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2E69" w:rsidRDefault="008C5EA2">
      <w:pPr>
        <w:rPr>
          <w:rFonts w:eastAsia="隶书" w:hint="eastAsia"/>
        </w:rPr>
      </w:pPr>
      <w:r>
        <w:rPr>
          <w:rFonts w:eastAsia="隶书"/>
          <w:noProof/>
        </w:rPr>
        <w:drawing>
          <wp:inline distT="0" distB="0" distL="0" distR="0">
            <wp:extent cx="981075" cy="981075"/>
            <wp:effectExtent l="0" t="0" r="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81075" cy="981075"/>
                    </a:xfrm>
                    <a:prstGeom prst="rect">
                      <a:avLst/>
                    </a:prstGeom>
                    <a:noFill/>
                    <a:ln>
                      <a:noFill/>
                    </a:ln>
                  </pic:spPr>
                </pic:pic>
              </a:graphicData>
            </a:graphic>
          </wp:inline>
        </w:drawing>
      </w:r>
      <w:r>
        <w:rPr>
          <w:noProof/>
        </w:rPr>
        <w:drawing>
          <wp:anchor distT="0" distB="0" distL="114300" distR="114300" simplePos="0" relativeHeight="251657728" behindDoc="0" locked="0" layoutInCell="1" allowOverlap="1">
            <wp:simplePos x="0" y="0"/>
            <wp:positionH relativeFrom="column">
              <wp:posOffset>1466850</wp:posOffset>
            </wp:positionH>
            <wp:positionV relativeFrom="paragraph">
              <wp:posOffset>100965</wp:posOffset>
            </wp:positionV>
            <wp:extent cx="2733675" cy="496570"/>
            <wp:effectExtent l="0" t="0" r="0" b="0"/>
            <wp:wrapNone/>
            <wp:docPr id="2" name="图片 7" descr="大学毛体（黑）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大学毛体（黑）1"/>
                    <pic:cNvPicPr>
                      <a:picLocks noChangeAspect="1" noChangeArrowheads="1"/>
                    </pic:cNvPicPr>
                  </pic:nvPicPr>
                  <pic:blipFill>
                    <a:blip r:embed="rId6">
                      <a:grayscl/>
                      <a:biLevel thresh="50000"/>
                      <a:extLst>
                        <a:ext uri="{28A0092B-C50C-407E-A947-70E740481C1C}">
                          <a14:useLocalDpi xmlns:a14="http://schemas.microsoft.com/office/drawing/2010/main" val="0"/>
                        </a:ext>
                      </a:extLst>
                    </a:blip>
                    <a:srcRect/>
                    <a:stretch>
                      <a:fillRect/>
                    </a:stretch>
                  </pic:blipFill>
                  <pic:spPr bwMode="auto">
                    <a:xfrm>
                      <a:off x="0" y="0"/>
                      <a:ext cx="2733675" cy="4965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52E69" w:rsidRDefault="00852E69">
      <w:pPr>
        <w:ind w:firstLine="435"/>
        <w:rPr>
          <w:rFonts w:hint="eastAsia"/>
        </w:rPr>
      </w:pPr>
    </w:p>
    <w:p w:rsidR="00852E69" w:rsidRDefault="00852E69">
      <w:pPr>
        <w:ind w:left="1560" w:hangingChars="300" w:hanging="1560"/>
        <w:rPr>
          <w:rFonts w:eastAsia="华文行楷" w:hint="eastAsia"/>
          <w:sz w:val="28"/>
        </w:rPr>
      </w:pPr>
      <w:r>
        <w:rPr>
          <w:rFonts w:ascii="华文行楷" w:eastAsia="华文行楷" w:hint="eastAsia"/>
          <w:snapToGrid w:val="0"/>
          <w:sz w:val="52"/>
          <w:szCs w:val="52"/>
        </w:rPr>
        <w:t xml:space="preserve">     </w:t>
      </w:r>
      <w:r>
        <w:rPr>
          <w:rFonts w:ascii="华文行楷" w:eastAsia="华文行楷" w:hint="eastAsia"/>
          <w:snapToGrid w:val="0"/>
          <w:szCs w:val="21"/>
        </w:rPr>
        <w:t xml:space="preserve"> </w:t>
      </w:r>
    </w:p>
    <w:p w:rsidR="00852E69" w:rsidRDefault="00852E69">
      <w:pPr>
        <w:jc w:val="center"/>
        <w:rPr>
          <w:rFonts w:ascii="黑体" w:eastAsia="黑体" w:hint="eastAsia"/>
          <w:sz w:val="44"/>
          <w:szCs w:val="44"/>
        </w:rPr>
      </w:pPr>
      <w:r>
        <w:rPr>
          <w:rFonts w:ascii="黑体" w:eastAsia="黑体" w:hint="eastAsia"/>
          <w:sz w:val="44"/>
          <w:szCs w:val="44"/>
        </w:rPr>
        <w:t>物联网学院</w:t>
      </w:r>
    </w:p>
    <w:p w:rsidR="00852E69" w:rsidRDefault="00852E69">
      <w:pPr>
        <w:jc w:val="center"/>
        <w:rPr>
          <w:rFonts w:eastAsia="隶书" w:hint="eastAsia"/>
        </w:rPr>
      </w:pPr>
    </w:p>
    <w:p w:rsidR="00852E69" w:rsidRDefault="00852E69">
      <w:pPr>
        <w:jc w:val="center"/>
        <w:rPr>
          <w:rFonts w:eastAsia="隶书" w:hint="eastAsia"/>
          <w:sz w:val="28"/>
          <w:szCs w:val="28"/>
        </w:rPr>
      </w:pPr>
      <w:r>
        <w:rPr>
          <w:rFonts w:eastAsia="隶书" w:hint="eastAsia"/>
          <w:sz w:val="28"/>
          <w:szCs w:val="28"/>
        </w:rPr>
        <w:t xml:space="preserve">2024 / 2025 </w:t>
      </w:r>
      <w:r>
        <w:rPr>
          <w:rFonts w:ascii="楷体_GB2312" w:eastAsia="楷体_GB2312" w:hint="eastAsia"/>
          <w:sz w:val="28"/>
          <w:szCs w:val="28"/>
        </w:rPr>
        <w:t xml:space="preserve">学年第 </w:t>
      </w:r>
      <w:r w:rsidR="00864F0E">
        <w:rPr>
          <w:rFonts w:ascii="楷体_GB2312" w:eastAsia="楷体_GB2312" w:hint="eastAsia"/>
          <w:sz w:val="28"/>
          <w:szCs w:val="28"/>
        </w:rPr>
        <w:t>二</w:t>
      </w:r>
      <w:r>
        <w:rPr>
          <w:rFonts w:ascii="楷体_GB2312" w:eastAsia="楷体_GB2312" w:hint="eastAsia"/>
          <w:sz w:val="28"/>
          <w:szCs w:val="28"/>
        </w:rPr>
        <w:t xml:space="preserve"> 学期</w:t>
      </w:r>
    </w:p>
    <w:p w:rsidR="00852E69" w:rsidRDefault="00852E69">
      <w:pPr>
        <w:jc w:val="center"/>
        <w:rPr>
          <w:rFonts w:eastAsia="华文行楷" w:hint="eastAsia"/>
          <w:sz w:val="84"/>
          <w:szCs w:val="84"/>
        </w:rPr>
      </w:pPr>
    </w:p>
    <w:p w:rsidR="00852E69" w:rsidRDefault="00852E69">
      <w:pPr>
        <w:jc w:val="center"/>
        <w:rPr>
          <w:rFonts w:eastAsia="华文行楷" w:hint="eastAsia"/>
          <w:sz w:val="84"/>
          <w:szCs w:val="84"/>
        </w:rPr>
      </w:pPr>
      <w:r>
        <w:rPr>
          <w:rFonts w:eastAsia="华文行楷" w:hint="eastAsia"/>
          <w:sz w:val="84"/>
          <w:szCs w:val="84"/>
        </w:rPr>
        <w:t>实</w:t>
      </w:r>
      <w:r>
        <w:rPr>
          <w:rFonts w:eastAsia="华文行楷" w:hint="eastAsia"/>
          <w:sz w:val="84"/>
          <w:szCs w:val="84"/>
        </w:rPr>
        <w:t xml:space="preserve"> </w:t>
      </w:r>
      <w:r>
        <w:rPr>
          <w:rFonts w:eastAsia="华文行楷" w:hint="eastAsia"/>
          <w:sz w:val="84"/>
          <w:szCs w:val="84"/>
        </w:rPr>
        <w:t>验</w:t>
      </w:r>
      <w:r>
        <w:rPr>
          <w:rFonts w:eastAsia="华文行楷" w:hint="eastAsia"/>
          <w:sz w:val="84"/>
          <w:szCs w:val="84"/>
        </w:rPr>
        <w:t xml:space="preserve"> </w:t>
      </w:r>
      <w:r>
        <w:rPr>
          <w:rFonts w:eastAsia="华文行楷" w:hint="eastAsia"/>
          <w:sz w:val="84"/>
          <w:szCs w:val="84"/>
        </w:rPr>
        <w:t>报</w:t>
      </w:r>
      <w:r>
        <w:rPr>
          <w:rFonts w:eastAsia="华文行楷" w:hint="eastAsia"/>
          <w:sz w:val="84"/>
          <w:szCs w:val="84"/>
        </w:rPr>
        <w:t xml:space="preserve"> </w:t>
      </w:r>
      <w:r>
        <w:rPr>
          <w:rFonts w:eastAsia="华文行楷" w:hint="eastAsia"/>
          <w:sz w:val="84"/>
          <w:szCs w:val="84"/>
        </w:rPr>
        <w:t>告</w:t>
      </w:r>
    </w:p>
    <w:p w:rsidR="00852E69" w:rsidRDefault="00852E69">
      <w:pPr>
        <w:jc w:val="center"/>
        <w:rPr>
          <w:rFonts w:eastAsia="隶书" w:hint="eastAsia"/>
          <w:sz w:val="28"/>
          <w:szCs w:val="28"/>
        </w:rPr>
      </w:pPr>
      <w:r>
        <w:rPr>
          <w:rFonts w:eastAsia="隶书" w:hint="eastAsia"/>
          <w:sz w:val="28"/>
          <w:szCs w:val="28"/>
        </w:rPr>
        <w:t xml:space="preserve">                 </w:t>
      </w:r>
    </w:p>
    <w:p w:rsidR="00852E69" w:rsidRDefault="00852E69">
      <w:pPr>
        <w:ind w:firstLine="1600"/>
        <w:rPr>
          <w:rFonts w:eastAsia="隶书" w:hint="eastAsia"/>
          <w:sz w:val="32"/>
          <w:u w:val="single"/>
        </w:rPr>
      </w:pPr>
      <w:r>
        <w:rPr>
          <w:rFonts w:eastAsia="隶书" w:hint="eastAsia"/>
          <w:sz w:val="32"/>
        </w:rPr>
        <w:t>课程名称：</w:t>
      </w:r>
      <w:r>
        <w:rPr>
          <w:rFonts w:eastAsia="隶书" w:hint="eastAsia"/>
          <w:sz w:val="32"/>
        </w:rPr>
        <w:t xml:space="preserve">  </w:t>
      </w:r>
      <w:r>
        <w:rPr>
          <w:rFonts w:eastAsia="隶书" w:hint="eastAsia"/>
          <w:sz w:val="32"/>
          <w:u w:val="single"/>
        </w:rPr>
        <w:t xml:space="preserve">    </w:t>
      </w:r>
      <w:r w:rsidR="00D512A9">
        <w:rPr>
          <w:rFonts w:eastAsia="隶书" w:hint="eastAsia"/>
          <w:sz w:val="32"/>
          <w:u w:val="single"/>
        </w:rPr>
        <w:t>不确定性人工智能</w:t>
      </w:r>
      <w:r>
        <w:rPr>
          <w:rFonts w:eastAsia="隶书" w:hint="eastAsia"/>
          <w:sz w:val="32"/>
          <w:u w:val="single"/>
        </w:rPr>
        <w:t xml:space="preserve"> </w:t>
      </w:r>
      <w:r w:rsidR="00D512A9">
        <w:rPr>
          <w:rFonts w:eastAsia="隶书" w:hint="eastAsia"/>
          <w:sz w:val="32"/>
          <w:u w:val="single"/>
        </w:rPr>
        <w:t xml:space="preserve">  </w:t>
      </w:r>
      <w:r>
        <w:rPr>
          <w:rFonts w:eastAsia="隶书" w:hint="eastAsia"/>
          <w:sz w:val="32"/>
          <w:u w:val="single"/>
        </w:rPr>
        <w:t xml:space="preserve"> </w:t>
      </w:r>
    </w:p>
    <w:p w:rsidR="00852E69" w:rsidRDefault="00852E69">
      <w:pPr>
        <w:ind w:firstLine="1600"/>
        <w:rPr>
          <w:rFonts w:eastAsia="隶书" w:hint="eastAsia"/>
          <w:sz w:val="32"/>
        </w:rPr>
      </w:pPr>
      <w:r>
        <w:rPr>
          <w:rFonts w:eastAsia="隶书" w:hint="eastAsia"/>
          <w:sz w:val="32"/>
        </w:rPr>
        <w:t>实验名称：</w:t>
      </w:r>
      <w:r>
        <w:rPr>
          <w:rFonts w:eastAsia="隶书" w:hint="eastAsia"/>
          <w:sz w:val="32"/>
        </w:rPr>
        <w:t xml:space="preserve"> </w:t>
      </w:r>
      <w:r>
        <w:rPr>
          <w:rFonts w:eastAsia="隶书" w:hint="eastAsia"/>
          <w:sz w:val="32"/>
          <w:u w:val="words"/>
        </w:rPr>
        <w:t xml:space="preserve"> </w:t>
      </w:r>
      <w:r>
        <w:rPr>
          <w:rFonts w:eastAsia="隶书" w:hint="eastAsia"/>
          <w:sz w:val="32"/>
          <w:u w:val="single"/>
        </w:rPr>
        <w:t xml:space="preserve">    </w:t>
      </w:r>
      <w:r w:rsidR="008B308D" w:rsidRPr="00FE67A2">
        <w:rPr>
          <w:rFonts w:eastAsia="隶书" w:hint="eastAsia"/>
          <w:sz w:val="32"/>
          <w:u w:val="single"/>
        </w:rPr>
        <w:t>正向高斯云发生器</w:t>
      </w:r>
      <w:r>
        <w:rPr>
          <w:rFonts w:hint="eastAsia"/>
          <w:sz w:val="32"/>
          <w:u w:val="single"/>
        </w:rPr>
        <w:t xml:space="preserve">    </w:t>
      </w:r>
    </w:p>
    <w:p w:rsidR="00852E69" w:rsidRDefault="00852E69">
      <w:pPr>
        <w:rPr>
          <w:rFonts w:hint="eastAsia"/>
          <w:u w:val="words"/>
        </w:rPr>
      </w:pPr>
    </w:p>
    <w:p w:rsidR="00852E69" w:rsidRDefault="00852E69">
      <w:pPr>
        <w:rPr>
          <w:rFonts w:eastAsia="隶书" w:hint="eastAsia"/>
          <w:sz w:val="32"/>
        </w:rPr>
      </w:pPr>
      <w:r>
        <w:rPr>
          <w:rFonts w:eastAsia="隶书" w:hint="eastAsia"/>
          <w:sz w:val="32"/>
        </w:rPr>
        <w:t xml:space="preserve">                                        </w:t>
      </w:r>
    </w:p>
    <w:p w:rsidR="00852E69" w:rsidRDefault="00852E69">
      <w:pPr>
        <w:rPr>
          <w:rFonts w:eastAsia="隶书" w:hint="eastAsia"/>
          <w:sz w:val="32"/>
        </w:rPr>
      </w:pPr>
      <w:r>
        <w:rPr>
          <w:rFonts w:eastAsia="隶书" w:hint="eastAsia"/>
          <w:sz w:val="32"/>
        </w:rPr>
        <w:t xml:space="preserve">  </w:t>
      </w:r>
    </w:p>
    <w:p w:rsidR="00852E69" w:rsidRDefault="00852E69">
      <w:pPr>
        <w:tabs>
          <w:tab w:val="left" w:pos="6870"/>
        </w:tabs>
        <w:ind w:firstLineChars="500" w:firstLine="1600"/>
        <w:rPr>
          <w:rFonts w:ascii="楷体_GB2312" w:eastAsia="楷体_GB2312" w:hint="eastAsia"/>
          <w:sz w:val="32"/>
          <w:szCs w:val="32"/>
          <w:u w:val="single"/>
        </w:rPr>
      </w:pPr>
      <w:r>
        <w:rPr>
          <w:rFonts w:ascii="楷体_GB2312" w:eastAsia="楷体_GB2312" w:hint="eastAsia"/>
          <w:sz w:val="32"/>
          <w:szCs w:val="32"/>
        </w:rPr>
        <w:t xml:space="preserve">班  级  学  号   </w:t>
      </w:r>
      <w:r>
        <w:rPr>
          <w:rFonts w:ascii="楷体_GB2312" w:eastAsia="楷体_GB2312" w:hint="eastAsia"/>
          <w:sz w:val="32"/>
          <w:szCs w:val="32"/>
          <w:u w:val="single"/>
        </w:rPr>
        <w:t xml:space="preserve">   </w:t>
      </w:r>
      <w:r w:rsidR="00D512A9">
        <w:rPr>
          <w:rFonts w:ascii="楷体_GB2312" w:eastAsia="楷体_GB2312" w:hint="eastAsia"/>
          <w:sz w:val="32"/>
          <w:szCs w:val="32"/>
          <w:u w:val="single"/>
        </w:rPr>
        <w:t xml:space="preserve"> </w:t>
      </w:r>
      <w:r>
        <w:rPr>
          <w:rFonts w:ascii="楷体_GB2312" w:eastAsia="楷体_GB2312" w:hint="eastAsia"/>
          <w:sz w:val="32"/>
          <w:szCs w:val="32"/>
          <w:u w:val="single"/>
        </w:rPr>
        <w:t xml:space="preserve"> </w:t>
      </w:r>
      <w:r w:rsidR="00D512A9">
        <w:rPr>
          <w:rFonts w:ascii="楷体_GB2312" w:eastAsia="楷体_GB2312" w:hint="eastAsia"/>
          <w:sz w:val="32"/>
          <w:szCs w:val="32"/>
          <w:u w:val="single"/>
        </w:rPr>
        <w:t xml:space="preserve">    </w:t>
      </w:r>
    </w:p>
    <w:p w:rsidR="00852E69" w:rsidRDefault="00852E69">
      <w:pPr>
        <w:tabs>
          <w:tab w:val="left" w:pos="6870"/>
        </w:tabs>
        <w:ind w:firstLineChars="500" w:firstLine="1600"/>
        <w:rPr>
          <w:rFonts w:ascii="楷体_GB2312" w:eastAsia="楷体_GB2312" w:hint="eastAsia"/>
          <w:sz w:val="32"/>
          <w:szCs w:val="32"/>
          <w:u w:val="single"/>
        </w:rPr>
      </w:pPr>
      <w:r>
        <w:rPr>
          <w:rFonts w:ascii="楷体_GB2312" w:eastAsia="楷体_GB2312" w:hint="eastAsia"/>
          <w:sz w:val="32"/>
          <w:szCs w:val="32"/>
        </w:rPr>
        <w:t xml:space="preserve">学  生  姓  名  </w:t>
      </w:r>
      <w:r>
        <w:rPr>
          <w:rFonts w:ascii="楷体_GB2312" w:eastAsia="楷体_GB2312" w:hint="eastAsia"/>
          <w:sz w:val="32"/>
          <w:szCs w:val="32"/>
          <w:u w:val="words"/>
        </w:rPr>
        <w:t xml:space="preserve"> </w:t>
      </w:r>
      <w:r>
        <w:rPr>
          <w:rFonts w:ascii="楷体_GB2312" w:eastAsia="楷体_GB2312" w:hint="eastAsia"/>
          <w:sz w:val="32"/>
          <w:szCs w:val="32"/>
          <w:u w:val="single"/>
        </w:rPr>
        <w:t xml:space="preserve">      </w:t>
      </w:r>
      <w:r w:rsidR="00D512A9">
        <w:rPr>
          <w:rFonts w:ascii="楷体_GB2312" w:eastAsia="楷体_GB2312" w:hint="eastAsia"/>
          <w:sz w:val="32"/>
          <w:szCs w:val="32"/>
          <w:u w:val="single"/>
        </w:rPr>
        <w:t xml:space="preserve">       </w:t>
      </w:r>
    </w:p>
    <w:p w:rsidR="00852E69" w:rsidRDefault="00852E69">
      <w:pPr>
        <w:tabs>
          <w:tab w:val="left" w:pos="6870"/>
        </w:tabs>
        <w:ind w:firstLineChars="500" w:firstLine="1600"/>
        <w:rPr>
          <w:rFonts w:ascii="楷体_GB2312" w:eastAsia="楷体_GB2312" w:hint="eastAsia"/>
          <w:sz w:val="32"/>
          <w:szCs w:val="32"/>
          <w:u w:val="single"/>
        </w:rPr>
      </w:pPr>
      <w:r>
        <w:rPr>
          <w:rFonts w:ascii="楷体_GB2312" w:eastAsia="楷体_GB2312" w:hint="eastAsia"/>
          <w:sz w:val="32"/>
          <w:szCs w:val="32"/>
        </w:rPr>
        <w:t xml:space="preserve">指  导  教  师 </w:t>
      </w:r>
      <w:r>
        <w:rPr>
          <w:rFonts w:ascii="楷体_GB2312" w:eastAsia="楷体_GB2312" w:hint="eastAsia"/>
          <w:sz w:val="32"/>
          <w:szCs w:val="32"/>
          <w:u w:val="words"/>
        </w:rPr>
        <w:t xml:space="preserve">  </w:t>
      </w:r>
      <w:r>
        <w:rPr>
          <w:rFonts w:ascii="楷体_GB2312" w:eastAsia="楷体_GB2312" w:hint="eastAsia"/>
          <w:sz w:val="32"/>
          <w:szCs w:val="32"/>
          <w:u w:val="single"/>
        </w:rPr>
        <w:t xml:space="preserve">            </w:t>
      </w:r>
      <w:r>
        <w:rPr>
          <w:rFonts w:ascii="楷体_GB2312" w:eastAsia="楷体_GB2312"/>
          <w:sz w:val="32"/>
          <w:szCs w:val="32"/>
          <w:u w:val="single"/>
        </w:rPr>
        <w:t xml:space="preserve">  </w:t>
      </w:r>
      <w:r>
        <w:rPr>
          <w:rFonts w:ascii="楷体_GB2312" w:eastAsia="楷体_GB2312" w:hint="eastAsia"/>
          <w:sz w:val="32"/>
          <w:szCs w:val="32"/>
          <w:u w:val="single"/>
        </w:rPr>
        <w:t xml:space="preserve"> </w:t>
      </w:r>
    </w:p>
    <w:p w:rsidR="00852E69" w:rsidRDefault="00852E69">
      <w:pPr>
        <w:rPr>
          <w:rFonts w:hint="eastAsia"/>
        </w:rPr>
      </w:pPr>
    </w:p>
    <w:p w:rsidR="00852E69" w:rsidRDefault="00852E69">
      <w:pPr>
        <w:rPr>
          <w:rFonts w:hint="eastAsia"/>
        </w:rPr>
      </w:pPr>
    </w:p>
    <w:p w:rsidR="00852E69" w:rsidRDefault="00852E69">
      <w:pPr>
        <w:rPr>
          <w:rFonts w:hint="eastAsia"/>
        </w:rPr>
      </w:pPr>
    </w:p>
    <w:p w:rsidR="00852E69" w:rsidRDefault="00852E69">
      <w:pPr>
        <w:ind w:firstLineChars="900" w:firstLine="2160"/>
        <w:rPr>
          <w:rFonts w:hint="eastAsia"/>
        </w:rPr>
      </w:pPr>
      <w:r>
        <w:rPr>
          <w:rFonts w:hint="eastAsia"/>
        </w:rPr>
        <w:t>日      期：          20</w:t>
      </w:r>
      <w:r w:rsidR="00D512A9">
        <w:rPr>
          <w:rFonts w:hint="eastAsia"/>
        </w:rPr>
        <w:t>25</w:t>
      </w:r>
      <w:r>
        <w:rPr>
          <w:rFonts w:hint="eastAsia"/>
        </w:rPr>
        <w:t xml:space="preserve"> 年 </w:t>
      </w:r>
      <w:r w:rsidR="00D512A9">
        <w:rPr>
          <w:rFonts w:hint="eastAsia"/>
        </w:rPr>
        <w:t xml:space="preserve"> 5</w:t>
      </w:r>
      <w:r>
        <w:rPr>
          <w:rFonts w:hint="eastAsia"/>
        </w:rPr>
        <w:t xml:space="preserve">  月</w:t>
      </w:r>
    </w:p>
    <w:p w:rsidR="00852E69" w:rsidRDefault="00852E69">
      <w:pPr>
        <w:rPr>
          <w:rFonts w:hint="eastAsia"/>
          <w:b/>
          <w:sz w:val="32"/>
          <w:szCs w:val="32"/>
        </w:rPr>
      </w:pPr>
    </w:p>
    <w:p w:rsidR="00852E69" w:rsidRPr="00E108D2" w:rsidRDefault="00852E69" w:rsidP="00DD2C51">
      <w:pPr>
        <w:spacing w:line="360" w:lineRule="auto"/>
        <w:jc w:val="center"/>
        <w:rPr>
          <w:rFonts w:ascii="Times New Roman" w:hAnsi="Times New Roman" w:cs="Times New Roman"/>
          <w:b/>
          <w:sz w:val="44"/>
          <w:szCs w:val="44"/>
        </w:rPr>
      </w:pPr>
      <w:r>
        <w:rPr>
          <w:b/>
          <w:sz w:val="30"/>
          <w:szCs w:val="30"/>
        </w:rPr>
        <w:br w:type="page"/>
      </w:r>
      <w:r w:rsidRPr="00E108D2">
        <w:rPr>
          <w:rFonts w:ascii="Times New Roman" w:hAnsi="Times New Roman" w:cs="Times New Roman"/>
          <w:b/>
          <w:sz w:val="44"/>
          <w:szCs w:val="44"/>
        </w:rPr>
        <w:lastRenderedPageBreak/>
        <w:t>实验一：</w:t>
      </w:r>
      <w:r w:rsidR="0067454E" w:rsidRPr="00E108D2">
        <w:rPr>
          <w:rFonts w:ascii="Times New Roman" w:hAnsi="Times New Roman" w:cs="Times New Roman"/>
          <w:b/>
          <w:sz w:val="44"/>
          <w:szCs w:val="44"/>
        </w:rPr>
        <w:t>正向高斯云发生器</w:t>
      </w:r>
    </w:p>
    <w:p w:rsidR="00852E69" w:rsidRPr="00E108D2" w:rsidRDefault="00852E69" w:rsidP="00DD2C51">
      <w:pPr>
        <w:pStyle w:val="aa"/>
        <w:tabs>
          <w:tab w:val="left" w:pos="810"/>
        </w:tabs>
        <w:spacing w:line="360" w:lineRule="auto"/>
        <w:ind w:firstLineChars="0" w:firstLine="0"/>
        <w:rPr>
          <w:rFonts w:ascii="Times New Roman" w:hAnsi="Times New Roman" w:cs="Times New Roman"/>
          <w:b/>
          <w:sz w:val="28"/>
          <w:szCs w:val="28"/>
        </w:rPr>
      </w:pPr>
      <w:r w:rsidRPr="00E108D2">
        <w:rPr>
          <w:rFonts w:ascii="Times New Roman" w:hAnsi="Times New Roman" w:cs="Times New Roman"/>
          <w:b/>
          <w:sz w:val="32"/>
          <w:szCs w:val="32"/>
        </w:rPr>
        <w:t>一、实验目的</w:t>
      </w:r>
    </w:p>
    <w:p w:rsidR="00852E69" w:rsidRPr="00E108D2" w:rsidRDefault="00852E69" w:rsidP="00DD2C51">
      <w:pPr>
        <w:tabs>
          <w:tab w:val="left" w:pos="570"/>
        </w:tabs>
        <w:spacing w:line="360" w:lineRule="auto"/>
        <w:rPr>
          <w:rFonts w:ascii="Times New Roman" w:hAnsi="Times New Roman" w:cs="Times New Roman"/>
          <w:b/>
          <w:sz w:val="28"/>
          <w:szCs w:val="28"/>
        </w:rPr>
      </w:pPr>
      <w:r w:rsidRPr="00E108D2">
        <w:rPr>
          <w:rFonts w:ascii="Times New Roman" w:hAnsi="Times New Roman" w:cs="Times New Roman"/>
          <w:szCs w:val="21"/>
        </w:rPr>
        <w:tab/>
      </w:r>
      <w:r w:rsidR="00E108D2" w:rsidRPr="00E108D2">
        <w:rPr>
          <w:rFonts w:ascii="Times New Roman" w:hAnsi="Times New Roman" w:cs="Times New Roman"/>
          <w:szCs w:val="21"/>
        </w:rPr>
        <w:t>通过实现正向高斯云发生器，理解云模型中</w:t>
      </w:r>
      <w:r w:rsidR="00E108D2" w:rsidRPr="00E108D2">
        <w:rPr>
          <w:rFonts w:ascii="Times New Roman" w:hAnsi="Times New Roman" w:cs="Times New Roman"/>
          <w:szCs w:val="21"/>
        </w:rPr>
        <w:t>“</w:t>
      </w:r>
      <w:r w:rsidR="00E108D2" w:rsidRPr="00E108D2">
        <w:rPr>
          <w:rFonts w:ascii="Times New Roman" w:hAnsi="Times New Roman" w:cs="Times New Roman"/>
          <w:szCs w:val="21"/>
        </w:rPr>
        <w:t>期望、熵、超熵</w:t>
      </w:r>
      <w:r w:rsidR="00E108D2" w:rsidRPr="00E108D2">
        <w:rPr>
          <w:rFonts w:ascii="Times New Roman" w:hAnsi="Times New Roman" w:cs="Times New Roman"/>
          <w:szCs w:val="21"/>
        </w:rPr>
        <w:t>”</w:t>
      </w:r>
      <w:r w:rsidR="00E108D2" w:rsidRPr="00E108D2">
        <w:rPr>
          <w:rFonts w:ascii="Times New Roman" w:hAnsi="Times New Roman" w:cs="Times New Roman"/>
          <w:szCs w:val="21"/>
        </w:rPr>
        <w:t>三个参数的含义及其在不确定性建模中的作用，加深对云模型中隶属度和云滴生成机制的理解，掌握</w:t>
      </w:r>
      <w:r w:rsidR="00E108D2" w:rsidRPr="00E108D2">
        <w:rPr>
          <w:rFonts w:ascii="Times New Roman" w:hAnsi="Times New Roman" w:cs="Times New Roman"/>
          <w:szCs w:val="21"/>
        </w:rPr>
        <w:t>Python</w:t>
      </w:r>
      <w:r w:rsidR="00E108D2" w:rsidRPr="00E108D2">
        <w:rPr>
          <w:rFonts w:ascii="Times New Roman" w:hAnsi="Times New Roman" w:cs="Times New Roman"/>
          <w:szCs w:val="21"/>
        </w:rPr>
        <w:t>语言对不确定性数据建模的基本实现方法。</w:t>
      </w:r>
    </w:p>
    <w:p w:rsidR="00852E69" w:rsidRDefault="005F231D" w:rsidP="00E108D2">
      <w:pPr>
        <w:pStyle w:val="aa"/>
        <w:tabs>
          <w:tab w:val="left" w:pos="810"/>
        </w:tabs>
        <w:spacing w:line="360" w:lineRule="auto"/>
        <w:ind w:firstLineChars="0" w:firstLine="0"/>
        <w:rPr>
          <w:rFonts w:ascii="Times New Roman" w:hAnsi="Times New Roman" w:cs="Times New Roman"/>
          <w:b/>
          <w:sz w:val="32"/>
          <w:szCs w:val="32"/>
        </w:rPr>
      </w:pPr>
      <w:r w:rsidRPr="00E108D2">
        <w:rPr>
          <w:rFonts w:ascii="Times New Roman" w:hAnsi="Times New Roman" w:cs="Times New Roman"/>
          <w:b/>
          <w:sz w:val="32"/>
          <w:szCs w:val="32"/>
        </w:rPr>
        <w:t>二、</w:t>
      </w:r>
      <w:r w:rsidR="00F054AC" w:rsidRPr="00E108D2">
        <w:rPr>
          <w:rFonts w:ascii="Times New Roman" w:hAnsi="Times New Roman" w:cs="Times New Roman"/>
          <w:b/>
          <w:sz w:val="32"/>
          <w:szCs w:val="32"/>
        </w:rPr>
        <w:t>实验过程</w:t>
      </w:r>
    </w:p>
    <w:p w:rsidR="00E108D2" w:rsidRDefault="00E108D2" w:rsidP="00E108D2">
      <w:pPr>
        <w:pStyle w:val="aa"/>
        <w:tabs>
          <w:tab w:val="left" w:pos="810"/>
        </w:tabs>
        <w:spacing w:line="360" w:lineRule="auto"/>
        <w:ind w:firstLineChars="0" w:firstLine="0"/>
        <w:rPr>
          <w:rFonts w:ascii="Times New Roman" w:hAnsi="Times New Roman" w:cs="Times New Roman"/>
          <w:b/>
        </w:rPr>
      </w:pPr>
      <w:r>
        <w:rPr>
          <w:rFonts w:ascii="Times New Roman" w:hAnsi="Times New Roman" w:cs="Times New Roman" w:hint="eastAsia"/>
          <w:b/>
        </w:rPr>
        <w:t xml:space="preserve">1. </w:t>
      </w:r>
      <w:r w:rsidRPr="00E108D2">
        <w:rPr>
          <w:rFonts w:ascii="Times New Roman" w:hAnsi="Times New Roman" w:cs="Times New Roman"/>
          <w:b/>
        </w:rPr>
        <w:t>设计思路</w:t>
      </w:r>
    </w:p>
    <w:p w:rsidR="00E108D2" w:rsidRPr="00E108D2" w:rsidRDefault="00E108D2" w:rsidP="00E108D2">
      <w:pPr>
        <w:pStyle w:val="aa"/>
        <w:tabs>
          <w:tab w:val="left" w:pos="810"/>
        </w:tabs>
        <w:spacing w:line="360" w:lineRule="auto"/>
        <w:ind w:firstLine="480"/>
        <w:rPr>
          <w:rFonts w:ascii="Times New Roman" w:hAnsi="Times New Roman" w:cs="Times New Roman"/>
          <w:bCs/>
        </w:rPr>
      </w:pPr>
      <w:r w:rsidRPr="00E108D2">
        <w:rPr>
          <w:rFonts w:ascii="Times New Roman" w:hAnsi="Times New Roman" w:cs="Times New Roman"/>
          <w:bCs/>
        </w:rPr>
        <w:t>本实验旨在使用</w:t>
      </w:r>
      <w:r w:rsidRPr="00E108D2">
        <w:rPr>
          <w:rFonts w:ascii="Times New Roman" w:hAnsi="Times New Roman" w:cs="Times New Roman"/>
          <w:bCs/>
        </w:rPr>
        <w:t>Python</w:t>
      </w:r>
      <w:r w:rsidRPr="00E108D2">
        <w:rPr>
          <w:rFonts w:ascii="Times New Roman" w:hAnsi="Times New Roman" w:cs="Times New Roman"/>
          <w:bCs/>
        </w:rPr>
        <w:t>实现正向高斯云模型，通过模拟云滴的生成过程来展示不确定性信息的表达。正向高斯云模型由期待值（</w:t>
      </w:r>
      <w:r w:rsidRPr="00E108D2">
        <w:rPr>
          <w:rFonts w:ascii="Times New Roman" w:hAnsi="Times New Roman" w:cs="Times New Roman"/>
          <w:bCs/>
        </w:rPr>
        <w:t>Ex</w:t>
      </w:r>
      <w:r w:rsidRPr="00E108D2">
        <w:rPr>
          <w:rFonts w:ascii="Times New Roman" w:hAnsi="Times New Roman" w:cs="Times New Roman"/>
          <w:bCs/>
        </w:rPr>
        <w:t>）、熵（</w:t>
      </w:r>
      <w:r w:rsidRPr="00E108D2">
        <w:rPr>
          <w:rFonts w:ascii="Times New Roman" w:hAnsi="Times New Roman" w:cs="Times New Roman"/>
          <w:bCs/>
        </w:rPr>
        <w:t>En</w:t>
      </w:r>
      <w:r w:rsidRPr="00E108D2">
        <w:rPr>
          <w:rFonts w:ascii="Times New Roman" w:hAnsi="Times New Roman" w:cs="Times New Roman"/>
          <w:bCs/>
        </w:rPr>
        <w:t>）和超熵（</w:t>
      </w:r>
      <w:r w:rsidRPr="00E108D2">
        <w:rPr>
          <w:rFonts w:ascii="Times New Roman" w:hAnsi="Times New Roman" w:cs="Times New Roman"/>
          <w:bCs/>
        </w:rPr>
        <w:t>He</w:t>
      </w:r>
      <w:r w:rsidRPr="00E108D2">
        <w:rPr>
          <w:rFonts w:ascii="Times New Roman" w:hAnsi="Times New Roman" w:cs="Times New Roman"/>
          <w:bCs/>
        </w:rPr>
        <w:t>）三要素构成，体现了定性概念向定量表达的转换过程。</w:t>
      </w:r>
    </w:p>
    <w:p w:rsidR="00E108D2" w:rsidRPr="00E108D2" w:rsidRDefault="00E108D2" w:rsidP="00E108D2">
      <w:pPr>
        <w:pStyle w:val="aa"/>
        <w:tabs>
          <w:tab w:val="left" w:pos="810"/>
        </w:tabs>
        <w:spacing w:line="360" w:lineRule="auto"/>
        <w:ind w:firstLineChars="0" w:firstLine="0"/>
        <w:rPr>
          <w:rFonts w:ascii="Times New Roman" w:hAnsi="Times New Roman" w:cs="Times New Roman"/>
          <w:b/>
        </w:rPr>
      </w:pPr>
      <w:r w:rsidRPr="00E108D2">
        <w:rPr>
          <w:rFonts w:ascii="Times New Roman" w:hAnsi="Times New Roman" w:cs="Times New Roman"/>
          <w:b/>
        </w:rPr>
        <w:t xml:space="preserve">2. </w:t>
      </w:r>
      <w:r w:rsidRPr="00E108D2">
        <w:rPr>
          <w:rFonts w:ascii="Times New Roman" w:hAnsi="Times New Roman" w:cs="Times New Roman"/>
          <w:b/>
        </w:rPr>
        <w:t>实现方法</w:t>
      </w:r>
    </w:p>
    <w:p w:rsidR="00E108D2" w:rsidRPr="00E108D2" w:rsidRDefault="00CA4948" w:rsidP="00E108D2">
      <w:pPr>
        <w:pStyle w:val="aa"/>
        <w:tabs>
          <w:tab w:val="left" w:pos="810"/>
        </w:tabs>
        <w:spacing w:line="360" w:lineRule="auto"/>
        <w:ind w:firstLine="480"/>
        <w:rPr>
          <w:rFonts w:ascii="Times New Roman" w:hAnsi="Times New Roman" w:cs="Times New Roman"/>
          <w:bCs/>
        </w:rPr>
      </w:pPr>
      <w:r>
        <w:rPr>
          <w:rFonts w:ascii="Times New Roman" w:hAnsi="Times New Roman" w:cs="Times New Roman" w:hint="eastAsia"/>
          <w:bCs/>
        </w:rPr>
        <w:t>（</w:t>
      </w:r>
      <w:r>
        <w:rPr>
          <w:rFonts w:ascii="Times New Roman" w:hAnsi="Times New Roman" w:cs="Times New Roman" w:hint="eastAsia"/>
          <w:bCs/>
        </w:rPr>
        <w:t>1</w:t>
      </w:r>
      <w:r>
        <w:rPr>
          <w:rFonts w:ascii="Times New Roman" w:hAnsi="Times New Roman" w:cs="Times New Roman" w:hint="eastAsia"/>
          <w:bCs/>
        </w:rPr>
        <w:t>）</w:t>
      </w:r>
      <w:r w:rsidR="00E108D2" w:rsidRPr="00E108D2">
        <w:rPr>
          <w:rFonts w:ascii="Times New Roman" w:hAnsi="Times New Roman" w:cs="Times New Roman"/>
          <w:bCs/>
        </w:rPr>
        <w:t>为了模拟云滴的生成过程，采用如下数学模型：</w:t>
      </w:r>
    </w:p>
    <w:p w:rsidR="00E108D2" w:rsidRDefault="00E108D2" w:rsidP="00E108D2">
      <w:pPr>
        <w:tabs>
          <w:tab w:val="left" w:pos="810"/>
        </w:tabs>
        <w:spacing w:line="360" w:lineRule="auto"/>
        <w:ind w:firstLineChars="200" w:firstLine="480"/>
        <w:rPr>
          <w:rFonts w:ascii="Times New Roman" w:hAnsi="Times New Roman" w:cs="Times New Roman"/>
          <w:bCs/>
        </w:rPr>
      </w:pPr>
      <w:r w:rsidRPr="00E108D2">
        <w:rPr>
          <w:rFonts w:ascii="Times New Roman" w:hAnsi="Times New Roman" w:cs="Times New Roman"/>
          <w:bCs/>
        </w:rPr>
        <w:t>首先，针对每一个云滴点，使用超熵对熵进行正态扰动，得到实际熵值：</w:t>
      </w:r>
    </w:p>
    <w:p w:rsidR="00E108D2" w:rsidRPr="00E108D2" w:rsidRDefault="00E108D2" w:rsidP="00E108D2">
      <w:pPr>
        <w:tabs>
          <w:tab w:val="left" w:pos="810"/>
        </w:tabs>
        <w:spacing w:line="360" w:lineRule="auto"/>
        <w:jc w:val="center"/>
        <w:rPr>
          <w:rFonts w:ascii="Times New Roman" w:hAnsi="Times New Roman" w:cs="Times New Roman"/>
          <w:bCs/>
        </w:rPr>
      </w:pPr>
      <w:r w:rsidRPr="00E108D2">
        <w:rPr>
          <w:rFonts w:ascii="Times New Roman" w:hAnsi="Times New Roman" w:cs="Times New Roman"/>
          <w:bCs/>
          <w:position w:val="-12"/>
        </w:rPr>
        <w:object w:dxaOrig="178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65pt;height:18.75pt" o:ole="">
            <v:imagedata r:id="rId7" o:title=""/>
          </v:shape>
          <o:OLEObject Type="Embed" ProgID="Equation.DSMT4" ShapeID="_x0000_i1025" DrawAspect="Content" ObjectID="_1813584374" r:id="rId8"/>
        </w:object>
      </w:r>
    </w:p>
    <w:p w:rsidR="00E108D2" w:rsidRDefault="00E108D2" w:rsidP="00E108D2">
      <w:pPr>
        <w:tabs>
          <w:tab w:val="left" w:pos="810"/>
        </w:tabs>
        <w:spacing w:line="360" w:lineRule="auto"/>
        <w:ind w:firstLineChars="200" w:firstLine="480"/>
        <w:rPr>
          <w:rFonts w:ascii="Times New Roman" w:hAnsi="Times New Roman" w:cs="Times New Roman"/>
          <w:bCs/>
        </w:rPr>
      </w:pPr>
      <w:r w:rsidRPr="00E108D2">
        <w:rPr>
          <w:rFonts w:ascii="Times New Roman" w:hAnsi="Times New Roman" w:cs="Times New Roman"/>
          <w:bCs/>
        </w:rPr>
        <w:t>然后，根据该熵值生成云滴的数值特征</w:t>
      </w:r>
      <w:r w:rsidRPr="00E108D2">
        <w:rPr>
          <w:rFonts w:ascii="Times New Roman" w:hAnsi="Times New Roman" w:cs="Times New Roman"/>
          <w:bCs/>
        </w:rPr>
        <w:t xml:space="preserve"> xxx</w:t>
      </w:r>
      <w:r w:rsidRPr="00E108D2">
        <w:rPr>
          <w:rFonts w:ascii="Times New Roman" w:hAnsi="Times New Roman" w:cs="Times New Roman"/>
          <w:bCs/>
        </w:rPr>
        <w:t>，其服从正态分布：</w:t>
      </w:r>
    </w:p>
    <w:p w:rsidR="00E108D2" w:rsidRPr="00E108D2" w:rsidRDefault="00E108D2" w:rsidP="00E108D2">
      <w:pPr>
        <w:tabs>
          <w:tab w:val="left" w:pos="810"/>
        </w:tabs>
        <w:spacing w:line="360" w:lineRule="auto"/>
        <w:jc w:val="center"/>
        <w:rPr>
          <w:rFonts w:ascii="Times New Roman" w:hAnsi="Times New Roman" w:cs="Times New Roman"/>
          <w:bCs/>
        </w:rPr>
      </w:pPr>
      <w:r w:rsidRPr="00E108D2">
        <w:rPr>
          <w:rFonts w:ascii="Times New Roman" w:hAnsi="Times New Roman" w:cs="Times New Roman"/>
          <w:bCs/>
          <w:position w:val="-12"/>
        </w:rPr>
        <w:object w:dxaOrig="1600" w:dyaOrig="380">
          <v:shape id="_x0000_i1026" type="#_x0000_t75" style="width:80.3pt;height:18.75pt" o:ole="">
            <v:imagedata r:id="rId9" o:title=""/>
          </v:shape>
          <o:OLEObject Type="Embed" ProgID="Equation.DSMT4" ShapeID="_x0000_i1026" DrawAspect="Content" ObjectID="_1813584375" r:id="rId10"/>
        </w:object>
      </w:r>
    </w:p>
    <w:p w:rsidR="00E108D2" w:rsidRPr="00E108D2" w:rsidRDefault="00E108D2" w:rsidP="00E108D2">
      <w:pPr>
        <w:tabs>
          <w:tab w:val="left" w:pos="810"/>
        </w:tabs>
        <w:spacing w:line="360" w:lineRule="auto"/>
        <w:ind w:firstLineChars="200" w:firstLine="480"/>
        <w:rPr>
          <w:rFonts w:ascii="Times New Roman" w:hAnsi="Times New Roman" w:cs="Times New Roman"/>
          <w:bCs/>
        </w:rPr>
      </w:pPr>
      <w:r w:rsidRPr="00E108D2">
        <w:rPr>
          <w:rFonts w:ascii="Times New Roman" w:hAnsi="Times New Roman" w:cs="Times New Roman"/>
          <w:bCs/>
        </w:rPr>
        <w:t>最后，计算云滴的隶属度</w:t>
      </w:r>
      <w:r w:rsidRPr="00E108D2">
        <w:rPr>
          <w:rFonts w:ascii="Times New Roman" w:hAnsi="Times New Roman" w:cs="Times New Roman"/>
          <w:bCs/>
        </w:rPr>
        <w:t xml:space="preserve"> μi\mu_iμi​</w:t>
      </w:r>
      <w:r w:rsidRPr="00E108D2">
        <w:rPr>
          <w:rFonts w:ascii="Times New Roman" w:hAnsi="Times New Roman" w:cs="Times New Roman"/>
          <w:bCs/>
        </w:rPr>
        <w:t>（表示该点对概念的符合程度）：</w:t>
      </w:r>
    </w:p>
    <w:p w:rsidR="00E108D2" w:rsidRPr="00E108D2" w:rsidRDefault="00E108D2" w:rsidP="00E108D2">
      <w:pPr>
        <w:pStyle w:val="aa"/>
        <w:tabs>
          <w:tab w:val="left" w:pos="810"/>
        </w:tabs>
        <w:spacing w:line="360" w:lineRule="auto"/>
        <w:ind w:firstLineChars="0" w:firstLine="0"/>
        <w:jc w:val="center"/>
        <w:rPr>
          <w:rFonts w:ascii="Times New Roman" w:hAnsi="Times New Roman" w:cs="Times New Roman"/>
          <w:bCs/>
        </w:rPr>
      </w:pPr>
      <w:r w:rsidRPr="00E108D2">
        <w:rPr>
          <w:rFonts w:ascii="Times New Roman" w:hAnsi="Times New Roman" w:cs="Times New Roman"/>
          <w:bCs/>
          <w:position w:val="-32"/>
        </w:rPr>
        <w:object w:dxaOrig="2260" w:dyaOrig="760">
          <v:shape id="_x0000_i1027" type="#_x0000_t75" style="width:113.2pt;height:38.3pt" o:ole="">
            <v:imagedata r:id="rId11" o:title=""/>
          </v:shape>
          <o:OLEObject Type="Embed" ProgID="Equation.DSMT4" ShapeID="_x0000_i1027" DrawAspect="Content" ObjectID="_1813584376" r:id="rId12"/>
        </w:object>
      </w:r>
    </w:p>
    <w:p w:rsidR="00E108D2" w:rsidRPr="00E108D2" w:rsidRDefault="00CA4948" w:rsidP="00CA4948">
      <w:pPr>
        <w:pStyle w:val="aa"/>
        <w:tabs>
          <w:tab w:val="left" w:pos="810"/>
        </w:tabs>
        <w:spacing w:line="360" w:lineRule="auto"/>
        <w:ind w:firstLine="480"/>
        <w:rPr>
          <w:rFonts w:ascii="Times New Roman" w:hAnsi="Times New Roman" w:cs="Times New Roman"/>
          <w:bCs/>
        </w:rPr>
      </w:pPr>
      <w:r w:rsidRPr="00CA4948">
        <w:rPr>
          <w:rFonts w:ascii="Times New Roman" w:hAnsi="Times New Roman" w:cs="Times New Roman"/>
          <w:bCs/>
        </w:rPr>
        <w:t>这些云滴描述了定性概念在数值空间中的不确定分布。通过生成大量这样的云滴并绘图，可以可视化该分布形态，形成</w:t>
      </w:r>
      <w:r w:rsidRPr="00CA4948">
        <w:rPr>
          <w:rFonts w:ascii="Times New Roman" w:hAnsi="Times New Roman" w:cs="Times New Roman"/>
          <w:bCs/>
        </w:rPr>
        <w:t>“</w:t>
      </w:r>
      <w:r w:rsidRPr="00CA4948">
        <w:rPr>
          <w:rFonts w:ascii="Times New Roman" w:hAnsi="Times New Roman" w:cs="Times New Roman"/>
          <w:bCs/>
        </w:rPr>
        <w:t>云</w:t>
      </w:r>
      <w:r w:rsidRPr="00CA4948">
        <w:rPr>
          <w:rFonts w:ascii="Times New Roman" w:hAnsi="Times New Roman" w:cs="Times New Roman"/>
          <w:bCs/>
        </w:rPr>
        <w:t>”</w:t>
      </w:r>
      <w:r w:rsidRPr="00CA4948">
        <w:rPr>
          <w:rFonts w:ascii="Times New Roman" w:hAnsi="Times New Roman" w:cs="Times New Roman"/>
          <w:bCs/>
        </w:rPr>
        <w:t>的图像。</w:t>
      </w:r>
    </w:p>
    <w:p w:rsidR="00CA4948" w:rsidRPr="00CA4948" w:rsidRDefault="00CA4948" w:rsidP="00CA4948">
      <w:pPr>
        <w:pStyle w:val="aa"/>
        <w:tabs>
          <w:tab w:val="left" w:pos="810"/>
        </w:tabs>
        <w:spacing w:line="360" w:lineRule="auto"/>
        <w:ind w:firstLineChars="0" w:firstLine="0"/>
        <w:rPr>
          <w:rFonts w:ascii="Times New Roman" w:hAnsi="Times New Roman" w:cs="Times New Roman"/>
          <w:bCs/>
        </w:rPr>
      </w:pPr>
      <w:r>
        <w:rPr>
          <w:rFonts w:ascii="Times New Roman" w:hAnsi="Times New Roman" w:cs="Times New Roman" w:hint="eastAsia"/>
          <w:bCs/>
        </w:rPr>
        <w:t xml:space="preserve">    </w:t>
      </w:r>
      <w:r w:rsidRPr="00CA4948">
        <w:rPr>
          <w:rFonts w:ascii="Times New Roman" w:hAnsi="Times New Roman" w:cs="Times New Roman" w:hint="eastAsia"/>
          <w:bCs/>
        </w:rPr>
        <w:t>（</w:t>
      </w:r>
      <w:r w:rsidRPr="00CA4948">
        <w:rPr>
          <w:rFonts w:ascii="Times New Roman" w:hAnsi="Times New Roman" w:cs="Times New Roman" w:hint="eastAsia"/>
          <w:bCs/>
        </w:rPr>
        <w:t>2</w:t>
      </w:r>
      <w:r w:rsidRPr="00CA4948">
        <w:rPr>
          <w:rFonts w:ascii="Times New Roman" w:hAnsi="Times New Roman" w:cs="Times New Roman" w:hint="eastAsia"/>
          <w:bCs/>
        </w:rPr>
        <w:t>）具体</w:t>
      </w:r>
      <w:r w:rsidRPr="00CA4948">
        <w:rPr>
          <w:rFonts w:ascii="Times New Roman" w:hAnsi="Times New Roman" w:cs="Times New Roman"/>
          <w:bCs/>
        </w:rPr>
        <w:t>实现方法</w:t>
      </w:r>
    </w:p>
    <w:p w:rsidR="00CA4948" w:rsidRDefault="00CA4948" w:rsidP="00CA4948">
      <w:pPr>
        <w:tabs>
          <w:tab w:val="left" w:pos="810"/>
        </w:tabs>
        <w:spacing w:line="360" w:lineRule="auto"/>
        <w:ind w:firstLineChars="200" w:firstLine="480"/>
        <w:rPr>
          <w:rFonts w:ascii="Times New Roman" w:hAnsi="Times New Roman" w:cs="Times New Roman"/>
          <w:bCs/>
        </w:rPr>
      </w:pPr>
      <w:r>
        <w:rPr>
          <w:rFonts w:ascii="Times New Roman" w:hAnsi="Times New Roman" w:cs="Times New Roman" w:hint="eastAsia"/>
          <w:bCs/>
        </w:rPr>
        <w:t>首先</w:t>
      </w:r>
      <w:r w:rsidRPr="00CA4948">
        <w:rPr>
          <w:rFonts w:ascii="Times New Roman" w:hAnsi="Times New Roman" w:cs="Times New Roman"/>
          <w:bCs/>
        </w:rPr>
        <w:t>使用面向对象的方式定义一个</w:t>
      </w:r>
      <w:r w:rsidRPr="00CA4948">
        <w:rPr>
          <w:rFonts w:ascii="Times New Roman" w:hAnsi="Times New Roman" w:cs="Times New Roman"/>
          <w:bCs/>
        </w:rPr>
        <w:t>GaussianCloudGenerator</w:t>
      </w:r>
      <w:r w:rsidRPr="00CA4948">
        <w:rPr>
          <w:rFonts w:ascii="Times New Roman" w:hAnsi="Times New Roman" w:cs="Times New Roman"/>
          <w:bCs/>
        </w:rPr>
        <w:t>类，便于参数封装和功能模块化。</w:t>
      </w:r>
      <w:r>
        <w:rPr>
          <w:rFonts w:ascii="Times New Roman" w:hAnsi="Times New Roman" w:cs="Times New Roman" w:hint="eastAsia"/>
          <w:bCs/>
        </w:rPr>
        <w:t>接着</w:t>
      </w:r>
      <w:r w:rsidRPr="00CA4948">
        <w:rPr>
          <w:rFonts w:ascii="Times New Roman" w:hAnsi="Times New Roman" w:cs="Times New Roman"/>
          <w:bCs/>
        </w:rPr>
        <w:t>调用</w:t>
      </w:r>
      <w:r w:rsidRPr="00CA4948">
        <w:rPr>
          <w:rFonts w:ascii="Times New Roman" w:hAnsi="Times New Roman" w:cs="Times New Roman"/>
          <w:bCs/>
        </w:rPr>
        <w:t>NumPy</w:t>
      </w:r>
      <w:r w:rsidRPr="00CA4948">
        <w:rPr>
          <w:rFonts w:ascii="Times New Roman" w:hAnsi="Times New Roman" w:cs="Times New Roman"/>
          <w:bCs/>
        </w:rPr>
        <w:t>库生成服从正态分布的随机变量，模拟熵和超熵对样本点的扰动。</w:t>
      </w:r>
      <w:r>
        <w:rPr>
          <w:rFonts w:ascii="Times New Roman" w:hAnsi="Times New Roman" w:cs="Times New Roman" w:hint="eastAsia"/>
          <w:bCs/>
        </w:rPr>
        <w:t>然后</w:t>
      </w:r>
      <w:r w:rsidRPr="00CA4948">
        <w:rPr>
          <w:rFonts w:ascii="Times New Roman" w:hAnsi="Times New Roman" w:cs="Times New Roman"/>
          <w:bCs/>
        </w:rPr>
        <w:t>利用高斯分布函数公式计算每个样本点的隶属度值。</w:t>
      </w:r>
      <w:r>
        <w:rPr>
          <w:rFonts w:ascii="Times New Roman" w:hAnsi="Times New Roman" w:cs="Times New Roman" w:hint="eastAsia"/>
          <w:bCs/>
        </w:rPr>
        <w:t>最后</w:t>
      </w:r>
      <w:r w:rsidRPr="00CA4948">
        <w:rPr>
          <w:rFonts w:ascii="Times New Roman" w:hAnsi="Times New Roman" w:cs="Times New Roman"/>
          <w:bCs/>
        </w:rPr>
        <w:t>通过</w:t>
      </w:r>
      <w:r w:rsidRPr="00CA4948">
        <w:rPr>
          <w:rFonts w:ascii="Times New Roman" w:hAnsi="Times New Roman" w:cs="Times New Roman"/>
          <w:bCs/>
        </w:rPr>
        <w:t>Matplotlib</w:t>
      </w:r>
      <w:r w:rsidRPr="00CA4948">
        <w:rPr>
          <w:rFonts w:ascii="Times New Roman" w:hAnsi="Times New Roman" w:cs="Times New Roman"/>
          <w:bCs/>
        </w:rPr>
        <w:t>库绘图，将生成的云滴点以散点图形式展现。</w:t>
      </w:r>
    </w:p>
    <w:p w:rsidR="00AB331F" w:rsidRPr="00AB331F" w:rsidRDefault="00AB331F" w:rsidP="00AB331F">
      <w:pPr>
        <w:tabs>
          <w:tab w:val="left" w:pos="810"/>
        </w:tabs>
        <w:spacing w:line="360" w:lineRule="auto"/>
        <w:rPr>
          <w:rFonts w:ascii="Times New Roman" w:hAnsi="Times New Roman" w:cs="Times New Roman"/>
          <w:b/>
        </w:rPr>
      </w:pPr>
      <w:r w:rsidRPr="00AB331F">
        <w:rPr>
          <w:rFonts w:ascii="Times New Roman" w:hAnsi="Times New Roman" w:cs="Times New Roman" w:hint="eastAsia"/>
          <w:b/>
        </w:rPr>
        <w:t xml:space="preserve">3. </w:t>
      </w:r>
      <w:r w:rsidRPr="00AB331F">
        <w:rPr>
          <w:rFonts w:ascii="Times New Roman" w:hAnsi="Times New Roman" w:cs="Times New Roman" w:hint="eastAsia"/>
          <w:b/>
        </w:rPr>
        <w:t>实验环境</w:t>
      </w:r>
    </w:p>
    <w:p w:rsidR="00AB331F" w:rsidRPr="00AB331F" w:rsidRDefault="00AB331F" w:rsidP="00AB331F">
      <w:pPr>
        <w:tabs>
          <w:tab w:val="left" w:pos="810"/>
        </w:tabs>
        <w:spacing w:line="360" w:lineRule="auto"/>
        <w:ind w:firstLineChars="200" w:firstLine="480"/>
        <w:rPr>
          <w:rFonts w:ascii="Times New Roman" w:hAnsi="Times New Roman" w:cs="Times New Roman"/>
          <w:b/>
        </w:rPr>
      </w:pPr>
      <w:r>
        <w:rPr>
          <w:rFonts w:ascii="Times New Roman" w:hAnsi="Times New Roman" w:cs="Times New Roman" w:hint="eastAsia"/>
          <w:bCs/>
        </w:rPr>
        <w:t>Windows 11 24H2</w:t>
      </w:r>
      <w:r>
        <w:rPr>
          <w:rFonts w:ascii="Times New Roman" w:hAnsi="Times New Roman" w:cs="Times New Roman" w:hint="eastAsia"/>
          <w:bCs/>
        </w:rPr>
        <w:t>，</w:t>
      </w:r>
      <w:r>
        <w:rPr>
          <w:rFonts w:ascii="Times New Roman" w:hAnsi="Times New Roman" w:cs="Times New Roman" w:hint="eastAsia"/>
          <w:bCs/>
        </w:rPr>
        <w:t>Python3.10</w:t>
      </w:r>
      <w:r>
        <w:rPr>
          <w:rFonts w:ascii="Times New Roman" w:hAnsi="Times New Roman" w:cs="Times New Roman" w:hint="eastAsia"/>
          <w:bCs/>
        </w:rPr>
        <w:t>，</w:t>
      </w:r>
      <w:r>
        <w:rPr>
          <w:rFonts w:ascii="Times New Roman" w:hAnsi="Times New Roman" w:cs="Times New Roman" w:hint="eastAsia"/>
          <w:bCs/>
        </w:rPr>
        <w:t>Visual Studio Code</w:t>
      </w:r>
    </w:p>
    <w:p w:rsidR="00F054AC" w:rsidRPr="00AB331F" w:rsidRDefault="00AB331F" w:rsidP="00CA4948">
      <w:pPr>
        <w:pStyle w:val="aa"/>
        <w:tabs>
          <w:tab w:val="left" w:pos="810"/>
        </w:tabs>
        <w:spacing w:line="360" w:lineRule="auto"/>
        <w:ind w:firstLineChars="0" w:firstLine="0"/>
        <w:rPr>
          <w:rFonts w:ascii="Times New Roman" w:hAnsi="Times New Roman" w:cs="Times New Roman"/>
          <w:b/>
        </w:rPr>
      </w:pPr>
      <w:r>
        <w:rPr>
          <w:rFonts w:ascii="Times New Roman" w:hAnsi="Times New Roman" w:cs="Times New Roman" w:hint="eastAsia"/>
          <w:b/>
        </w:rPr>
        <w:lastRenderedPageBreak/>
        <w:t>4</w:t>
      </w:r>
      <w:r w:rsidR="00CA4948" w:rsidRPr="00CA4948">
        <w:rPr>
          <w:rFonts w:ascii="Times New Roman" w:hAnsi="Times New Roman" w:cs="Times New Roman" w:hint="eastAsia"/>
          <w:b/>
        </w:rPr>
        <w:t xml:space="preserve">. </w:t>
      </w:r>
      <w:r w:rsidR="00CA4948" w:rsidRPr="00CA4948">
        <w:rPr>
          <w:rFonts w:ascii="Times New Roman" w:hAnsi="Times New Roman" w:cs="Times New Roman"/>
          <w:b/>
        </w:rPr>
        <w:t>编程实现</w:t>
      </w:r>
    </w:p>
    <w:p w:rsidR="00CA4948" w:rsidRPr="006B2773" w:rsidRDefault="00CA4948" w:rsidP="006B2773">
      <w:pPr>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6B2773">
        <w:rPr>
          <w:rFonts w:ascii="Times New Roman" w:hAnsi="Times New Roman" w:cs="Times New Roman" w:hint="eastAsia"/>
          <w:bCs/>
          <w:sz w:val="21"/>
          <w:szCs w:val="21"/>
        </w:rPr>
        <w:t>import numpy as np</w:t>
      </w:r>
    </w:p>
    <w:p w:rsidR="00CA4948" w:rsidRPr="006B2773" w:rsidRDefault="00CA4948" w:rsidP="006B2773">
      <w:pPr>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6B2773">
        <w:rPr>
          <w:rFonts w:ascii="Times New Roman" w:hAnsi="Times New Roman" w:cs="Times New Roman" w:hint="eastAsia"/>
          <w:bCs/>
          <w:sz w:val="21"/>
          <w:szCs w:val="21"/>
        </w:rPr>
        <w:t>import matplotlib.pyplot as plt</w:t>
      </w:r>
    </w:p>
    <w:p w:rsidR="00CA4948" w:rsidRPr="006B2773" w:rsidRDefault="00CA4948" w:rsidP="006B2773">
      <w:pPr>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p>
    <w:p w:rsidR="00CA4948" w:rsidRPr="006B2773" w:rsidRDefault="00CA4948" w:rsidP="006B2773">
      <w:pPr>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6B2773">
        <w:rPr>
          <w:rFonts w:ascii="Times New Roman" w:hAnsi="Times New Roman" w:cs="Times New Roman" w:hint="eastAsia"/>
          <w:bCs/>
          <w:sz w:val="21"/>
          <w:szCs w:val="21"/>
        </w:rPr>
        <w:t>class GaussianCloudGenerator:</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def __init__(self, expectation, entropy, hyper_entropy, num_points=1000):</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self.expectation = expectation # ex</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self.entropy = entropy # en</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self.hyper_entropy = hyper_entropy # he</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self.num_points = num_points</w:t>
      </w:r>
    </w:p>
    <w:p w:rsidR="00CA4948" w:rsidRPr="006B2773" w:rsidRDefault="00CA4948" w:rsidP="006B2773">
      <w:pPr>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def generate(self):</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xml:space="preserve">    # </w:t>
      </w:r>
      <w:r w:rsidRPr="00CA4948">
        <w:rPr>
          <w:rFonts w:ascii="Times New Roman" w:hAnsi="Times New Roman" w:cs="Times New Roman" w:hint="eastAsia"/>
          <w:bCs/>
          <w:sz w:val="21"/>
          <w:szCs w:val="21"/>
        </w:rPr>
        <w:t>根据超熵生成熵的正态分布</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entropy_deviation = np.random.normal(self.entropy, self.hyper_entropy, self.num_points)</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xml:space="preserve">    # </w:t>
      </w:r>
      <w:r w:rsidRPr="00CA4948">
        <w:rPr>
          <w:rFonts w:ascii="Times New Roman" w:hAnsi="Times New Roman" w:cs="Times New Roman" w:hint="eastAsia"/>
          <w:bCs/>
          <w:sz w:val="21"/>
          <w:szCs w:val="21"/>
        </w:rPr>
        <w:t>根据熵生成正态分布的输入值</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x = np.random.normal(self.expectation, entropy_deviation, self.num_points)</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xml:space="preserve">    # </w:t>
      </w:r>
      <w:r w:rsidRPr="00CA4948">
        <w:rPr>
          <w:rFonts w:ascii="Times New Roman" w:hAnsi="Times New Roman" w:cs="Times New Roman" w:hint="eastAsia"/>
          <w:bCs/>
          <w:sz w:val="21"/>
          <w:szCs w:val="21"/>
        </w:rPr>
        <w:t>计算隶属度</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y = np.exp(-((x - self.expectation) ** 2) / (2 * (entropy_deviation ** 2)))</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return x, y</w:t>
      </w:r>
    </w:p>
    <w:p w:rsidR="00CA4948" w:rsidRPr="006B2773" w:rsidRDefault="00CA4948" w:rsidP="006B2773">
      <w:pPr>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def plot(self):</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x, y = self.generate()</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plt.figure(figsize=(10, 6))</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plt.scatter(x, y, alpha=0.5, s=10, color='red')</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plt.title("Gaussian Cloud Model")</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plt.xlabel("X")</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plt.ylabel("Membership Degree")</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plt.grid(True)</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plt.show()</w:t>
      </w:r>
    </w:p>
    <w:p w:rsidR="00CA4948" w:rsidRPr="006B2773" w:rsidRDefault="00CA4948" w:rsidP="006B2773">
      <w:pPr>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p>
    <w:p w:rsidR="00CA4948" w:rsidRPr="006B2773" w:rsidRDefault="00CA4948" w:rsidP="006B2773">
      <w:pPr>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6B2773">
        <w:rPr>
          <w:rFonts w:ascii="Times New Roman" w:hAnsi="Times New Roman" w:cs="Times New Roman" w:hint="eastAsia"/>
          <w:bCs/>
          <w:sz w:val="21"/>
          <w:szCs w:val="21"/>
        </w:rPr>
        <w:t>if __name__ == "__main__":</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xml:space="preserve">expectation = 5  # </w:t>
      </w:r>
      <w:r w:rsidR="00C75755">
        <w:rPr>
          <w:rFonts w:ascii="Times New Roman" w:hAnsi="Times New Roman" w:cs="Times New Roman" w:hint="eastAsia"/>
          <w:bCs/>
          <w:sz w:val="21"/>
          <w:szCs w:val="21"/>
        </w:rPr>
        <w:t>期望</w:t>
      </w:r>
      <w:r w:rsidRPr="00CA4948">
        <w:rPr>
          <w:rFonts w:ascii="Times New Roman" w:hAnsi="Times New Roman" w:cs="Times New Roman" w:hint="eastAsia"/>
          <w:bCs/>
          <w:sz w:val="21"/>
          <w:szCs w:val="21"/>
        </w:rPr>
        <w:t>值</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xml:space="preserve">entropy = 1      # </w:t>
      </w:r>
      <w:r w:rsidRPr="00CA4948">
        <w:rPr>
          <w:rFonts w:ascii="Times New Roman" w:hAnsi="Times New Roman" w:cs="Times New Roman" w:hint="eastAsia"/>
          <w:bCs/>
          <w:sz w:val="21"/>
          <w:szCs w:val="21"/>
        </w:rPr>
        <w:t>熵</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xml:space="preserve">hyper_entropy = 0.1  # </w:t>
      </w:r>
      <w:r w:rsidRPr="00CA4948">
        <w:rPr>
          <w:rFonts w:ascii="Times New Roman" w:hAnsi="Times New Roman" w:cs="Times New Roman" w:hint="eastAsia"/>
          <w:bCs/>
          <w:sz w:val="21"/>
          <w:szCs w:val="21"/>
        </w:rPr>
        <w:t>超熵</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xml:space="preserve">num_points = 1000  # </w:t>
      </w:r>
      <w:r w:rsidRPr="00CA4948">
        <w:rPr>
          <w:rFonts w:ascii="Times New Roman" w:hAnsi="Times New Roman" w:cs="Times New Roman" w:hint="eastAsia"/>
          <w:bCs/>
          <w:sz w:val="21"/>
          <w:szCs w:val="21"/>
        </w:rPr>
        <w:t>点的数量</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 xml:space="preserve">np.random.seed(1)  # </w:t>
      </w:r>
      <w:r w:rsidRPr="00CA4948">
        <w:rPr>
          <w:rFonts w:ascii="Times New Roman" w:hAnsi="Times New Roman" w:cs="Times New Roman" w:hint="eastAsia"/>
          <w:bCs/>
          <w:sz w:val="21"/>
          <w:szCs w:val="21"/>
        </w:rPr>
        <w:t>设置随机种子以确保可重复性</w:t>
      </w:r>
    </w:p>
    <w:p w:rsidR="00CA4948" w:rsidRPr="006B2773" w:rsidRDefault="00CA4948" w:rsidP="006B2773">
      <w:pPr>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cloud_generator = GaussianCloudGenerator(expectation, entropy, hyper_entropy, num_points)</w:t>
      </w:r>
    </w:p>
    <w:p w:rsidR="00CA4948" w:rsidRPr="00CA4948" w:rsidRDefault="00CA4948" w:rsidP="00CA4948">
      <w:pPr>
        <w:pStyle w:val="aa"/>
        <w:pBdr>
          <w:top w:val="single" w:sz="4" w:space="1" w:color="auto"/>
          <w:left w:val="single" w:sz="4" w:space="4" w:color="auto"/>
          <w:bottom w:val="single" w:sz="4" w:space="1" w:color="auto"/>
          <w:right w:val="single" w:sz="4" w:space="4" w:color="auto"/>
        </w:pBdr>
        <w:tabs>
          <w:tab w:val="left" w:pos="810"/>
        </w:tabs>
        <w:rPr>
          <w:rFonts w:ascii="Times New Roman" w:hAnsi="Times New Roman" w:cs="Times New Roman"/>
          <w:bCs/>
          <w:sz w:val="21"/>
          <w:szCs w:val="21"/>
        </w:rPr>
      </w:pPr>
      <w:r w:rsidRPr="00CA4948">
        <w:rPr>
          <w:rFonts w:ascii="Times New Roman" w:hAnsi="Times New Roman" w:cs="Times New Roman" w:hint="eastAsia"/>
          <w:bCs/>
          <w:sz w:val="21"/>
          <w:szCs w:val="21"/>
        </w:rPr>
        <w:t>cloud_generator.plot()</w:t>
      </w:r>
    </w:p>
    <w:p w:rsidR="00A60FE6" w:rsidRPr="00A60FE6" w:rsidRDefault="00A60FE6" w:rsidP="00A60FE6">
      <w:pPr>
        <w:pStyle w:val="aa"/>
        <w:tabs>
          <w:tab w:val="left" w:pos="810"/>
        </w:tabs>
        <w:spacing w:line="360" w:lineRule="auto"/>
        <w:ind w:firstLine="480"/>
        <w:rPr>
          <w:rFonts w:ascii="Times New Roman" w:hAnsi="Times New Roman" w:cs="Times New Roman"/>
          <w:bCs/>
        </w:rPr>
      </w:pPr>
      <w:r w:rsidRPr="00A60FE6">
        <w:rPr>
          <w:rFonts w:ascii="Times New Roman" w:hAnsi="Times New Roman" w:cs="Times New Roman"/>
          <w:bCs/>
        </w:rPr>
        <w:t>本实验代码通过面向对象的方式实现了一个正向高斯云发生器，主要由以下几个部分组成：</w:t>
      </w:r>
    </w:p>
    <w:p w:rsidR="00A60FE6" w:rsidRPr="00A60FE6" w:rsidRDefault="00A60FE6" w:rsidP="00A60FE6">
      <w:pPr>
        <w:tabs>
          <w:tab w:val="left" w:pos="810"/>
        </w:tabs>
        <w:spacing w:line="360" w:lineRule="auto"/>
        <w:ind w:firstLineChars="200" w:firstLine="480"/>
        <w:rPr>
          <w:rFonts w:ascii="Times New Roman" w:hAnsi="Times New Roman" w:cs="Times New Roman"/>
        </w:rPr>
      </w:pPr>
      <w:r w:rsidRPr="00A60FE6">
        <w:rPr>
          <w:rFonts w:ascii="Times New Roman" w:hAnsi="Times New Roman" w:cs="Times New Roman" w:hint="eastAsia"/>
        </w:rPr>
        <w:lastRenderedPageBreak/>
        <w:t>（</w:t>
      </w:r>
      <w:r w:rsidRPr="00A60FE6">
        <w:rPr>
          <w:rFonts w:ascii="Times New Roman" w:hAnsi="Times New Roman" w:cs="Times New Roman" w:hint="eastAsia"/>
        </w:rPr>
        <w:t>1</w:t>
      </w:r>
      <w:r w:rsidRPr="00A60FE6">
        <w:rPr>
          <w:rFonts w:ascii="Times New Roman" w:hAnsi="Times New Roman" w:cs="Times New Roman" w:hint="eastAsia"/>
        </w:rPr>
        <w:t>）</w:t>
      </w:r>
      <w:r w:rsidRPr="00A60FE6">
        <w:rPr>
          <w:rFonts w:ascii="Times New Roman" w:hAnsi="Times New Roman" w:cs="Times New Roman"/>
        </w:rPr>
        <w:t>类定义</w:t>
      </w:r>
      <w:r w:rsidRPr="00A60FE6">
        <w:rPr>
          <w:rFonts w:ascii="Times New Roman" w:hAnsi="Times New Roman" w:cs="Times New Roman"/>
        </w:rPr>
        <w:t xml:space="preserve"> GaussianCloudGenerator</w:t>
      </w:r>
    </w:p>
    <w:p w:rsidR="00A60FE6" w:rsidRPr="00A60FE6" w:rsidRDefault="00A60FE6" w:rsidP="00A60FE6">
      <w:pPr>
        <w:tabs>
          <w:tab w:val="left" w:pos="810"/>
        </w:tabs>
        <w:spacing w:line="360" w:lineRule="auto"/>
        <w:ind w:firstLineChars="200" w:firstLine="480"/>
        <w:rPr>
          <w:rFonts w:ascii="Times New Roman" w:hAnsi="Times New Roman" w:cs="Times New Roman"/>
          <w:bCs/>
        </w:rPr>
      </w:pPr>
      <w:r w:rsidRPr="00A60FE6">
        <w:rPr>
          <w:rFonts w:ascii="Times New Roman" w:hAnsi="Times New Roman" w:cs="Times New Roman"/>
          <w:bCs/>
        </w:rPr>
        <w:t>封装了云模型的核心参数与生成逻辑，包括：</w:t>
      </w:r>
      <w:r w:rsidRPr="00A60FE6">
        <w:rPr>
          <w:rFonts w:ascii="Times New Roman" w:hAnsi="Times New Roman" w:cs="Times New Roman"/>
          <w:bCs/>
        </w:rPr>
        <w:t>expectation</w:t>
      </w:r>
      <w:r w:rsidRPr="00A60FE6">
        <w:rPr>
          <w:rFonts w:ascii="Times New Roman" w:hAnsi="Times New Roman" w:cs="Times New Roman"/>
          <w:bCs/>
        </w:rPr>
        <w:t>（期待值</w:t>
      </w:r>
      <w:r w:rsidRPr="00A60FE6">
        <w:rPr>
          <w:rFonts w:ascii="Times New Roman" w:hAnsi="Times New Roman" w:cs="Times New Roman"/>
          <w:bCs/>
        </w:rPr>
        <w:t xml:space="preserve"> Ex</w:t>
      </w:r>
      <w:r w:rsidRPr="00A60FE6">
        <w:rPr>
          <w:rFonts w:ascii="Times New Roman" w:hAnsi="Times New Roman" w:cs="Times New Roman"/>
          <w:bCs/>
        </w:rPr>
        <w:t>）</w:t>
      </w:r>
      <w:r>
        <w:rPr>
          <w:rFonts w:ascii="Times New Roman" w:hAnsi="Times New Roman" w:cs="Times New Roman" w:hint="eastAsia"/>
          <w:bCs/>
        </w:rPr>
        <w:t>，</w:t>
      </w:r>
    </w:p>
    <w:p w:rsidR="00A60FE6" w:rsidRPr="00A60FE6" w:rsidRDefault="00A60FE6" w:rsidP="00A60FE6">
      <w:pPr>
        <w:tabs>
          <w:tab w:val="left" w:pos="810"/>
        </w:tabs>
        <w:spacing w:line="360" w:lineRule="auto"/>
        <w:rPr>
          <w:rFonts w:ascii="Times New Roman" w:hAnsi="Times New Roman" w:cs="Times New Roman"/>
          <w:bCs/>
        </w:rPr>
      </w:pPr>
      <w:r w:rsidRPr="00A60FE6">
        <w:rPr>
          <w:rFonts w:ascii="Times New Roman" w:hAnsi="Times New Roman" w:cs="Times New Roman"/>
          <w:bCs/>
        </w:rPr>
        <w:t>entropy</w:t>
      </w:r>
      <w:r w:rsidRPr="00A60FE6">
        <w:rPr>
          <w:rFonts w:ascii="Times New Roman" w:hAnsi="Times New Roman" w:cs="Times New Roman"/>
          <w:bCs/>
        </w:rPr>
        <w:t>（熵</w:t>
      </w:r>
      <w:r w:rsidRPr="00A60FE6">
        <w:rPr>
          <w:rFonts w:ascii="Times New Roman" w:hAnsi="Times New Roman" w:cs="Times New Roman"/>
          <w:bCs/>
        </w:rPr>
        <w:t xml:space="preserve"> En</w:t>
      </w:r>
      <w:r w:rsidRPr="00A60FE6">
        <w:rPr>
          <w:rFonts w:ascii="Times New Roman" w:hAnsi="Times New Roman" w:cs="Times New Roman"/>
          <w:bCs/>
        </w:rPr>
        <w:t>）</w:t>
      </w:r>
      <w:r>
        <w:rPr>
          <w:rFonts w:ascii="Times New Roman" w:hAnsi="Times New Roman" w:cs="Times New Roman" w:hint="eastAsia"/>
          <w:bCs/>
        </w:rPr>
        <w:t>，</w:t>
      </w:r>
      <w:r w:rsidRPr="00A60FE6">
        <w:rPr>
          <w:rFonts w:ascii="Times New Roman" w:hAnsi="Times New Roman" w:cs="Times New Roman"/>
          <w:bCs/>
        </w:rPr>
        <w:t>hyper_entropy</w:t>
      </w:r>
      <w:r w:rsidRPr="00A60FE6">
        <w:rPr>
          <w:rFonts w:ascii="Times New Roman" w:hAnsi="Times New Roman" w:cs="Times New Roman"/>
          <w:bCs/>
        </w:rPr>
        <w:t>（超熵</w:t>
      </w:r>
      <w:r w:rsidRPr="00A60FE6">
        <w:rPr>
          <w:rFonts w:ascii="Times New Roman" w:hAnsi="Times New Roman" w:cs="Times New Roman"/>
          <w:bCs/>
        </w:rPr>
        <w:t xml:space="preserve"> He</w:t>
      </w:r>
      <w:r w:rsidRPr="00A60FE6">
        <w:rPr>
          <w:rFonts w:ascii="Times New Roman" w:hAnsi="Times New Roman" w:cs="Times New Roman"/>
          <w:bCs/>
        </w:rPr>
        <w:t>）</w:t>
      </w:r>
      <w:r>
        <w:rPr>
          <w:rFonts w:ascii="Times New Roman" w:hAnsi="Times New Roman" w:cs="Times New Roman" w:hint="eastAsia"/>
          <w:bCs/>
        </w:rPr>
        <w:t>，</w:t>
      </w:r>
      <w:r w:rsidRPr="00A60FE6">
        <w:rPr>
          <w:rFonts w:ascii="Times New Roman" w:hAnsi="Times New Roman" w:cs="Times New Roman"/>
          <w:bCs/>
        </w:rPr>
        <w:t>num_points</w:t>
      </w:r>
      <w:r w:rsidRPr="00A60FE6">
        <w:rPr>
          <w:rFonts w:ascii="Times New Roman" w:hAnsi="Times New Roman" w:cs="Times New Roman"/>
          <w:bCs/>
        </w:rPr>
        <w:t>（生成的云滴数量）</w:t>
      </w:r>
    </w:p>
    <w:p w:rsidR="00A60FE6" w:rsidRPr="00A60FE6" w:rsidRDefault="00A60FE6" w:rsidP="00A60FE6">
      <w:pPr>
        <w:tabs>
          <w:tab w:val="left" w:pos="810"/>
        </w:tabs>
        <w:spacing w:line="360" w:lineRule="auto"/>
        <w:ind w:firstLineChars="200" w:firstLine="480"/>
        <w:rPr>
          <w:rFonts w:ascii="Times New Roman" w:hAnsi="Times New Roman" w:cs="Times New Roman"/>
        </w:rPr>
      </w:pPr>
      <w:r w:rsidRPr="00A60FE6">
        <w:rPr>
          <w:rFonts w:ascii="Times New Roman" w:hAnsi="Times New Roman" w:cs="Times New Roman" w:hint="eastAsia"/>
        </w:rPr>
        <w:t>（</w:t>
      </w:r>
      <w:r w:rsidRPr="00A60FE6">
        <w:rPr>
          <w:rFonts w:ascii="Times New Roman" w:hAnsi="Times New Roman" w:cs="Times New Roman" w:hint="eastAsia"/>
        </w:rPr>
        <w:t>2</w:t>
      </w:r>
      <w:r w:rsidRPr="00A60FE6">
        <w:rPr>
          <w:rFonts w:ascii="Times New Roman" w:hAnsi="Times New Roman" w:cs="Times New Roman" w:hint="eastAsia"/>
        </w:rPr>
        <w:t>）</w:t>
      </w:r>
      <w:r w:rsidRPr="00A60FE6">
        <w:rPr>
          <w:rFonts w:ascii="Times New Roman" w:hAnsi="Times New Roman" w:cs="Times New Roman"/>
        </w:rPr>
        <w:t>方法</w:t>
      </w:r>
      <w:r w:rsidRPr="00A60FE6">
        <w:rPr>
          <w:rFonts w:ascii="Times New Roman" w:hAnsi="Times New Roman" w:cs="Times New Roman"/>
        </w:rPr>
        <w:t xml:space="preserve"> generate()</w:t>
      </w:r>
    </w:p>
    <w:p w:rsidR="00A60FE6" w:rsidRPr="00A60FE6" w:rsidRDefault="00A60FE6" w:rsidP="00A60FE6">
      <w:pPr>
        <w:tabs>
          <w:tab w:val="left" w:pos="810"/>
        </w:tabs>
        <w:spacing w:line="360" w:lineRule="auto"/>
        <w:ind w:firstLineChars="200" w:firstLine="480"/>
        <w:rPr>
          <w:rFonts w:ascii="Times New Roman" w:hAnsi="Times New Roman" w:cs="Times New Roman"/>
          <w:bCs/>
        </w:rPr>
      </w:pPr>
      <w:r w:rsidRPr="00A60FE6">
        <w:rPr>
          <w:rFonts w:ascii="Times New Roman" w:hAnsi="Times New Roman" w:cs="Times New Roman"/>
          <w:bCs/>
        </w:rPr>
        <w:t>实现了云滴的生成流程：使用</w:t>
      </w:r>
      <w:r w:rsidRPr="00A60FE6">
        <w:rPr>
          <w:rFonts w:ascii="Times New Roman" w:hAnsi="Times New Roman" w:cs="Times New Roman"/>
          <w:bCs/>
        </w:rPr>
        <w:t>np.random.normal()</w:t>
      </w:r>
      <w:r w:rsidRPr="00A60FE6">
        <w:rPr>
          <w:rFonts w:ascii="Times New Roman" w:hAnsi="Times New Roman" w:cs="Times New Roman"/>
          <w:bCs/>
        </w:rPr>
        <w:t>对熵进行正态扰动，模拟超熵的影响；根据扰动后的熵生成云滴的数值特征</w:t>
      </w:r>
      <w:r w:rsidRPr="00A60FE6">
        <w:rPr>
          <w:rFonts w:ascii="Times New Roman" w:hAnsi="Times New Roman" w:cs="Times New Roman" w:hint="eastAsia"/>
          <w:bCs/>
          <w:i/>
          <w:iCs/>
        </w:rPr>
        <w:t>x</w:t>
      </w:r>
      <w:r w:rsidRPr="00A60FE6">
        <w:rPr>
          <w:rFonts w:ascii="Times New Roman" w:hAnsi="Times New Roman" w:cs="Times New Roman"/>
          <w:bCs/>
        </w:rPr>
        <w:t>；根据高斯函数计算隶属度</w:t>
      </w:r>
      <w:r w:rsidRPr="00A60FE6">
        <w:rPr>
          <w:rFonts w:ascii="Times New Roman" w:hAnsi="Times New Roman" w:cs="Times New Roman"/>
          <w:bCs/>
          <w:i/>
          <w:iCs/>
        </w:rPr>
        <w:t>μ</w:t>
      </w:r>
      <w:r w:rsidRPr="00A60FE6">
        <w:rPr>
          <w:rFonts w:ascii="Times New Roman" w:hAnsi="Times New Roman" w:cs="Times New Roman"/>
          <w:bCs/>
        </w:rPr>
        <w:t>。</w:t>
      </w:r>
    </w:p>
    <w:p w:rsidR="00A60FE6" w:rsidRPr="00A60FE6" w:rsidRDefault="00A60FE6" w:rsidP="00A60FE6">
      <w:pPr>
        <w:tabs>
          <w:tab w:val="left" w:pos="810"/>
        </w:tabs>
        <w:spacing w:line="360" w:lineRule="auto"/>
        <w:ind w:firstLineChars="200" w:firstLine="480"/>
        <w:rPr>
          <w:rFonts w:ascii="Times New Roman" w:hAnsi="Times New Roman" w:cs="Times New Roman"/>
        </w:rPr>
      </w:pPr>
      <w:r w:rsidRPr="00A60FE6">
        <w:rPr>
          <w:rFonts w:ascii="Times New Roman" w:hAnsi="Times New Roman" w:cs="Times New Roman" w:hint="eastAsia"/>
        </w:rPr>
        <w:t>（</w:t>
      </w:r>
      <w:r w:rsidRPr="00A60FE6">
        <w:rPr>
          <w:rFonts w:ascii="Times New Roman" w:hAnsi="Times New Roman" w:cs="Times New Roman" w:hint="eastAsia"/>
        </w:rPr>
        <w:t>3</w:t>
      </w:r>
      <w:r w:rsidRPr="00A60FE6">
        <w:rPr>
          <w:rFonts w:ascii="Times New Roman" w:hAnsi="Times New Roman" w:cs="Times New Roman" w:hint="eastAsia"/>
        </w:rPr>
        <w:t>）</w:t>
      </w:r>
      <w:r w:rsidRPr="00A60FE6">
        <w:rPr>
          <w:rFonts w:ascii="Times New Roman" w:hAnsi="Times New Roman" w:cs="Times New Roman"/>
        </w:rPr>
        <w:t>方法</w:t>
      </w:r>
      <w:r w:rsidRPr="00A60FE6">
        <w:rPr>
          <w:rFonts w:ascii="Times New Roman" w:hAnsi="Times New Roman" w:cs="Times New Roman"/>
        </w:rPr>
        <w:t xml:space="preserve"> plot()</w:t>
      </w:r>
    </w:p>
    <w:p w:rsidR="00CA4948" w:rsidRDefault="00A60FE6" w:rsidP="00A60FE6">
      <w:pPr>
        <w:tabs>
          <w:tab w:val="left" w:pos="810"/>
        </w:tabs>
        <w:spacing w:line="360" w:lineRule="auto"/>
        <w:ind w:firstLineChars="200" w:firstLine="480"/>
        <w:rPr>
          <w:rFonts w:ascii="Times New Roman" w:hAnsi="Times New Roman" w:cs="Times New Roman"/>
          <w:bCs/>
        </w:rPr>
      </w:pPr>
      <w:r w:rsidRPr="00A60FE6">
        <w:rPr>
          <w:rFonts w:ascii="Times New Roman" w:hAnsi="Times New Roman" w:cs="Times New Roman"/>
          <w:bCs/>
        </w:rPr>
        <w:t>调用</w:t>
      </w:r>
      <w:r w:rsidRPr="00A60FE6">
        <w:rPr>
          <w:rFonts w:ascii="Times New Roman" w:hAnsi="Times New Roman" w:cs="Times New Roman"/>
          <w:bCs/>
        </w:rPr>
        <w:t>generate()</w:t>
      </w:r>
      <w:r w:rsidRPr="00A60FE6">
        <w:rPr>
          <w:rFonts w:ascii="Times New Roman" w:hAnsi="Times New Roman" w:cs="Times New Roman"/>
          <w:bCs/>
        </w:rPr>
        <w:t>获取数据，并使用</w:t>
      </w:r>
      <w:r w:rsidRPr="00A60FE6">
        <w:rPr>
          <w:rFonts w:ascii="Times New Roman" w:hAnsi="Times New Roman" w:cs="Times New Roman"/>
          <w:bCs/>
        </w:rPr>
        <w:t>matplotlib.pyplot</w:t>
      </w:r>
      <w:r w:rsidRPr="00A60FE6">
        <w:rPr>
          <w:rFonts w:ascii="Times New Roman" w:hAnsi="Times New Roman" w:cs="Times New Roman"/>
          <w:bCs/>
        </w:rPr>
        <w:t>将云滴以散点图形式可视化，直观展示正向高斯云的分布形态。</w:t>
      </w:r>
    </w:p>
    <w:p w:rsidR="00A60FE6" w:rsidRDefault="00111E79" w:rsidP="00A60FE6">
      <w:pPr>
        <w:tabs>
          <w:tab w:val="left" w:pos="810"/>
        </w:tabs>
        <w:spacing w:line="360" w:lineRule="auto"/>
        <w:rPr>
          <w:rFonts w:ascii="Times New Roman" w:hAnsi="Times New Roman" w:cs="Times New Roman"/>
          <w:b/>
        </w:rPr>
      </w:pPr>
      <w:r>
        <w:rPr>
          <w:rFonts w:ascii="Times New Roman" w:hAnsi="Times New Roman" w:cs="Times New Roman" w:hint="eastAsia"/>
          <w:b/>
        </w:rPr>
        <w:t>5</w:t>
      </w:r>
      <w:r w:rsidR="00A60FE6" w:rsidRPr="00A60FE6">
        <w:rPr>
          <w:rFonts w:ascii="Times New Roman" w:hAnsi="Times New Roman" w:cs="Times New Roman" w:hint="eastAsia"/>
          <w:b/>
        </w:rPr>
        <w:t xml:space="preserve">. </w:t>
      </w:r>
      <w:r w:rsidR="00A60FE6" w:rsidRPr="00A60FE6">
        <w:rPr>
          <w:rFonts w:ascii="Times New Roman" w:hAnsi="Times New Roman" w:cs="Times New Roman" w:hint="eastAsia"/>
          <w:b/>
        </w:rPr>
        <w:t>结果分析</w:t>
      </w:r>
    </w:p>
    <w:p w:rsidR="00C75755" w:rsidRDefault="00C75755" w:rsidP="00C75755">
      <w:pPr>
        <w:tabs>
          <w:tab w:val="left" w:pos="810"/>
        </w:tabs>
        <w:spacing w:line="360" w:lineRule="auto"/>
        <w:ind w:firstLineChars="200" w:firstLine="480"/>
        <w:rPr>
          <w:rFonts w:ascii="Times New Roman" w:hAnsi="Times New Roman" w:cs="Times New Roman"/>
          <w:bCs/>
        </w:rPr>
      </w:pPr>
      <w:r w:rsidRPr="00C75755">
        <w:rPr>
          <w:rFonts w:ascii="Times New Roman" w:hAnsi="Times New Roman" w:cs="Times New Roman"/>
          <w:bCs/>
        </w:rPr>
        <w:t>为探究正向高斯云模型中各参数的影响，我们采用控制变量法，即固定其中两个参数不变，依次改变一个参数，观察云图的变化特征</w:t>
      </w:r>
      <w:r>
        <w:rPr>
          <w:rFonts w:ascii="Times New Roman" w:hAnsi="Times New Roman" w:cs="Times New Roman" w:hint="eastAsia"/>
          <w:bCs/>
        </w:rPr>
        <w:t>。</w:t>
      </w:r>
    </w:p>
    <w:p w:rsidR="00C75755" w:rsidRPr="00C75755" w:rsidRDefault="00C75755" w:rsidP="00C75755">
      <w:pPr>
        <w:tabs>
          <w:tab w:val="left" w:pos="810"/>
        </w:tabs>
        <w:spacing w:line="360" w:lineRule="auto"/>
        <w:rPr>
          <w:rFonts w:ascii="Times New Roman" w:hAnsi="Times New Roman" w:cs="Times New Roman"/>
        </w:rPr>
      </w:pPr>
      <w:r w:rsidRPr="00C75755">
        <w:rPr>
          <w:rFonts w:ascii="Times New Roman" w:hAnsi="Times New Roman" w:cs="Times New Roman" w:hint="eastAsia"/>
        </w:rPr>
        <w:t>（</w:t>
      </w:r>
      <w:r w:rsidRPr="00C75755">
        <w:rPr>
          <w:rFonts w:ascii="Times New Roman" w:hAnsi="Times New Roman" w:cs="Times New Roman" w:hint="eastAsia"/>
        </w:rPr>
        <w:t>1</w:t>
      </w:r>
      <w:r w:rsidRPr="00C75755">
        <w:rPr>
          <w:rFonts w:ascii="Times New Roman" w:hAnsi="Times New Roman" w:cs="Times New Roman" w:hint="eastAsia"/>
        </w:rPr>
        <w:t>）</w:t>
      </w:r>
      <w:r w:rsidRPr="00C75755">
        <w:rPr>
          <w:rFonts w:ascii="Times New Roman" w:hAnsi="Times New Roman" w:cs="Times New Roman"/>
        </w:rPr>
        <w:t>改变熵（</w:t>
      </w:r>
      <w:r w:rsidRPr="00C75755">
        <w:rPr>
          <w:rFonts w:ascii="Times New Roman" w:hAnsi="Times New Roman" w:cs="Times New Roman"/>
        </w:rPr>
        <w:t>Entropy, En</w:t>
      </w:r>
      <w:r w:rsidRPr="00C75755">
        <w:rPr>
          <w:rFonts w:ascii="Times New Roman" w:hAnsi="Times New Roman" w:cs="Times New Roman"/>
        </w:rPr>
        <w:t>），固定</w:t>
      </w:r>
      <w:r w:rsidRPr="00C75755">
        <w:rPr>
          <w:rFonts w:ascii="Times New Roman" w:hAnsi="Times New Roman" w:cs="Times New Roman"/>
        </w:rPr>
        <w:t>Ex=5</w:t>
      </w:r>
      <w:r w:rsidRPr="00C75755">
        <w:rPr>
          <w:rFonts w:ascii="Times New Roman" w:hAnsi="Times New Roman" w:cs="Times New Roman"/>
        </w:rPr>
        <w:t>，</w:t>
      </w:r>
      <w:r w:rsidRPr="00C75755">
        <w:rPr>
          <w:rFonts w:ascii="Times New Roman" w:hAnsi="Times New Roman" w:cs="Times New Roman"/>
        </w:rPr>
        <w:t>He=0.1</w:t>
      </w:r>
    </w:p>
    <w:p w:rsidR="00C75755" w:rsidRPr="00C75755" w:rsidRDefault="00C75755" w:rsidP="00C75755">
      <w:pPr>
        <w:tabs>
          <w:tab w:val="left" w:pos="810"/>
        </w:tabs>
        <w:spacing w:line="360" w:lineRule="auto"/>
        <w:ind w:firstLineChars="200" w:firstLine="480"/>
        <w:rPr>
          <w:rFonts w:ascii="Times New Roman" w:hAnsi="Times New Roman" w:cs="Times New Roman"/>
        </w:rPr>
      </w:pPr>
      <w:r w:rsidRPr="00C75755">
        <w:rPr>
          <w:rFonts w:ascii="Times New Roman" w:hAnsi="Times New Roman" w:cs="Times New Roman"/>
        </w:rPr>
        <w:t>当</w:t>
      </w:r>
      <w:r w:rsidRPr="00C75755">
        <w:rPr>
          <w:rFonts w:ascii="Times New Roman" w:hAnsi="Times New Roman" w:cs="Times New Roman"/>
        </w:rPr>
        <w:t xml:space="preserve"> En = </w:t>
      </w:r>
      <w:r>
        <w:rPr>
          <w:rFonts w:ascii="Times New Roman" w:hAnsi="Times New Roman" w:cs="Times New Roman" w:hint="eastAsia"/>
        </w:rPr>
        <w:t>1.0</w:t>
      </w:r>
      <w:r w:rsidRPr="00C75755">
        <w:rPr>
          <w:rFonts w:ascii="Times New Roman" w:hAnsi="Times New Roman" w:cs="Times New Roman"/>
        </w:rPr>
        <w:t>：云图较集中，云滴聚集在期待值附近，分布窄，隶属度高；</w:t>
      </w:r>
    </w:p>
    <w:p w:rsidR="00C75755" w:rsidRPr="00C75755" w:rsidRDefault="00C75755" w:rsidP="00C75755">
      <w:pPr>
        <w:tabs>
          <w:tab w:val="left" w:pos="810"/>
        </w:tabs>
        <w:spacing w:line="360" w:lineRule="auto"/>
        <w:ind w:firstLineChars="200" w:firstLine="480"/>
        <w:rPr>
          <w:rFonts w:ascii="Times New Roman" w:hAnsi="Times New Roman" w:cs="Times New Roman"/>
        </w:rPr>
      </w:pPr>
      <w:r w:rsidRPr="00C75755">
        <w:rPr>
          <w:rFonts w:ascii="Times New Roman" w:hAnsi="Times New Roman" w:cs="Times New Roman"/>
        </w:rPr>
        <w:t>当</w:t>
      </w:r>
      <w:r w:rsidRPr="00C75755">
        <w:rPr>
          <w:rFonts w:ascii="Times New Roman" w:hAnsi="Times New Roman" w:cs="Times New Roman"/>
        </w:rPr>
        <w:t xml:space="preserve"> En = 2.0</w:t>
      </w:r>
      <w:r w:rsidRPr="00C75755">
        <w:rPr>
          <w:rFonts w:ascii="Times New Roman" w:hAnsi="Times New Roman" w:cs="Times New Roman"/>
        </w:rPr>
        <w:t>：云图发散，云滴范围明显扩大，部分云滴隶属度下降。</w:t>
      </w:r>
    </w:p>
    <w:p w:rsidR="00C75755" w:rsidRPr="00C75755" w:rsidRDefault="00C75755" w:rsidP="00C75755">
      <w:pPr>
        <w:tabs>
          <w:tab w:val="left" w:pos="810"/>
        </w:tabs>
        <w:spacing w:line="360" w:lineRule="auto"/>
        <w:ind w:firstLineChars="200" w:firstLine="480"/>
        <w:rPr>
          <w:rFonts w:ascii="Times New Roman" w:hAnsi="Times New Roman" w:cs="Times New Roman"/>
        </w:rPr>
      </w:pPr>
      <w:r w:rsidRPr="00C75755">
        <w:rPr>
          <w:rFonts w:ascii="Times New Roman" w:hAnsi="Times New Roman" w:cs="Times New Roman"/>
        </w:rPr>
        <w:t>结论：熵</w:t>
      </w:r>
      <w:r w:rsidRPr="00C75755">
        <w:rPr>
          <w:rFonts w:ascii="Times New Roman" w:hAnsi="Times New Roman" w:cs="Times New Roman"/>
        </w:rPr>
        <w:t>En</w:t>
      </w:r>
      <w:r w:rsidRPr="00C75755">
        <w:rPr>
          <w:rFonts w:ascii="Times New Roman" w:hAnsi="Times New Roman" w:cs="Times New Roman"/>
        </w:rPr>
        <w:t>决定了云滴的离散程度，即概念的不确定性范围。熵越大，云越</w:t>
      </w:r>
      <w:r w:rsidRPr="00C75755">
        <w:rPr>
          <w:rFonts w:ascii="Times New Roman" w:hAnsi="Times New Roman" w:cs="Times New Roman"/>
        </w:rPr>
        <w:t>“</w:t>
      </w:r>
      <w:r w:rsidRPr="00C75755">
        <w:rPr>
          <w:rFonts w:ascii="Times New Roman" w:hAnsi="Times New Roman" w:cs="Times New Roman"/>
        </w:rPr>
        <w:t>宽</w:t>
      </w:r>
      <w:r w:rsidRPr="00C75755">
        <w:rPr>
          <w:rFonts w:ascii="Times New Roman" w:hAnsi="Times New Roman" w:cs="Times New Roman"/>
        </w:rPr>
        <w:t>”</w:t>
      </w:r>
      <w:r w:rsidRPr="00C75755">
        <w:rPr>
          <w:rFonts w:ascii="Times New Roman" w:hAnsi="Times New Roman" w:cs="Times New Roman"/>
        </w:rPr>
        <w:t>。</w:t>
      </w:r>
    </w:p>
    <w:p w:rsidR="00C75755" w:rsidRDefault="00C75755" w:rsidP="00C75755">
      <w:pPr>
        <w:tabs>
          <w:tab w:val="left" w:pos="810"/>
        </w:tabs>
        <w:spacing w:line="360" w:lineRule="auto"/>
        <w:rPr>
          <w:rFonts w:ascii="Times New Roman" w:hAnsi="Times New Roman" w:cs="Times New Roman"/>
          <w:bCs/>
        </w:rPr>
      </w:pPr>
      <w:r>
        <w:rPr>
          <w:rFonts w:ascii="Times New Roman" w:hAnsi="Times New Roman" w:cs="Times New Roman"/>
          <w:bCs/>
          <w:noProof/>
        </w:rPr>
        <w:drawing>
          <wp:inline distT="0" distB="0" distL="0" distR="0">
            <wp:extent cx="2600362" cy="1562100"/>
            <wp:effectExtent l="0" t="0" r="9525" b="0"/>
            <wp:docPr id="1825118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07884" cy="1566619"/>
                    </a:xfrm>
                    <a:prstGeom prst="rect">
                      <a:avLst/>
                    </a:prstGeom>
                    <a:noFill/>
                    <a:ln>
                      <a:noFill/>
                    </a:ln>
                  </pic:spPr>
                </pic:pic>
              </a:graphicData>
            </a:graphic>
          </wp:inline>
        </w:drawing>
      </w:r>
      <w:r>
        <w:rPr>
          <w:rFonts w:ascii="Times New Roman" w:hAnsi="Times New Roman" w:cs="Times New Roman"/>
          <w:bCs/>
          <w:noProof/>
        </w:rPr>
        <w:drawing>
          <wp:inline distT="0" distB="0" distL="0" distR="0" wp14:anchorId="0E98C226" wp14:editId="155CD924">
            <wp:extent cx="2600362" cy="1562100"/>
            <wp:effectExtent l="0" t="0" r="9525" b="0"/>
            <wp:docPr id="1407768946" name="图片 2" descr="图表, 折线图,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68946" name="图片 2" descr="图表, 折线图, 散点图&#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18197" cy="1572814"/>
                    </a:xfrm>
                    <a:prstGeom prst="rect">
                      <a:avLst/>
                    </a:prstGeom>
                    <a:noFill/>
                    <a:ln>
                      <a:noFill/>
                    </a:ln>
                  </pic:spPr>
                </pic:pic>
              </a:graphicData>
            </a:graphic>
          </wp:inline>
        </w:drawing>
      </w:r>
    </w:p>
    <w:p w:rsidR="00C75755" w:rsidRPr="00C75755" w:rsidRDefault="00C75755" w:rsidP="00C75755">
      <w:pPr>
        <w:tabs>
          <w:tab w:val="left" w:pos="810"/>
        </w:tabs>
        <w:spacing w:line="360" w:lineRule="auto"/>
        <w:ind w:firstLineChars="200" w:firstLine="420"/>
        <w:rPr>
          <w:rFonts w:ascii="Times New Roman" w:hAnsi="Times New Roman" w:cs="Times New Roman"/>
          <w:bCs/>
          <w:sz w:val="21"/>
          <w:szCs w:val="21"/>
        </w:rPr>
      </w:pPr>
      <w:r>
        <w:rPr>
          <w:rFonts w:ascii="Times New Roman" w:hAnsi="Times New Roman" w:cs="Times New Roman" w:hint="eastAsia"/>
          <w:bCs/>
          <w:sz w:val="21"/>
          <w:szCs w:val="21"/>
        </w:rPr>
        <w:t>Ex=</w:t>
      </w:r>
      <w:r w:rsidRPr="00C75755">
        <w:rPr>
          <w:rFonts w:ascii="Times New Roman" w:hAnsi="Times New Roman" w:cs="Times New Roman" w:hint="eastAsia"/>
          <w:bCs/>
          <w:sz w:val="21"/>
          <w:szCs w:val="21"/>
        </w:rPr>
        <w:t>5</w:t>
      </w:r>
      <w:r w:rsidRPr="00C75755">
        <w:rPr>
          <w:rFonts w:ascii="Times New Roman" w:hAnsi="Times New Roman" w:cs="Times New Roman" w:hint="eastAsia"/>
          <w:bCs/>
          <w:sz w:val="21"/>
          <w:szCs w:val="21"/>
        </w:rPr>
        <w:t>，</w:t>
      </w:r>
      <w:r>
        <w:rPr>
          <w:rFonts w:ascii="Times New Roman" w:hAnsi="Times New Roman" w:cs="Times New Roman" w:hint="eastAsia"/>
          <w:bCs/>
          <w:sz w:val="21"/>
          <w:szCs w:val="21"/>
        </w:rPr>
        <w:t>En=</w:t>
      </w:r>
      <w:r w:rsidRPr="00C75755">
        <w:rPr>
          <w:rFonts w:ascii="Times New Roman" w:hAnsi="Times New Roman" w:cs="Times New Roman" w:hint="eastAsia"/>
          <w:bCs/>
          <w:sz w:val="21"/>
          <w:szCs w:val="21"/>
        </w:rPr>
        <w:t>1</w:t>
      </w:r>
      <w:r w:rsidRPr="00C75755">
        <w:rPr>
          <w:rFonts w:ascii="Times New Roman" w:hAnsi="Times New Roman" w:cs="Times New Roman" w:hint="eastAsia"/>
          <w:bCs/>
          <w:sz w:val="21"/>
          <w:szCs w:val="21"/>
        </w:rPr>
        <w:t>，</w:t>
      </w:r>
      <w:r>
        <w:rPr>
          <w:rFonts w:ascii="Times New Roman" w:hAnsi="Times New Roman" w:cs="Times New Roman" w:hint="eastAsia"/>
          <w:bCs/>
          <w:sz w:val="21"/>
          <w:szCs w:val="21"/>
        </w:rPr>
        <w:t>He=</w:t>
      </w:r>
      <w:r w:rsidRPr="00C75755">
        <w:rPr>
          <w:rFonts w:ascii="Times New Roman" w:hAnsi="Times New Roman" w:cs="Times New Roman" w:hint="eastAsia"/>
          <w:bCs/>
          <w:sz w:val="21"/>
          <w:szCs w:val="21"/>
        </w:rPr>
        <w:t>0.1</w:t>
      </w:r>
      <w:r w:rsidRPr="00C75755">
        <w:rPr>
          <w:rFonts w:ascii="Times New Roman" w:hAnsi="Times New Roman" w:cs="Times New Roman" w:hint="eastAsia"/>
          <w:bCs/>
          <w:sz w:val="21"/>
          <w:szCs w:val="21"/>
        </w:rPr>
        <w:t>，</w:t>
      </w:r>
      <w:r>
        <w:rPr>
          <w:rFonts w:ascii="Times New Roman" w:hAnsi="Times New Roman" w:cs="Times New Roman" w:hint="eastAsia"/>
          <w:bCs/>
          <w:sz w:val="21"/>
          <w:szCs w:val="21"/>
        </w:rPr>
        <w:t>Points=</w:t>
      </w:r>
      <w:r w:rsidRPr="00C75755">
        <w:rPr>
          <w:rFonts w:ascii="Times New Roman" w:hAnsi="Times New Roman" w:cs="Times New Roman" w:hint="eastAsia"/>
          <w:bCs/>
          <w:sz w:val="21"/>
          <w:szCs w:val="21"/>
        </w:rPr>
        <w:t>1000</w:t>
      </w:r>
      <w:r>
        <w:rPr>
          <w:rFonts w:ascii="Times New Roman" w:hAnsi="Times New Roman" w:cs="Times New Roman" w:hint="eastAsia"/>
          <w:bCs/>
          <w:sz w:val="21"/>
          <w:szCs w:val="21"/>
        </w:rPr>
        <w:t xml:space="preserve">        </w:t>
      </w:r>
      <w:r w:rsidR="0092053E">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Ex=</w:t>
      </w:r>
      <w:r w:rsidRPr="00C75755">
        <w:rPr>
          <w:rFonts w:ascii="Times New Roman" w:hAnsi="Times New Roman" w:cs="Times New Roman" w:hint="eastAsia"/>
          <w:bCs/>
          <w:sz w:val="21"/>
          <w:szCs w:val="21"/>
        </w:rPr>
        <w:t>5</w:t>
      </w:r>
      <w:r w:rsidRPr="00C75755">
        <w:rPr>
          <w:rFonts w:ascii="Times New Roman" w:hAnsi="Times New Roman" w:cs="Times New Roman" w:hint="eastAsia"/>
          <w:bCs/>
          <w:sz w:val="21"/>
          <w:szCs w:val="21"/>
        </w:rPr>
        <w:t>，</w:t>
      </w:r>
      <w:r>
        <w:rPr>
          <w:rFonts w:ascii="Times New Roman" w:hAnsi="Times New Roman" w:cs="Times New Roman" w:hint="eastAsia"/>
          <w:bCs/>
          <w:sz w:val="21"/>
          <w:szCs w:val="21"/>
        </w:rPr>
        <w:t>En=2</w:t>
      </w:r>
      <w:r w:rsidRPr="00C75755">
        <w:rPr>
          <w:rFonts w:ascii="Times New Roman" w:hAnsi="Times New Roman" w:cs="Times New Roman" w:hint="eastAsia"/>
          <w:bCs/>
          <w:sz w:val="21"/>
          <w:szCs w:val="21"/>
        </w:rPr>
        <w:t>，</w:t>
      </w:r>
      <w:r>
        <w:rPr>
          <w:rFonts w:ascii="Times New Roman" w:hAnsi="Times New Roman" w:cs="Times New Roman" w:hint="eastAsia"/>
          <w:bCs/>
          <w:sz w:val="21"/>
          <w:szCs w:val="21"/>
        </w:rPr>
        <w:t>He=</w:t>
      </w:r>
      <w:r w:rsidRPr="00C75755">
        <w:rPr>
          <w:rFonts w:ascii="Times New Roman" w:hAnsi="Times New Roman" w:cs="Times New Roman" w:hint="eastAsia"/>
          <w:bCs/>
          <w:sz w:val="21"/>
          <w:szCs w:val="21"/>
        </w:rPr>
        <w:t>0.1</w:t>
      </w:r>
      <w:r w:rsidRPr="00C75755">
        <w:rPr>
          <w:rFonts w:ascii="Times New Roman" w:hAnsi="Times New Roman" w:cs="Times New Roman" w:hint="eastAsia"/>
          <w:bCs/>
          <w:sz w:val="21"/>
          <w:szCs w:val="21"/>
        </w:rPr>
        <w:t>，</w:t>
      </w:r>
      <w:r>
        <w:rPr>
          <w:rFonts w:ascii="Times New Roman" w:hAnsi="Times New Roman" w:cs="Times New Roman" w:hint="eastAsia"/>
          <w:bCs/>
          <w:sz w:val="21"/>
          <w:szCs w:val="21"/>
        </w:rPr>
        <w:t>Points=</w:t>
      </w:r>
      <w:r w:rsidRPr="00C75755">
        <w:rPr>
          <w:rFonts w:ascii="Times New Roman" w:hAnsi="Times New Roman" w:cs="Times New Roman" w:hint="eastAsia"/>
          <w:bCs/>
          <w:sz w:val="21"/>
          <w:szCs w:val="21"/>
        </w:rPr>
        <w:t>1000</w:t>
      </w:r>
    </w:p>
    <w:p w:rsidR="00C75755" w:rsidRPr="00C75755" w:rsidRDefault="00C75755" w:rsidP="00C75755">
      <w:pPr>
        <w:tabs>
          <w:tab w:val="left" w:pos="810"/>
        </w:tabs>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Pr="00C75755">
        <w:rPr>
          <w:rFonts w:ascii="Times New Roman" w:hAnsi="Times New Roman" w:cs="Times New Roman"/>
        </w:rPr>
        <w:t>改变超熵（</w:t>
      </w:r>
      <w:r w:rsidRPr="00C75755">
        <w:rPr>
          <w:rFonts w:ascii="Times New Roman" w:hAnsi="Times New Roman" w:cs="Times New Roman"/>
        </w:rPr>
        <w:t>Hyper Entropy, He</w:t>
      </w:r>
      <w:r w:rsidRPr="00C75755">
        <w:rPr>
          <w:rFonts w:ascii="Times New Roman" w:hAnsi="Times New Roman" w:cs="Times New Roman"/>
        </w:rPr>
        <w:t>），固定</w:t>
      </w:r>
      <w:r w:rsidRPr="00C75755">
        <w:rPr>
          <w:rFonts w:ascii="Times New Roman" w:hAnsi="Times New Roman" w:cs="Times New Roman"/>
        </w:rPr>
        <w:t>Ex=5</w:t>
      </w:r>
      <w:r w:rsidRPr="00C75755">
        <w:rPr>
          <w:rFonts w:ascii="Times New Roman" w:hAnsi="Times New Roman" w:cs="Times New Roman"/>
        </w:rPr>
        <w:t>，</w:t>
      </w:r>
      <w:r w:rsidRPr="00C75755">
        <w:rPr>
          <w:rFonts w:ascii="Times New Roman" w:hAnsi="Times New Roman" w:cs="Times New Roman"/>
        </w:rPr>
        <w:t>En=1</w:t>
      </w:r>
    </w:p>
    <w:p w:rsidR="00C75755" w:rsidRPr="00C75755" w:rsidRDefault="00C75755" w:rsidP="00C75755">
      <w:pPr>
        <w:tabs>
          <w:tab w:val="left" w:pos="810"/>
        </w:tabs>
        <w:spacing w:line="360" w:lineRule="auto"/>
        <w:ind w:firstLineChars="200" w:firstLine="480"/>
        <w:rPr>
          <w:rFonts w:ascii="Times New Roman" w:hAnsi="Times New Roman" w:cs="Times New Roman"/>
        </w:rPr>
      </w:pPr>
      <w:r w:rsidRPr="00C75755">
        <w:rPr>
          <w:rFonts w:ascii="Times New Roman" w:hAnsi="Times New Roman" w:cs="Times New Roman"/>
        </w:rPr>
        <w:t>当</w:t>
      </w:r>
      <w:r w:rsidRPr="00C75755">
        <w:rPr>
          <w:rFonts w:ascii="Times New Roman" w:hAnsi="Times New Roman" w:cs="Times New Roman"/>
        </w:rPr>
        <w:t xml:space="preserve"> He = 0.0</w:t>
      </w:r>
      <w:r>
        <w:rPr>
          <w:rFonts w:ascii="Times New Roman" w:hAnsi="Times New Roman" w:cs="Times New Roman" w:hint="eastAsia"/>
        </w:rPr>
        <w:t>5</w:t>
      </w:r>
      <w:r w:rsidRPr="00C75755">
        <w:rPr>
          <w:rFonts w:ascii="Times New Roman" w:hAnsi="Times New Roman" w:cs="Times New Roman"/>
        </w:rPr>
        <w:t>：云图轮廓较规则，边缘清晰；</w:t>
      </w:r>
    </w:p>
    <w:p w:rsidR="00C75755" w:rsidRPr="00C75755" w:rsidRDefault="00C75755" w:rsidP="00C75755">
      <w:pPr>
        <w:tabs>
          <w:tab w:val="left" w:pos="810"/>
        </w:tabs>
        <w:spacing w:line="360" w:lineRule="auto"/>
        <w:ind w:firstLineChars="200" w:firstLine="480"/>
        <w:rPr>
          <w:rFonts w:ascii="Times New Roman" w:hAnsi="Times New Roman" w:cs="Times New Roman"/>
        </w:rPr>
      </w:pPr>
      <w:r w:rsidRPr="00C75755">
        <w:rPr>
          <w:rFonts w:ascii="Times New Roman" w:hAnsi="Times New Roman" w:cs="Times New Roman"/>
        </w:rPr>
        <w:t>当</w:t>
      </w:r>
      <w:r w:rsidRPr="00C75755">
        <w:rPr>
          <w:rFonts w:ascii="Times New Roman" w:hAnsi="Times New Roman" w:cs="Times New Roman"/>
        </w:rPr>
        <w:t xml:space="preserve"> He = 0.</w:t>
      </w:r>
      <w:r w:rsidR="00AE7118">
        <w:rPr>
          <w:rFonts w:ascii="Times New Roman" w:hAnsi="Times New Roman" w:cs="Times New Roman" w:hint="eastAsia"/>
        </w:rPr>
        <w:t>3</w:t>
      </w:r>
      <w:r w:rsidRPr="00C75755">
        <w:rPr>
          <w:rFonts w:ascii="Times New Roman" w:hAnsi="Times New Roman" w:cs="Times New Roman"/>
        </w:rPr>
        <w:t>：边界变得模糊不清，云滴分布不均，局部稀疏或密集。</w:t>
      </w:r>
    </w:p>
    <w:p w:rsidR="00C75755" w:rsidRPr="00C75755" w:rsidRDefault="00C75755" w:rsidP="00C75755">
      <w:pPr>
        <w:tabs>
          <w:tab w:val="left" w:pos="810"/>
        </w:tabs>
        <w:spacing w:line="360" w:lineRule="auto"/>
        <w:ind w:firstLineChars="200" w:firstLine="480"/>
        <w:rPr>
          <w:rFonts w:ascii="Times New Roman" w:hAnsi="Times New Roman" w:cs="Times New Roman"/>
        </w:rPr>
      </w:pPr>
      <w:r w:rsidRPr="00C75755">
        <w:rPr>
          <w:rFonts w:ascii="Times New Roman" w:hAnsi="Times New Roman" w:cs="Times New Roman"/>
        </w:rPr>
        <w:lastRenderedPageBreak/>
        <w:t>结论：超熵</w:t>
      </w:r>
      <w:r w:rsidRPr="00C75755">
        <w:rPr>
          <w:rFonts w:ascii="Times New Roman" w:hAnsi="Times New Roman" w:cs="Times New Roman"/>
        </w:rPr>
        <w:t>He</w:t>
      </w:r>
      <w:r w:rsidRPr="00C75755">
        <w:rPr>
          <w:rFonts w:ascii="Times New Roman" w:hAnsi="Times New Roman" w:cs="Times New Roman"/>
        </w:rPr>
        <w:t>表示熵的波动程度，影响云的模糊性和随机性。</w:t>
      </w:r>
      <w:r w:rsidRPr="00C75755">
        <w:rPr>
          <w:rFonts w:ascii="Times New Roman" w:hAnsi="Times New Roman" w:cs="Times New Roman"/>
        </w:rPr>
        <w:t>He</w:t>
      </w:r>
      <w:r w:rsidRPr="00C75755">
        <w:rPr>
          <w:rFonts w:ascii="Times New Roman" w:hAnsi="Times New Roman" w:cs="Times New Roman"/>
        </w:rPr>
        <w:t>越大，云越</w:t>
      </w:r>
      <w:r w:rsidRPr="00C75755">
        <w:rPr>
          <w:rFonts w:ascii="Times New Roman" w:hAnsi="Times New Roman" w:cs="Times New Roman"/>
        </w:rPr>
        <w:t>“</w:t>
      </w:r>
      <w:r w:rsidRPr="00C75755">
        <w:rPr>
          <w:rFonts w:ascii="Times New Roman" w:hAnsi="Times New Roman" w:cs="Times New Roman"/>
        </w:rPr>
        <w:t>模糊</w:t>
      </w:r>
      <w:r w:rsidRPr="00C75755">
        <w:rPr>
          <w:rFonts w:ascii="Times New Roman" w:hAnsi="Times New Roman" w:cs="Times New Roman"/>
        </w:rPr>
        <w:t>”</w:t>
      </w:r>
      <w:r w:rsidRPr="00C75755">
        <w:rPr>
          <w:rFonts w:ascii="Times New Roman" w:hAnsi="Times New Roman" w:cs="Times New Roman"/>
        </w:rPr>
        <w:t>，边界越不清晰。</w:t>
      </w:r>
    </w:p>
    <w:p w:rsidR="00C75755" w:rsidRPr="00C75755" w:rsidRDefault="00704074" w:rsidP="00C75755">
      <w:pPr>
        <w:tabs>
          <w:tab w:val="left" w:pos="810"/>
        </w:tabs>
        <w:spacing w:line="360" w:lineRule="auto"/>
        <w:rPr>
          <w:rFonts w:ascii="Times New Roman" w:hAnsi="Times New Roman" w:cs="Times New Roman"/>
          <w:bCs/>
        </w:rPr>
      </w:pPr>
      <w:r>
        <w:rPr>
          <w:rFonts w:ascii="Times New Roman" w:hAnsi="Times New Roman" w:cs="Times New Roman" w:hint="eastAsia"/>
          <w:bCs/>
          <w:noProof/>
        </w:rPr>
        <w:drawing>
          <wp:inline distT="0" distB="0" distL="0" distR="0">
            <wp:extent cx="2546350" cy="1529652"/>
            <wp:effectExtent l="0" t="0" r="6350" b="0"/>
            <wp:docPr id="4194890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63536" cy="1539976"/>
                    </a:xfrm>
                    <a:prstGeom prst="rect">
                      <a:avLst/>
                    </a:prstGeom>
                    <a:noFill/>
                    <a:ln>
                      <a:noFill/>
                    </a:ln>
                  </pic:spPr>
                </pic:pic>
              </a:graphicData>
            </a:graphic>
          </wp:inline>
        </w:drawing>
      </w:r>
      <w:r>
        <w:rPr>
          <w:rFonts w:ascii="Times New Roman" w:hAnsi="Times New Roman" w:cs="Times New Roman" w:hint="eastAsia"/>
          <w:bCs/>
          <w:noProof/>
        </w:rPr>
        <w:drawing>
          <wp:inline distT="0" distB="0" distL="0" distR="0">
            <wp:extent cx="2545394" cy="1529080"/>
            <wp:effectExtent l="0" t="0" r="7620" b="0"/>
            <wp:docPr id="2648037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63278" cy="1539823"/>
                    </a:xfrm>
                    <a:prstGeom prst="rect">
                      <a:avLst/>
                    </a:prstGeom>
                    <a:noFill/>
                    <a:ln>
                      <a:noFill/>
                    </a:ln>
                  </pic:spPr>
                </pic:pic>
              </a:graphicData>
            </a:graphic>
          </wp:inline>
        </w:drawing>
      </w:r>
    </w:p>
    <w:p w:rsidR="00704074" w:rsidRPr="00C75755" w:rsidRDefault="00704074" w:rsidP="00704074">
      <w:pPr>
        <w:tabs>
          <w:tab w:val="left" w:pos="810"/>
        </w:tabs>
        <w:spacing w:line="360" w:lineRule="auto"/>
        <w:ind w:firstLineChars="200" w:firstLine="420"/>
        <w:rPr>
          <w:rFonts w:ascii="Times New Roman" w:hAnsi="Times New Roman" w:cs="Times New Roman"/>
          <w:bCs/>
          <w:sz w:val="21"/>
          <w:szCs w:val="21"/>
        </w:rPr>
      </w:pPr>
      <w:r>
        <w:rPr>
          <w:rFonts w:ascii="Times New Roman" w:hAnsi="Times New Roman" w:cs="Times New Roman" w:hint="eastAsia"/>
          <w:bCs/>
          <w:sz w:val="21"/>
          <w:szCs w:val="21"/>
        </w:rPr>
        <w:t>Ex=</w:t>
      </w:r>
      <w:r w:rsidRPr="00C75755">
        <w:rPr>
          <w:rFonts w:ascii="Times New Roman" w:hAnsi="Times New Roman" w:cs="Times New Roman" w:hint="eastAsia"/>
          <w:bCs/>
          <w:sz w:val="21"/>
          <w:szCs w:val="21"/>
        </w:rPr>
        <w:t>5</w:t>
      </w:r>
      <w:r w:rsidRPr="00C75755">
        <w:rPr>
          <w:rFonts w:ascii="Times New Roman" w:hAnsi="Times New Roman" w:cs="Times New Roman" w:hint="eastAsia"/>
          <w:bCs/>
          <w:sz w:val="21"/>
          <w:szCs w:val="21"/>
        </w:rPr>
        <w:t>，</w:t>
      </w:r>
      <w:r>
        <w:rPr>
          <w:rFonts w:ascii="Times New Roman" w:hAnsi="Times New Roman" w:cs="Times New Roman" w:hint="eastAsia"/>
          <w:bCs/>
          <w:sz w:val="21"/>
          <w:szCs w:val="21"/>
        </w:rPr>
        <w:t>En=</w:t>
      </w:r>
      <w:r w:rsidRPr="00C75755">
        <w:rPr>
          <w:rFonts w:ascii="Times New Roman" w:hAnsi="Times New Roman" w:cs="Times New Roman" w:hint="eastAsia"/>
          <w:bCs/>
          <w:sz w:val="21"/>
          <w:szCs w:val="21"/>
        </w:rPr>
        <w:t>1</w:t>
      </w:r>
      <w:r w:rsidRPr="00C75755">
        <w:rPr>
          <w:rFonts w:ascii="Times New Roman" w:hAnsi="Times New Roman" w:cs="Times New Roman" w:hint="eastAsia"/>
          <w:bCs/>
          <w:sz w:val="21"/>
          <w:szCs w:val="21"/>
        </w:rPr>
        <w:t>，</w:t>
      </w:r>
      <w:r>
        <w:rPr>
          <w:rFonts w:ascii="Times New Roman" w:hAnsi="Times New Roman" w:cs="Times New Roman" w:hint="eastAsia"/>
          <w:bCs/>
          <w:sz w:val="21"/>
          <w:szCs w:val="21"/>
        </w:rPr>
        <w:t>He=</w:t>
      </w:r>
      <w:r w:rsidRPr="00C75755">
        <w:rPr>
          <w:rFonts w:ascii="Times New Roman" w:hAnsi="Times New Roman" w:cs="Times New Roman" w:hint="eastAsia"/>
          <w:bCs/>
          <w:sz w:val="21"/>
          <w:szCs w:val="21"/>
        </w:rPr>
        <w:t>0.</w:t>
      </w:r>
      <w:r>
        <w:rPr>
          <w:rFonts w:ascii="Times New Roman" w:hAnsi="Times New Roman" w:cs="Times New Roman" w:hint="eastAsia"/>
          <w:bCs/>
          <w:sz w:val="21"/>
          <w:szCs w:val="21"/>
        </w:rPr>
        <w:t>05</w:t>
      </w:r>
      <w:r w:rsidRPr="00C75755">
        <w:rPr>
          <w:rFonts w:ascii="Times New Roman" w:hAnsi="Times New Roman" w:cs="Times New Roman" w:hint="eastAsia"/>
          <w:bCs/>
          <w:sz w:val="21"/>
          <w:szCs w:val="21"/>
        </w:rPr>
        <w:t>，</w:t>
      </w:r>
      <w:r>
        <w:rPr>
          <w:rFonts w:ascii="Times New Roman" w:hAnsi="Times New Roman" w:cs="Times New Roman" w:hint="eastAsia"/>
          <w:bCs/>
          <w:sz w:val="21"/>
          <w:szCs w:val="21"/>
        </w:rPr>
        <w:t>Points=</w:t>
      </w:r>
      <w:r w:rsidRPr="00C75755">
        <w:rPr>
          <w:rFonts w:ascii="Times New Roman" w:hAnsi="Times New Roman" w:cs="Times New Roman" w:hint="eastAsia"/>
          <w:bCs/>
          <w:sz w:val="21"/>
          <w:szCs w:val="21"/>
        </w:rPr>
        <w:t>1000</w:t>
      </w:r>
      <w:r>
        <w:rPr>
          <w:rFonts w:ascii="Times New Roman" w:hAnsi="Times New Roman" w:cs="Times New Roman" w:hint="eastAsia"/>
          <w:bCs/>
          <w:sz w:val="21"/>
          <w:szCs w:val="21"/>
        </w:rPr>
        <w:t xml:space="preserve">       Ex=</w:t>
      </w:r>
      <w:r w:rsidRPr="00C75755">
        <w:rPr>
          <w:rFonts w:ascii="Times New Roman" w:hAnsi="Times New Roman" w:cs="Times New Roman" w:hint="eastAsia"/>
          <w:bCs/>
          <w:sz w:val="21"/>
          <w:szCs w:val="21"/>
        </w:rPr>
        <w:t>5</w:t>
      </w:r>
      <w:r w:rsidRPr="00C75755">
        <w:rPr>
          <w:rFonts w:ascii="Times New Roman" w:hAnsi="Times New Roman" w:cs="Times New Roman" w:hint="eastAsia"/>
          <w:bCs/>
          <w:sz w:val="21"/>
          <w:szCs w:val="21"/>
        </w:rPr>
        <w:t>，</w:t>
      </w:r>
      <w:r>
        <w:rPr>
          <w:rFonts w:ascii="Times New Roman" w:hAnsi="Times New Roman" w:cs="Times New Roman" w:hint="eastAsia"/>
          <w:bCs/>
          <w:sz w:val="21"/>
          <w:szCs w:val="21"/>
        </w:rPr>
        <w:t>En=1</w:t>
      </w:r>
      <w:r w:rsidRPr="00C75755">
        <w:rPr>
          <w:rFonts w:ascii="Times New Roman" w:hAnsi="Times New Roman" w:cs="Times New Roman" w:hint="eastAsia"/>
          <w:bCs/>
          <w:sz w:val="21"/>
          <w:szCs w:val="21"/>
        </w:rPr>
        <w:t>，</w:t>
      </w:r>
      <w:r>
        <w:rPr>
          <w:rFonts w:ascii="Times New Roman" w:hAnsi="Times New Roman" w:cs="Times New Roman" w:hint="eastAsia"/>
          <w:bCs/>
          <w:sz w:val="21"/>
          <w:szCs w:val="21"/>
        </w:rPr>
        <w:t>He=</w:t>
      </w:r>
      <w:r w:rsidRPr="00C75755">
        <w:rPr>
          <w:rFonts w:ascii="Times New Roman" w:hAnsi="Times New Roman" w:cs="Times New Roman" w:hint="eastAsia"/>
          <w:bCs/>
          <w:sz w:val="21"/>
          <w:szCs w:val="21"/>
        </w:rPr>
        <w:t>0.</w:t>
      </w:r>
      <w:r>
        <w:rPr>
          <w:rFonts w:ascii="Times New Roman" w:hAnsi="Times New Roman" w:cs="Times New Roman" w:hint="eastAsia"/>
          <w:bCs/>
          <w:sz w:val="21"/>
          <w:szCs w:val="21"/>
        </w:rPr>
        <w:t>3</w:t>
      </w:r>
      <w:r w:rsidRPr="00C75755">
        <w:rPr>
          <w:rFonts w:ascii="Times New Roman" w:hAnsi="Times New Roman" w:cs="Times New Roman" w:hint="eastAsia"/>
          <w:bCs/>
          <w:sz w:val="21"/>
          <w:szCs w:val="21"/>
        </w:rPr>
        <w:t>，</w:t>
      </w:r>
      <w:r>
        <w:rPr>
          <w:rFonts w:ascii="Times New Roman" w:hAnsi="Times New Roman" w:cs="Times New Roman" w:hint="eastAsia"/>
          <w:bCs/>
          <w:sz w:val="21"/>
          <w:szCs w:val="21"/>
        </w:rPr>
        <w:t>Points=</w:t>
      </w:r>
      <w:r w:rsidRPr="00C75755">
        <w:rPr>
          <w:rFonts w:ascii="Times New Roman" w:hAnsi="Times New Roman" w:cs="Times New Roman" w:hint="eastAsia"/>
          <w:bCs/>
          <w:sz w:val="21"/>
          <w:szCs w:val="21"/>
        </w:rPr>
        <w:t>1000</w:t>
      </w:r>
    </w:p>
    <w:p w:rsidR="0092053E" w:rsidRPr="0092053E" w:rsidRDefault="0092053E" w:rsidP="0092053E">
      <w:pPr>
        <w:tabs>
          <w:tab w:val="left" w:pos="810"/>
        </w:tabs>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sidRPr="0092053E">
        <w:rPr>
          <w:rFonts w:ascii="Times New Roman" w:hAnsi="Times New Roman" w:cs="Times New Roman"/>
        </w:rPr>
        <w:t>改变期待值（</w:t>
      </w:r>
      <w:r w:rsidRPr="0092053E">
        <w:rPr>
          <w:rFonts w:ascii="Times New Roman" w:hAnsi="Times New Roman" w:cs="Times New Roman"/>
        </w:rPr>
        <w:t>Expectation, Ex</w:t>
      </w:r>
      <w:r w:rsidRPr="0092053E">
        <w:rPr>
          <w:rFonts w:ascii="Times New Roman" w:hAnsi="Times New Roman" w:cs="Times New Roman"/>
        </w:rPr>
        <w:t>），固定</w:t>
      </w:r>
      <w:r w:rsidRPr="0092053E">
        <w:rPr>
          <w:rFonts w:ascii="Times New Roman" w:hAnsi="Times New Roman" w:cs="Times New Roman"/>
        </w:rPr>
        <w:t>En=1</w:t>
      </w:r>
      <w:r w:rsidRPr="0092053E">
        <w:rPr>
          <w:rFonts w:ascii="Times New Roman" w:hAnsi="Times New Roman" w:cs="Times New Roman"/>
        </w:rPr>
        <w:t>，</w:t>
      </w:r>
      <w:r w:rsidRPr="0092053E">
        <w:rPr>
          <w:rFonts w:ascii="Times New Roman" w:hAnsi="Times New Roman" w:cs="Times New Roman"/>
        </w:rPr>
        <w:t>He=0.1</w:t>
      </w:r>
    </w:p>
    <w:p w:rsidR="0092053E" w:rsidRPr="0092053E" w:rsidRDefault="0092053E" w:rsidP="0092053E">
      <w:pPr>
        <w:tabs>
          <w:tab w:val="left" w:pos="810"/>
        </w:tabs>
        <w:spacing w:line="360" w:lineRule="auto"/>
        <w:ind w:firstLineChars="200" w:firstLine="480"/>
        <w:rPr>
          <w:rFonts w:ascii="Times New Roman" w:hAnsi="Times New Roman" w:cs="Times New Roman"/>
        </w:rPr>
      </w:pPr>
      <w:r w:rsidRPr="0092053E">
        <w:rPr>
          <w:rFonts w:ascii="Times New Roman" w:hAnsi="Times New Roman" w:cs="Times New Roman"/>
        </w:rPr>
        <w:t>当</w:t>
      </w:r>
      <w:r w:rsidRPr="0092053E">
        <w:rPr>
          <w:rFonts w:ascii="Times New Roman" w:hAnsi="Times New Roman" w:cs="Times New Roman"/>
        </w:rPr>
        <w:t xml:space="preserve"> Ex = </w:t>
      </w:r>
      <w:r w:rsidR="00622909">
        <w:rPr>
          <w:rFonts w:ascii="Times New Roman" w:hAnsi="Times New Roman" w:cs="Times New Roman" w:hint="eastAsia"/>
        </w:rPr>
        <w:t>5</w:t>
      </w:r>
      <w:r w:rsidR="00622909">
        <w:rPr>
          <w:rFonts w:ascii="Times New Roman" w:hAnsi="Times New Roman" w:cs="Times New Roman" w:hint="eastAsia"/>
        </w:rPr>
        <w:t>，</w:t>
      </w:r>
      <w:r w:rsidR="00622909">
        <w:rPr>
          <w:rFonts w:ascii="Times New Roman" w:hAnsi="Times New Roman" w:cs="Times New Roman" w:hint="eastAsia"/>
        </w:rPr>
        <w:t>10</w:t>
      </w:r>
      <w:r w:rsidRPr="0092053E">
        <w:rPr>
          <w:rFonts w:ascii="Times New Roman" w:hAnsi="Times New Roman" w:cs="Times New Roman"/>
        </w:rPr>
        <w:t>：云图整体位置左右平移，形状不变。</w:t>
      </w:r>
    </w:p>
    <w:p w:rsidR="0092053E" w:rsidRPr="0092053E" w:rsidRDefault="0092053E" w:rsidP="0092053E">
      <w:pPr>
        <w:tabs>
          <w:tab w:val="left" w:pos="810"/>
        </w:tabs>
        <w:spacing w:line="360" w:lineRule="auto"/>
        <w:ind w:firstLineChars="200" w:firstLine="480"/>
        <w:rPr>
          <w:rFonts w:ascii="Times New Roman" w:hAnsi="Times New Roman" w:cs="Times New Roman"/>
        </w:rPr>
      </w:pPr>
      <w:r w:rsidRPr="0092053E">
        <w:rPr>
          <w:rFonts w:ascii="Times New Roman" w:hAnsi="Times New Roman" w:cs="Times New Roman"/>
        </w:rPr>
        <w:t>结论：期待值</w:t>
      </w:r>
      <w:r w:rsidRPr="0092053E">
        <w:rPr>
          <w:rFonts w:ascii="Times New Roman" w:hAnsi="Times New Roman" w:cs="Times New Roman"/>
        </w:rPr>
        <w:t>Ex</w:t>
      </w:r>
      <w:r w:rsidRPr="0092053E">
        <w:rPr>
          <w:rFonts w:ascii="Times New Roman" w:hAnsi="Times New Roman" w:cs="Times New Roman"/>
        </w:rPr>
        <w:t>决定云图的位置中心，不影响形状和模糊性，仅决定云的分布中心。</w:t>
      </w:r>
    </w:p>
    <w:p w:rsidR="00C75755" w:rsidRPr="0092053E" w:rsidRDefault="00622909" w:rsidP="00C75755">
      <w:pPr>
        <w:tabs>
          <w:tab w:val="left" w:pos="810"/>
        </w:tabs>
        <w:spacing w:line="360" w:lineRule="auto"/>
        <w:rPr>
          <w:rFonts w:ascii="Times New Roman" w:hAnsi="Times New Roman" w:cs="Times New Roman"/>
          <w:bCs/>
        </w:rPr>
      </w:pPr>
      <w:r>
        <w:rPr>
          <w:rFonts w:ascii="Times New Roman" w:hAnsi="Times New Roman" w:cs="Times New Roman"/>
          <w:bCs/>
          <w:noProof/>
        </w:rPr>
        <w:drawing>
          <wp:inline distT="0" distB="0" distL="0" distR="0" wp14:anchorId="29D0EF19" wp14:editId="4F715870">
            <wp:extent cx="2600362" cy="1562100"/>
            <wp:effectExtent l="0" t="0" r="9525" b="0"/>
            <wp:docPr id="1292251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07884" cy="1566619"/>
                    </a:xfrm>
                    <a:prstGeom prst="rect">
                      <a:avLst/>
                    </a:prstGeom>
                    <a:noFill/>
                    <a:ln>
                      <a:noFill/>
                    </a:ln>
                  </pic:spPr>
                </pic:pic>
              </a:graphicData>
            </a:graphic>
          </wp:inline>
        </w:drawing>
      </w:r>
      <w:r>
        <w:rPr>
          <w:rFonts w:ascii="Times New Roman" w:hAnsi="Times New Roman" w:cs="Times New Roman" w:hint="eastAsia"/>
          <w:bCs/>
          <w:noProof/>
        </w:rPr>
        <w:drawing>
          <wp:inline distT="0" distB="0" distL="0" distR="0">
            <wp:extent cx="2600363" cy="1562100"/>
            <wp:effectExtent l="0" t="0" r="9525" b="0"/>
            <wp:docPr id="4185120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03527" cy="1564001"/>
                    </a:xfrm>
                    <a:prstGeom prst="rect">
                      <a:avLst/>
                    </a:prstGeom>
                    <a:noFill/>
                    <a:ln>
                      <a:noFill/>
                    </a:ln>
                  </pic:spPr>
                </pic:pic>
              </a:graphicData>
            </a:graphic>
          </wp:inline>
        </w:drawing>
      </w:r>
    </w:p>
    <w:p w:rsidR="00655982" w:rsidRPr="00064FE2" w:rsidRDefault="00622909" w:rsidP="00064FE2">
      <w:pPr>
        <w:tabs>
          <w:tab w:val="left" w:pos="810"/>
        </w:tabs>
        <w:spacing w:line="360" w:lineRule="auto"/>
        <w:ind w:firstLineChars="200" w:firstLine="420"/>
        <w:rPr>
          <w:rFonts w:ascii="Times New Roman" w:hAnsi="Times New Roman" w:cs="Times New Roman"/>
          <w:bCs/>
          <w:sz w:val="21"/>
          <w:szCs w:val="21"/>
        </w:rPr>
      </w:pPr>
      <w:r>
        <w:rPr>
          <w:rFonts w:ascii="Times New Roman" w:hAnsi="Times New Roman" w:cs="Times New Roman" w:hint="eastAsia"/>
          <w:bCs/>
          <w:sz w:val="21"/>
          <w:szCs w:val="21"/>
        </w:rPr>
        <w:t>Ex=</w:t>
      </w:r>
      <w:r w:rsidRPr="00C75755">
        <w:rPr>
          <w:rFonts w:ascii="Times New Roman" w:hAnsi="Times New Roman" w:cs="Times New Roman" w:hint="eastAsia"/>
          <w:bCs/>
          <w:sz w:val="21"/>
          <w:szCs w:val="21"/>
        </w:rPr>
        <w:t>5</w:t>
      </w:r>
      <w:r w:rsidRPr="00C75755">
        <w:rPr>
          <w:rFonts w:ascii="Times New Roman" w:hAnsi="Times New Roman" w:cs="Times New Roman" w:hint="eastAsia"/>
          <w:bCs/>
          <w:sz w:val="21"/>
          <w:szCs w:val="21"/>
        </w:rPr>
        <w:t>，</w:t>
      </w:r>
      <w:r>
        <w:rPr>
          <w:rFonts w:ascii="Times New Roman" w:hAnsi="Times New Roman" w:cs="Times New Roman" w:hint="eastAsia"/>
          <w:bCs/>
          <w:sz w:val="21"/>
          <w:szCs w:val="21"/>
        </w:rPr>
        <w:t>En=</w:t>
      </w:r>
      <w:r w:rsidRPr="00C75755">
        <w:rPr>
          <w:rFonts w:ascii="Times New Roman" w:hAnsi="Times New Roman" w:cs="Times New Roman" w:hint="eastAsia"/>
          <w:bCs/>
          <w:sz w:val="21"/>
          <w:szCs w:val="21"/>
        </w:rPr>
        <w:t>1</w:t>
      </w:r>
      <w:r w:rsidRPr="00C75755">
        <w:rPr>
          <w:rFonts w:ascii="Times New Roman" w:hAnsi="Times New Roman" w:cs="Times New Roman" w:hint="eastAsia"/>
          <w:bCs/>
          <w:sz w:val="21"/>
          <w:szCs w:val="21"/>
        </w:rPr>
        <w:t>，</w:t>
      </w:r>
      <w:r>
        <w:rPr>
          <w:rFonts w:ascii="Times New Roman" w:hAnsi="Times New Roman" w:cs="Times New Roman" w:hint="eastAsia"/>
          <w:bCs/>
          <w:sz w:val="21"/>
          <w:szCs w:val="21"/>
        </w:rPr>
        <w:t>He=</w:t>
      </w:r>
      <w:r w:rsidRPr="00C75755">
        <w:rPr>
          <w:rFonts w:ascii="Times New Roman" w:hAnsi="Times New Roman" w:cs="Times New Roman" w:hint="eastAsia"/>
          <w:bCs/>
          <w:sz w:val="21"/>
          <w:szCs w:val="21"/>
        </w:rPr>
        <w:t>0.1</w:t>
      </w:r>
      <w:r w:rsidRPr="00C75755">
        <w:rPr>
          <w:rFonts w:ascii="Times New Roman" w:hAnsi="Times New Roman" w:cs="Times New Roman" w:hint="eastAsia"/>
          <w:bCs/>
          <w:sz w:val="21"/>
          <w:szCs w:val="21"/>
        </w:rPr>
        <w:t>，</w:t>
      </w:r>
      <w:r>
        <w:rPr>
          <w:rFonts w:ascii="Times New Roman" w:hAnsi="Times New Roman" w:cs="Times New Roman" w:hint="eastAsia"/>
          <w:bCs/>
          <w:sz w:val="21"/>
          <w:szCs w:val="21"/>
        </w:rPr>
        <w:t>Points=</w:t>
      </w:r>
      <w:r w:rsidRPr="00C75755">
        <w:rPr>
          <w:rFonts w:ascii="Times New Roman" w:hAnsi="Times New Roman" w:cs="Times New Roman" w:hint="eastAsia"/>
          <w:bCs/>
          <w:sz w:val="21"/>
          <w:szCs w:val="21"/>
        </w:rPr>
        <w:t>1000</w:t>
      </w:r>
      <w:r>
        <w:rPr>
          <w:rFonts w:ascii="Times New Roman" w:hAnsi="Times New Roman" w:cs="Times New Roman" w:hint="eastAsia"/>
          <w:bCs/>
          <w:sz w:val="21"/>
          <w:szCs w:val="21"/>
        </w:rPr>
        <w:t xml:space="preserve">         Ex=10</w:t>
      </w:r>
      <w:r w:rsidRPr="00C75755">
        <w:rPr>
          <w:rFonts w:ascii="Times New Roman" w:hAnsi="Times New Roman" w:cs="Times New Roman" w:hint="eastAsia"/>
          <w:bCs/>
          <w:sz w:val="21"/>
          <w:szCs w:val="21"/>
        </w:rPr>
        <w:t>，</w:t>
      </w:r>
      <w:r>
        <w:rPr>
          <w:rFonts w:ascii="Times New Roman" w:hAnsi="Times New Roman" w:cs="Times New Roman" w:hint="eastAsia"/>
          <w:bCs/>
          <w:sz w:val="21"/>
          <w:szCs w:val="21"/>
        </w:rPr>
        <w:t>En=1</w:t>
      </w:r>
      <w:r w:rsidRPr="00C75755">
        <w:rPr>
          <w:rFonts w:ascii="Times New Roman" w:hAnsi="Times New Roman" w:cs="Times New Roman" w:hint="eastAsia"/>
          <w:bCs/>
          <w:sz w:val="21"/>
          <w:szCs w:val="21"/>
        </w:rPr>
        <w:t>，</w:t>
      </w:r>
      <w:r>
        <w:rPr>
          <w:rFonts w:ascii="Times New Roman" w:hAnsi="Times New Roman" w:cs="Times New Roman" w:hint="eastAsia"/>
          <w:bCs/>
          <w:sz w:val="21"/>
          <w:szCs w:val="21"/>
        </w:rPr>
        <w:t>He=</w:t>
      </w:r>
      <w:r w:rsidRPr="00C75755">
        <w:rPr>
          <w:rFonts w:ascii="Times New Roman" w:hAnsi="Times New Roman" w:cs="Times New Roman" w:hint="eastAsia"/>
          <w:bCs/>
          <w:sz w:val="21"/>
          <w:szCs w:val="21"/>
        </w:rPr>
        <w:t>0.1</w:t>
      </w:r>
      <w:r w:rsidRPr="00C75755">
        <w:rPr>
          <w:rFonts w:ascii="Times New Roman" w:hAnsi="Times New Roman" w:cs="Times New Roman" w:hint="eastAsia"/>
          <w:bCs/>
          <w:sz w:val="21"/>
          <w:szCs w:val="21"/>
        </w:rPr>
        <w:t>，</w:t>
      </w:r>
      <w:r>
        <w:rPr>
          <w:rFonts w:ascii="Times New Roman" w:hAnsi="Times New Roman" w:cs="Times New Roman" w:hint="eastAsia"/>
          <w:bCs/>
          <w:sz w:val="21"/>
          <w:szCs w:val="21"/>
        </w:rPr>
        <w:t>Points=</w:t>
      </w:r>
      <w:r w:rsidRPr="00C75755">
        <w:rPr>
          <w:rFonts w:ascii="Times New Roman" w:hAnsi="Times New Roman" w:cs="Times New Roman" w:hint="eastAsia"/>
          <w:bCs/>
          <w:sz w:val="21"/>
          <w:szCs w:val="21"/>
        </w:rPr>
        <w:t>1000</w:t>
      </w:r>
    </w:p>
    <w:p w:rsidR="00A60FE6" w:rsidRDefault="00F054AC" w:rsidP="00DD2C51">
      <w:pPr>
        <w:pStyle w:val="aa"/>
        <w:tabs>
          <w:tab w:val="left" w:pos="810"/>
        </w:tabs>
        <w:spacing w:line="360" w:lineRule="auto"/>
        <w:ind w:firstLineChars="0" w:firstLine="0"/>
        <w:rPr>
          <w:rFonts w:ascii="Times New Roman" w:hAnsi="Times New Roman" w:cs="Times New Roman"/>
          <w:b/>
          <w:sz w:val="32"/>
          <w:szCs w:val="32"/>
        </w:rPr>
      </w:pPr>
      <w:r w:rsidRPr="00E108D2">
        <w:rPr>
          <w:rFonts w:ascii="Times New Roman" w:hAnsi="Times New Roman" w:cs="Times New Roman"/>
          <w:b/>
          <w:sz w:val="32"/>
          <w:szCs w:val="32"/>
        </w:rPr>
        <w:t>三</w:t>
      </w:r>
      <w:r w:rsidR="00852E69" w:rsidRPr="00E108D2">
        <w:rPr>
          <w:rFonts w:ascii="Times New Roman" w:hAnsi="Times New Roman" w:cs="Times New Roman"/>
          <w:b/>
          <w:sz w:val="32"/>
          <w:szCs w:val="32"/>
        </w:rPr>
        <w:t>、实验心得</w:t>
      </w:r>
    </w:p>
    <w:p w:rsidR="00BE10E1" w:rsidRPr="00BE10E1" w:rsidRDefault="00BE10E1" w:rsidP="00BE10E1">
      <w:pPr>
        <w:pStyle w:val="aa"/>
        <w:tabs>
          <w:tab w:val="left" w:pos="810"/>
        </w:tabs>
        <w:spacing w:line="360" w:lineRule="auto"/>
        <w:ind w:firstLine="480"/>
        <w:rPr>
          <w:rFonts w:ascii="Times New Roman" w:hAnsi="Times New Roman" w:cs="Times New Roman"/>
          <w:bCs/>
        </w:rPr>
      </w:pPr>
      <w:r w:rsidRPr="00BE10E1">
        <w:rPr>
          <w:rFonts w:ascii="Times New Roman" w:hAnsi="Times New Roman" w:cs="Times New Roman"/>
          <w:bCs/>
        </w:rPr>
        <w:t>本次实验通过</w:t>
      </w:r>
      <w:r w:rsidRPr="00BE10E1">
        <w:rPr>
          <w:rFonts w:ascii="Times New Roman" w:hAnsi="Times New Roman" w:cs="Times New Roman"/>
          <w:bCs/>
        </w:rPr>
        <w:t>Python</w:t>
      </w:r>
      <w:r w:rsidRPr="00BE10E1">
        <w:rPr>
          <w:rFonts w:ascii="Times New Roman" w:hAnsi="Times New Roman" w:cs="Times New Roman"/>
          <w:bCs/>
        </w:rPr>
        <w:t>编程实现了正向高斯云发生器，深入探索了云模型中</w:t>
      </w:r>
      <w:r w:rsidRPr="00BE10E1">
        <w:rPr>
          <w:rFonts w:ascii="Times New Roman" w:hAnsi="Times New Roman" w:cs="Times New Roman"/>
          <w:bCs/>
        </w:rPr>
        <w:t>“</w:t>
      </w:r>
      <w:r w:rsidRPr="00BE10E1">
        <w:rPr>
          <w:rFonts w:ascii="Times New Roman" w:hAnsi="Times New Roman" w:cs="Times New Roman"/>
          <w:bCs/>
        </w:rPr>
        <w:t>期望、熵、超熵</w:t>
      </w:r>
      <w:r w:rsidRPr="00BE10E1">
        <w:rPr>
          <w:rFonts w:ascii="Times New Roman" w:hAnsi="Times New Roman" w:cs="Times New Roman"/>
          <w:bCs/>
        </w:rPr>
        <w:t>”</w:t>
      </w:r>
      <w:r w:rsidRPr="00BE10E1">
        <w:rPr>
          <w:rFonts w:ascii="Times New Roman" w:hAnsi="Times New Roman" w:cs="Times New Roman"/>
          <w:bCs/>
        </w:rPr>
        <w:t>三个核心参数在不确定性建模中的作用与意义。通过构建云模型生成器类，利用正态分布模拟熵和超熵的随机性，并结合高斯函数计算隶属度，我成功生成了具有一定不确定性的</w:t>
      </w:r>
      <w:r w:rsidRPr="00BE10E1">
        <w:rPr>
          <w:rFonts w:ascii="Times New Roman" w:hAnsi="Times New Roman" w:cs="Times New Roman"/>
          <w:bCs/>
        </w:rPr>
        <w:t>“</w:t>
      </w:r>
      <w:r w:rsidRPr="00BE10E1">
        <w:rPr>
          <w:rFonts w:ascii="Times New Roman" w:hAnsi="Times New Roman" w:cs="Times New Roman"/>
          <w:bCs/>
        </w:rPr>
        <w:t>云滴</w:t>
      </w:r>
      <w:r w:rsidRPr="00BE10E1">
        <w:rPr>
          <w:rFonts w:ascii="Times New Roman" w:hAnsi="Times New Roman" w:cs="Times New Roman"/>
          <w:bCs/>
        </w:rPr>
        <w:t>”</w:t>
      </w:r>
      <w:r w:rsidRPr="00BE10E1">
        <w:rPr>
          <w:rFonts w:ascii="Times New Roman" w:hAnsi="Times New Roman" w:cs="Times New Roman"/>
          <w:bCs/>
        </w:rPr>
        <w:t>分布，并将其以可视化方式展现出来，加深了对云模型数学原理及实现机制的理解。</w:t>
      </w:r>
    </w:p>
    <w:p w:rsidR="00BE10E1" w:rsidRPr="00BE10E1" w:rsidRDefault="00BE10E1" w:rsidP="00BE10E1">
      <w:pPr>
        <w:pStyle w:val="aa"/>
        <w:tabs>
          <w:tab w:val="left" w:pos="810"/>
        </w:tabs>
        <w:spacing w:line="360" w:lineRule="auto"/>
        <w:ind w:firstLine="480"/>
        <w:rPr>
          <w:rFonts w:ascii="Times New Roman" w:hAnsi="Times New Roman" w:cs="Times New Roman"/>
          <w:bCs/>
        </w:rPr>
      </w:pPr>
      <w:r w:rsidRPr="00BE10E1">
        <w:rPr>
          <w:rFonts w:ascii="Times New Roman" w:hAnsi="Times New Roman" w:cs="Times New Roman"/>
          <w:bCs/>
        </w:rPr>
        <w:t>在实验过程中，采用控制变量法对三个参数进行了逐一分析。实验结果表明：熵</w:t>
      </w:r>
      <w:r w:rsidRPr="00BE10E1">
        <w:rPr>
          <w:rFonts w:ascii="Times New Roman" w:hAnsi="Times New Roman" w:cs="Times New Roman"/>
          <w:bCs/>
        </w:rPr>
        <w:t>En</w:t>
      </w:r>
      <w:r w:rsidRPr="00BE10E1">
        <w:rPr>
          <w:rFonts w:ascii="Times New Roman" w:hAnsi="Times New Roman" w:cs="Times New Roman"/>
          <w:bCs/>
        </w:rPr>
        <w:t>决定了云的扩散程度，随着</w:t>
      </w:r>
      <w:r w:rsidRPr="00BE10E1">
        <w:rPr>
          <w:rFonts w:ascii="Times New Roman" w:hAnsi="Times New Roman" w:cs="Times New Roman"/>
          <w:bCs/>
        </w:rPr>
        <w:t>En</w:t>
      </w:r>
      <w:r w:rsidRPr="00BE10E1">
        <w:rPr>
          <w:rFonts w:ascii="Times New Roman" w:hAnsi="Times New Roman" w:cs="Times New Roman"/>
          <w:bCs/>
        </w:rPr>
        <w:t>的增大，云滴在数值空间中的分布变得更为宽广；超熵</w:t>
      </w:r>
      <w:r w:rsidRPr="00BE10E1">
        <w:rPr>
          <w:rFonts w:ascii="Times New Roman" w:hAnsi="Times New Roman" w:cs="Times New Roman"/>
          <w:bCs/>
        </w:rPr>
        <w:t>He</w:t>
      </w:r>
      <w:r w:rsidRPr="00BE10E1">
        <w:rPr>
          <w:rFonts w:ascii="Times New Roman" w:hAnsi="Times New Roman" w:cs="Times New Roman"/>
          <w:bCs/>
        </w:rPr>
        <w:t>反映了熵的波动性，</w:t>
      </w:r>
      <w:r w:rsidRPr="00BE10E1">
        <w:rPr>
          <w:rFonts w:ascii="Times New Roman" w:hAnsi="Times New Roman" w:cs="Times New Roman"/>
          <w:bCs/>
        </w:rPr>
        <w:t>He</w:t>
      </w:r>
      <w:r w:rsidRPr="00BE10E1">
        <w:rPr>
          <w:rFonts w:ascii="Times New Roman" w:hAnsi="Times New Roman" w:cs="Times New Roman"/>
          <w:bCs/>
        </w:rPr>
        <w:t>越大，云图的边界越模糊，整体形态越不规则；而期待值</w:t>
      </w:r>
      <w:r w:rsidRPr="00BE10E1">
        <w:rPr>
          <w:rFonts w:ascii="Times New Roman" w:hAnsi="Times New Roman" w:cs="Times New Roman"/>
          <w:bCs/>
        </w:rPr>
        <w:t>Ex</w:t>
      </w:r>
      <w:r w:rsidRPr="00BE10E1">
        <w:rPr>
          <w:rFonts w:ascii="Times New Roman" w:hAnsi="Times New Roman" w:cs="Times New Roman"/>
          <w:bCs/>
        </w:rPr>
        <w:t>则决定了云图的中心位置，对形状和模糊度无直</w:t>
      </w:r>
      <w:r w:rsidRPr="00BE10E1">
        <w:rPr>
          <w:rFonts w:ascii="Times New Roman" w:hAnsi="Times New Roman" w:cs="Times New Roman"/>
          <w:bCs/>
        </w:rPr>
        <w:lastRenderedPageBreak/>
        <w:t>接影响。这些实验现象与理论模型高度一致，验证了云模型在描述模糊性与随机性并存的不确定性信息中的有效性。</w:t>
      </w:r>
    </w:p>
    <w:p w:rsidR="00995DAE" w:rsidRDefault="00BE10E1" w:rsidP="009D1E40">
      <w:pPr>
        <w:pStyle w:val="aa"/>
        <w:tabs>
          <w:tab w:val="left" w:pos="810"/>
        </w:tabs>
        <w:spacing w:line="360" w:lineRule="auto"/>
        <w:ind w:firstLine="480"/>
        <w:rPr>
          <w:rFonts w:ascii="Times New Roman" w:hAnsi="Times New Roman" w:cs="Times New Roman"/>
          <w:bCs/>
        </w:rPr>
      </w:pPr>
      <w:r w:rsidRPr="00BE10E1">
        <w:rPr>
          <w:rFonts w:ascii="Times New Roman" w:hAnsi="Times New Roman" w:cs="Times New Roman"/>
          <w:bCs/>
        </w:rPr>
        <w:t>本实验不仅实现了一个完整的正向高斯云生成系统，还通过参数调控深入理解了云模型的行为特征，为后续更复杂的不确定性建模和智能系统设计打下了良好基础。</w:t>
      </w:r>
    </w:p>
    <w:p w:rsidR="00995DAE" w:rsidRDefault="00995DAE">
      <w:pPr>
        <w:rPr>
          <w:rFonts w:ascii="Times New Roman" w:hAnsi="Times New Roman" w:cs="Times New Roman"/>
          <w:bCs/>
        </w:rPr>
      </w:pPr>
      <w:r>
        <w:rPr>
          <w:rFonts w:ascii="Times New Roman" w:hAnsi="Times New Roman" w:cs="Times New Roman"/>
          <w:bCs/>
        </w:rPr>
        <w:br w:type="page"/>
      </w:r>
    </w:p>
    <w:p w:rsidR="00995DAE" w:rsidRDefault="00995DAE" w:rsidP="00995DAE">
      <w:pPr>
        <w:pStyle w:val="2"/>
        <w:shd w:val="clear" w:color="auto" w:fill="FFFFFF"/>
        <w:spacing w:before="0" w:after="0"/>
        <w:jc w:val="center"/>
        <w:rPr>
          <w:rStyle w:val="10"/>
          <w:rFonts w:ascii="黑体" w:eastAsia="黑体" w:hAnsi="黑体" w:hint="eastAsia"/>
          <w:b/>
        </w:rPr>
      </w:pPr>
      <w:r w:rsidRPr="00660B95">
        <w:rPr>
          <w:rStyle w:val="10"/>
          <w:rFonts w:ascii="黑体" w:eastAsia="黑体" w:hAnsi="黑体" w:hint="eastAsia"/>
        </w:rPr>
        <w:lastRenderedPageBreak/>
        <w:t>作业评分表</w:t>
      </w:r>
    </w:p>
    <w:p w:rsidR="00995DAE" w:rsidRPr="00660B95" w:rsidRDefault="00995DAE" w:rsidP="00995DAE">
      <w:pPr>
        <w:rPr>
          <w:rFonts w:hint="eastAsia"/>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1276"/>
        <w:gridCol w:w="177"/>
        <w:gridCol w:w="4536"/>
        <w:gridCol w:w="708"/>
        <w:gridCol w:w="930"/>
      </w:tblGrid>
      <w:tr w:rsidR="00995DAE" w:rsidRPr="00A56188" w:rsidTr="00EF2388">
        <w:trPr>
          <w:trHeight w:val="1081"/>
        </w:trPr>
        <w:tc>
          <w:tcPr>
            <w:tcW w:w="2009" w:type="dxa"/>
            <w:gridSpan w:val="3"/>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b/>
                <w:bCs/>
              </w:rPr>
            </w:pPr>
            <w:r w:rsidRPr="00D11E6B">
              <w:rPr>
                <w:rFonts w:ascii="微软雅黑" w:eastAsia="微软雅黑" w:hAnsi="微软雅黑" w:hint="eastAsia"/>
                <w:b/>
                <w:bCs/>
              </w:rPr>
              <w:t>大纲考核规范</w:t>
            </w:r>
          </w:p>
        </w:tc>
        <w:tc>
          <w:tcPr>
            <w:tcW w:w="6174" w:type="dxa"/>
            <w:gridSpan w:val="3"/>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b/>
                <w:bCs/>
              </w:rPr>
            </w:pPr>
            <w:r w:rsidRPr="00D11E6B">
              <w:rPr>
                <w:rFonts w:ascii="微软雅黑" w:eastAsia="微软雅黑" w:hAnsi="微软雅黑" w:hint="eastAsia"/>
                <w:b/>
                <w:bCs/>
              </w:rPr>
              <w:t>平时作业3</w:t>
            </w:r>
            <w:r w:rsidRPr="00D11E6B">
              <w:rPr>
                <w:rFonts w:ascii="微软雅黑" w:eastAsia="微软雅黑" w:hAnsi="微软雅黑"/>
                <w:b/>
                <w:bCs/>
              </w:rPr>
              <w:t>0%</w:t>
            </w:r>
            <w:r w:rsidRPr="00D11E6B">
              <w:rPr>
                <w:rFonts w:ascii="微软雅黑" w:eastAsia="微软雅黑" w:hAnsi="微软雅黑" w:hint="eastAsia"/>
                <w:b/>
                <w:bCs/>
              </w:rPr>
              <w:t>，期末7</w:t>
            </w:r>
            <w:r w:rsidRPr="00D11E6B">
              <w:rPr>
                <w:rFonts w:ascii="微软雅黑" w:eastAsia="微软雅黑" w:hAnsi="微软雅黑"/>
                <w:b/>
                <w:bCs/>
              </w:rPr>
              <w:t>0%</w:t>
            </w:r>
            <w:r w:rsidRPr="00D11E6B">
              <w:rPr>
                <w:rFonts w:ascii="微软雅黑" w:eastAsia="微软雅黑" w:hAnsi="微软雅黑" w:hint="eastAsia"/>
                <w:b/>
                <w:bCs/>
              </w:rPr>
              <w:t>，此表格为平时作业评分表</w:t>
            </w:r>
          </w:p>
        </w:tc>
      </w:tr>
      <w:tr w:rsidR="00995DAE" w:rsidRPr="00A56188" w:rsidTr="00EF2388">
        <w:trPr>
          <w:trHeight w:val="1081"/>
        </w:trPr>
        <w:tc>
          <w:tcPr>
            <w:tcW w:w="556" w:type="dxa"/>
            <w:vMerge w:val="restart"/>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cs="Arial" w:hint="eastAsia"/>
                <w:b/>
                <w:bCs/>
                <w:color w:val="333333"/>
              </w:rPr>
            </w:pPr>
            <w:r w:rsidRPr="00D11E6B">
              <w:rPr>
                <w:rFonts w:ascii="微软雅黑" w:eastAsia="微软雅黑" w:hAnsi="微软雅黑" w:cs="Arial" w:hint="eastAsia"/>
                <w:b/>
                <w:bCs/>
                <w:color w:val="333333"/>
              </w:rPr>
              <w:t>评分细则</w:t>
            </w:r>
          </w:p>
        </w:tc>
        <w:tc>
          <w:tcPr>
            <w:tcW w:w="5989" w:type="dxa"/>
            <w:gridSpan w:val="3"/>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b/>
                <w:bCs/>
              </w:rPr>
            </w:pPr>
            <w:r w:rsidRPr="00D11E6B">
              <w:rPr>
                <w:rFonts w:ascii="微软雅黑" w:eastAsia="微软雅黑" w:hAnsi="微软雅黑" w:hint="eastAsia"/>
                <w:b/>
                <w:bCs/>
              </w:rPr>
              <w:t xml:space="preserve">评 </w:t>
            </w:r>
            <w:r w:rsidRPr="00D11E6B">
              <w:rPr>
                <w:rFonts w:ascii="微软雅黑" w:eastAsia="微软雅黑" w:hAnsi="微软雅黑"/>
                <w:b/>
                <w:bCs/>
              </w:rPr>
              <w:t xml:space="preserve"> </w:t>
            </w:r>
            <w:r w:rsidRPr="00D11E6B">
              <w:rPr>
                <w:rFonts w:ascii="微软雅黑" w:eastAsia="微软雅黑" w:hAnsi="微软雅黑" w:hint="eastAsia"/>
                <w:b/>
                <w:bCs/>
              </w:rPr>
              <w:t xml:space="preserve">分 </w:t>
            </w:r>
            <w:r w:rsidRPr="00D11E6B">
              <w:rPr>
                <w:rFonts w:ascii="微软雅黑" w:eastAsia="微软雅黑" w:hAnsi="微软雅黑"/>
                <w:b/>
                <w:bCs/>
              </w:rPr>
              <w:t xml:space="preserve"> </w:t>
            </w:r>
            <w:r w:rsidRPr="00D11E6B">
              <w:rPr>
                <w:rFonts w:ascii="微软雅黑" w:eastAsia="微软雅黑" w:hAnsi="微软雅黑" w:hint="eastAsia"/>
                <w:b/>
                <w:bCs/>
              </w:rPr>
              <w:t>项</w:t>
            </w:r>
          </w:p>
        </w:tc>
        <w:tc>
          <w:tcPr>
            <w:tcW w:w="708" w:type="dxa"/>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b/>
                <w:bCs/>
              </w:rPr>
            </w:pPr>
            <w:r w:rsidRPr="00D11E6B">
              <w:rPr>
                <w:rFonts w:ascii="微软雅黑" w:eastAsia="微软雅黑" w:hAnsi="微软雅黑" w:hint="eastAsia"/>
                <w:b/>
                <w:bCs/>
              </w:rPr>
              <w:t>总分</w:t>
            </w:r>
          </w:p>
        </w:tc>
        <w:tc>
          <w:tcPr>
            <w:tcW w:w="930" w:type="dxa"/>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b/>
                <w:bCs/>
              </w:rPr>
            </w:pPr>
            <w:r w:rsidRPr="00D11E6B">
              <w:rPr>
                <w:rFonts w:ascii="微软雅黑" w:eastAsia="微软雅黑" w:hAnsi="微软雅黑" w:hint="eastAsia"/>
                <w:b/>
                <w:bCs/>
              </w:rPr>
              <w:t>评分</w:t>
            </w:r>
          </w:p>
        </w:tc>
      </w:tr>
      <w:tr w:rsidR="00995DAE" w:rsidRPr="00A56188" w:rsidTr="00EF2388">
        <w:trPr>
          <w:trHeight w:val="1550"/>
        </w:trPr>
        <w:tc>
          <w:tcPr>
            <w:tcW w:w="556" w:type="dxa"/>
            <w:vMerge/>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cs="Arial" w:hint="eastAsia"/>
                <w:b/>
                <w:bCs/>
                <w:color w:val="333333"/>
              </w:rPr>
            </w:pPr>
          </w:p>
        </w:tc>
        <w:tc>
          <w:tcPr>
            <w:tcW w:w="1276" w:type="dxa"/>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hint="eastAsia"/>
              </w:rPr>
            </w:pPr>
            <w:r w:rsidRPr="00D11E6B">
              <w:rPr>
                <w:rFonts w:ascii="微软雅黑" w:eastAsia="微软雅黑" w:hAnsi="微软雅黑" w:hint="eastAsia"/>
              </w:rPr>
              <w:t>理论基础</w:t>
            </w:r>
            <w:r w:rsidRPr="00D11E6B">
              <w:rPr>
                <w:rFonts w:ascii="微软雅黑" w:eastAsia="微软雅黑" w:hAnsi="微软雅黑" w:hint="eastAsia"/>
                <w:sz w:val="22"/>
              </w:rPr>
              <w:t>（</w:t>
            </w:r>
            <w:r w:rsidRPr="00D11E6B">
              <w:rPr>
                <w:rFonts w:ascii="微软雅黑" w:eastAsia="微软雅黑" w:hAnsi="微软雅黑"/>
                <w:sz w:val="22"/>
              </w:rPr>
              <w:t>20分）</w:t>
            </w:r>
          </w:p>
        </w:tc>
        <w:tc>
          <w:tcPr>
            <w:tcW w:w="4713" w:type="dxa"/>
            <w:gridSpan w:val="2"/>
            <w:shd w:val="clear" w:color="auto" w:fill="auto"/>
            <w:vAlign w:val="center"/>
          </w:tcPr>
          <w:p w:rsidR="00995DAE" w:rsidRPr="00D11E6B" w:rsidRDefault="00995DAE" w:rsidP="00EF2388">
            <w:pPr>
              <w:adjustRightInd w:val="0"/>
              <w:snapToGrid w:val="0"/>
              <w:rPr>
                <w:rFonts w:ascii="微软雅黑" w:eastAsia="微软雅黑" w:hAnsi="微软雅黑" w:hint="eastAsia"/>
              </w:rPr>
            </w:pPr>
            <w:r w:rsidRPr="00D11E6B">
              <w:rPr>
                <w:rFonts w:ascii="微软雅黑" w:eastAsia="微软雅黑" w:hAnsi="微软雅黑" w:hint="eastAsia"/>
              </w:rPr>
              <w:t>准确掌握云模型等核心概念与算法原理，能完整解释模型参数</w:t>
            </w:r>
            <w:r w:rsidRPr="00D11E6B">
              <w:rPr>
                <w:rFonts w:ascii="微软雅黑" w:eastAsia="微软雅黑" w:hAnsi="微软雅黑"/>
              </w:rPr>
              <w:t>含义及</w:t>
            </w:r>
            <w:r w:rsidRPr="00D11E6B">
              <w:rPr>
                <w:rFonts w:ascii="微软雅黑" w:eastAsia="微软雅黑" w:hAnsi="微软雅黑" w:hint="eastAsia"/>
              </w:rPr>
              <w:t>其</w:t>
            </w:r>
            <w:r w:rsidRPr="00D11E6B">
              <w:rPr>
                <w:rFonts w:ascii="微软雅黑" w:eastAsia="微软雅黑" w:hAnsi="微软雅黑"/>
              </w:rPr>
              <w:t>作用机制</w:t>
            </w:r>
            <w:r w:rsidRPr="00D11E6B">
              <w:rPr>
                <w:rFonts w:ascii="微软雅黑" w:eastAsia="微软雅黑" w:hAnsi="微软雅黑" w:hint="eastAsia"/>
              </w:rPr>
              <w:t>。（</w:t>
            </w:r>
            <w:r>
              <w:rPr>
                <w:rFonts w:ascii="微软雅黑" w:eastAsia="微软雅黑" w:hAnsi="微软雅黑" w:hint="eastAsia"/>
              </w:rPr>
              <w:t>支撑</w:t>
            </w:r>
            <w:r w:rsidRPr="00D11E6B">
              <w:rPr>
                <w:rFonts w:ascii="微软雅黑" w:eastAsia="微软雅黑" w:hAnsi="微软雅黑" w:hint="eastAsia"/>
              </w:rPr>
              <w:t>课程目标1）</w:t>
            </w:r>
          </w:p>
        </w:tc>
        <w:tc>
          <w:tcPr>
            <w:tcW w:w="708" w:type="dxa"/>
            <w:shd w:val="clear" w:color="auto" w:fill="auto"/>
            <w:vAlign w:val="center"/>
          </w:tcPr>
          <w:p w:rsidR="00995DAE" w:rsidRPr="00D11E6B" w:rsidRDefault="00995DAE" w:rsidP="00EF2388">
            <w:pPr>
              <w:adjustRightInd w:val="0"/>
              <w:snapToGrid w:val="0"/>
              <w:spacing w:line="300" w:lineRule="auto"/>
              <w:jc w:val="center"/>
              <w:rPr>
                <w:rFonts w:ascii="微软雅黑" w:eastAsia="微软雅黑" w:hAnsi="微软雅黑" w:hint="eastAsia"/>
              </w:rPr>
            </w:pPr>
            <w:r w:rsidRPr="00D11E6B">
              <w:rPr>
                <w:rFonts w:ascii="微软雅黑" w:eastAsia="微软雅黑" w:hAnsi="微软雅黑"/>
              </w:rPr>
              <w:t>2</w:t>
            </w:r>
            <w:r w:rsidRPr="00D11E6B">
              <w:rPr>
                <w:rFonts w:ascii="微软雅黑" w:eastAsia="微软雅黑" w:hAnsi="微软雅黑" w:hint="eastAsia"/>
              </w:rPr>
              <w:t>0</w:t>
            </w:r>
          </w:p>
        </w:tc>
        <w:tc>
          <w:tcPr>
            <w:tcW w:w="930" w:type="dxa"/>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rPr>
            </w:pPr>
          </w:p>
        </w:tc>
      </w:tr>
      <w:tr w:rsidR="00995DAE" w:rsidRPr="00A56188" w:rsidTr="00EF2388">
        <w:trPr>
          <w:trHeight w:val="1081"/>
        </w:trPr>
        <w:tc>
          <w:tcPr>
            <w:tcW w:w="556" w:type="dxa"/>
            <w:vMerge/>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cs="Arial" w:hint="eastAsia"/>
                <w:b/>
                <w:bCs/>
                <w:color w:val="333333"/>
              </w:rPr>
            </w:pPr>
          </w:p>
        </w:tc>
        <w:tc>
          <w:tcPr>
            <w:tcW w:w="1276" w:type="dxa"/>
            <w:vMerge w:val="restart"/>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hint="eastAsia"/>
              </w:rPr>
            </w:pPr>
            <w:r w:rsidRPr="00D11E6B">
              <w:rPr>
                <w:rFonts w:ascii="微软雅黑" w:eastAsia="微软雅黑" w:hAnsi="微软雅黑" w:hint="eastAsia"/>
              </w:rPr>
              <w:t>实验设计</w:t>
            </w:r>
            <w:r w:rsidRPr="00D11E6B">
              <w:rPr>
                <w:rFonts w:ascii="微软雅黑" w:eastAsia="微软雅黑" w:hAnsi="微软雅黑" w:hint="eastAsia"/>
                <w:sz w:val="22"/>
              </w:rPr>
              <w:t>（</w:t>
            </w:r>
            <w:r w:rsidRPr="00D11E6B">
              <w:rPr>
                <w:rFonts w:ascii="微软雅黑" w:eastAsia="微软雅黑" w:hAnsi="微软雅黑"/>
                <w:sz w:val="22"/>
              </w:rPr>
              <w:t>30分）</w:t>
            </w:r>
          </w:p>
        </w:tc>
        <w:tc>
          <w:tcPr>
            <w:tcW w:w="4713" w:type="dxa"/>
            <w:gridSpan w:val="2"/>
            <w:shd w:val="clear" w:color="auto" w:fill="auto"/>
            <w:vAlign w:val="center"/>
          </w:tcPr>
          <w:p w:rsidR="00995DAE" w:rsidRPr="00D11E6B" w:rsidRDefault="00995DAE" w:rsidP="00EF2388">
            <w:pPr>
              <w:adjustRightInd w:val="0"/>
              <w:snapToGrid w:val="0"/>
              <w:rPr>
                <w:rFonts w:ascii="微软雅黑" w:eastAsia="微软雅黑" w:hAnsi="微软雅黑" w:hint="eastAsia"/>
              </w:rPr>
            </w:pPr>
            <w:r w:rsidRPr="00D11E6B">
              <w:rPr>
                <w:rFonts w:ascii="微软雅黑" w:eastAsia="微软雅黑" w:hAnsi="微软雅黑"/>
              </w:rPr>
              <w:t>结合专业背景设计有效的不确定性问题解决方案</w:t>
            </w:r>
            <w:r w:rsidRPr="00D11E6B">
              <w:rPr>
                <w:rFonts w:ascii="微软雅黑" w:eastAsia="微软雅黑" w:hAnsi="微软雅黑" w:hint="eastAsia"/>
              </w:rPr>
              <w:t>，</w:t>
            </w:r>
            <w:r w:rsidRPr="00D11E6B">
              <w:rPr>
                <w:rFonts w:ascii="微软雅黑" w:eastAsia="微软雅黑" w:hAnsi="微软雅黑"/>
              </w:rPr>
              <w:t>量化不确定性指标</w:t>
            </w:r>
            <w:r w:rsidRPr="00D11E6B">
              <w:rPr>
                <w:rFonts w:ascii="微软雅黑" w:eastAsia="微软雅黑" w:hAnsi="微软雅黑" w:hint="eastAsia"/>
              </w:rPr>
              <w:t>，提供</w:t>
            </w:r>
            <w:r w:rsidRPr="00D11E6B">
              <w:rPr>
                <w:rFonts w:ascii="微软雅黑" w:eastAsia="微软雅黑" w:hAnsi="微软雅黑"/>
              </w:rPr>
              <w:t>完整解决路径</w:t>
            </w:r>
            <w:r w:rsidRPr="00D11E6B">
              <w:rPr>
                <w:rFonts w:ascii="微软雅黑" w:eastAsia="微软雅黑" w:hAnsi="微软雅黑" w:hint="eastAsia"/>
              </w:rPr>
              <w:t>。（</w:t>
            </w:r>
            <w:r>
              <w:rPr>
                <w:rFonts w:ascii="微软雅黑" w:eastAsia="微软雅黑" w:hAnsi="微软雅黑" w:hint="eastAsia"/>
              </w:rPr>
              <w:t>支撑</w:t>
            </w:r>
            <w:r w:rsidRPr="00D11E6B">
              <w:rPr>
                <w:rFonts w:ascii="微软雅黑" w:eastAsia="微软雅黑" w:hAnsi="微软雅黑" w:hint="eastAsia"/>
              </w:rPr>
              <w:t>课程目标1）</w:t>
            </w:r>
          </w:p>
        </w:tc>
        <w:tc>
          <w:tcPr>
            <w:tcW w:w="708" w:type="dxa"/>
            <w:shd w:val="clear" w:color="auto" w:fill="auto"/>
            <w:vAlign w:val="center"/>
          </w:tcPr>
          <w:p w:rsidR="00995DAE" w:rsidRPr="00D11E6B" w:rsidRDefault="00995DAE" w:rsidP="00EF2388">
            <w:pPr>
              <w:adjustRightInd w:val="0"/>
              <w:snapToGrid w:val="0"/>
              <w:spacing w:line="300" w:lineRule="auto"/>
              <w:jc w:val="center"/>
              <w:rPr>
                <w:rFonts w:ascii="微软雅黑" w:eastAsia="微软雅黑" w:hAnsi="微软雅黑" w:hint="eastAsia"/>
              </w:rPr>
            </w:pPr>
            <w:r w:rsidRPr="00D11E6B">
              <w:rPr>
                <w:rFonts w:ascii="微软雅黑" w:eastAsia="微软雅黑" w:hAnsi="微软雅黑"/>
              </w:rPr>
              <w:t>20</w:t>
            </w:r>
          </w:p>
        </w:tc>
        <w:tc>
          <w:tcPr>
            <w:tcW w:w="930" w:type="dxa"/>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rPr>
            </w:pPr>
          </w:p>
        </w:tc>
      </w:tr>
      <w:tr w:rsidR="00995DAE" w:rsidRPr="00A56188" w:rsidTr="00EF2388">
        <w:trPr>
          <w:trHeight w:val="1323"/>
        </w:trPr>
        <w:tc>
          <w:tcPr>
            <w:tcW w:w="556" w:type="dxa"/>
            <w:vMerge/>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cs="Arial" w:hint="eastAsia"/>
                <w:b/>
                <w:bCs/>
                <w:color w:val="333333"/>
              </w:rPr>
            </w:pPr>
          </w:p>
        </w:tc>
        <w:tc>
          <w:tcPr>
            <w:tcW w:w="1276" w:type="dxa"/>
            <w:vMerge/>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hint="eastAsia"/>
              </w:rPr>
            </w:pPr>
          </w:p>
        </w:tc>
        <w:tc>
          <w:tcPr>
            <w:tcW w:w="4713" w:type="dxa"/>
            <w:gridSpan w:val="2"/>
            <w:shd w:val="clear" w:color="auto" w:fill="auto"/>
            <w:vAlign w:val="center"/>
          </w:tcPr>
          <w:p w:rsidR="00995DAE" w:rsidRPr="00D11E6B" w:rsidRDefault="00995DAE" w:rsidP="00EF2388">
            <w:pPr>
              <w:adjustRightInd w:val="0"/>
              <w:snapToGrid w:val="0"/>
              <w:rPr>
                <w:rFonts w:ascii="微软雅黑" w:eastAsia="微软雅黑" w:hAnsi="微软雅黑" w:hint="eastAsia"/>
              </w:rPr>
            </w:pPr>
            <w:r w:rsidRPr="00D11E6B">
              <w:rPr>
                <w:rFonts w:ascii="微软雅黑" w:eastAsia="微软雅黑" w:hAnsi="微软雅黑"/>
              </w:rPr>
              <w:t>合理选用工具并清晰理解其功能边界与局限</w:t>
            </w:r>
            <w:r w:rsidRPr="00D11E6B">
              <w:rPr>
                <w:rFonts w:ascii="微软雅黑" w:eastAsia="微软雅黑" w:hAnsi="微软雅黑" w:hint="eastAsia"/>
              </w:rPr>
              <w:t>。（</w:t>
            </w:r>
            <w:r>
              <w:rPr>
                <w:rFonts w:ascii="微软雅黑" w:eastAsia="微软雅黑" w:hAnsi="微软雅黑" w:hint="eastAsia"/>
              </w:rPr>
              <w:t>支撑</w:t>
            </w:r>
            <w:r w:rsidRPr="00D11E6B">
              <w:rPr>
                <w:rFonts w:ascii="微软雅黑" w:eastAsia="微软雅黑" w:hAnsi="微软雅黑" w:hint="eastAsia"/>
              </w:rPr>
              <w:t>课程目标</w:t>
            </w:r>
            <w:r w:rsidRPr="00D11E6B">
              <w:rPr>
                <w:rFonts w:ascii="微软雅黑" w:eastAsia="微软雅黑" w:hAnsi="微软雅黑"/>
              </w:rPr>
              <w:t>2</w:t>
            </w:r>
            <w:r w:rsidRPr="00D11E6B">
              <w:rPr>
                <w:rFonts w:ascii="微软雅黑" w:eastAsia="微软雅黑" w:hAnsi="微软雅黑" w:hint="eastAsia"/>
              </w:rPr>
              <w:t>）</w:t>
            </w:r>
          </w:p>
        </w:tc>
        <w:tc>
          <w:tcPr>
            <w:tcW w:w="708" w:type="dxa"/>
            <w:shd w:val="clear" w:color="auto" w:fill="auto"/>
            <w:vAlign w:val="center"/>
          </w:tcPr>
          <w:p w:rsidR="00995DAE" w:rsidRPr="00D11E6B" w:rsidRDefault="00995DAE" w:rsidP="00EF2388">
            <w:pPr>
              <w:adjustRightInd w:val="0"/>
              <w:snapToGrid w:val="0"/>
              <w:spacing w:line="300" w:lineRule="auto"/>
              <w:jc w:val="center"/>
              <w:rPr>
                <w:rFonts w:ascii="微软雅黑" w:eastAsia="微软雅黑" w:hAnsi="微软雅黑" w:hint="eastAsia"/>
              </w:rPr>
            </w:pPr>
            <w:r w:rsidRPr="00D11E6B">
              <w:rPr>
                <w:rFonts w:ascii="微软雅黑" w:eastAsia="微软雅黑" w:hAnsi="微软雅黑"/>
              </w:rPr>
              <w:t>10</w:t>
            </w:r>
          </w:p>
        </w:tc>
        <w:tc>
          <w:tcPr>
            <w:tcW w:w="930" w:type="dxa"/>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rPr>
            </w:pPr>
          </w:p>
        </w:tc>
      </w:tr>
      <w:tr w:rsidR="00995DAE" w:rsidRPr="00A56188" w:rsidTr="00EF2388">
        <w:trPr>
          <w:trHeight w:val="1081"/>
        </w:trPr>
        <w:tc>
          <w:tcPr>
            <w:tcW w:w="556" w:type="dxa"/>
            <w:vMerge/>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cs="Arial" w:hint="eastAsia"/>
                <w:b/>
                <w:bCs/>
                <w:color w:val="333333"/>
              </w:rPr>
            </w:pPr>
          </w:p>
        </w:tc>
        <w:tc>
          <w:tcPr>
            <w:tcW w:w="1276" w:type="dxa"/>
            <w:vMerge w:val="restart"/>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rPr>
            </w:pPr>
            <w:r w:rsidRPr="00D11E6B">
              <w:rPr>
                <w:rFonts w:ascii="微软雅黑" w:eastAsia="微软雅黑" w:hAnsi="微软雅黑" w:hint="eastAsia"/>
              </w:rPr>
              <w:t>结果分析</w:t>
            </w:r>
            <w:r w:rsidRPr="00D11E6B">
              <w:rPr>
                <w:rFonts w:ascii="微软雅黑" w:eastAsia="微软雅黑" w:hAnsi="微软雅黑" w:hint="eastAsia"/>
                <w:sz w:val="22"/>
              </w:rPr>
              <w:t>（</w:t>
            </w:r>
            <w:r w:rsidRPr="00D11E6B">
              <w:rPr>
                <w:rFonts w:ascii="微软雅黑" w:eastAsia="微软雅黑" w:hAnsi="微软雅黑"/>
                <w:sz w:val="22"/>
              </w:rPr>
              <w:t>30分）</w:t>
            </w:r>
          </w:p>
        </w:tc>
        <w:tc>
          <w:tcPr>
            <w:tcW w:w="4713" w:type="dxa"/>
            <w:gridSpan w:val="2"/>
            <w:shd w:val="clear" w:color="auto" w:fill="auto"/>
            <w:vAlign w:val="center"/>
          </w:tcPr>
          <w:p w:rsidR="00995DAE" w:rsidRPr="00D11E6B" w:rsidRDefault="00995DAE" w:rsidP="00EF2388">
            <w:pPr>
              <w:adjustRightInd w:val="0"/>
              <w:snapToGrid w:val="0"/>
              <w:rPr>
                <w:rFonts w:ascii="微软雅黑" w:eastAsia="微软雅黑" w:hAnsi="微软雅黑" w:hint="eastAsia"/>
              </w:rPr>
            </w:pPr>
            <w:r w:rsidRPr="00D11E6B">
              <w:rPr>
                <w:rFonts w:ascii="微软雅黑" w:eastAsia="微软雅黑" w:hAnsi="微软雅黑"/>
              </w:rPr>
              <w:t>分析体现正确的AI安全观与</w:t>
            </w:r>
            <w:r w:rsidRPr="00D11E6B">
              <w:rPr>
                <w:rFonts w:ascii="微软雅黑" w:eastAsia="微软雅黑" w:hAnsi="微软雅黑" w:hint="eastAsia"/>
              </w:rPr>
              <w:t>社会责任感，注重技术伦理。（</w:t>
            </w:r>
            <w:r>
              <w:rPr>
                <w:rFonts w:ascii="微软雅黑" w:eastAsia="微软雅黑" w:hAnsi="微软雅黑" w:hint="eastAsia"/>
              </w:rPr>
              <w:t>支撑</w:t>
            </w:r>
            <w:r w:rsidRPr="00D11E6B">
              <w:rPr>
                <w:rFonts w:ascii="微软雅黑" w:eastAsia="微软雅黑" w:hAnsi="微软雅黑" w:hint="eastAsia"/>
              </w:rPr>
              <w:t>课程目标1）</w:t>
            </w:r>
          </w:p>
        </w:tc>
        <w:tc>
          <w:tcPr>
            <w:tcW w:w="708" w:type="dxa"/>
            <w:shd w:val="clear" w:color="auto" w:fill="auto"/>
            <w:vAlign w:val="center"/>
          </w:tcPr>
          <w:p w:rsidR="00995DAE" w:rsidRPr="00D11E6B" w:rsidRDefault="00995DAE" w:rsidP="00EF2388">
            <w:pPr>
              <w:adjustRightInd w:val="0"/>
              <w:snapToGrid w:val="0"/>
              <w:spacing w:line="300" w:lineRule="auto"/>
              <w:jc w:val="center"/>
              <w:rPr>
                <w:rFonts w:ascii="微软雅黑" w:eastAsia="微软雅黑" w:hAnsi="微软雅黑" w:hint="eastAsia"/>
              </w:rPr>
            </w:pPr>
            <w:r w:rsidRPr="00D11E6B">
              <w:rPr>
                <w:rFonts w:ascii="微软雅黑" w:eastAsia="微软雅黑" w:hAnsi="微软雅黑"/>
              </w:rPr>
              <w:t>20</w:t>
            </w:r>
          </w:p>
        </w:tc>
        <w:tc>
          <w:tcPr>
            <w:tcW w:w="930" w:type="dxa"/>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rPr>
            </w:pPr>
          </w:p>
        </w:tc>
      </w:tr>
      <w:tr w:rsidR="00995DAE" w:rsidRPr="00A56188" w:rsidTr="00EF2388">
        <w:trPr>
          <w:trHeight w:val="1081"/>
        </w:trPr>
        <w:tc>
          <w:tcPr>
            <w:tcW w:w="556" w:type="dxa"/>
            <w:vMerge/>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cs="Arial" w:hint="eastAsia"/>
                <w:b/>
                <w:bCs/>
                <w:color w:val="333333"/>
              </w:rPr>
            </w:pPr>
          </w:p>
        </w:tc>
        <w:tc>
          <w:tcPr>
            <w:tcW w:w="1276" w:type="dxa"/>
            <w:vMerge/>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hint="eastAsia"/>
              </w:rPr>
            </w:pPr>
          </w:p>
        </w:tc>
        <w:tc>
          <w:tcPr>
            <w:tcW w:w="4713" w:type="dxa"/>
            <w:gridSpan w:val="2"/>
            <w:shd w:val="clear" w:color="auto" w:fill="auto"/>
            <w:vAlign w:val="center"/>
          </w:tcPr>
          <w:p w:rsidR="00995DAE" w:rsidRPr="00D11E6B" w:rsidRDefault="00995DAE" w:rsidP="00EF2388">
            <w:pPr>
              <w:adjustRightInd w:val="0"/>
              <w:snapToGrid w:val="0"/>
              <w:rPr>
                <w:rFonts w:ascii="微软雅黑" w:eastAsia="微软雅黑" w:hAnsi="微软雅黑" w:hint="eastAsia"/>
              </w:rPr>
            </w:pPr>
            <w:r w:rsidRPr="00D11E6B">
              <w:rPr>
                <w:rFonts w:ascii="微软雅黑" w:eastAsia="微软雅黑" w:hAnsi="微软雅黑"/>
              </w:rPr>
              <w:t>体现严谨求实的科学态度与创新改进意识</w:t>
            </w:r>
            <w:r w:rsidRPr="00D11E6B">
              <w:rPr>
                <w:rFonts w:ascii="微软雅黑" w:eastAsia="微软雅黑" w:hAnsi="微软雅黑" w:hint="eastAsia"/>
              </w:rPr>
              <w:t>。（</w:t>
            </w:r>
            <w:r>
              <w:rPr>
                <w:rFonts w:ascii="微软雅黑" w:eastAsia="微软雅黑" w:hAnsi="微软雅黑" w:hint="eastAsia"/>
              </w:rPr>
              <w:t>支撑</w:t>
            </w:r>
            <w:r w:rsidRPr="00D11E6B">
              <w:rPr>
                <w:rFonts w:ascii="微软雅黑" w:eastAsia="微软雅黑" w:hAnsi="微软雅黑" w:hint="eastAsia"/>
              </w:rPr>
              <w:t>课程目标</w:t>
            </w:r>
            <w:r w:rsidRPr="00D11E6B">
              <w:rPr>
                <w:rFonts w:ascii="微软雅黑" w:eastAsia="微软雅黑" w:hAnsi="微软雅黑"/>
              </w:rPr>
              <w:t>2</w:t>
            </w:r>
            <w:r w:rsidRPr="00D11E6B">
              <w:rPr>
                <w:rFonts w:ascii="微软雅黑" w:eastAsia="微软雅黑" w:hAnsi="微软雅黑" w:hint="eastAsia"/>
              </w:rPr>
              <w:t>）</w:t>
            </w:r>
          </w:p>
        </w:tc>
        <w:tc>
          <w:tcPr>
            <w:tcW w:w="708" w:type="dxa"/>
            <w:shd w:val="clear" w:color="auto" w:fill="auto"/>
            <w:vAlign w:val="center"/>
          </w:tcPr>
          <w:p w:rsidR="00995DAE" w:rsidRPr="00D11E6B" w:rsidRDefault="00995DAE" w:rsidP="00EF2388">
            <w:pPr>
              <w:adjustRightInd w:val="0"/>
              <w:snapToGrid w:val="0"/>
              <w:spacing w:line="300" w:lineRule="auto"/>
              <w:jc w:val="center"/>
              <w:rPr>
                <w:rFonts w:ascii="微软雅黑" w:eastAsia="微软雅黑" w:hAnsi="微软雅黑" w:hint="eastAsia"/>
              </w:rPr>
            </w:pPr>
            <w:r w:rsidRPr="00D11E6B">
              <w:rPr>
                <w:rFonts w:ascii="微软雅黑" w:eastAsia="微软雅黑" w:hAnsi="微软雅黑"/>
              </w:rPr>
              <w:t>10</w:t>
            </w:r>
          </w:p>
        </w:tc>
        <w:tc>
          <w:tcPr>
            <w:tcW w:w="930" w:type="dxa"/>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rPr>
            </w:pPr>
          </w:p>
        </w:tc>
      </w:tr>
      <w:tr w:rsidR="00995DAE" w:rsidRPr="00A56188" w:rsidTr="00EF2388">
        <w:trPr>
          <w:trHeight w:val="1491"/>
        </w:trPr>
        <w:tc>
          <w:tcPr>
            <w:tcW w:w="556" w:type="dxa"/>
            <w:vMerge/>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cs="Arial" w:hint="eastAsia"/>
                <w:b/>
                <w:bCs/>
                <w:color w:val="333333"/>
              </w:rPr>
            </w:pPr>
          </w:p>
        </w:tc>
        <w:tc>
          <w:tcPr>
            <w:tcW w:w="1276" w:type="dxa"/>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rPr>
            </w:pPr>
            <w:r w:rsidRPr="00D11E6B">
              <w:rPr>
                <w:rFonts w:ascii="微软雅黑" w:eastAsia="微软雅黑" w:hAnsi="微软雅黑" w:hint="eastAsia"/>
              </w:rPr>
              <w:t>编程实现</w:t>
            </w:r>
            <w:r w:rsidRPr="00D11E6B">
              <w:rPr>
                <w:rFonts w:ascii="微软雅黑" w:eastAsia="微软雅黑" w:hAnsi="微软雅黑" w:hint="eastAsia"/>
                <w:sz w:val="22"/>
              </w:rPr>
              <w:t>（</w:t>
            </w:r>
            <w:r w:rsidRPr="00D11E6B">
              <w:rPr>
                <w:rFonts w:ascii="微软雅黑" w:eastAsia="微软雅黑" w:hAnsi="微软雅黑"/>
                <w:sz w:val="22"/>
              </w:rPr>
              <w:t>20分）</w:t>
            </w:r>
          </w:p>
        </w:tc>
        <w:tc>
          <w:tcPr>
            <w:tcW w:w="4713" w:type="dxa"/>
            <w:gridSpan w:val="2"/>
            <w:shd w:val="clear" w:color="auto" w:fill="auto"/>
            <w:vAlign w:val="center"/>
          </w:tcPr>
          <w:p w:rsidR="00995DAE" w:rsidRPr="00D11E6B" w:rsidRDefault="00995DAE" w:rsidP="00EF2388">
            <w:pPr>
              <w:adjustRightInd w:val="0"/>
              <w:snapToGrid w:val="0"/>
              <w:rPr>
                <w:rFonts w:ascii="微软雅黑" w:eastAsia="微软雅黑" w:hAnsi="微软雅黑" w:hint="eastAsia"/>
              </w:rPr>
            </w:pPr>
            <w:r w:rsidRPr="00D11E6B">
              <w:rPr>
                <w:rFonts w:ascii="微软雅黑" w:eastAsia="微软雅黑" w:hAnsi="微软雅黑"/>
              </w:rPr>
              <w:t>熟练使用工具实现算法，代码规范可复现</w:t>
            </w:r>
            <w:r w:rsidRPr="00D11E6B">
              <w:rPr>
                <w:rFonts w:ascii="微软雅黑" w:eastAsia="微软雅黑" w:hAnsi="微软雅黑" w:hint="eastAsia"/>
              </w:rPr>
              <w:t>。（</w:t>
            </w:r>
            <w:r>
              <w:rPr>
                <w:rFonts w:ascii="微软雅黑" w:eastAsia="微软雅黑" w:hAnsi="微软雅黑" w:hint="eastAsia"/>
              </w:rPr>
              <w:t>支撑</w:t>
            </w:r>
            <w:r w:rsidRPr="00D11E6B">
              <w:rPr>
                <w:rFonts w:ascii="微软雅黑" w:eastAsia="微软雅黑" w:hAnsi="微软雅黑" w:hint="eastAsia"/>
              </w:rPr>
              <w:t>课程目标</w:t>
            </w:r>
            <w:r w:rsidRPr="00D11E6B">
              <w:rPr>
                <w:rFonts w:ascii="微软雅黑" w:eastAsia="微软雅黑" w:hAnsi="微软雅黑"/>
              </w:rPr>
              <w:t>2</w:t>
            </w:r>
            <w:r w:rsidRPr="00D11E6B">
              <w:rPr>
                <w:rFonts w:ascii="微软雅黑" w:eastAsia="微软雅黑" w:hAnsi="微软雅黑" w:hint="eastAsia"/>
              </w:rPr>
              <w:t>）</w:t>
            </w:r>
          </w:p>
        </w:tc>
        <w:tc>
          <w:tcPr>
            <w:tcW w:w="708" w:type="dxa"/>
            <w:shd w:val="clear" w:color="auto" w:fill="auto"/>
            <w:vAlign w:val="center"/>
          </w:tcPr>
          <w:p w:rsidR="00995DAE" w:rsidRPr="00D11E6B" w:rsidRDefault="00995DAE" w:rsidP="00EF2388">
            <w:pPr>
              <w:adjustRightInd w:val="0"/>
              <w:snapToGrid w:val="0"/>
              <w:spacing w:line="300" w:lineRule="auto"/>
              <w:jc w:val="center"/>
              <w:rPr>
                <w:rFonts w:ascii="微软雅黑" w:eastAsia="微软雅黑" w:hAnsi="微软雅黑" w:hint="eastAsia"/>
              </w:rPr>
            </w:pPr>
            <w:r w:rsidRPr="00D11E6B">
              <w:rPr>
                <w:rFonts w:ascii="微软雅黑" w:eastAsia="微软雅黑" w:hAnsi="微软雅黑"/>
              </w:rPr>
              <w:t>20</w:t>
            </w:r>
          </w:p>
        </w:tc>
        <w:tc>
          <w:tcPr>
            <w:tcW w:w="930" w:type="dxa"/>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rPr>
            </w:pPr>
          </w:p>
        </w:tc>
      </w:tr>
      <w:tr w:rsidR="00995DAE" w:rsidRPr="00A56188" w:rsidTr="00D80721">
        <w:trPr>
          <w:trHeight w:val="812"/>
        </w:trPr>
        <w:tc>
          <w:tcPr>
            <w:tcW w:w="556" w:type="dxa"/>
            <w:vMerge/>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cs="Arial" w:hint="eastAsia"/>
                <w:b/>
                <w:bCs/>
                <w:color w:val="333333"/>
              </w:rPr>
            </w:pPr>
          </w:p>
        </w:tc>
        <w:tc>
          <w:tcPr>
            <w:tcW w:w="5989" w:type="dxa"/>
            <w:gridSpan w:val="3"/>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b/>
              </w:rPr>
            </w:pPr>
            <w:r w:rsidRPr="00D11E6B">
              <w:rPr>
                <w:rFonts w:ascii="微软雅黑" w:eastAsia="微软雅黑" w:hAnsi="微软雅黑" w:hint="eastAsia"/>
                <w:b/>
              </w:rPr>
              <w:t>总</w:t>
            </w:r>
            <w:r w:rsidRPr="00D11E6B">
              <w:rPr>
                <w:rFonts w:ascii="微软雅黑" w:eastAsia="微软雅黑" w:hAnsi="微软雅黑" w:hint="eastAsia"/>
                <w:b/>
                <w:bCs/>
              </w:rPr>
              <w:t xml:space="preserve"> </w:t>
            </w:r>
            <w:r w:rsidRPr="00D11E6B">
              <w:rPr>
                <w:rFonts w:ascii="微软雅黑" w:eastAsia="微软雅黑" w:hAnsi="微软雅黑"/>
                <w:b/>
                <w:bCs/>
              </w:rPr>
              <w:t xml:space="preserve"> </w:t>
            </w:r>
            <w:r w:rsidRPr="00D11E6B">
              <w:rPr>
                <w:rFonts w:ascii="微软雅黑" w:eastAsia="微软雅黑" w:hAnsi="微软雅黑" w:hint="eastAsia"/>
                <w:b/>
              </w:rPr>
              <w:t>评</w:t>
            </w:r>
            <w:r w:rsidRPr="00D11E6B">
              <w:rPr>
                <w:rFonts w:ascii="微软雅黑" w:eastAsia="微软雅黑" w:hAnsi="微软雅黑" w:hint="eastAsia"/>
                <w:b/>
                <w:bCs/>
              </w:rPr>
              <w:t xml:space="preserve"> </w:t>
            </w:r>
            <w:r w:rsidRPr="00D11E6B">
              <w:rPr>
                <w:rFonts w:ascii="微软雅黑" w:eastAsia="微软雅黑" w:hAnsi="微软雅黑"/>
                <w:b/>
                <w:bCs/>
              </w:rPr>
              <w:t xml:space="preserve"> </w:t>
            </w:r>
            <w:r w:rsidRPr="00D11E6B">
              <w:rPr>
                <w:rFonts w:ascii="微软雅黑" w:eastAsia="微软雅黑" w:hAnsi="微软雅黑" w:hint="eastAsia"/>
                <w:b/>
              </w:rPr>
              <w:t>分</w:t>
            </w:r>
          </w:p>
        </w:tc>
        <w:tc>
          <w:tcPr>
            <w:tcW w:w="1638" w:type="dxa"/>
            <w:gridSpan w:val="2"/>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rPr>
            </w:pPr>
          </w:p>
        </w:tc>
      </w:tr>
      <w:tr w:rsidR="00995DAE" w:rsidRPr="00A56188" w:rsidTr="00EF2388">
        <w:tc>
          <w:tcPr>
            <w:tcW w:w="8183" w:type="dxa"/>
            <w:gridSpan w:val="6"/>
            <w:shd w:val="clear" w:color="auto" w:fill="auto"/>
          </w:tcPr>
          <w:p w:rsidR="00995DAE" w:rsidRPr="000A1509" w:rsidRDefault="00995DAE" w:rsidP="00EF2388">
            <w:pPr>
              <w:adjustRightInd w:val="0"/>
              <w:snapToGrid w:val="0"/>
              <w:jc w:val="center"/>
              <w:outlineLvl w:val="2"/>
              <w:rPr>
                <w:rFonts w:ascii="微软雅黑" w:eastAsia="微软雅黑" w:hAnsi="微软雅黑" w:cs="Arial" w:hint="eastAsia"/>
                <w:b/>
                <w:bCs/>
                <w:color w:val="333333"/>
                <w:szCs w:val="21"/>
              </w:rPr>
            </w:pPr>
          </w:p>
          <w:p w:rsidR="00995DAE" w:rsidRPr="000A1509" w:rsidRDefault="00995DAE" w:rsidP="00EF2388">
            <w:pPr>
              <w:adjustRightInd w:val="0"/>
              <w:snapToGrid w:val="0"/>
              <w:rPr>
                <w:rFonts w:ascii="微软雅黑" w:eastAsia="微软雅黑" w:hAnsi="微软雅黑" w:hint="eastAsia"/>
                <w:szCs w:val="21"/>
              </w:rPr>
            </w:pPr>
          </w:p>
          <w:p w:rsidR="00995DAE" w:rsidRPr="000A1509" w:rsidRDefault="00995DAE" w:rsidP="00EF2388">
            <w:pPr>
              <w:adjustRightInd w:val="0"/>
              <w:snapToGrid w:val="0"/>
              <w:ind w:firstLineChars="2000" w:firstLine="4800"/>
              <w:rPr>
                <w:rFonts w:ascii="微软雅黑" w:eastAsia="微软雅黑" w:hAnsi="微软雅黑" w:hint="eastAsia"/>
                <w:szCs w:val="21"/>
                <w:u w:val="single"/>
              </w:rPr>
            </w:pPr>
            <w:r w:rsidRPr="000A1509">
              <w:rPr>
                <w:rFonts w:ascii="微软雅黑" w:eastAsia="微软雅黑" w:hAnsi="微软雅黑" w:hint="eastAsia"/>
                <w:szCs w:val="21"/>
              </w:rPr>
              <w:t xml:space="preserve">教师签名： </w:t>
            </w:r>
            <w:r w:rsidRPr="000A1509">
              <w:rPr>
                <w:rFonts w:ascii="微软雅黑" w:eastAsia="微软雅黑" w:hAnsi="微软雅黑"/>
                <w:szCs w:val="21"/>
                <w:u w:val="single"/>
              </w:rPr>
              <w:t xml:space="preserve">                </w:t>
            </w:r>
          </w:p>
          <w:p w:rsidR="00995DAE" w:rsidRPr="000A1509" w:rsidRDefault="00995DAE" w:rsidP="00EF2388">
            <w:pPr>
              <w:adjustRightInd w:val="0"/>
              <w:snapToGrid w:val="0"/>
              <w:ind w:right="1080" w:firstLineChars="1800" w:firstLine="4320"/>
              <w:jc w:val="right"/>
              <w:rPr>
                <w:rFonts w:ascii="微软雅黑" w:eastAsia="微软雅黑" w:hAnsi="微软雅黑" w:hint="eastAsia"/>
                <w:szCs w:val="21"/>
              </w:rPr>
            </w:pPr>
            <w:r w:rsidRPr="000A1509">
              <w:rPr>
                <w:rFonts w:ascii="微软雅黑" w:eastAsia="微软雅黑" w:hAnsi="微软雅黑" w:hint="eastAsia"/>
                <w:szCs w:val="21"/>
              </w:rPr>
              <w:t xml:space="preserve">年 </w:t>
            </w:r>
            <w:r w:rsidRPr="000A1509">
              <w:rPr>
                <w:rFonts w:ascii="微软雅黑" w:eastAsia="微软雅黑" w:hAnsi="微软雅黑"/>
                <w:szCs w:val="21"/>
              </w:rPr>
              <w:t xml:space="preserve">   </w:t>
            </w:r>
            <w:r w:rsidRPr="000A1509">
              <w:rPr>
                <w:rFonts w:ascii="微软雅黑" w:eastAsia="微软雅黑" w:hAnsi="微软雅黑" w:hint="eastAsia"/>
                <w:szCs w:val="21"/>
              </w:rPr>
              <w:t xml:space="preserve">月 </w:t>
            </w:r>
            <w:r w:rsidRPr="000A1509">
              <w:rPr>
                <w:rFonts w:ascii="微软雅黑" w:eastAsia="微软雅黑" w:hAnsi="微软雅黑"/>
                <w:szCs w:val="21"/>
              </w:rPr>
              <w:t xml:space="preserve">    </w:t>
            </w:r>
            <w:r w:rsidRPr="000A1509">
              <w:rPr>
                <w:rFonts w:ascii="微软雅黑" w:eastAsia="微软雅黑" w:hAnsi="微软雅黑" w:hint="eastAsia"/>
                <w:szCs w:val="21"/>
              </w:rPr>
              <w:t>日</w:t>
            </w:r>
          </w:p>
        </w:tc>
      </w:tr>
    </w:tbl>
    <w:p w:rsidR="00995DAE" w:rsidRDefault="00995DAE" w:rsidP="00995DAE">
      <w:pPr>
        <w:rPr>
          <w:rFonts w:eastAsia="隶书" w:hint="eastAsia"/>
        </w:rPr>
      </w:pPr>
      <w:r>
        <w:rPr>
          <w:rFonts w:eastAsia="隶书"/>
          <w:noProof/>
        </w:rPr>
        <w:lastRenderedPageBreak/>
        <w:drawing>
          <wp:inline distT="0" distB="0" distL="0" distR="0" wp14:anchorId="481032A1" wp14:editId="30733544">
            <wp:extent cx="981075" cy="981075"/>
            <wp:effectExtent l="0" t="0" r="0" b="0"/>
            <wp:docPr id="1220057580" name="图片 6"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57580" name="图片 6" descr="徽标&#10;&#10;AI 生成的内容可能不正确。"/>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81075" cy="981075"/>
                    </a:xfrm>
                    <a:prstGeom prst="rect">
                      <a:avLst/>
                    </a:prstGeom>
                    <a:noFill/>
                    <a:ln>
                      <a:noFill/>
                    </a:ln>
                  </pic:spPr>
                </pic:pic>
              </a:graphicData>
            </a:graphic>
          </wp:inline>
        </w:drawing>
      </w:r>
      <w:r>
        <w:rPr>
          <w:noProof/>
        </w:rPr>
        <w:drawing>
          <wp:anchor distT="0" distB="0" distL="114300" distR="114300" simplePos="0" relativeHeight="251659776" behindDoc="0" locked="0" layoutInCell="1" allowOverlap="1" wp14:anchorId="4ECF35F6" wp14:editId="7E560A69">
            <wp:simplePos x="0" y="0"/>
            <wp:positionH relativeFrom="column">
              <wp:posOffset>1466850</wp:posOffset>
            </wp:positionH>
            <wp:positionV relativeFrom="paragraph">
              <wp:posOffset>100965</wp:posOffset>
            </wp:positionV>
            <wp:extent cx="2733675" cy="496570"/>
            <wp:effectExtent l="0" t="0" r="0" b="0"/>
            <wp:wrapNone/>
            <wp:docPr id="597958453" name="图片 7" descr="大学毛体（黑）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大学毛体（黑）1"/>
                    <pic:cNvPicPr>
                      <a:picLocks noChangeAspect="1" noChangeArrowheads="1"/>
                    </pic:cNvPicPr>
                  </pic:nvPicPr>
                  <pic:blipFill>
                    <a:blip r:embed="rId6">
                      <a:grayscl/>
                      <a:biLevel thresh="50000"/>
                      <a:extLst>
                        <a:ext uri="{28A0092B-C50C-407E-A947-70E740481C1C}">
                          <a14:useLocalDpi xmlns:a14="http://schemas.microsoft.com/office/drawing/2010/main" val="0"/>
                        </a:ext>
                      </a:extLst>
                    </a:blip>
                    <a:srcRect/>
                    <a:stretch>
                      <a:fillRect/>
                    </a:stretch>
                  </pic:blipFill>
                  <pic:spPr bwMode="auto">
                    <a:xfrm>
                      <a:off x="0" y="0"/>
                      <a:ext cx="2733675" cy="4965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95DAE" w:rsidRDefault="00995DAE" w:rsidP="00995DAE">
      <w:pPr>
        <w:ind w:firstLine="435"/>
        <w:rPr>
          <w:rFonts w:hint="eastAsia"/>
        </w:rPr>
      </w:pPr>
    </w:p>
    <w:p w:rsidR="00995DAE" w:rsidRDefault="00995DAE" w:rsidP="00995DAE">
      <w:pPr>
        <w:ind w:left="1560" w:hangingChars="300" w:hanging="1560"/>
        <w:rPr>
          <w:rFonts w:eastAsia="华文行楷" w:hint="eastAsia"/>
          <w:sz w:val="28"/>
        </w:rPr>
      </w:pPr>
      <w:r>
        <w:rPr>
          <w:rFonts w:ascii="华文行楷" w:eastAsia="华文行楷" w:hint="eastAsia"/>
          <w:snapToGrid w:val="0"/>
          <w:sz w:val="52"/>
          <w:szCs w:val="52"/>
        </w:rPr>
        <w:t xml:space="preserve">     </w:t>
      </w:r>
      <w:r>
        <w:rPr>
          <w:rFonts w:ascii="华文行楷" w:eastAsia="华文行楷" w:hint="eastAsia"/>
          <w:snapToGrid w:val="0"/>
          <w:szCs w:val="21"/>
        </w:rPr>
        <w:t xml:space="preserve"> </w:t>
      </w:r>
    </w:p>
    <w:p w:rsidR="00995DAE" w:rsidRDefault="00995DAE" w:rsidP="00995DAE">
      <w:pPr>
        <w:jc w:val="center"/>
        <w:rPr>
          <w:rFonts w:ascii="黑体" w:eastAsia="黑体" w:hint="eastAsia"/>
          <w:sz w:val="44"/>
          <w:szCs w:val="44"/>
        </w:rPr>
      </w:pPr>
      <w:r>
        <w:rPr>
          <w:rFonts w:ascii="黑体" w:eastAsia="黑体" w:hint="eastAsia"/>
          <w:sz w:val="44"/>
          <w:szCs w:val="44"/>
        </w:rPr>
        <w:t>物联网学院</w:t>
      </w:r>
    </w:p>
    <w:p w:rsidR="00995DAE" w:rsidRDefault="00995DAE" w:rsidP="00995DAE">
      <w:pPr>
        <w:jc w:val="center"/>
        <w:rPr>
          <w:rFonts w:eastAsia="隶书" w:hint="eastAsia"/>
        </w:rPr>
      </w:pPr>
    </w:p>
    <w:p w:rsidR="00995DAE" w:rsidRDefault="00995DAE" w:rsidP="00995DAE">
      <w:pPr>
        <w:jc w:val="center"/>
        <w:rPr>
          <w:rFonts w:eastAsia="隶书" w:hint="eastAsia"/>
          <w:sz w:val="28"/>
          <w:szCs w:val="28"/>
        </w:rPr>
      </w:pPr>
      <w:r>
        <w:rPr>
          <w:rFonts w:eastAsia="隶书" w:hint="eastAsia"/>
          <w:sz w:val="28"/>
          <w:szCs w:val="28"/>
        </w:rPr>
        <w:t xml:space="preserve">2024 / 2025 </w:t>
      </w:r>
      <w:r>
        <w:rPr>
          <w:rFonts w:ascii="楷体_GB2312" w:eastAsia="楷体_GB2312" w:hint="eastAsia"/>
          <w:sz w:val="28"/>
          <w:szCs w:val="28"/>
        </w:rPr>
        <w:t>学年第 二 学期</w:t>
      </w:r>
    </w:p>
    <w:p w:rsidR="00995DAE" w:rsidRDefault="00995DAE" w:rsidP="00995DAE">
      <w:pPr>
        <w:jc w:val="center"/>
        <w:rPr>
          <w:rFonts w:eastAsia="华文行楷" w:hint="eastAsia"/>
          <w:sz w:val="84"/>
          <w:szCs w:val="84"/>
        </w:rPr>
      </w:pPr>
    </w:p>
    <w:p w:rsidR="00995DAE" w:rsidRDefault="00995DAE" w:rsidP="00995DAE">
      <w:pPr>
        <w:jc w:val="center"/>
        <w:rPr>
          <w:rFonts w:eastAsia="华文行楷" w:hint="eastAsia"/>
          <w:sz w:val="84"/>
          <w:szCs w:val="84"/>
        </w:rPr>
      </w:pPr>
      <w:r>
        <w:rPr>
          <w:rFonts w:eastAsia="华文行楷" w:hint="eastAsia"/>
          <w:sz w:val="84"/>
          <w:szCs w:val="84"/>
        </w:rPr>
        <w:t>实</w:t>
      </w:r>
      <w:r>
        <w:rPr>
          <w:rFonts w:eastAsia="华文行楷" w:hint="eastAsia"/>
          <w:sz w:val="84"/>
          <w:szCs w:val="84"/>
        </w:rPr>
        <w:t xml:space="preserve"> </w:t>
      </w:r>
      <w:r>
        <w:rPr>
          <w:rFonts w:eastAsia="华文行楷" w:hint="eastAsia"/>
          <w:sz w:val="84"/>
          <w:szCs w:val="84"/>
        </w:rPr>
        <w:t>验</w:t>
      </w:r>
      <w:r>
        <w:rPr>
          <w:rFonts w:eastAsia="华文行楷" w:hint="eastAsia"/>
          <w:sz w:val="84"/>
          <w:szCs w:val="84"/>
        </w:rPr>
        <w:t xml:space="preserve"> </w:t>
      </w:r>
      <w:r>
        <w:rPr>
          <w:rFonts w:eastAsia="华文行楷" w:hint="eastAsia"/>
          <w:sz w:val="84"/>
          <w:szCs w:val="84"/>
        </w:rPr>
        <w:t>报</w:t>
      </w:r>
      <w:r>
        <w:rPr>
          <w:rFonts w:eastAsia="华文行楷" w:hint="eastAsia"/>
          <w:sz w:val="84"/>
          <w:szCs w:val="84"/>
        </w:rPr>
        <w:t xml:space="preserve"> </w:t>
      </w:r>
      <w:r>
        <w:rPr>
          <w:rFonts w:eastAsia="华文行楷" w:hint="eastAsia"/>
          <w:sz w:val="84"/>
          <w:szCs w:val="84"/>
        </w:rPr>
        <w:t>告</w:t>
      </w:r>
    </w:p>
    <w:p w:rsidR="00995DAE" w:rsidRDefault="00995DAE" w:rsidP="00995DAE">
      <w:pPr>
        <w:jc w:val="center"/>
        <w:rPr>
          <w:rFonts w:eastAsia="隶书" w:hint="eastAsia"/>
          <w:sz w:val="28"/>
          <w:szCs w:val="28"/>
        </w:rPr>
      </w:pPr>
      <w:r>
        <w:rPr>
          <w:rFonts w:eastAsia="隶书" w:hint="eastAsia"/>
          <w:sz w:val="28"/>
          <w:szCs w:val="28"/>
        </w:rPr>
        <w:t xml:space="preserve">                 </w:t>
      </w:r>
    </w:p>
    <w:p w:rsidR="00995DAE" w:rsidRDefault="00995DAE" w:rsidP="00995DAE">
      <w:pPr>
        <w:ind w:firstLine="1600"/>
        <w:rPr>
          <w:rFonts w:eastAsia="隶书" w:hint="eastAsia"/>
          <w:sz w:val="32"/>
          <w:u w:val="single"/>
        </w:rPr>
      </w:pPr>
      <w:r>
        <w:rPr>
          <w:rFonts w:eastAsia="隶书" w:hint="eastAsia"/>
          <w:sz w:val="32"/>
        </w:rPr>
        <w:t>课程名称：</w:t>
      </w:r>
      <w:r>
        <w:rPr>
          <w:rFonts w:eastAsia="隶书" w:hint="eastAsia"/>
          <w:sz w:val="32"/>
        </w:rPr>
        <w:t xml:space="preserve">  </w:t>
      </w:r>
      <w:r>
        <w:rPr>
          <w:rFonts w:eastAsia="隶书" w:hint="eastAsia"/>
          <w:sz w:val="32"/>
          <w:u w:val="single"/>
        </w:rPr>
        <w:t xml:space="preserve">    </w:t>
      </w:r>
      <w:r>
        <w:rPr>
          <w:rFonts w:eastAsia="隶书" w:hint="eastAsia"/>
          <w:sz w:val="32"/>
          <w:u w:val="single"/>
        </w:rPr>
        <w:t>不确定性人工智能</w:t>
      </w:r>
      <w:r>
        <w:rPr>
          <w:rFonts w:eastAsia="隶书" w:hint="eastAsia"/>
          <w:sz w:val="32"/>
          <w:u w:val="single"/>
        </w:rPr>
        <w:t xml:space="preserve">    </w:t>
      </w:r>
    </w:p>
    <w:p w:rsidR="00995DAE" w:rsidRDefault="00995DAE" w:rsidP="00995DAE">
      <w:pPr>
        <w:ind w:firstLine="1600"/>
        <w:rPr>
          <w:rFonts w:eastAsia="隶书" w:hint="eastAsia"/>
          <w:sz w:val="32"/>
        </w:rPr>
      </w:pPr>
      <w:r>
        <w:rPr>
          <w:rFonts w:eastAsia="隶书" w:hint="eastAsia"/>
          <w:sz w:val="32"/>
        </w:rPr>
        <w:t>实验名称：</w:t>
      </w:r>
      <w:r>
        <w:rPr>
          <w:rFonts w:eastAsia="隶书" w:hint="eastAsia"/>
          <w:sz w:val="32"/>
        </w:rPr>
        <w:t xml:space="preserve"> </w:t>
      </w:r>
      <w:r>
        <w:rPr>
          <w:rFonts w:eastAsia="隶书" w:hint="eastAsia"/>
          <w:sz w:val="32"/>
          <w:u w:val="words"/>
        </w:rPr>
        <w:t xml:space="preserve"> </w:t>
      </w:r>
      <w:r w:rsidRPr="00617CE7">
        <w:rPr>
          <w:rFonts w:eastAsia="隶书" w:hint="eastAsia"/>
          <w:sz w:val="32"/>
          <w:u w:val="single"/>
        </w:rPr>
        <w:t>机器学习实现逆向云发生器</w:t>
      </w:r>
    </w:p>
    <w:p w:rsidR="00995DAE" w:rsidRDefault="00995DAE" w:rsidP="00995DAE">
      <w:pPr>
        <w:rPr>
          <w:rFonts w:hint="eastAsia"/>
          <w:u w:val="words"/>
        </w:rPr>
      </w:pPr>
    </w:p>
    <w:p w:rsidR="00995DAE" w:rsidRDefault="00995DAE" w:rsidP="00995DAE">
      <w:pPr>
        <w:rPr>
          <w:rFonts w:eastAsia="隶书" w:hint="eastAsia"/>
          <w:sz w:val="32"/>
        </w:rPr>
      </w:pPr>
      <w:r>
        <w:rPr>
          <w:rFonts w:eastAsia="隶书" w:hint="eastAsia"/>
          <w:sz w:val="32"/>
        </w:rPr>
        <w:t xml:space="preserve">                                        </w:t>
      </w:r>
    </w:p>
    <w:p w:rsidR="00995DAE" w:rsidRDefault="00995DAE" w:rsidP="00995DAE">
      <w:pPr>
        <w:rPr>
          <w:rFonts w:eastAsia="隶书" w:hint="eastAsia"/>
          <w:sz w:val="32"/>
        </w:rPr>
      </w:pPr>
      <w:r>
        <w:rPr>
          <w:rFonts w:eastAsia="隶书" w:hint="eastAsia"/>
          <w:sz w:val="32"/>
        </w:rPr>
        <w:t xml:space="preserve">  </w:t>
      </w:r>
    </w:p>
    <w:p w:rsidR="00995DAE" w:rsidRDefault="00995DAE" w:rsidP="00995DAE">
      <w:pPr>
        <w:tabs>
          <w:tab w:val="left" w:pos="6870"/>
        </w:tabs>
        <w:ind w:firstLineChars="500" w:firstLine="1600"/>
        <w:rPr>
          <w:rFonts w:ascii="楷体_GB2312" w:eastAsia="楷体_GB2312" w:hint="eastAsia"/>
          <w:sz w:val="32"/>
          <w:szCs w:val="32"/>
          <w:u w:val="single"/>
        </w:rPr>
      </w:pPr>
      <w:r>
        <w:rPr>
          <w:rFonts w:ascii="楷体_GB2312" w:eastAsia="楷体_GB2312" w:hint="eastAsia"/>
          <w:sz w:val="32"/>
          <w:szCs w:val="32"/>
        </w:rPr>
        <w:t xml:space="preserve">班  级  学  号   </w:t>
      </w:r>
      <w:r>
        <w:rPr>
          <w:rFonts w:ascii="楷体_GB2312" w:eastAsia="楷体_GB2312" w:hint="eastAsia"/>
          <w:sz w:val="32"/>
          <w:szCs w:val="32"/>
          <w:u w:val="single"/>
        </w:rPr>
        <w:t xml:space="preserve">          </w:t>
      </w:r>
    </w:p>
    <w:p w:rsidR="00995DAE" w:rsidRDefault="00995DAE" w:rsidP="00995DAE">
      <w:pPr>
        <w:tabs>
          <w:tab w:val="left" w:pos="6870"/>
        </w:tabs>
        <w:ind w:firstLineChars="500" w:firstLine="1600"/>
        <w:rPr>
          <w:rFonts w:ascii="楷体_GB2312" w:eastAsia="楷体_GB2312" w:hint="eastAsia"/>
          <w:sz w:val="32"/>
          <w:szCs w:val="32"/>
          <w:u w:val="single"/>
        </w:rPr>
      </w:pPr>
      <w:r>
        <w:rPr>
          <w:rFonts w:ascii="楷体_GB2312" w:eastAsia="楷体_GB2312" w:hint="eastAsia"/>
          <w:sz w:val="32"/>
          <w:szCs w:val="32"/>
        </w:rPr>
        <w:t xml:space="preserve">学  生  姓  名  </w:t>
      </w:r>
      <w:r>
        <w:rPr>
          <w:rFonts w:ascii="楷体_GB2312" w:eastAsia="楷体_GB2312" w:hint="eastAsia"/>
          <w:sz w:val="32"/>
          <w:szCs w:val="32"/>
          <w:u w:val="words"/>
        </w:rPr>
        <w:t xml:space="preserve"> </w:t>
      </w:r>
      <w:r>
        <w:rPr>
          <w:rFonts w:ascii="楷体_GB2312" w:eastAsia="楷体_GB2312" w:hint="eastAsia"/>
          <w:sz w:val="32"/>
          <w:szCs w:val="32"/>
          <w:u w:val="single"/>
        </w:rPr>
        <w:t xml:space="preserve">             </w:t>
      </w:r>
    </w:p>
    <w:p w:rsidR="00995DAE" w:rsidRDefault="00995DAE" w:rsidP="00995DAE">
      <w:pPr>
        <w:tabs>
          <w:tab w:val="left" w:pos="6870"/>
        </w:tabs>
        <w:ind w:firstLineChars="500" w:firstLine="1600"/>
        <w:rPr>
          <w:rFonts w:ascii="楷体_GB2312" w:eastAsia="楷体_GB2312" w:hint="eastAsia"/>
          <w:sz w:val="32"/>
          <w:szCs w:val="32"/>
          <w:u w:val="single"/>
        </w:rPr>
      </w:pPr>
      <w:r>
        <w:rPr>
          <w:rFonts w:ascii="楷体_GB2312" w:eastAsia="楷体_GB2312" w:hint="eastAsia"/>
          <w:sz w:val="32"/>
          <w:szCs w:val="32"/>
        </w:rPr>
        <w:t xml:space="preserve">指  导  教  师 </w:t>
      </w:r>
      <w:r>
        <w:rPr>
          <w:rFonts w:ascii="楷体_GB2312" w:eastAsia="楷体_GB2312" w:hint="eastAsia"/>
          <w:sz w:val="32"/>
          <w:szCs w:val="32"/>
          <w:u w:val="words"/>
        </w:rPr>
        <w:t xml:space="preserve">  </w:t>
      </w:r>
      <w:r>
        <w:rPr>
          <w:rFonts w:ascii="楷体_GB2312" w:eastAsia="楷体_GB2312" w:hint="eastAsia"/>
          <w:sz w:val="32"/>
          <w:szCs w:val="32"/>
          <w:u w:val="single"/>
        </w:rPr>
        <w:t xml:space="preserve">            </w:t>
      </w:r>
      <w:r>
        <w:rPr>
          <w:rFonts w:ascii="楷体_GB2312" w:eastAsia="楷体_GB2312"/>
          <w:sz w:val="32"/>
          <w:szCs w:val="32"/>
          <w:u w:val="single"/>
        </w:rPr>
        <w:t xml:space="preserve">  </w:t>
      </w:r>
      <w:r>
        <w:rPr>
          <w:rFonts w:ascii="楷体_GB2312" w:eastAsia="楷体_GB2312" w:hint="eastAsia"/>
          <w:sz w:val="32"/>
          <w:szCs w:val="32"/>
          <w:u w:val="single"/>
        </w:rPr>
        <w:t xml:space="preserve"> </w:t>
      </w:r>
    </w:p>
    <w:p w:rsidR="00995DAE" w:rsidRDefault="00995DAE" w:rsidP="00995DAE">
      <w:pPr>
        <w:rPr>
          <w:rFonts w:hint="eastAsia"/>
        </w:rPr>
      </w:pPr>
    </w:p>
    <w:p w:rsidR="00995DAE" w:rsidRDefault="00995DAE" w:rsidP="00995DAE">
      <w:pPr>
        <w:rPr>
          <w:rFonts w:hint="eastAsia"/>
        </w:rPr>
      </w:pPr>
    </w:p>
    <w:p w:rsidR="00995DAE" w:rsidRDefault="00995DAE" w:rsidP="00995DAE">
      <w:pPr>
        <w:rPr>
          <w:rFonts w:hint="eastAsia"/>
        </w:rPr>
      </w:pPr>
    </w:p>
    <w:p w:rsidR="00995DAE" w:rsidRDefault="00995DAE" w:rsidP="00995DAE">
      <w:pPr>
        <w:ind w:firstLineChars="900" w:firstLine="2160"/>
        <w:rPr>
          <w:rFonts w:hint="eastAsia"/>
        </w:rPr>
      </w:pPr>
      <w:r>
        <w:rPr>
          <w:rFonts w:hint="eastAsia"/>
        </w:rPr>
        <w:t>日      期：          2025 年  5  月</w:t>
      </w:r>
    </w:p>
    <w:p w:rsidR="00A60FE6" w:rsidRPr="00995DAE" w:rsidRDefault="00A60FE6" w:rsidP="00995DAE">
      <w:pPr>
        <w:tabs>
          <w:tab w:val="left" w:pos="810"/>
        </w:tabs>
        <w:spacing w:line="360" w:lineRule="auto"/>
        <w:rPr>
          <w:rFonts w:ascii="Times New Roman" w:hAnsi="Times New Roman" w:cs="Times New Roman"/>
          <w:bCs/>
        </w:rPr>
      </w:pPr>
    </w:p>
    <w:p w:rsidR="00B12FFB" w:rsidRPr="00995DAE" w:rsidRDefault="00B12FFB" w:rsidP="00995DAE">
      <w:pPr>
        <w:rPr>
          <w:rFonts w:hint="eastAsia"/>
        </w:rPr>
      </w:pPr>
    </w:p>
    <w:p w:rsidR="00B12FFB" w:rsidRPr="00496919" w:rsidRDefault="00B12FFB" w:rsidP="00496919">
      <w:pPr>
        <w:spacing w:line="360" w:lineRule="auto"/>
        <w:jc w:val="center"/>
        <w:rPr>
          <w:rFonts w:ascii="Times New Roman" w:hAnsi="Times New Roman" w:cs="Times New Roman"/>
          <w:b/>
          <w:sz w:val="44"/>
          <w:szCs w:val="44"/>
        </w:rPr>
      </w:pPr>
      <w:r w:rsidRPr="00E108D2">
        <w:rPr>
          <w:rFonts w:ascii="Times New Roman" w:hAnsi="Times New Roman" w:cs="Times New Roman"/>
          <w:b/>
          <w:sz w:val="44"/>
          <w:szCs w:val="44"/>
        </w:rPr>
        <w:lastRenderedPageBreak/>
        <w:t>实验二：机器学习实现逆向云发生器</w:t>
      </w:r>
    </w:p>
    <w:p w:rsidR="00B12FFB" w:rsidRPr="00E108D2" w:rsidRDefault="00B12FFB" w:rsidP="00DD2C51">
      <w:pPr>
        <w:pStyle w:val="aa"/>
        <w:tabs>
          <w:tab w:val="left" w:pos="810"/>
        </w:tabs>
        <w:spacing w:line="360" w:lineRule="auto"/>
        <w:ind w:firstLineChars="0" w:firstLine="0"/>
        <w:rPr>
          <w:rFonts w:ascii="Times New Roman" w:hAnsi="Times New Roman" w:cs="Times New Roman"/>
          <w:b/>
          <w:sz w:val="28"/>
          <w:szCs w:val="28"/>
        </w:rPr>
      </w:pPr>
      <w:r w:rsidRPr="00E108D2">
        <w:rPr>
          <w:rFonts w:ascii="Times New Roman" w:hAnsi="Times New Roman" w:cs="Times New Roman"/>
          <w:b/>
          <w:sz w:val="32"/>
          <w:szCs w:val="32"/>
        </w:rPr>
        <w:t>一、实验目的</w:t>
      </w:r>
    </w:p>
    <w:p w:rsidR="00B12FFB" w:rsidRPr="00E108D2" w:rsidRDefault="00B12FFB" w:rsidP="00DD2C51">
      <w:pPr>
        <w:tabs>
          <w:tab w:val="left" w:pos="570"/>
        </w:tabs>
        <w:spacing w:line="360" w:lineRule="auto"/>
        <w:rPr>
          <w:rFonts w:ascii="Times New Roman" w:hAnsi="Times New Roman" w:cs="Times New Roman"/>
          <w:b/>
          <w:sz w:val="28"/>
          <w:szCs w:val="28"/>
        </w:rPr>
      </w:pPr>
      <w:r w:rsidRPr="00E108D2">
        <w:rPr>
          <w:rFonts w:ascii="Times New Roman" w:hAnsi="Times New Roman" w:cs="Times New Roman"/>
          <w:szCs w:val="21"/>
        </w:rPr>
        <w:tab/>
      </w:r>
      <w:r w:rsidR="0012341C" w:rsidRPr="0012341C">
        <w:rPr>
          <w:rFonts w:ascii="Times New Roman" w:hAnsi="Times New Roman" w:cs="Times New Roman"/>
          <w:szCs w:val="21"/>
        </w:rPr>
        <w:t>通过构建和训练机器学习模型，实现对逆向云发生器的建模与预测，掌握基于数据驱动方法对不确定性建模与反演推理的基本原理和技术，提升运用人工智能方法解决实际问题的能力。</w:t>
      </w:r>
    </w:p>
    <w:p w:rsidR="00B12FFB" w:rsidRPr="00E108D2" w:rsidRDefault="00B12FFB" w:rsidP="00DD2C51">
      <w:pPr>
        <w:pStyle w:val="aa"/>
        <w:tabs>
          <w:tab w:val="left" w:pos="810"/>
        </w:tabs>
        <w:spacing w:line="360" w:lineRule="auto"/>
        <w:ind w:firstLineChars="0" w:firstLine="0"/>
        <w:rPr>
          <w:rFonts w:ascii="Times New Roman" w:hAnsi="Times New Roman" w:cs="Times New Roman"/>
          <w:b/>
          <w:sz w:val="32"/>
          <w:szCs w:val="32"/>
        </w:rPr>
      </w:pPr>
      <w:r w:rsidRPr="00E108D2">
        <w:rPr>
          <w:rFonts w:ascii="Times New Roman" w:hAnsi="Times New Roman" w:cs="Times New Roman"/>
          <w:b/>
          <w:sz w:val="32"/>
          <w:szCs w:val="32"/>
        </w:rPr>
        <w:t>二、实验过程</w:t>
      </w:r>
    </w:p>
    <w:p w:rsidR="001818DF" w:rsidRPr="001818DF" w:rsidRDefault="001818DF" w:rsidP="001818DF">
      <w:pPr>
        <w:tabs>
          <w:tab w:val="left" w:pos="570"/>
        </w:tabs>
        <w:spacing w:line="360" w:lineRule="auto"/>
        <w:rPr>
          <w:rFonts w:ascii="Times New Roman" w:hAnsi="Times New Roman" w:cs="Times New Roman"/>
          <w:b/>
          <w:bCs/>
          <w:szCs w:val="21"/>
        </w:rPr>
      </w:pPr>
      <w:r>
        <w:rPr>
          <w:rFonts w:ascii="Times New Roman" w:hAnsi="Times New Roman" w:cs="Times New Roman" w:hint="eastAsia"/>
          <w:b/>
          <w:bCs/>
          <w:szCs w:val="21"/>
        </w:rPr>
        <w:t xml:space="preserve">1. </w:t>
      </w:r>
      <w:r w:rsidR="00696D56">
        <w:rPr>
          <w:rFonts w:ascii="Times New Roman" w:hAnsi="Times New Roman" w:cs="Times New Roman" w:hint="eastAsia"/>
          <w:b/>
          <w:bCs/>
          <w:szCs w:val="21"/>
        </w:rPr>
        <w:t>设计</w:t>
      </w:r>
      <w:r w:rsidRPr="001818DF">
        <w:rPr>
          <w:rFonts w:ascii="Times New Roman" w:hAnsi="Times New Roman" w:cs="Times New Roman"/>
          <w:b/>
          <w:bCs/>
          <w:szCs w:val="21"/>
        </w:rPr>
        <w:t>思路</w:t>
      </w:r>
    </w:p>
    <w:p w:rsidR="001818DF" w:rsidRPr="001818DF" w:rsidRDefault="001818DF" w:rsidP="001818DF">
      <w:pPr>
        <w:tabs>
          <w:tab w:val="left" w:pos="570"/>
        </w:tabs>
        <w:spacing w:line="360" w:lineRule="auto"/>
        <w:ind w:firstLineChars="200" w:firstLine="480"/>
        <w:rPr>
          <w:rFonts w:ascii="Times New Roman" w:hAnsi="Times New Roman" w:cs="Times New Roman"/>
          <w:szCs w:val="21"/>
        </w:rPr>
      </w:pPr>
      <w:r w:rsidRPr="001818DF">
        <w:rPr>
          <w:rFonts w:ascii="Times New Roman" w:hAnsi="Times New Roman" w:cs="Times New Roman"/>
          <w:szCs w:val="21"/>
        </w:rPr>
        <w:t>本实验的核心目标是实现逆向云发生器，即通过机器学习模型从已知的云数据点中反推出其对应的云模型参数：</w:t>
      </w:r>
    </w:p>
    <w:p w:rsidR="001818DF" w:rsidRPr="001818DF" w:rsidRDefault="001818DF" w:rsidP="001818DF">
      <w:pPr>
        <w:tabs>
          <w:tab w:val="left" w:pos="570"/>
        </w:tabs>
        <w:spacing w:line="360" w:lineRule="auto"/>
        <w:ind w:firstLineChars="200" w:firstLine="480"/>
        <w:rPr>
          <w:rFonts w:ascii="Times New Roman" w:hAnsi="Times New Roman" w:cs="Times New Roman"/>
          <w:szCs w:val="21"/>
        </w:rPr>
      </w:pPr>
      <w:r>
        <w:rPr>
          <w:rFonts w:ascii="Times New Roman" w:hAnsi="Times New Roman" w:cs="Times New Roman" w:hint="eastAsia"/>
          <w:szCs w:val="21"/>
        </w:rPr>
        <w:t>①</w:t>
      </w:r>
      <w:r>
        <w:rPr>
          <w:rFonts w:ascii="Times New Roman" w:hAnsi="Times New Roman" w:cs="Times New Roman" w:hint="eastAsia"/>
          <w:szCs w:val="21"/>
        </w:rPr>
        <w:t xml:space="preserve"> </w:t>
      </w:r>
      <w:r w:rsidRPr="001818DF">
        <w:rPr>
          <w:rFonts w:ascii="Times New Roman" w:hAnsi="Times New Roman" w:cs="Times New Roman"/>
          <w:szCs w:val="21"/>
        </w:rPr>
        <w:t>期望值</w:t>
      </w:r>
      <w:r w:rsidRPr="001818DF">
        <w:rPr>
          <w:rFonts w:ascii="Times New Roman" w:hAnsi="Times New Roman" w:cs="Times New Roman"/>
          <w:szCs w:val="21"/>
        </w:rPr>
        <w:t xml:space="preserve"> Ex</w:t>
      </w:r>
    </w:p>
    <w:p w:rsidR="001818DF" w:rsidRPr="001818DF" w:rsidRDefault="001818DF" w:rsidP="001818DF">
      <w:pPr>
        <w:tabs>
          <w:tab w:val="left" w:pos="570"/>
        </w:tabs>
        <w:spacing w:line="360" w:lineRule="auto"/>
        <w:ind w:firstLineChars="200" w:firstLine="480"/>
        <w:rPr>
          <w:rFonts w:ascii="Times New Roman" w:hAnsi="Times New Roman" w:cs="Times New Roman"/>
          <w:szCs w:val="21"/>
        </w:rPr>
      </w:pPr>
      <w:r>
        <w:rPr>
          <w:rFonts w:ascii="Times New Roman" w:hAnsi="Times New Roman" w:cs="Times New Roman" w:hint="eastAsia"/>
          <w:szCs w:val="21"/>
        </w:rPr>
        <w:t>②</w:t>
      </w:r>
      <w:r>
        <w:rPr>
          <w:rFonts w:ascii="Times New Roman" w:hAnsi="Times New Roman" w:cs="Times New Roman" w:hint="eastAsia"/>
          <w:szCs w:val="21"/>
        </w:rPr>
        <w:t xml:space="preserve"> </w:t>
      </w:r>
      <w:r w:rsidRPr="001818DF">
        <w:rPr>
          <w:rFonts w:ascii="Times New Roman" w:hAnsi="Times New Roman" w:cs="Times New Roman"/>
          <w:szCs w:val="21"/>
        </w:rPr>
        <w:t>熵</w:t>
      </w:r>
      <w:r w:rsidRPr="001818DF">
        <w:rPr>
          <w:rFonts w:ascii="Times New Roman" w:hAnsi="Times New Roman" w:cs="Times New Roman"/>
          <w:szCs w:val="21"/>
        </w:rPr>
        <w:t xml:space="preserve"> En</w:t>
      </w:r>
    </w:p>
    <w:p w:rsidR="001818DF" w:rsidRPr="001818DF" w:rsidRDefault="001818DF" w:rsidP="001818DF">
      <w:pPr>
        <w:tabs>
          <w:tab w:val="left" w:pos="570"/>
        </w:tabs>
        <w:spacing w:line="360" w:lineRule="auto"/>
        <w:ind w:firstLineChars="200" w:firstLine="480"/>
        <w:rPr>
          <w:rFonts w:ascii="Times New Roman" w:hAnsi="Times New Roman" w:cs="Times New Roman"/>
          <w:szCs w:val="21"/>
        </w:rPr>
      </w:pPr>
      <w:r>
        <w:rPr>
          <w:rFonts w:ascii="Times New Roman" w:hAnsi="Times New Roman" w:cs="Times New Roman" w:hint="eastAsia"/>
          <w:szCs w:val="21"/>
        </w:rPr>
        <w:t>③</w:t>
      </w:r>
      <w:r>
        <w:rPr>
          <w:rFonts w:ascii="Times New Roman" w:hAnsi="Times New Roman" w:cs="Times New Roman" w:hint="eastAsia"/>
          <w:szCs w:val="21"/>
        </w:rPr>
        <w:t xml:space="preserve"> </w:t>
      </w:r>
      <w:r w:rsidRPr="001818DF">
        <w:rPr>
          <w:rFonts w:ascii="Times New Roman" w:hAnsi="Times New Roman" w:cs="Times New Roman"/>
          <w:szCs w:val="21"/>
        </w:rPr>
        <w:t>超熵</w:t>
      </w:r>
      <w:r w:rsidRPr="001818DF">
        <w:rPr>
          <w:rFonts w:ascii="Times New Roman" w:hAnsi="Times New Roman" w:cs="Times New Roman"/>
          <w:szCs w:val="21"/>
        </w:rPr>
        <w:t xml:space="preserve"> He</w:t>
      </w:r>
    </w:p>
    <w:p w:rsidR="001818DF" w:rsidRPr="001818DF" w:rsidRDefault="001818DF" w:rsidP="001818DF">
      <w:pPr>
        <w:tabs>
          <w:tab w:val="left" w:pos="570"/>
        </w:tabs>
        <w:spacing w:line="360" w:lineRule="auto"/>
        <w:ind w:firstLineChars="200" w:firstLine="480"/>
        <w:rPr>
          <w:rFonts w:ascii="Times New Roman" w:hAnsi="Times New Roman" w:cs="Times New Roman"/>
          <w:szCs w:val="21"/>
        </w:rPr>
      </w:pPr>
      <w:r w:rsidRPr="001818DF">
        <w:rPr>
          <w:rFonts w:ascii="Times New Roman" w:hAnsi="Times New Roman" w:cs="Times New Roman"/>
          <w:szCs w:val="21"/>
        </w:rPr>
        <w:t>模型以二维云点</w:t>
      </w:r>
      <w:r w:rsidRPr="001818DF">
        <w:rPr>
          <w:rFonts w:ascii="Times New Roman" w:hAnsi="Times New Roman" w:cs="Times New Roman"/>
          <w:position w:val="-12"/>
          <w:szCs w:val="21"/>
        </w:rPr>
        <w:object w:dxaOrig="720" w:dyaOrig="360">
          <v:shape id="_x0000_i1028" type="#_x0000_t75" style="width:36.6pt;height:18.75pt" o:ole="">
            <v:imagedata r:id="rId18" o:title=""/>
          </v:shape>
          <o:OLEObject Type="Embed" ProgID="Equation.DSMT4" ShapeID="_x0000_i1028" DrawAspect="Content" ObjectID="_1813584377" r:id="rId19"/>
        </w:object>
      </w:r>
      <w:r w:rsidRPr="001818DF">
        <w:rPr>
          <w:rFonts w:ascii="Times New Roman" w:hAnsi="Times New Roman" w:cs="Times New Roman"/>
          <w:szCs w:val="21"/>
        </w:rPr>
        <w:t>为输入，其中</w:t>
      </w:r>
      <w:r w:rsidRPr="001818DF">
        <w:rPr>
          <w:rFonts w:ascii="Times New Roman" w:hAnsi="Times New Roman" w:cs="Times New Roman"/>
          <w:position w:val="-12"/>
          <w:szCs w:val="21"/>
        </w:rPr>
        <w:object w:dxaOrig="260" w:dyaOrig="360">
          <v:shape id="_x0000_i1029" type="#_x0000_t75" style="width:12.9pt;height:18.75pt" o:ole="">
            <v:imagedata r:id="rId20" o:title=""/>
          </v:shape>
          <o:OLEObject Type="Embed" ProgID="Equation.DSMT4" ShapeID="_x0000_i1029" DrawAspect="Content" ObjectID="_1813584378" r:id="rId21"/>
        </w:object>
      </w:r>
      <w:r w:rsidRPr="001818DF">
        <w:rPr>
          <w:rFonts w:ascii="Times New Roman" w:hAnsi="Times New Roman" w:cs="Times New Roman"/>
          <w:szCs w:val="21"/>
        </w:rPr>
        <w:t>表示对应的隶属度，输出云模型的三个参数。利用反向传播优化，使模型预测的隶属度尽可能贴近原始数据中提供的隶属度值。</w:t>
      </w:r>
    </w:p>
    <w:p w:rsidR="001818DF" w:rsidRPr="001818DF" w:rsidRDefault="001818DF" w:rsidP="001818DF">
      <w:pPr>
        <w:tabs>
          <w:tab w:val="left" w:pos="570"/>
        </w:tabs>
        <w:spacing w:line="360" w:lineRule="auto"/>
        <w:rPr>
          <w:rFonts w:ascii="Times New Roman" w:hAnsi="Times New Roman" w:cs="Times New Roman"/>
          <w:b/>
          <w:bCs/>
          <w:szCs w:val="21"/>
        </w:rPr>
      </w:pPr>
      <w:r>
        <w:rPr>
          <w:rFonts w:ascii="Times New Roman" w:hAnsi="Times New Roman" w:cs="Times New Roman" w:hint="eastAsia"/>
          <w:b/>
          <w:bCs/>
          <w:szCs w:val="21"/>
        </w:rPr>
        <w:t xml:space="preserve">2. </w:t>
      </w:r>
      <w:r w:rsidRPr="001818DF">
        <w:rPr>
          <w:rFonts w:ascii="Times New Roman" w:hAnsi="Times New Roman" w:cs="Times New Roman"/>
          <w:b/>
          <w:bCs/>
          <w:szCs w:val="21"/>
        </w:rPr>
        <w:t>实验方法</w:t>
      </w:r>
    </w:p>
    <w:p w:rsidR="00924E72" w:rsidRDefault="00924E72" w:rsidP="002A1F99">
      <w:pPr>
        <w:tabs>
          <w:tab w:val="left" w:pos="570"/>
        </w:tabs>
        <w:spacing w:line="360" w:lineRule="auto"/>
        <w:ind w:firstLineChars="200" w:firstLine="480"/>
        <w:rPr>
          <w:rFonts w:ascii="Times New Roman" w:hAnsi="Times New Roman" w:cs="Times New Roman"/>
          <w:szCs w:val="21"/>
        </w:rPr>
      </w:pPr>
      <w:r w:rsidRPr="00924E72">
        <w:rPr>
          <w:rFonts w:ascii="Times New Roman" w:hAnsi="Times New Roman" w:cs="Times New Roman" w:hint="eastAsia"/>
          <w:szCs w:val="21"/>
        </w:rPr>
        <w:t>（</w:t>
      </w:r>
      <w:r w:rsidRPr="00924E72">
        <w:rPr>
          <w:rFonts w:ascii="Times New Roman" w:hAnsi="Times New Roman" w:cs="Times New Roman" w:hint="eastAsia"/>
          <w:szCs w:val="21"/>
        </w:rPr>
        <w:t>1</w:t>
      </w:r>
      <w:r w:rsidRPr="00924E72">
        <w:rPr>
          <w:rFonts w:ascii="Times New Roman" w:hAnsi="Times New Roman" w:cs="Times New Roman" w:hint="eastAsia"/>
          <w:szCs w:val="21"/>
        </w:rPr>
        <w:t>）</w:t>
      </w:r>
      <w:r w:rsidR="001818DF" w:rsidRPr="001818DF">
        <w:rPr>
          <w:rFonts w:ascii="Times New Roman" w:hAnsi="Times New Roman" w:cs="Times New Roman"/>
          <w:szCs w:val="21"/>
        </w:rPr>
        <w:t>隶属度函数设计</w:t>
      </w:r>
    </w:p>
    <w:p w:rsidR="001818DF" w:rsidRPr="001818DF" w:rsidRDefault="001818DF" w:rsidP="00924E72">
      <w:pPr>
        <w:tabs>
          <w:tab w:val="left" w:pos="570"/>
        </w:tabs>
        <w:spacing w:line="360" w:lineRule="auto"/>
        <w:ind w:firstLineChars="200" w:firstLine="480"/>
        <w:rPr>
          <w:rFonts w:ascii="Times New Roman" w:hAnsi="Times New Roman" w:cs="Times New Roman"/>
          <w:szCs w:val="21"/>
        </w:rPr>
      </w:pPr>
      <w:r w:rsidRPr="001818DF">
        <w:rPr>
          <w:rFonts w:ascii="Times New Roman" w:hAnsi="Times New Roman" w:cs="Times New Roman"/>
          <w:szCs w:val="21"/>
        </w:rPr>
        <w:t>云模型中使用的高斯隶属度函数形式如下：</w:t>
      </w:r>
    </w:p>
    <w:p w:rsidR="00924E72" w:rsidRDefault="00924E72" w:rsidP="00924E72">
      <w:pPr>
        <w:tabs>
          <w:tab w:val="left" w:pos="570"/>
        </w:tabs>
        <w:spacing w:line="360" w:lineRule="auto"/>
        <w:jc w:val="center"/>
        <w:rPr>
          <w:rFonts w:ascii="Times New Roman" w:hAnsi="Times New Roman" w:cs="Times New Roman"/>
          <w:szCs w:val="21"/>
        </w:rPr>
      </w:pPr>
      <w:r w:rsidRPr="00924E72">
        <w:rPr>
          <w:rFonts w:ascii="Times New Roman" w:hAnsi="Times New Roman" w:cs="Times New Roman"/>
          <w:position w:val="-32"/>
          <w:szCs w:val="21"/>
        </w:rPr>
        <w:object w:dxaOrig="2439" w:dyaOrig="760">
          <v:shape id="_x0000_i1030" type="#_x0000_t75" style="width:121.55pt;height:38.3pt" o:ole="">
            <v:imagedata r:id="rId22" o:title=""/>
          </v:shape>
          <o:OLEObject Type="Embed" ProgID="Equation.DSMT4" ShapeID="_x0000_i1030" DrawAspect="Content" ObjectID="_1813584379" r:id="rId23"/>
        </w:object>
      </w:r>
    </w:p>
    <w:p w:rsidR="002A1F99" w:rsidRDefault="001818DF" w:rsidP="002A1F99">
      <w:pPr>
        <w:tabs>
          <w:tab w:val="left" w:pos="570"/>
        </w:tabs>
        <w:spacing w:line="360" w:lineRule="auto"/>
        <w:ind w:firstLineChars="200" w:firstLine="480"/>
        <w:rPr>
          <w:rFonts w:ascii="Times New Roman" w:hAnsi="Times New Roman" w:cs="Times New Roman"/>
          <w:szCs w:val="21"/>
        </w:rPr>
      </w:pPr>
      <w:r w:rsidRPr="001818DF">
        <w:rPr>
          <w:rFonts w:ascii="Times New Roman" w:hAnsi="Times New Roman" w:cs="Times New Roman"/>
          <w:szCs w:val="21"/>
        </w:rPr>
        <w:t>该函数用于模拟一个点属于某概念的</w:t>
      </w:r>
      <w:r w:rsidRPr="001818DF">
        <w:rPr>
          <w:rFonts w:ascii="Times New Roman" w:hAnsi="Times New Roman" w:cs="Times New Roman"/>
          <w:szCs w:val="21"/>
        </w:rPr>
        <w:t>“</w:t>
      </w:r>
      <w:r w:rsidRPr="001818DF">
        <w:rPr>
          <w:rFonts w:ascii="Times New Roman" w:hAnsi="Times New Roman" w:cs="Times New Roman"/>
          <w:szCs w:val="21"/>
        </w:rPr>
        <w:t>隶属度</w:t>
      </w:r>
      <w:r w:rsidRPr="001818DF">
        <w:rPr>
          <w:rFonts w:ascii="Times New Roman" w:hAnsi="Times New Roman" w:cs="Times New Roman"/>
          <w:szCs w:val="21"/>
        </w:rPr>
        <w:t>”</w:t>
      </w:r>
      <w:r w:rsidRPr="001818DF">
        <w:rPr>
          <w:rFonts w:ascii="Times New Roman" w:hAnsi="Times New Roman" w:cs="Times New Roman"/>
          <w:szCs w:val="21"/>
        </w:rPr>
        <w:t>，并在模型训练时作为预测目标。</w:t>
      </w:r>
    </w:p>
    <w:p w:rsidR="00924E72" w:rsidRPr="00924E72" w:rsidRDefault="00924E72" w:rsidP="002A1F99">
      <w:pPr>
        <w:tabs>
          <w:tab w:val="left" w:pos="570"/>
        </w:tabs>
        <w:spacing w:line="360" w:lineRule="auto"/>
        <w:ind w:firstLineChars="200" w:firstLine="480"/>
        <w:rPr>
          <w:rFonts w:ascii="Times New Roman" w:hAnsi="Times New Roman" w:cs="Times New Roman"/>
          <w:szCs w:val="21"/>
        </w:rPr>
      </w:pPr>
      <w:r w:rsidRPr="00924E72">
        <w:rPr>
          <w:rFonts w:ascii="Times New Roman" w:hAnsi="Times New Roman" w:cs="Times New Roman" w:hint="eastAsia"/>
          <w:szCs w:val="21"/>
        </w:rPr>
        <w:t>（</w:t>
      </w:r>
      <w:r w:rsidRPr="00924E72">
        <w:rPr>
          <w:rFonts w:ascii="Times New Roman" w:hAnsi="Times New Roman" w:cs="Times New Roman" w:hint="eastAsia"/>
          <w:szCs w:val="21"/>
        </w:rPr>
        <w:t>2</w:t>
      </w:r>
      <w:r w:rsidRPr="00924E72">
        <w:rPr>
          <w:rFonts w:ascii="Times New Roman" w:hAnsi="Times New Roman" w:cs="Times New Roman" w:hint="eastAsia"/>
          <w:szCs w:val="21"/>
        </w:rPr>
        <w:t>）</w:t>
      </w:r>
      <w:r w:rsidR="001818DF" w:rsidRPr="001818DF">
        <w:rPr>
          <w:rFonts w:ascii="Times New Roman" w:hAnsi="Times New Roman" w:cs="Times New Roman"/>
          <w:szCs w:val="21"/>
        </w:rPr>
        <w:t>网络模型设计</w:t>
      </w:r>
    </w:p>
    <w:p w:rsidR="001818DF" w:rsidRPr="001818DF" w:rsidRDefault="001818DF" w:rsidP="00924E72">
      <w:pPr>
        <w:tabs>
          <w:tab w:val="left" w:pos="570"/>
        </w:tabs>
        <w:spacing w:line="360" w:lineRule="auto"/>
        <w:ind w:firstLineChars="200" w:firstLine="480"/>
        <w:rPr>
          <w:rFonts w:ascii="Times New Roman" w:hAnsi="Times New Roman" w:cs="Times New Roman"/>
          <w:szCs w:val="21"/>
        </w:rPr>
      </w:pPr>
      <w:r w:rsidRPr="001818DF">
        <w:rPr>
          <w:rFonts w:ascii="Times New Roman" w:hAnsi="Times New Roman" w:cs="Times New Roman"/>
          <w:szCs w:val="21"/>
        </w:rPr>
        <w:t>使用多层感知机（</w:t>
      </w:r>
      <w:r w:rsidRPr="001818DF">
        <w:rPr>
          <w:rFonts w:ascii="Times New Roman" w:hAnsi="Times New Roman" w:cs="Times New Roman"/>
          <w:szCs w:val="21"/>
        </w:rPr>
        <w:t>MLP</w:t>
      </w:r>
      <w:r w:rsidRPr="001818DF">
        <w:rPr>
          <w:rFonts w:ascii="Times New Roman" w:hAnsi="Times New Roman" w:cs="Times New Roman"/>
          <w:szCs w:val="21"/>
        </w:rPr>
        <w:t>）对云模型参数进行拟合，输入为二维点</w:t>
      </w:r>
      <w:r w:rsidR="00DB3DB5" w:rsidRPr="00DB3DB5">
        <w:rPr>
          <w:rFonts w:ascii="Times New Roman" w:hAnsi="Times New Roman" w:cs="Times New Roman"/>
          <w:position w:val="-10"/>
          <w:szCs w:val="21"/>
        </w:rPr>
        <w:object w:dxaOrig="900" w:dyaOrig="320">
          <v:shape id="_x0000_i1031" type="#_x0000_t75" style="width:44.95pt;height:15.8pt" o:ole="">
            <v:imagedata r:id="rId24" o:title=""/>
          </v:shape>
          <o:OLEObject Type="Embed" ProgID="Equation.DSMT4" ShapeID="_x0000_i1031" DrawAspect="Content" ObjectID="_1813584380" r:id="rId25"/>
        </w:object>
      </w:r>
      <w:r w:rsidRPr="001818DF">
        <w:rPr>
          <w:rFonts w:ascii="Times New Roman" w:hAnsi="Times New Roman" w:cs="Times New Roman"/>
          <w:szCs w:val="21"/>
        </w:rPr>
        <w:t>，输出为</w:t>
      </w:r>
      <w:r w:rsidR="00DB3DB5" w:rsidRPr="00DB3DB5">
        <w:rPr>
          <w:rFonts w:ascii="Times New Roman" w:hAnsi="Times New Roman" w:cs="Times New Roman" w:hint="eastAsia"/>
          <w:i/>
          <w:iCs/>
          <w:szCs w:val="21"/>
        </w:rPr>
        <w:t>Ex, En, He</w:t>
      </w:r>
      <w:r w:rsidRPr="001818DF">
        <w:rPr>
          <w:rFonts w:ascii="Times New Roman" w:hAnsi="Times New Roman" w:cs="Times New Roman"/>
          <w:szCs w:val="21"/>
        </w:rPr>
        <w:t>。其中熵和超熵使用</w:t>
      </w:r>
      <w:r w:rsidRPr="001818DF">
        <w:rPr>
          <w:rFonts w:ascii="Times New Roman" w:hAnsi="Times New Roman" w:cs="Times New Roman"/>
          <w:szCs w:val="21"/>
        </w:rPr>
        <w:t>Softplus</w:t>
      </w:r>
      <w:r w:rsidRPr="001818DF">
        <w:rPr>
          <w:rFonts w:ascii="Times New Roman" w:hAnsi="Times New Roman" w:cs="Times New Roman"/>
          <w:szCs w:val="21"/>
        </w:rPr>
        <w:t>函数处理以确保其正值：</w:t>
      </w:r>
    </w:p>
    <w:p w:rsidR="00DB3DB5" w:rsidRDefault="00DB3DB5" w:rsidP="00DB3DB5">
      <w:pPr>
        <w:tabs>
          <w:tab w:val="left" w:pos="570"/>
        </w:tabs>
        <w:spacing w:line="360" w:lineRule="auto"/>
        <w:jc w:val="center"/>
        <w:rPr>
          <w:rFonts w:ascii="Times New Roman" w:hAnsi="Times New Roman" w:cs="Times New Roman"/>
          <w:szCs w:val="21"/>
        </w:rPr>
      </w:pPr>
      <w:r w:rsidRPr="00DB3DB5">
        <w:rPr>
          <w:rFonts w:ascii="Times New Roman" w:hAnsi="Times New Roman" w:cs="Times New Roman"/>
          <w:position w:val="-12"/>
          <w:szCs w:val="21"/>
        </w:rPr>
        <w:object w:dxaOrig="5000" w:dyaOrig="360">
          <v:shape id="_x0000_i1032" type="#_x0000_t75" style="width:249.7pt;height:18.75pt" o:ole="">
            <v:imagedata r:id="rId26" o:title=""/>
          </v:shape>
          <o:OLEObject Type="Embed" ProgID="Equation.DSMT4" ShapeID="_x0000_i1032" DrawAspect="Content" ObjectID="_1813584381" r:id="rId27"/>
        </w:object>
      </w:r>
    </w:p>
    <w:p w:rsidR="001818DF" w:rsidRPr="001818DF" w:rsidRDefault="001818DF" w:rsidP="001818DF">
      <w:pPr>
        <w:tabs>
          <w:tab w:val="left" w:pos="570"/>
        </w:tabs>
        <w:spacing w:line="360" w:lineRule="auto"/>
        <w:rPr>
          <w:rFonts w:ascii="Times New Roman" w:hAnsi="Times New Roman" w:cs="Times New Roman"/>
          <w:szCs w:val="21"/>
        </w:rPr>
      </w:pPr>
      <w:r w:rsidRPr="001818DF">
        <w:rPr>
          <w:rFonts w:ascii="Times New Roman" w:hAnsi="Times New Roman" w:cs="Times New Roman"/>
          <w:szCs w:val="21"/>
        </w:rPr>
        <w:lastRenderedPageBreak/>
        <w:t>其中</w:t>
      </w:r>
      <w:r w:rsidR="002A1F99" w:rsidRPr="002A1F99">
        <w:rPr>
          <w:rFonts w:ascii="Times New Roman" w:hAnsi="Times New Roman" w:cs="Times New Roman" w:hint="eastAsia"/>
          <w:i/>
          <w:iCs/>
          <w:szCs w:val="21"/>
        </w:rPr>
        <w:t>z</w:t>
      </w:r>
      <w:r w:rsidR="002A1F99" w:rsidRPr="002A1F99">
        <w:rPr>
          <w:rFonts w:ascii="Times New Roman" w:hAnsi="Times New Roman" w:cs="Times New Roman" w:hint="eastAsia"/>
          <w:szCs w:val="21"/>
          <w:vertAlign w:val="subscript"/>
        </w:rPr>
        <w:t>1</w:t>
      </w:r>
      <w:r w:rsidR="002A1F99">
        <w:rPr>
          <w:rFonts w:ascii="Times New Roman" w:hAnsi="Times New Roman" w:cs="Times New Roman" w:hint="eastAsia"/>
          <w:szCs w:val="21"/>
        </w:rPr>
        <w:t xml:space="preserve">, </w:t>
      </w:r>
      <w:r w:rsidR="002A1F99" w:rsidRPr="002A1F99">
        <w:rPr>
          <w:rFonts w:ascii="Times New Roman" w:hAnsi="Times New Roman" w:cs="Times New Roman" w:hint="eastAsia"/>
          <w:i/>
          <w:iCs/>
          <w:szCs w:val="21"/>
        </w:rPr>
        <w:t>z</w:t>
      </w:r>
      <w:r w:rsidR="002A1F99" w:rsidRPr="002A1F99">
        <w:rPr>
          <w:rFonts w:ascii="Times New Roman" w:hAnsi="Times New Roman" w:cs="Times New Roman" w:hint="eastAsia"/>
          <w:szCs w:val="21"/>
          <w:vertAlign w:val="subscript"/>
        </w:rPr>
        <w:t>2</w:t>
      </w:r>
      <w:r w:rsidRPr="001818DF">
        <w:rPr>
          <w:rFonts w:ascii="Times New Roman" w:hAnsi="Times New Roman" w:cs="Times New Roman"/>
          <w:szCs w:val="21"/>
        </w:rPr>
        <w:t>是网络输出值，</w:t>
      </w:r>
      <w:r w:rsidRPr="001818DF">
        <w:rPr>
          <w:rFonts w:ascii="Times New Roman" w:hAnsi="Times New Roman" w:cs="Times New Roman"/>
          <w:i/>
          <w:iCs/>
          <w:szCs w:val="21"/>
        </w:rPr>
        <w:t>ε</w:t>
      </w:r>
      <w:r w:rsidRPr="001818DF">
        <w:rPr>
          <w:rFonts w:ascii="Times New Roman" w:hAnsi="Times New Roman" w:cs="Times New Roman"/>
          <w:szCs w:val="21"/>
        </w:rPr>
        <w:t>是一个小的常数防止为零。</w:t>
      </w:r>
    </w:p>
    <w:p w:rsidR="002A1F99" w:rsidRPr="002A1F99" w:rsidRDefault="002A1F99" w:rsidP="002A1F99">
      <w:pPr>
        <w:tabs>
          <w:tab w:val="left" w:pos="570"/>
        </w:tabs>
        <w:spacing w:line="360" w:lineRule="auto"/>
        <w:ind w:firstLineChars="200" w:firstLine="48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3</w:t>
      </w:r>
      <w:r>
        <w:rPr>
          <w:rFonts w:ascii="Times New Roman" w:hAnsi="Times New Roman" w:cs="Times New Roman" w:hint="eastAsia"/>
          <w:szCs w:val="21"/>
        </w:rPr>
        <w:t>）</w:t>
      </w:r>
      <w:r w:rsidR="001818DF" w:rsidRPr="001818DF">
        <w:rPr>
          <w:rFonts w:ascii="Times New Roman" w:hAnsi="Times New Roman" w:cs="Times New Roman"/>
          <w:szCs w:val="21"/>
        </w:rPr>
        <w:t>损失函数</w:t>
      </w:r>
    </w:p>
    <w:p w:rsidR="001818DF" w:rsidRDefault="001818DF" w:rsidP="002A1F99">
      <w:pPr>
        <w:tabs>
          <w:tab w:val="left" w:pos="570"/>
        </w:tabs>
        <w:spacing w:line="360" w:lineRule="auto"/>
        <w:ind w:firstLineChars="200" w:firstLine="480"/>
        <w:rPr>
          <w:rFonts w:ascii="Times New Roman" w:hAnsi="Times New Roman" w:cs="Times New Roman"/>
          <w:szCs w:val="21"/>
        </w:rPr>
      </w:pPr>
      <w:r w:rsidRPr="001818DF">
        <w:rPr>
          <w:rFonts w:ascii="Times New Roman" w:hAnsi="Times New Roman" w:cs="Times New Roman"/>
          <w:szCs w:val="21"/>
        </w:rPr>
        <w:t>采用均方误差（</w:t>
      </w:r>
      <w:r w:rsidRPr="001818DF">
        <w:rPr>
          <w:rFonts w:ascii="Times New Roman" w:hAnsi="Times New Roman" w:cs="Times New Roman"/>
          <w:szCs w:val="21"/>
        </w:rPr>
        <w:t>MSE</w:t>
      </w:r>
      <w:r w:rsidRPr="001818DF">
        <w:rPr>
          <w:rFonts w:ascii="Times New Roman" w:hAnsi="Times New Roman" w:cs="Times New Roman"/>
          <w:szCs w:val="21"/>
        </w:rPr>
        <w:t>）损失函数，用于衡量预测的隶属度</w:t>
      </w:r>
      <w:r w:rsidR="002A1F99" w:rsidRPr="002A1F99">
        <w:rPr>
          <w:rFonts w:ascii="Times New Roman" w:hAnsi="Times New Roman" w:cs="Times New Roman"/>
          <w:position w:val="-12"/>
          <w:szCs w:val="21"/>
        </w:rPr>
        <w:object w:dxaOrig="260" w:dyaOrig="360">
          <v:shape id="_x0000_i1033" type="#_x0000_t75" style="width:12.9pt;height:18.75pt" o:ole="">
            <v:imagedata r:id="rId28" o:title=""/>
          </v:shape>
          <o:OLEObject Type="Embed" ProgID="Equation.DSMT4" ShapeID="_x0000_i1033" DrawAspect="Content" ObjectID="_1813584382" r:id="rId29"/>
        </w:object>
      </w:r>
      <w:r w:rsidRPr="001818DF">
        <w:rPr>
          <w:rFonts w:ascii="Times New Roman" w:hAnsi="Times New Roman" w:cs="Times New Roman"/>
          <w:szCs w:val="21"/>
        </w:rPr>
        <w:t>与真实隶属度</w:t>
      </w:r>
      <w:r w:rsidR="002A1F99" w:rsidRPr="002A1F99">
        <w:rPr>
          <w:rFonts w:ascii="Times New Roman" w:hAnsi="Times New Roman" w:cs="Times New Roman"/>
          <w:position w:val="-12"/>
          <w:szCs w:val="21"/>
        </w:rPr>
        <w:object w:dxaOrig="260" w:dyaOrig="360">
          <v:shape id="_x0000_i1034" type="#_x0000_t75" style="width:12.9pt;height:18.75pt" o:ole="">
            <v:imagedata r:id="rId30" o:title=""/>
          </v:shape>
          <o:OLEObject Type="Embed" ProgID="Equation.DSMT4" ShapeID="_x0000_i1034" DrawAspect="Content" ObjectID="_1813584383" r:id="rId31"/>
        </w:object>
      </w:r>
      <w:r w:rsidRPr="001818DF">
        <w:rPr>
          <w:rFonts w:ascii="Times New Roman" w:hAnsi="Times New Roman" w:cs="Times New Roman"/>
          <w:szCs w:val="21"/>
        </w:rPr>
        <w:t>之间的差异：</w:t>
      </w:r>
    </w:p>
    <w:p w:rsidR="002A1F99" w:rsidRPr="001818DF" w:rsidRDefault="002A1F99" w:rsidP="002A1F99">
      <w:pPr>
        <w:tabs>
          <w:tab w:val="left" w:pos="570"/>
        </w:tabs>
        <w:spacing w:line="360" w:lineRule="auto"/>
        <w:jc w:val="center"/>
        <w:rPr>
          <w:rFonts w:ascii="Times New Roman" w:hAnsi="Times New Roman" w:cs="Times New Roman"/>
          <w:szCs w:val="21"/>
        </w:rPr>
      </w:pPr>
      <w:r w:rsidRPr="002A1F99">
        <w:rPr>
          <w:rFonts w:ascii="Times New Roman" w:hAnsi="Times New Roman" w:cs="Times New Roman"/>
          <w:position w:val="-28"/>
          <w:szCs w:val="21"/>
        </w:rPr>
        <w:object w:dxaOrig="1939" w:dyaOrig="680">
          <v:shape id="_x0000_i1035" type="#_x0000_t75" style="width:96.15pt;height:33.7pt" o:ole="">
            <v:imagedata r:id="rId32" o:title=""/>
          </v:shape>
          <o:OLEObject Type="Embed" ProgID="Equation.DSMT4" ShapeID="_x0000_i1035" DrawAspect="Content" ObjectID="_1813584384" r:id="rId33"/>
        </w:object>
      </w:r>
    </w:p>
    <w:p w:rsidR="001818DF" w:rsidRPr="001818DF" w:rsidRDefault="002A1F99" w:rsidP="002A1F99">
      <w:pPr>
        <w:tabs>
          <w:tab w:val="left" w:pos="570"/>
        </w:tabs>
        <w:spacing w:line="360" w:lineRule="auto"/>
        <w:ind w:firstLineChars="200" w:firstLine="48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4</w:t>
      </w:r>
      <w:r>
        <w:rPr>
          <w:rFonts w:ascii="Times New Roman" w:hAnsi="Times New Roman" w:cs="Times New Roman" w:hint="eastAsia"/>
          <w:szCs w:val="21"/>
        </w:rPr>
        <w:t>）</w:t>
      </w:r>
      <w:r w:rsidR="001818DF" w:rsidRPr="001818DF">
        <w:rPr>
          <w:rFonts w:ascii="Times New Roman" w:hAnsi="Times New Roman" w:cs="Times New Roman"/>
          <w:szCs w:val="21"/>
        </w:rPr>
        <w:t>训练策略</w:t>
      </w:r>
    </w:p>
    <w:p w:rsidR="003862CD" w:rsidRDefault="003862CD" w:rsidP="003862CD">
      <w:pPr>
        <w:tabs>
          <w:tab w:val="left" w:pos="570"/>
        </w:tabs>
        <w:spacing w:line="360" w:lineRule="auto"/>
        <w:ind w:firstLineChars="200" w:firstLine="480"/>
        <w:rPr>
          <w:rFonts w:ascii="Times New Roman" w:hAnsi="Times New Roman" w:cs="Times New Roman"/>
          <w:szCs w:val="21"/>
        </w:rPr>
      </w:pPr>
      <w:r>
        <w:rPr>
          <w:rFonts w:ascii="Times New Roman" w:hAnsi="Times New Roman" w:cs="Times New Roman" w:hint="eastAsia"/>
          <w:szCs w:val="21"/>
        </w:rPr>
        <w:t>①</w:t>
      </w:r>
      <w:r w:rsidR="001818DF" w:rsidRPr="001818DF">
        <w:rPr>
          <w:rFonts w:ascii="Times New Roman" w:hAnsi="Times New Roman" w:cs="Times New Roman"/>
          <w:szCs w:val="21"/>
        </w:rPr>
        <w:t>优化器：</w:t>
      </w:r>
      <w:r w:rsidR="001818DF" w:rsidRPr="001818DF">
        <w:rPr>
          <w:rFonts w:ascii="Times New Roman" w:hAnsi="Times New Roman" w:cs="Times New Roman"/>
          <w:szCs w:val="21"/>
        </w:rPr>
        <w:t>Adam</w:t>
      </w:r>
    </w:p>
    <w:p w:rsidR="001818DF" w:rsidRPr="001818DF" w:rsidRDefault="003862CD" w:rsidP="003862CD">
      <w:pPr>
        <w:tabs>
          <w:tab w:val="left" w:pos="570"/>
        </w:tabs>
        <w:spacing w:line="360" w:lineRule="auto"/>
        <w:ind w:firstLineChars="200" w:firstLine="480"/>
        <w:rPr>
          <w:rFonts w:ascii="Times New Roman" w:hAnsi="Times New Roman" w:cs="Times New Roman"/>
          <w:szCs w:val="21"/>
        </w:rPr>
      </w:pPr>
      <w:r>
        <w:rPr>
          <w:rFonts w:ascii="Times New Roman" w:hAnsi="Times New Roman" w:cs="Times New Roman" w:hint="eastAsia"/>
          <w:szCs w:val="21"/>
        </w:rPr>
        <w:t>②</w:t>
      </w:r>
      <w:r w:rsidR="001818DF" w:rsidRPr="001818DF">
        <w:rPr>
          <w:rFonts w:ascii="Times New Roman" w:hAnsi="Times New Roman" w:cs="Times New Roman"/>
          <w:szCs w:val="21"/>
        </w:rPr>
        <w:t>初始学习率：</w:t>
      </w:r>
      <w:r w:rsidR="001818DF" w:rsidRPr="001818DF">
        <w:rPr>
          <w:rFonts w:ascii="Times New Roman" w:hAnsi="Times New Roman" w:cs="Times New Roman"/>
          <w:i/>
          <w:iCs/>
          <w:szCs w:val="21"/>
        </w:rPr>
        <w:t>lr</w:t>
      </w:r>
      <w:r w:rsidR="001818DF" w:rsidRPr="001818DF">
        <w:rPr>
          <w:rFonts w:ascii="Times New Roman" w:hAnsi="Times New Roman" w:cs="Times New Roman"/>
          <w:szCs w:val="21"/>
        </w:rPr>
        <w:t>=0.001</w:t>
      </w:r>
    </w:p>
    <w:p w:rsidR="001818DF" w:rsidRPr="001818DF" w:rsidRDefault="003862CD" w:rsidP="003862CD">
      <w:pPr>
        <w:tabs>
          <w:tab w:val="left" w:pos="570"/>
        </w:tabs>
        <w:spacing w:line="360" w:lineRule="auto"/>
        <w:ind w:firstLineChars="200" w:firstLine="480"/>
        <w:rPr>
          <w:rFonts w:ascii="Times New Roman" w:hAnsi="Times New Roman" w:cs="Times New Roman"/>
          <w:szCs w:val="21"/>
        </w:rPr>
      </w:pPr>
      <w:r>
        <w:rPr>
          <w:rFonts w:ascii="Times New Roman" w:hAnsi="Times New Roman" w:cs="Times New Roman" w:hint="eastAsia"/>
          <w:szCs w:val="21"/>
        </w:rPr>
        <w:t>③</w:t>
      </w:r>
      <w:r w:rsidR="001818DF" w:rsidRPr="001818DF">
        <w:rPr>
          <w:rFonts w:ascii="Times New Roman" w:hAnsi="Times New Roman" w:cs="Times New Roman"/>
          <w:szCs w:val="21"/>
        </w:rPr>
        <w:t>学习率衰减：</w:t>
      </w:r>
      <w:r w:rsidRPr="003862CD">
        <w:rPr>
          <w:rFonts w:ascii="Times New Roman" w:hAnsi="Times New Roman" w:cs="Times New Roman"/>
          <w:position w:val="-12"/>
          <w:szCs w:val="21"/>
        </w:rPr>
        <w:object w:dxaOrig="1860" w:dyaOrig="380">
          <v:shape id="_x0000_i1036" type="#_x0000_t75" style="width:92.4pt;height:18.75pt" o:ole="">
            <v:imagedata r:id="rId34" o:title=""/>
          </v:shape>
          <o:OLEObject Type="Embed" ProgID="Equation.DSMT4" ShapeID="_x0000_i1036" DrawAspect="Content" ObjectID="_1813584385" r:id="rId35"/>
        </w:object>
      </w:r>
      <w:r w:rsidR="001818DF" w:rsidRPr="001818DF">
        <w:rPr>
          <w:rFonts w:ascii="Times New Roman" w:hAnsi="Times New Roman" w:cs="Times New Roman"/>
          <w:szCs w:val="21"/>
        </w:rPr>
        <w:t>其中</w:t>
      </w:r>
      <w:r w:rsidRPr="003862CD">
        <w:rPr>
          <w:rFonts w:ascii="Times New Roman" w:hAnsi="Times New Roman" w:cs="Times New Roman" w:hint="eastAsia"/>
          <w:i/>
          <w:iCs/>
          <w:szCs w:val="21"/>
        </w:rPr>
        <w:t>t</w:t>
      </w:r>
      <w:r w:rsidR="001818DF" w:rsidRPr="001818DF">
        <w:rPr>
          <w:rFonts w:ascii="Times New Roman" w:hAnsi="Times New Roman" w:cs="Times New Roman"/>
          <w:szCs w:val="21"/>
        </w:rPr>
        <w:t>为训练轮数</w:t>
      </w:r>
    </w:p>
    <w:p w:rsidR="001818DF" w:rsidRPr="001818DF" w:rsidRDefault="003862CD" w:rsidP="003862CD">
      <w:pPr>
        <w:tabs>
          <w:tab w:val="left" w:pos="570"/>
        </w:tabs>
        <w:spacing w:line="360" w:lineRule="auto"/>
        <w:ind w:firstLineChars="200" w:firstLine="480"/>
        <w:rPr>
          <w:rFonts w:ascii="Times New Roman" w:hAnsi="Times New Roman" w:cs="Times New Roman"/>
          <w:szCs w:val="21"/>
        </w:rPr>
      </w:pPr>
      <w:r>
        <w:rPr>
          <w:rFonts w:ascii="Times New Roman" w:hAnsi="Times New Roman" w:cs="Times New Roman" w:hint="eastAsia"/>
          <w:szCs w:val="21"/>
        </w:rPr>
        <w:t>④</w:t>
      </w:r>
      <w:r w:rsidR="001818DF" w:rsidRPr="001818DF">
        <w:rPr>
          <w:rFonts w:ascii="Times New Roman" w:hAnsi="Times New Roman" w:cs="Times New Roman"/>
          <w:szCs w:val="21"/>
        </w:rPr>
        <w:t>训练轮数：</w:t>
      </w:r>
      <w:r w:rsidR="001818DF" w:rsidRPr="001818DF">
        <w:rPr>
          <w:rFonts w:ascii="Times New Roman" w:hAnsi="Times New Roman" w:cs="Times New Roman"/>
          <w:szCs w:val="21"/>
        </w:rPr>
        <w:t>5000</w:t>
      </w:r>
      <w:r>
        <w:rPr>
          <w:rFonts w:ascii="Times New Roman" w:hAnsi="Times New Roman" w:cs="Times New Roman" w:hint="eastAsia"/>
          <w:szCs w:val="21"/>
        </w:rPr>
        <w:t>~</w:t>
      </w:r>
      <w:r w:rsidR="001818DF" w:rsidRPr="001818DF">
        <w:rPr>
          <w:rFonts w:ascii="Times New Roman" w:hAnsi="Times New Roman" w:cs="Times New Roman"/>
          <w:szCs w:val="21"/>
        </w:rPr>
        <w:t>10000</w:t>
      </w:r>
      <w:r>
        <w:rPr>
          <w:rFonts w:ascii="Times New Roman" w:hAnsi="Times New Roman" w:cs="Times New Roman" w:hint="eastAsia"/>
          <w:szCs w:val="21"/>
        </w:rPr>
        <w:t>轮</w:t>
      </w:r>
      <w:r w:rsidR="001818DF" w:rsidRPr="001818DF">
        <w:rPr>
          <w:rFonts w:ascii="Times New Roman" w:hAnsi="Times New Roman" w:cs="Times New Roman"/>
          <w:szCs w:val="21"/>
        </w:rPr>
        <w:t>，观察损失曲线收敛情况</w:t>
      </w:r>
    </w:p>
    <w:p w:rsidR="002A1F99" w:rsidRPr="002A1F99" w:rsidRDefault="002A1F99" w:rsidP="003862CD">
      <w:pPr>
        <w:tabs>
          <w:tab w:val="left" w:pos="570"/>
        </w:tabs>
        <w:spacing w:line="360" w:lineRule="auto"/>
        <w:ind w:firstLineChars="200" w:firstLine="480"/>
        <w:rPr>
          <w:rFonts w:ascii="Times New Roman" w:hAnsi="Times New Roman" w:cs="Times New Roman"/>
          <w:szCs w:val="21"/>
        </w:rPr>
      </w:pPr>
      <w:r w:rsidRPr="002A1F99">
        <w:rPr>
          <w:rFonts w:ascii="Times New Roman" w:hAnsi="Times New Roman" w:cs="Times New Roman" w:hint="eastAsia"/>
          <w:szCs w:val="21"/>
        </w:rPr>
        <w:t>（</w:t>
      </w:r>
      <w:r w:rsidRPr="002A1F99">
        <w:rPr>
          <w:rFonts w:ascii="Times New Roman" w:hAnsi="Times New Roman" w:cs="Times New Roman" w:hint="eastAsia"/>
          <w:szCs w:val="21"/>
        </w:rPr>
        <w:t>5</w:t>
      </w:r>
      <w:r w:rsidRPr="002A1F99">
        <w:rPr>
          <w:rFonts w:ascii="Times New Roman" w:hAnsi="Times New Roman" w:cs="Times New Roman" w:hint="eastAsia"/>
          <w:szCs w:val="21"/>
        </w:rPr>
        <w:t>）</w:t>
      </w:r>
      <w:r w:rsidR="001818DF" w:rsidRPr="001818DF">
        <w:rPr>
          <w:rFonts w:ascii="Times New Roman" w:hAnsi="Times New Roman" w:cs="Times New Roman"/>
          <w:szCs w:val="21"/>
        </w:rPr>
        <w:t>参数反演与云点再生成</w:t>
      </w:r>
    </w:p>
    <w:p w:rsidR="001818DF" w:rsidRPr="001818DF" w:rsidRDefault="001818DF" w:rsidP="003862CD">
      <w:pPr>
        <w:tabs>
          <w:tab w:val="left" w:pos="570"/>
        </w:tabs>
        <w:spacing w:line="360" w:lineRule="auto"/>
        <w:ind w:firstLineChars="200" w:firstLine="480"/>
        <w:rPr>
          <w:rFonts w:ascii="Times New Roman" w:hAnsi="Times New Roman" w:cs="Times New Roman"/>
          <w:szCs w:val="21"/>
        </w:rPr>
      </w:pPr>
      <w:r w:rsidRPr="001818DF">
        <w:rPr>
          <w:rFonts w:ascii="Times New Roman" w:hAnsi="Times New Roman" w:cs="Times New Roman"/>
          <w:szCs w:val="21"/>
        </w:rPr>
        <w:t>训练完毕后，取模型输出的平均值作为反演参数</w:t>
      </w:r>
      <w:r w:rsidR="00814A5C" w:rsidRPr="00814A5C">
        <w:rPr>
          <w:rFonts w:ascii="Times New Roman" w:hAnsi="Times New Roman" w:cs="Times New Roman"/>
          <w:position w:val="-10"/>
          <w:szCs w:val="21"/>
        </w:rPr>
        <w:object w:dxaOrig="1500" w:dyaOrig="360">
          <v:shape id="_x0000_i1037" type="#_x0000_t75" style="width:74.9pt;height:18.75pt" o:ole="">
            <v:imagedata r:id="rId36" o:title=""/>
          </v:shape>
          <o:OLEObject Type="Embed" ProgID="Equation.DSMT4" ShapeID="_x0000_i1037" DrawAspect="Content" ObjectID="_1813584386" r:id="rId37"/>
        </w:object>
      </w:r>
      <w:r w:rsidRPr="001818DF">
        <w:rPr>
          <w:rFonts w:ascii="Times New Roman" w:hAnsi="Times New Roman" w:cs="Times New Roman"/>
          <w:szCs w:val="21"/>
        </w:rPr>
        <w:t>，再利用这些参数生成模拟云点，与原始点进行对比分析。</w:t>
      </w:r>
    </w:p>
    <w:p w:rsidR="00B12FFB" w:rsidRPr="00696D56" w:rsidRDefault="00696D56" w:rsidP="0012341C">
      <w:pPr>
        <w:tabs>
          <w:tab w:val="left" w:pos="570"/>
        </w:tabs>
        <w:spacing w:line="360" w:lineRule="auto"/>
        <w:rPr>
          <w:rFonts w:ascii="Times New Roman" w:hAnsi="Times New Roman" w:cs="Times New Roman"/>
          <w:b/>
          <w:bCs/>
          <w:szCs w:val="21"/>
        </w:rPr>
      </w:pPr>
      <w:r w:rsidRPr="00696D56">
        <w:rPr>
          <w:rFonts w:ascii="Times New Roman" w:hAnsi="Times New Roman" w:cs="Times New Roman" w:hint="eastAsia"/>
          <w:b/>
          <w:bCs/>
          <w:szCs w:val="21"/>
        </w:rPr>
        <w:t xml:space="preserve">3. </w:t>
      </w:r>
      <w:r w:rsidRPr="00696D56">
        <w:rPr>
          <w:rFonts w:ascii="Times New Roman" w:hAnsi="Times New Roman" w:cs="Times New Roman" w:hint="eastAsia"/>
          <w:b/>
          <w:bCs/>
          <w:szCs w:val="21"/>
        </w:rPr>
        <w:t>实验环境</w:t>
      </w:r>
    </w:p>
    <w:p w:rsidR="00E01497" w:rsidRPr="00AB331F" w:rsidRDefault="00E01497" w:rsidP="00E01497">
      <w:pPr>
        <w:tabs>
          <w:tab w:val="left" w:pos="810"/>
        </w:tabs>
        <w:spacing w:line="360" w:lineRule="auto"/>
        <w:ind w:firstLineChars="200" w:firstLine="480"/>
        <w:rPr>
          <w:rFonts w:ascii="Times New Roman" w:hAnsi="Times New Roman" w:cs="Times New Roman"/>
          <w:b/>
        </w:rPr>
      </w:pPr>
      <w:r>
        <w:rPr>
          <w:rFonts w:ascii="Times New Roman" w:hAnsi="Times New Roman" w:cs="Times New Roman" w:hint="eastAsia"/>
          <w:bCs/>
        </w:rPr>
        <w:t>Windows 11 24H2</w:t>
      </w:r>
      <w:r>
        <w:rPr>
          <w:rFonts w:ascii="Times New Roman" w:hAnsi="Times New Roman" w:cs="Times New Roman" w:hint="eastAsia"/>
          <w:bCs/>
        </w:rPr>
        <w:t>，</w:t>
      </w:r>
      <w:r>
        <w:rPr>
          <w:rFonts w:ascii="Times New Roman" w:hAnsi="Times New Roman" w:cs="Times New Roman" w:hint="eastAsia"/>
          <w:bCs/>
        </w:rPr>
        <w:t>Python3.10</w:t>
      </w:r>
      <w:r>
        <w:rPr>
          <w:rFonts w:ascii="Times New Roman" w:hAnsi="Times New Roman" w:cs="Times New Roman" w:hint="eastAsia"/>
          <w:bCs/>
        </w:rPr>
        <w:t>，</w:t>
      </w:r>
      <w:r>
        <w:rPr>
          <w:rFonts w:ascii="Times New Roman" w:hAnsi="Times New Roman" w:cs="Times New Roman" w:hint="eastAsia"/>
          <w:bCs/>
        </w:rPr>
        <w:t>Visual Studio Code</w:t>
      </w:r>
      <w:r>
        <w:rPr>
          <w:rFonts w:ascii="Times New Roman" w:hAnsi="Times New Roman" w:cs="Times New Roman" w:hint="eastAsia"/>
          <w:bCs/>
        </w:rPr>
        <w:t>，</w:t>
      </w:r>
      <w:r>
        <w:rPr>
          <w:rFonts w:ascii="Times New Roman" w:hAnsi="Times New Roman" w:cs="Times New Roman" w:hint="eastAsia"/>
          <w:bCs/>
        </w:rPr>
        <w:t>PyTorch</w:t>
      </w:r>
      <w:r>
        <w:rPr>
          <w:rFonts w:ascii="Times New Roman" w:hAnsi="Times New Roman" w:cs="Times New Roman" w:hint="eastAsia"/>
          <w:bCs/>
        </w:rPr>
        <w:t>，</w:t>
      </w:r>
      <w:r>
        <w:rPr>
          <w:rFonts w:ascii="Times New Roman" w:hAnsi="Times New Roman" w:cs="Times New Roman" w:hint="eastAsia"/>
          <w:bCs/>
        </w:rPr>
        <w:t>CUDA12.6</w:t>
      </w:r>
    </w:p>
    <w:p w:rsidR="008E7B6B" w:rsidRPr="00AB331F" w:rsidRDefault="008E7B6B" w:rsidP="008E7B6B">
      <w:pPr>
        <w:pStyle w:val="aa"/>
        <w:tabs>
          <w:tab w:val="left" w:pos="810"/>
        </w:tabs>
        <w:spacing w:line="360" w:lineRule="auto"/>
        <w:ind w:firstLineChars="0" w:firstLine="0"/>
        <w:rPr>
          <w:rFonts w:ascii="Times New Roman" w:hAnsi="Times New Roman" w:cs="Times New Roman"/>
          <w:b/>
        </w:rPr>
      </w:pPr>
      <w:r>
        <w:rPr>
          <w:rFonts w:ascii="Times New Roman" w:hAnsi="Times New Roman" w:cs="Times New Roman" w:hint="eastAsia"/>
          <w:b/>
        </w:rPr>
        <w:t>4</w:t>
      </w:r>
      <w:r w:rsidRPr="00CA4948">
        <w:rPr>
          <w:rFonts w:ascii="Times New Roman" w:hAnsi="Times New Roman" w:cs="Times New Roman" w:hint="eastAsia"/>
          <w:b/>
        </w:rPr>
        <w:t xml:space="preserve">. </w:t>
      </w:r>
      <w:r w:rsidRPr="00CA4948">
        <w:rPr>
          <w:rFonts w:ascii="Times New Roman" w:hAnsi="Times New Roman" w:cs="Times New Roman"/>
          <w:b/>
        </w:rPr>
        <w:t>编程实现</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import torch</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import torch.nn as nn</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import torch.optim as optim</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import numpy as np</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import matplotlib.pyplot as plt</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class CloudParameterNetwork(nn.Module):</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def __init__(self):</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super(CloudParameterNetwork, self).__init__()</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 [N, 2] -&gt; [ex, en, he]</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self.network = nn.Sequential(</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nn.Linear(2, 64),</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nn.ReLU(),</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nn.Linear(64, 128),</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nn.ReLU(),</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nn.Linear(128, 64),</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nn.ReLU(),</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lastRenderedPageBreak/>
        <w:t>            nn.Linear(64, 3)</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ml:space="preserve">        self.softplus = nn.Softplus() # </w:t>
      </w:r>
      <w:r w:rsidRPr="006B2773">
        <w:rPr>
          <w:rFonts w:ascii="Times New Roman" w:hAnsi="Times New Roman" w:cs="Times New Roman" w:hint="eastAsia"/>
          <w:sz w:val="21"/>
          <w:szCs w:val="21"/>
        </w:rPr>
        <w:t>确保为正数</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def forward(self, x):</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output = self.network(x)</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expectation = output[:, 0] # ex</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entropy = self.softplus(output[:, 1]) + 1e-6 # en, he &gt; 0</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ml:space="preserve">        hyper_entropy = self.softplus(output[:, 2]) + 1e-6 # </w:t>
      </w:r>
      <w:r w:rsidRPr="006B2773">
        <w:rPr>
          <w:rFonts w:ascii="Times New Roman" w:hAnsi="Times New Roman" w:cs="Times New Roman" w:hint="eastAsia"/>
          <w:sz w:val="21"/>
          <w:szCs w:val="21"/>
        </w:rPr>
        <w:t>防止为</w:t>
      </w:r>
      <w:r w:rsidRPr="006B2773">
        <w:rPr>
          <w:rFonts w:ascii="Times New Roman" w:hAnsi="Times New Roman" w:cs="Times New Roman" w:hint="eastAsia"/>
          <w:sz w:val="21"/>
          <w:szCs w:val="21"/>
        </w:rPr>
        <w:t>0</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return expectation, entropy, hyper_entropy</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class InverseCloudGenerator:</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def __init__(self, device='cpu'):</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self.device = device</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self.model = CloudParameterNetwork().to(device)</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ml:space="preserve">        </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def calculate_membership(self, x, expectation, entropy):</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ml:space="preserve">        return torch.exp(-((x - expectation) ** 2) / (2 * (entropy ** 2))) # </w:t>
      </w:r>
      <w:r w:rsidRPr="006B2773">
        <w:rPr>
          <w:rFonts w:ascii="Times New Roman" w:hAnsi="Times New Roman" w:cs="Times New Roman" w:hint="eastAsia"/>
          <w:sz w:val="21"/>
          <w:szCs w:val="21"/>
        </w:rPr>
        <w:t>隶属度</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def train(self, cloud_points, epochs=10000, lr=1e-3, decay=1e-4) -&gt; CloudParameterNetwork:</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 cloud_points: [N, 2]</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optimizer = optim.Adam(self.model.parameters(), lr=lr)</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scheduler = None</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if decay &gt; 0:</w:t>
      </w:r>
    </w:p>
    <w:p w:rsid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scheduler = optim.lr_scheduler.LambdaLR(optimizer, lr_lambda=lambda epoch: (1 - decay) ** epoch)</w:t>
      </w:r>
    </w:p>
    <w:p w:rsidR="00ED3621" w:rsidRPr="006B2773" w:rsidRDefault="00ED3621"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if not isinstance(cloud_points, torch.Tensor):</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cloud_points = torch.tensor(cloud_points, dtype=torch.float32).to(self.device)</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x_values = cloud_points[:, 0] # x</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y_true = cloud_points[:, 1] # y</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for epoch in range(epochs):</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optimizer.zero_grad()</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expectation, entropy, _ = self.model(cloud_points)</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ml:space="preserve">            # </w:t>
      </w:r>
      <w:r w:rsidRPr="006B2773">
        <w:rPr>
          <w:rFonts w:ascii="Times New Roman" w:hAnsi="Times New Roman" w:cs="Times New Roman" w:hint="eastAsia"/>
          <w:sz w:val="21"/>
          <w:szCs w:val="21"/>
        </w:rPr>
        <w:t>计算预测的隶属度</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y_pred = self.calculate_membership(x_values, expectation, entropy)</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ml:space="preserve">            # </w:t>
      </w:r>
      <w:r w:rsidRPr="006B2773">
        <w:rPr>
          <w:rFonts w:ascii="Times New Roman" w:hAnsi="Times New Roman" w:cs="Times New Roman" w:hint="eastAsia"/>
          <w:sz w:val="21"/>
          <w:szCs w:val="21"/>
        </w:rPr>
        <w:t>计算损失（均方误差）</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loss = torch.mean((y_pred - y_true) ** 2)</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loss.backward()</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optimizer.step()</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if scheduler:</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scheduler.step()</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lastRenderedPageBreak/>
        <w:t>            if epoch % 500 == 0:</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current_lr = optimizer.param_groups[0]['lr']</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print(f'Epoch {epoch}, Loss: {loss.item()}, LR: {current_lr:.6f}')</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return self.model</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def infer_parameters(self, cloud_points):</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 cloud_points: [N, 2]</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if not isinstance(cloud_points, torch.Tensor):</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cloud_points = torch.tensor(cloud_points, dtype=torch.float32).to(self.device)</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self.model.eval()</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with torch.no_grad():</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expectation, entropy, hyper_entropy = self.model(cloud_points)</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return (expectation.mean().item(), entropy.mean().item(), hyper_entropy.mean().item()) # ex, en, he</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def generate_cloud_from_parameters(self, params, num_points=1000):</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 params: (ex, en, he)</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expectation, entropy, hyper_entropy = params</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ml:space="preserve">        # </w:t>
      </w:r>
      <w:r w:rsidRPr="006B2773">
        <w:rPr>
          <w:rFonts w:ascii="Times New Roman" w:hAnsi="Times New Roman" w:cs="Times New Roman" w:hint="eastAsia"/>
          <w:sz w:val="21"/>
          <w:szCs w:val="21"/>
        </w:rPr>
        <w:t>确保熵和超熵为正值</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entropy = abs(entropy)</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hyper_entropy = abs(hyper_entropy)</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ml:space="preserve">        # </w:t>
      </w:r>
      <w:r w:rsidRPr="006B2773">
        <w:rPr>
          <w:rFonts w:ascii="Times New Roman" w:hAnsi="Times New Roman" w:cs="Times New Roman" w:hint="eastAsia"/>
          <w:sz w:val="21"/>
          <w:szCs w:val="21"/>
        </w:rPr>
        <w:t>根据超熵生成熵的正态分布</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entropy_values = np.random.normal(entropy, hyper_entropy, num_points)</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ml:space="preserve">        # </w:t>
      </w:r>
      <w:r w:rsidRPr="006B2773">
        <w:rPr>
          <w:rFonts w:ascii="Times New Roman" w:hAnsi="Times New Roman" w:cs="Times New Roman" w:hint="eastAsia"/>
          <w:sz w:val="21"/>
          <w:szCs w:val="21"/>
        </w:rPr>
        <w:t>确保所有熵值都为正</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entropy_values = np.abs(entropy_values)</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ml:space="preserve">        # </w:t>
      </w:r>
      <w:r w:rsidRPr="006B2773">
        <w:rPr>
          <w:rFonts w:ascii="Times New Roman" w:hAnsi="Times New Roman" w:cs="Times New Roman" w:hint="eastAsia"/>
          <w:sz w:val="21"/>
          <w:szCs w:val="21"/>
        </w:rPr>
        <w:t>生成输入值</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 = np.random.normal(expectation, entropy_values)</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ml:space="preserve">        # </w:t>
      </w:r>
      <w:r w:rsidRPr="006B2773">
        <w:rPr>
          <w:rFonts w:ascii="Times New Roman" w:hAnsi="Times New Roman" w:cs="Times New Roman" w:hint="eastAsia"/>
          <w:sz w:val="21"/>
          <w:szCs w:val="21"/>
        </w:rPr>
        <w:t>计算隶属度</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y = np.exp(-((x - expectation) ** 2) / (2 * (entropy_values ** 2)))</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return x, y # (x, y)</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def plot_comparison(self, original_points, inferred_params):</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ml:space="preserve">        # </w:t>
      </w:r>
      <w:r w:rsidRPr="006B2773">
        <w:rPr>
          <w:rFonts w:ascii="Times New Roman" w:hAnsi="Times New Roman" w:cs="Times New Roman" w:hint="eastAsia"/>
          <w:sz w:val="21"/>
          <w:szCs w:val="21"/>
        </w:rPr>
        <w:t>原始点</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x_original, y_original = zip(*original_points)</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ml:space="preserve">        # </w:t>
      </w:r>
      <w:r w:rsidRPr="006B2773">
        <w:rPr>
          <w:rFonts w:ascii="Times New Roman" w:hAnsi="Times New Roman" w:cs="Times New Roman" w:hint="eastAsia"/>
          <w:sz w:val="21"/>
          <w:szCs w:val="21"/>
        </w:rPr>
        <w:t>生成反推云模型的点</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x_inferred, y_inferred = self.generate_cloud_from_parameters(inferred_params, 1000)</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plt.figure(figsize=(12, 6))</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ml:space="preserve">        # </w:t>
      </w:r>
      <w:r w:rsidRPr="006B2773">
        <w:rPr>
          <w:rFonts w:ascii="Times New Roman" w:hAnsi="Times New Roman" w:cs="Times New Roman" w:hint="eastAsia"/>
          <w:sz w:val="21"/>
          <w:szCs w:val="21"/>
        </w:rPr>
        <w:t>绘制原始点</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plt.scatter(x_original, y_original, alpha=0.6, label='Original Points', color='blue')</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ml:space="preserve">        # </w:t>
      </w:r>
      <w:r w:rsidRPr="006B2773">
        <w:rPr>
          <w:rFonts w:ascii="Times New Roman" w:hAnsi="Times New Roman" w:cs="Times New Roman" w:hint="eastAsia"/>
          <w:sz w:val="21"/>
          <w:szCs w:val="21"/>
        </w:rPr>
        <w:t>绘制反推的云模型点</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plt.scatter(x_inferred, y_inferred, alpha=0.3, label='Inferred Model', color='red')</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plt.title('Comparison of Original Points and Inferred Cloud Model')</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plt.xlabel('X')</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plt.ylabel('Membership Degree')</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lastRenderedPageBreak/>
        <w:t>        plt.legend()</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plt.grid(True)</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plt.show()</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if __name__ == "__main__":</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ml:space="preserve">    # </w:t>
      </w:r>
      <w:r w:rsidRPr="006B2773">
        <w:rPr>
          <w:rFonts w:ascii="Times New Roman" w:hAnsi="Times New Roman" w:cs="Times New Roman" w:hint="eastAsia"/>
          <w:sz w:val="21"/>
          <w:szCs w:val="21"/>
        </w:rPr>
        <w:t>设置随机种子</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torch.manual_seed(1)</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np.random.seed(1)</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ml:space="preserve">    # </w:t>
      </w:r>
      <w:r w:rsidRPr="006B2773">
        <w:rPr>
          <w:rFonts w:ascii="Times New Roman" w:hAnsi="Times New Roman" w:cs="Times New Roman" w:hint="eastAsia"/>
          <w:sz w:val="21"/>
          <w:szCs w:val="21"/>
        </w:rPr>
        <w:t>生成云点数据</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def generate_sample_cloud_points(expectation=5, entropy=1, hyper_entropy=0.1, num_points=500):</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entropy_values = np.random.normal(entropy, hyper_entropy, num_points)</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 = np.random.normal(expectation, entropy_values)</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y = np.exp(-((x - expectation) ** 2) / (2 * (entropy_values ** 2)))</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return list(zip(x, y))</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ml:space="preserve">    # </w:t>
      </w:r>
      <w:r w:rsidRPr="006B2773">
        <w:rPr>
          <w:rFonts w:ascii="Times New Roman" w:hAnsi="Times New Roman" w:cs="Times New Roman" w:hint="eastAsia"/>
          <w:sz w:val="21"/>
          <w:szCs w:val="21"/>
        </w:rPr>
        <w:t>生成示例数据，真实参数</w:t>
      </w:r>
      <w:r w:rsidRPr="006B2773">
        <w:rPr>
          <w:rFonts w:ascii="Times New Roman" w:hAnsi="Times New Roman" w:cs="Times New Roman" w:hint="eastAsia"/>
          <w:sz w:val="21"/>
          <w:szCs w:val="21"/>
        </w:rPr>
        <w:t>(5, 1, 0.1)</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cloud_points = generate_sample_cloud_points(5, 1, 0.1, 500)</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ml:space="preserve">    # </w:t>
      </w:r>
      <w:r w:rsidRPr="006B2773">
        <w:rPr>
          <w:rFonts w:ascii="Times New Roman" w:hAnsi="Times New Roman" w:cs="Times New Roman" w:hint="eastAsia"/>
          <w:sz w:val="21"/>
          <w:szCs w:val="21"/>
        </w:rPr>
        <w:t>创建逆向云发生器并训练</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device = 'cuda' if torch.cuda.is_available() else 'cpu'</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inverse_generator = InverseCloudGenerator(device)</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inverse_generator.train(cloud_points, epochs=5000)</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ml:space="preserve">    # </w:t>
      </w:r>
      <w:r w:rsidRPr="006B2773">
        <w:rPr>
          <w:rFonts w:ascii="Times New Roman" w:hAnsi="Times New Roman" w:cs="Times New Roman" w:hint="eastAsia"/>
          <w:sz w:val="21"/>
          <w:szCs w:val="21"/>
        </w:rPr>
        <w:t>推断云模型参数</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inferred_params = inverse_generator.infer_parameters(cloud_points)</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print(f"</w:t>
      </w:r>
      <w:r w:rsidRPr="006B2773">
        <w:rPr>
          <w:rFonts w:ascii="Times New Roman" w:hAnsi="Times New Roman" w:cs="Times New Roman" w:hint="eastAsia"/>
          <w:sz w:val="21"/>
          <w:szCs w:val="21"/>
        </w:rPr>
        <w:t>推断的参数</w:t>
      </w:r>
      <w:r w:rsidRPr="006B2773">
        <w:rPr>
          <w:rFonts w:ascii="Times New Roman" w:hAnsi="Times New Roman" w:cs="Times New Roman" w:hint="eastAsia"/>
          <w:sz w:val="21"/>
          <w:szCs w:val="21"/>
        </w:rPr>
        <w:t xml:space="preserve">: </w:t>
      </w:r>
      <w:r w:rsidRPr="006B2773">
        <w:rPr>
          <w:rFonts w:ascii="Times New Roman" w:hAnsi="Times New Roman" w:cs="Times New Roman" w:hint="eastAsia"/>
          <w:sz w:val="21"/>
          <w:szCs w:val="21"/>
        </w:rPr>
        <w:t>期望值</w:t>
      </w:r>
      <w:r w:rsidRPr="006B2773">
        <w:rPr>
          <w:rFonts w:ascii="Times New Roman" w:hAnsi="Times New Roman" w:cs="Times New Roman" w:hint="eastAsia"/>
          <w:sz w:val="21"/>
          <w:szCs w:val="21"/>
        </w:rPr>
        <w:t xml:space="preserve">={inferred_params[0]:.4f}, </w:t>
      </w:r>
      <w:r w:rsidRPr="006B2773">
        <w:rPr>
          <w:rFonts w:ascii="Times New Roman" w:hAnsi="Times New Roman" w:cs="Times New Roman" w:hint="eastAsia"/>
          <w:sz w:val="21"/>
          <w:szCs w:val="21"/>
        </w:rPr>
        <w:t>熵</w:t>
      </w:r>
      <w:r w:rsidRPr="006B2773">
        <w:rPr>
          <w:rFonts w:ascii="Times New Roman" w:hAnsi="Times New Roman" w:cs="Times New Roman" w:hint="eastAsia"/>
          <w:sz w:val="21"/>
          <w:szCs w:val="21"/>
        </w:rPr>
        <w:t xml:space="preserve">={inferred_params[1]:.4f}, </w:t>
      </w:r>
      <w:r w:rsidRPr="006B2773">
        <w:rPr>
          <w:rFonts w:ascii="Times New Roman" w:hAnsi="Times New Roman" w:cs="Times New Roman" w:hint="eastAsia"/>
          <w:sz w:val="21"/>
          <w:szCs w:val="21"/>
        </w:rPr>
        <w:t>超熵</w:t>
      </w:r>
      <w:r w:rsidRPr="006B2773">
        <w:rPr>
          <w:rFonts w:ascii="Times New Roman" w:hAnsi="Times New Roman" w:cs="Times New Roman" w:hint="eastAsia"/>
          <w:sz w:val="21"/>
          <w:szCs w:val="21"/>
        </w:rPr>
        <w:t>={inferred_params[2]:.4f}")</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xml:space="preserve">    # </w:t>
      </w:r>
      <w:r w:rsidRPr="006B2773">
        <w:rPr>
          <w:rFonts w:ascii="Times New Roman" w:hAnsi="Times New Roman" w:cs="Times New Roman" w:hint="eastAsia"/>
          <w:sz w:val="21"/>
          <w:szCs w:val="21"/>
        </w:rPr>
        <w:t>绘制对比图</w:t>
      </w:r>
    </w:p>
    <w:p w:rsidR="006B2773" w:rsidRPr="006B2773" w:rsidRDefault="006B2773" w:rsidP="006B2773">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B2773">
        <w:rPr>
          <w:rFonts w:ascii="Times New Roman" w:hAnsi="Times New Roman" w:cs="Times New Roman" w:hint="eastAsia"/>
          <w:sz w:val="21"/>
          <w:szCs w:val="21"/>
        </w:rPr>
        <w:t>    inverse_generator.plot_comparison(cloud_points, inferred_params)</w:t>
      </w:r>
    </w:p>
    <w:p w:rsidR="00D35A1B" w:rsidRPr="00D35A1B" w:rsidRDefault="00D35A1B" w:rsidP="00D35A1B">
      <w:pPr>
        <w:tabs>
          <w:tab w:val="left" w:pos="570"/>
        </w:tabs>
        <w:spacing w:line="360" w:lineRule="auto"/>
        <w:ind w:firstLineChars="200" w:firstLine="480"/>
        <w:rPr>
          <w:rFonts w:ascii="Times New Roman" w:hAnsi="Times New Roman" w:cs="Times New Roman"/>
          <w:szCs w:val="21"/>
        </w:rPr>
      </w:pPr>
      <w:r w:rsidRPr="00D35A1B">
        <w:rPr>
          <w:rFonts w:ascii="Times New Roman" w:hAnsi="Times New Roman" w:cs="Times New Roman"/>
          <w:szCs w:val="21"/>
        </w:rPr>
        <w:t>实现了一个基于神经网络的逆向云发生器系统，能够从给定的云数据点中推断出对应的云模型参数（期望值、熵和超熵），并通过再生成与原始云对比，检验推断效果。</w:t>
      </w:r>
    </w:p>
    <w:p w:rsidR="00D35A1B" w:rsidRPr="00D35A1B" w:rsidRDefault="00D35A1B" w:rsidP="00F71304">
      <w:pPr>
        <w:tabs>
          <w:tab w:val="left" w:pos="570"/>
        </w:tabs>
        <w:spacing w:line="360" w:lineRule="auto"/>
        <w:ind w:firstLineChars="200" w:firstLine="480"/>
        <w:rPr>
          <w:rFonts w:ascii="Times New Roman" w:hAnsi="Times New Roman" w:cs="Times New Roman"/>
          <w:szCs w:val="21"/>
        </w:rPr>
      </w:pPr>
      <w:r w:rsidRPr="0068325F">
        <w:rPr>
          <w:rFonts w:ascii="Times New Roman" w:hAnsi="Times New Roman" w:cs="Times New Roman" w:hint="eastAsia"/>
          <w:szCs w:val="21"/>
        </w:rPr>
        <w:t>（</w:t>
      </w:r>
      <w:r w:rsidRPr="0068325F">
        <w:rPr>
          <w:rFonts w:ascii="Times New Roman" w:hAnsi="Times New Roman" w:cs="Times New Roman" w:hint="eastAsia"/>
          <w:szCs w:val="21"/>
        </w:rPr>
        <w:t>1</w:t>
      </w:r>
      <w:r w:rsidRPr="0068325F">
        <w:rPr>
          <w:rFonts w:ascii="Times New Roman" w:hAnsi="Times New Roman" w:cs="Times New Roman" w:hint="eastAsia"/>
          <w:szCs w:val="21"/>
        </w:rPr>
        <w:t>）</w:t>
      </w:r>
      <w:r w:rsidRPr="00D35A1B">
        <w:rPr>
          <w:rFonts w:ascii="Times New Roman" w:hAnsi="Times New Roman" w:cs="Times New Roman"/>
          <w:szCs w:val="21"/>
        </w:rPr>
        <w:t>模型结构（</w:t>
      </w:r>
      <w:r w:rsidRPr="00D35A1B">
        <w:rPr>
          <w:rFonts w:ascii="Times New Roman" w:hAnsi="Times New Roman" w:cs="Times New Roman"/>
          <w:szCs w:val="21"/>
        </w:rPr>
        <w:t>CloudParameterNetwork</w:t>
      </w:r>
      <w:r w:rsidRPr="00D35A1B">
        <w:rPr>
          <w:rFonts w:ascii="Times New Roman" w:hAnsi="Times New Roman" w:cs="Times New Roman"/>
          <w:szCs w:val="21"/>
        </w:rPr>
        <w:t>类）</w:t>
      </w:r>
    </w:p>
    <w:p w:rsidR="00D35A1B" w:rsidRPr="00D35A1B" w:rsidRDefault="00D35A1B" w:rsidP="00F71304">
      <w:pPr>
        <w:tabs>
          <w:tab w:val="left" w:pos="570"/>
        </w:tabs>
        <w:spacing w:line="360" w:lineRule="auto"/>
        <w:ind w:firstLineChars="200" w:firstLine="480"/>
        <w:rPr>
          <w:rFonts w:ascii="Times New Roman" w:hAnsi="Times New Roman" w:cs="Times New Roman"/>
          <w:szCs w:val="21"/>
        </w:rPr>
      </w:pPr>
      <w:r w:rsidRPr="00D35A1B">
        <w:rPr>
          <w:rFonts w:ascii="Times New Roman" w:hAnsi="Times New Roman" w:cs="Times New Roman"/>
          <w:szCs w:val="21"/>
        </w:rPr>
        <w:t>网络输入为二维向量</w:t>
      </w:r>
      <w:r w:rsidR="00F71304" w:rsidRPr="00F71304">
        <w:rPr>
          <w:rFonts w:ascii="Times New Roman" w:hAnsi="Times New Roman" w:cs="Times New Roman"/>
          <w:position w:val="-12"/>
          <w:szCs w:val="21"/>
        </w:rPr>
        <w:object w:dxaOrig="680" w:dyaOrig="360">
          <v:shape id="_x0000_i1038" type="#_x0000_t75" style="width:33.7pt;height:18.75pt" o:ole="">
            <v:imagedata r:id="rId38" o:title=""/>
          </v:shape>
          <o:OLEObject Type="Embed" ProgID="Equation.DSMT4" ShapeID="_x0000_i1038" DrawAspect="Content" ObjectID="_1813584387" r:id="rId39"/>
        </w:object>
      </w:r>
      <w:r w:rsidRPr="00D35A1B">
        <w:rPr>
          <w:rFonts w:ascii="Times New Roman" w:hAnsi="Times New Roman" w:cs="Times New Roman"/>
          <w:szCs w:val="21"/>
        </w:rPr>
        <w:t>，即云点的横坐标和隶属度。网络输出为三个连续数值，分别对应云模型的参数：期望值（</w:t>
      </w:r>
      <w:r w:rsidRPr="00D35A1B">
        <w:rPr>
          <w:rFonts w:ascii="Times New Roman" w:hAnsi="Times New Roman" w:cs="Times New Roman"/>
          <w:szCs w:val="21"/>
        </w:rPr>
        <w:t>Expectation, Ex</w:t>
      </w:r>
      <w:r w:rsidRPr="00D35A1B">
        <w:rPr>
          <w:rFonts w:ascii="Times New Roman" w:hAnsi="Times New Roman" w:cs="Times New Roman"/>
          <w:szCs w:val="21"/>
        </w:rPr>
        <w:t>）熵（</w:t>
      </w:r>
      <w:r w:rsidRPr="00D35A1B">
        <w:rPr>
          <w:rFonts w:ascii="Times New Roman" w:hAnsi="Times New Roman" w:cs="Times New Roman"/>
          <w:szCs w:val="21"/>
        </w:rPr>
        <w:t>Entropy, En</w:t>
      </w:r>
      <w:r w:rsidRPr="00D35A1B">
        <w:rPr>
          <w:rFonts w:ascii="Times New Roman" w:hAnsi="Times New Roman" w:cs="Times New Roman"/>
          <w:szCs w:val="21"/>
        </w:rPr>
        <w:t>）超熵（</w:t>
      </w:r>
      <w:r w:rsidRPr="00D35A1B">
        <w:rPr>
          <w:rFonts w:ascii="Times New Roman" w:hAnsi="Times New Roman" w:cs="Times New Roman"/>
          <w:szCs w:val="21"/>
        </w:rPr>
        <w:t>Hyper Entropy, He</w:t>
      </w:r>
      <w:r w:rsidRPr="00D35A1B">
        <w:rPr>
          <w:rFonts w:ascii="Times New Roman" w:hAnsi="Times New Roman" w:cs="Times New Roman"/>
          <w:szCs w:val="21"/>
        </w:rPr>
        <w:t>）</w:t>
      </w:r>
      <w:r w:rsidR="00C91C92">
        <w:rPr>
          <w:rFonts w:ascii="Times New Roman" w:hAnsi="Times New Roman" w:cs="Times New Roman" w:hint="eastAsia"/>
          <w:szCs w:val="21"/>
        </w:rPr>
        <w:t>。</w:t>
      </w:r>
      <w:r w:rsidRPr="00D35A1B">
        <w:rPr>
          <w:rFonts w:ascii="Times New Roman" w:hAnsi="Times New Roman" w:cs="Times New Roman"/>
          <w:szCs w:val="21"/>
        </w:rPr>
        <w:t>使用</w:t>
      </w:r>
      <w:r w:rsidRPr="00D35A1B">
        <w:rPr>
          <w:rFonts w:ascii="Times New Roman" w:hAnsi="Times New Roman" w:cs="Times New Roman"/>
          <w:szCs w:val="21"/>
        </w:rPr>
        <w:t>Softplus</w:t>
      </w:r>
      <w:r w:rsidRPr="00D35A1B">
        <w:rPr>
          <w:rFonts w:ascii="Times New Roman" w:hAnsi="Times New Roman" w:cs="Times New Roman"/>
          <w:szCs w:val="21"/>
        </w:rPr>
        <w:t>激活函数对</w:t>
      </w:r>
      <w:r w:rsidRPr="00D35A1B">
        <w:rPr>
          <w:rFonts w:ascii="Times New Roman" w:hAnsi="Times New Roman" w:cs="Times New Roman"/>
          <w:szCs w:val="21"/>
        </w:rPr>
        <w:t>En</w:t>
      </w:r>
      <w:r w:rsidRPr="00D35A1B">
        <w:rPr>
          <w:rFonts w:ascii="Times New Roman" w:hAnsi="Times New Roman" w:cs="Times New Roman"/>
          <w:szCs w:val="21"/>
        </w:rPr>
        <w:t>和</w:t>
      </w:r>
      <w:r w:rsidRPr="00D35A1B">
        <w:rPr>
          <w:rFonts w:ascii="Times New Roman" w:hAnsi="Times New Roman" w:cs="Times New Roman"/>
          <w:szCs w:val="21"/>
        </w:rPr>
        <w:t>He</w:t>
      </w:r>
      <w:r w:rsidRPr="00D35A1B">
        <w:rPr>
          <w:rFonts w:ascii="Times New Roman" w:hAnsi="Times New Roman" w:cs="Times New Roman"/>
          <w:szCs w:val="21"/>
        </w:rPr>
        <w:t>进行正值约束，避免训练中出现负值。</w:t>
      </w:r>
    </w:p>
    <w:p w:rsidR="00D35A1B" w:rsidRPr="00D35A1B" w:rsidRDefault="00F71304" w:rsidP="00F71304">
      <w:pPr>
        <w:tabs>
          <w:tab w:val="left" w:pos="570"/>
        </w:tabs>
        <w:spacing w:line="360" w:lineRule="auto"/>
        <w:ind w:firstLineChars="200" w:firstLine="480"/>
        <w:rPr>
          <w:rFonts w:ascii="Times New Roman" w:hAnsi="Times New Roman" w:cs="Times New Roman"/>
          <w:szCs w:val="21"/>
        </w:rPr>
      </w:pPr>
      <w:r w:rsidRPr="00F71304">
        <w:rPr>
          <w:rFonts w:ascii="Times New Roman" w:hAnsi="Times New Roman" w:cs="Times New Roman" w:hint="eastAsia"/>
          <w:szCs w:val="21"/>
        </w:rPr>
        <w:lastRenderedPageBreak/>
        <w:t>（</w:t>
      </w:r>
      <w:r w:rsidRPr="00F71304">
        <w:rPr>
          <w:rFonts w:ascii="Times New Roman" w:hAnsi="Times New Roman" w:cs="Times New Roman" w:hint="eastAsia"/>
          <w:szCs w:val="21"/>
        </w:rPr>
        <w:t>2</w:t>
      </w:r>
      <w:r w:rsidRPr="00F71304">
        <w:rPr>
          <w:rFonts w:ascii="Times New Roman" w:hAnsi="Times New Roman" w:cs="Times New Roman" w:hint="eastAsia"/>
          <w:szCs w:val="21"/>
        </w:rPr>
        <w:t>）</w:t>
      </w:r>
      <w:r w:rsidR="00D35A1B" w:rsidRPr="00D35A1B">
        <w:rPr>
          <w:rFonts w:ascii="Times New Roman" w:hAnsi="Times New Roman" w:cs="Times New Roman"/>
          <w:szCs w:val="21"/>
        </w:rPr>
        <w:t>训练流程（</w:t>
      </w:r>
      <w:r w:rsidR="00D35A1B" w:rsidRPr="00D35A1B">
        <w:rPr>
          <w:rFonts w:ascii="Times New Roman" w:hAnsi="Times New Roman" w:cs="Times New Roman"/>
          <w:szCs w:val="21"/>
        </w:rPr>
        <w:t>train()</w:t>
      </w:r>
      <w:r w:rsidR="00564D26">
        <w:rPr>
          <w:rFonts w:ascii="Times New Roman" w:hAnsi="Times New Roman" w:cs="Times New Roman" w:hint="eastAsia"/>
          <w:szCs w:val="21"/>
        </w:rPr>
        <w:t xml:space="preserve"> </w:t>
      </w:r>
      <w:r w:rsidR="00D35A1B" w:rsidRPr="00D35A1B">
        <w:rPr>
          <w:rFonts w:ascii="Times New Roman" w:hAnsi="Times New Roman" w:cs="Times New Roman"/>
          <w:szCs w:val="21"/>
        </w:rPr>
        <w:t>方法）</w:t>
      </w:r>
    </w:p>
    <w:p w:rsidR="00D35A1B" w:rsidRPr="00D35A1B" w:rsidRDefault="00D35A1B" w:rsidP="00564D26">
      <w:pPr>
        <w:tabs>
          <w:tab w:val="left" w:pos="570"/>
        </w:tabs>
        <w:spacing w:line="360" w:lineRule="auto"/>
        <w:ind w:firstLineChars="200" w:firstLine="480"/>
        <w:rPr>
          <w:rFonts w:ascii="Times New Roman" w:hAnsi="Times New Roman" w:cs="Times New Roman"/>
          <w:szCs w:val="21"/>
        </w:rPr>
      </w:pPr>
      <w:r w:rsidRPr="00D35A1B">
        <w:rPr>
          <w:rFonts w:ascii="Times New Roman" w:hAnsi="Times New Roman" w:cs="Times New Roman"/>
          <w:szCs w:val="21"/>
        </w:rPr>
        <w:t>损失函数为均方误差（</w:t>
      </w:r>
      <w:r w:rsidRPr="00D35A1B">
        <w:rPr>
          <w:rFonts w:ascii="Times New Roman" w:hAnsi="Times New Roman" w:cs="Times New Roman"/>
          <w:szCs w:val="21"/>
        </w:rPr>
        <w:t>MSE</w:t>
      </w:r>
      <w:r w:rsidRPr="00D35A1B">
        <w:rPr>
          <w:rFonts w:ascii="Times New Roman" w:hAnsi="Times New Roman" w:cs="Times New Roman"/>
          <w:szCs w:val="21"/>
        </w:rPr>
        <w:t>），目标是使预测的隶属度</w:t>
      </w:r>
      <w:r w:rsidR="00274A93" w:rsidRPr="00274A93">
        <w:rPr>
          <w:rFonts w:ascii="Times New Roman" w:hAnsi="Times New Roman" w:cs="Times New Roman"/>
          <w:position w:val="-12"/>
          <w:szCs w:val="21"/>
        </w:rPr>
        <w:object w:dxaOrig="260" w:dyaOrig="360">
          <v:shape id="_x0000_i1039" type="#_x0000_t75" style="width:12.9pt;height:18.75pt" o:ole="">
            <v:imagedata r:id="rId40" o:title=""/>
          </v:shape>
          <o:OLEObject Type="Embed" ProgID="Equation.DSMT4" ShapeID="_x0000_i1039" DrawAspect="Content" ObjectID="_1813584388" r:id="rId41"/>
        </w:object>
      </w:r>
      <w:r w:rsidRPr="00D35A1B">
        <w:rPr>
          <w:rFonts w:ascii="Times New Roman" w:hAnsi="Times New Roman" w:cs="Times New Roman"/>
          <w:szCs w:val="21"/>
        </w:rPr>
        <w:t>与真实隶属度</w:t>
      </w:r>
      <w:r w:rsidR="00274A93" w:rsidRPr="00274A93">
        <w:rPr>
          <w:rFonts w:ascii="Times New Roman" w:hAnsi="Times New Roman" w:cs="Times New Roman"/>
          <w:position w:val="-12"/>
          <w:szCs w:val="21"/>
        </w:rPr>
        <w:object w:dxaOrig="260" w:dyaOrig="360">
          <v:shape id="_x0000_i1040" type="#_x0000_t75" style="width:12.9pt;height:18.75pt" o:ole="">
            <v:imagedata r:id="rId42" o:title=""/>
          </v:shape>
          <o:OLEObject Type="Embed" ProgID="Equation.DSMT4" ShapeID="_x0000_i1040" DrawAspect="Content" ObjectID="_1813584389" r:id="rId43"/>
        </w:object>
      </w:r>
      <w:r w:rsidRPr="00D35A1B">
        <w:rPr>
          <w:rFonts w:ascii="Times New Roman" w:hAnsi="Times New Roman" w:cs="Times New Roman"/>
          <w:szCs w:val="21"/>
        </w:rPr>
        <w:t>尽可能接近。使用</w:t>
      </w:r>
      <w:r w:rsidRPr="00D35A1B">
        <w:rPr>
          <w:rFonts w:ascii="Times New Roman" w:hAnsi="Times New Roman" w:cs="Times New Roman"/>
          <w:szCs w:val="21"/>
        </w:rPr>
        <w:t>Adam</w:t>
      </w:r>
      <w:r w:rsidRPr="00D35A1B">
        <w:rPr>
          <w:rFonts w:ascii="Times New Roman" w:hAnsi="Times New Roman" w:cs="Times New Roman"/>
          <w:szCs w:val="21"/>
        </w:rPr>
        <w:t>优化器，并支持可选的学习率衰减策略。</w:t>
      </w:r>
    </w:p>
    <w:p w:rsidR="00D35A1B" w:rsidRPr="00D35A1B" w:rsidRDefault="00274A93" w:rsidP="00274A93">
      <w:pPr>
        <w:tabs>
          <w:tab w:val="left" w:pos="570"/>
        </w:tabs>
        <w:spacing w:line="360" w:lineRule="auto"/>
        <w:ind w:firstLineChars="200" w:firstLine="480"/>
        <w:rPr>
          <w:rFonts w:ascii="Times New Roman" w:hAnsi="Times New Roman" w:cs="Times New Roman"/>
          <w:szCs w:val="21"/>
        </w:rPr>
      </w:pPr>
      <w:r w:rsidRPr="00274A93">
        <w:rPr>
          <w:rFonts w:ascii="Times New Roman" w:hAnsi="Times New Roman" w:cs="Times New Roman" w:hint="eastAsia"/>
          <w:szCs w:val="21"/>
        </w:rPr>
        <w:t>（</w:t>
      </w:r>
      <w:r w:rsidRPr="00274A93">
        <w:rPr>
          <w:rFonts w:ascii="Times New Roman" w:hAnsi="Times New Roman" w:cs="Times New Roman" w:hint="eastAsia"/>
          <w:szCs w:val="21"/>
        </w:rPr>
        <w:t>3</w:t>
      </w:r>
      <w:r w:rsidRPr="00274A93">
        <w:rPr>
          <w:rFonts w:ascii="Times New Roman" w:hAnsi="Times New Roman" w:cs="Times New Roman" w:hint="eastAsia"/>
          <w:szCs w:val="21"/>
        </w:rPr>
        <w:t>）</w:t>
      </w:r>
      <w:r w:rsidR="00D35A1B" w:rsidRPr="00D35A1B">
        <w:rPr>
          <w:rFonts w:ascii="Times New Roman" w:hAnsi="Times New Roman" w:cs="Times New Roman"/>
          <w:szCs w:val="21"/>
        </w:rPr>
        <w:t>参数推断与云重建</w:t>
      </w:r>
    </w:p>
    <w:p w:rsidR="00D35A1B" w:rsidRPr="00D35A1B" w:rsidRDefault="00D35A1B" w:rsidP="00274A93">
      <w:pPr>
        <w:tabs>
          <w:tab w:val="left" w:pos="570"/>
        </w:tabs>
        <w:spacing w:line="360" w:lineRule="auto"/>
        <w:ind w:firstLineChars="200" w:firstLine="480"/>
        <w:rPr>
          <w:rFonts w:ascii="Times New Roman" w:hAnsi="Times New Roman" w:cs="Times New Roman"/>
          <w:szCs w:val="21"/>
        </w:rPr>
      </w:pPr>
      <w:r w:rsidRPr="00D35A1B">
        <w:rPr>
          <w:rFonts w:ascii="Times New Roman" w:hAnsi="Times New Roman" w:cs="Times New Roman"/>
          <w:szCs w:val="21"/>
        </w:rPr>
        <w:t>推断参数（</w:t>
      </w:r>
      <w:r w:rsidRPr="00D35A1B">
        <w:rPr>
          <w:rFonts w:ascii="Times New Roman" w:hAnsi="Times New Roman" w:cs="Times New Roman"/>
          <w:szCs w:val="21"/>
        </w:rPr>
        <w:t>infer_parameters()</w:t>
      </w:r>
      <w:r w:rsidRPr="00D35A1B">
        <w:rPr>
          <w:rFonts w:ascii="Times New Roman" w:hAnsi="Times New Roman" w:cs="Times New Roman"/>
          <w:szCs w:val="21"/>
        </w:rPr>
        <w:t>）：将训练后的模型对整组输入数据进行前向推理，计算</w:t>
      </w:r>
      <w:r w:rsidRPr="00D35A1B">
        <w:rPr>
          <w:rFonts w:ascii="Times New Roman" w:hAnsi="Times New Roman" w:cs="Times New Roman"/>
          <w:szCs w:val="21"/>
        </w:rPr>
        <w:t xml:space="preserve"> Ex</w:t>
      </w:r>
      <w:r w:rsidRPr="00D35A1B">
        <w:rPr>
          <w:rFonts w:ascii="Times New Roman" w:hAnsi="Times New Roman" w:cs="Times New Roman"/>
          <w:szCs w:val="21"/>
        </w:rPr>
        <w:t>、</w:t>
      </w:r>
      <w:r w:rsidRPr="00D35A1B">
        <w:rPr>
          <w:rFonts w:ascii="Times New Roman" w:hAnsi="Times New Roman" w:cs="Times New Roman"/>
          <w:szCs w:val="21"/>
        </w:rPr>
        <w:t>En</w:t>
      </w:r>
      <w:r w:rsidRPr="00D35A1B">
        <w:rPr>
          <w:rFonts w:ascii="Times New Roman" w:hAnsi="Times New Roman" w:cs="Times New Roman"/>
          <w:szCs w:val="21"/>
        </w:rPr>
        <w:t>、</w:t>
      </w:r>
      <w:r w:rsidRPr="00D35A1B">
        <w:rPr>
          <w:rFonts w:ascii="Times New Roman" w:hAnsi="Times New Roman" w:cs="Times New Roman"/>
          <w:szCs w:val="21"/>
        </w:rPr>
        <w:t xml:space="preserve">He </w:t>
      </w:r>
      <w:r w:rsidRPr="00D35A1B">
        <w:rPr>
          <w:rFonts w:ascii="Times New Roman" w:hAnsi="Times New Roman" w:cs="Times New Roman"/>
          <w:szCs w:val="21"/>
        </w:rPr>
        <w:t>的平均值作为估计值。</w:t>
      </w:r>
    </w:p>
    <w:p w:rsidR="00D35A1B" w:rsidRPr="00D35A1B" w:rsidRDefault="00D35A1B" w:rsidP="00274A93">
      <w:pPr>
        <w:tabs>
          <w:tab w:val="left" w:pos="570"/>
        </w:tabs>
        <w:spacing w:line="360" w:lineRule="auto"/>
        <w:ind w:firstLineChars="200" w:firstLine="480"/>
        <w:rPr>
          <w:rFonts w:ascii="Times New Roman" w:hAnsi="Times New Roman" w:cs="Times New Roman"/>
          <w:szCs w:val="21"/>
        </w:rPr>
      </w:pPr>
      <w:r w:rsidRPr="00D35A1B">
        <w:rPr>
          <w:rFonts w:ascii="Times New Roman" w:hAnsi="Times New Roman" w:cs="Times New Roman"/>
          <w:szCs w:val="21"/>
        </w:rPr>
        <w:t>生成云点（</w:t>
      </w:r>
      <w:r w:rsidRPr="00D35A1B">
        <w:rPr>
          <w:rFonts w:ascii="Times New Roman" w:hAnsi="Times New Roman" w:cs="Times New Roman"/>
          <w:szCs w:val="21"/>
        </w:rPr>
        <w:t>generate_cloud_from_parameters()</w:t>
      </w:r>
      <w:r w:rsidRPr="00D35A1B">
        <w:rPr>
          <w:rFonts w:ascii="Times New Roman" w:hAnsi="Times New Roman" w:cs="Times New Roman"/>
          <w:szCs w:val="21"/>
        </w:rPr>
        <w:t>）：基于推断出的参数，重新采样生成一组新的云数据点。</w:t>
      </w:r>
    </w:p>
    <w:p w:rsidR="00D35A1B" w:rsidRPr="00D35A1B" w:rsidRDefault="00D35A1B" w:rsidP="00274A93">
      <w:pPr>
        <w:tabs>
          <w:tab w:val="left" w:pos="570"/>
        </w:tabs>
        <w:spacing w:line="360" w:lineRule="auto"/>
        <w:ind w:firstLineChars="200" w:firstLine="480"/>
        <w:rPr>
          <w:rFonts w:ascii="Times New Roman" w:hAnsi="Times New Roman" w:cs="Times New Roman"/>
          <w:szCs w:val="21"/>
        </w:rPr>
      </w:pPr>
      <w:r w:rsidRPr="00D35A1B">
        <w:rPr>
          <w:rFonts w:ascii="Times New Roman" w:hAnsi="Times New Roman" w:cs="Times New Roman"/>
          <w:szCs w:val="21"/>
        </w:rPr>
        <w:t>可视化对比（</w:t>
      </w:r>
      <w:r w:rsidRPr="00D35A1B">
        <w:rPr>
          <w:rFonts w:ascii="Times New Roman" w:hAnsi="Times New Roman" w:cs="Times New Roman"/>
          <w:szCs w:val="21"/>
        </w:rPr>
        <w:t>plot_comparison()</w:t>
      </w:r>
      <w:r w:rsidRPr="00D35A1B">
        <w:rPr>
          <w:rFonts w:ascii="Times New Roman" w:hAnsi="Times New Roman" w:cs="Times New Roman"/>
          <w:szCs w:val="21"/>
        </w:rPr>
        <w:t>）：将原始云点与推断云点绘制在同一图中，直观展示拟合效果。</w:t>
      </w:r>
    </w:p>
    <w:p w:rsidR="00D35A1B" w:rsidRPr="00D35A1B" w:rsidRDefault="00274A93" w:rsidP="00274A93">
      <w:pPr>
        <w:tabs>
          <w:tab w:val="left" w:pos="570"/>
        </w:tabs>
        <w:spacing w:line="360" w:lineRule="auto"/>
        <w:ind w:firstLineChars="200" w:firstLine="480"/>
        <w:rPr>
          <w:rFonts w:ascii="Times New Roman" w:hAnsi="Times New Roman" w:cs="Times New Roman"/>
          <w:szCs w:val="21"/>
        </w:rPr>
      </w:pPr>
      <w:r w:rsidRPr="00274A93">
        <w:rPr>
          <w:rFonts w:ascii="Times New Roman" w:hAnsi="Times New Roman" w:cs="Times New Roman" w:hint="eastAsia"/>
          <w:szCs w:val="21"/>
        </w:rPr>
        <w:t>（</w:t>
      </w:r>
      <w:r w:rsidRPr="00274A93">
        <w:rPr>
          <w:rFonts w:ascii="Times New Roman" w:hAnsi="Times New Roman" w:cs="Times New Roman" w:hint="eastAsia"/>
          <w:szCs w:val="21"/>
        </w:rPr>
        <w:t>4</w:t>
      </w:r>
      <w:r w:rsidRPr="00274A93">
        <w:rPr>
          <w:rFonts w:ascii="Times New Roman" w:hAnsi="Times New Roman" w:cs="Times New Roman" w:hint="eastAsia"/>
          <w:szCs w:val="21"/>
        </w:rPr>
        <w:t>）</w:t>
      </w:r>
      <w:r w:rsidR="00D35A1B" w:rsidRPr="00D35A1B">
        <w:rPr>
          <w:rFonts w:ascii="Times New Roman" w:hAnsi="Times New Roman" w:cs="Times New Roman"/>
          <w:szCs w:val="21"/>
        </w:rPr>
        <w:t>数据生成（</w:t>
      </w:r>
      <w:r w:rsidR="00D35A1B" w:rsidRPr="00D35A1B">
        <w:rPr>
          <w:rFonts w:ascii="Times New Roman" w:hAnsi="Times New Roman" w:cs="Times New Roman"/>
          <w:szCs w:val="21"/>
        </w:rPr>
        <w:t>generate_sample_cloud_points()</w:t>
      </w:r>
      <w:r w:rsidR="00D35A1B" w:rsidRPr="00D35A1B">
        <w:rPr>
          <w:rFonts w:ascii="Times New Roman" w:hAnsi="Times New Roman" w:cs="Times New Roman"/>
          <w:szCs w:val="21"/>
        </w:rPr>
        <w:t>）</w:t>
      </w:r>
    </w:p>
    <w:p w:rsidR="00D35A1B" w:rsidRPr="00D35A1B" w:rsidRDefault="00D35A1B" w:rsidP="00274A93">
      <w:pPr>
        <w:tabs>
          <w:tab w:val="left" w:pos="570"/>
        </w:tabs>
        <w:spacing w:line="360" w:lineRule="auto"/>
        <w:ind w:firstLineChars="200" w:firstLine="480"/>
        <w:rPr>
          <w:rFonts w:ascii="Times New Roman" w:hAnsi="Times New Roman" w:cs="Times New Roman"/>
          <w:szCs w:val="21"/>
        </w:rPr>
      </w:pPr>
      <w:r w:rsidRPr="00D35A1B">
        <w:rPr>
          <w:rFonts w:ascii="Times New Roman" w:hAnsi="Times New Roman" w:cs="Times New Roman"/>
          <w:szCs w:val="21"/>
        </w:rPr>
        <w:t>使用给定的云模型参数随机生成训练数据，模拟真实的云模型输出过程。</w:t>
      </w:r>
    </w:p>
    <w:p w:rsidR="00D35A1B" w:rsidRPr="00D35A1B" w:rsidRDefault="00274A93" w:rsidP="00274A93">
      <w:pPr>
        <w:tabs>
          <w:tab w:val="left" w:pos="570"/>
        </w:tabs>
        <w:spacing w:line="360" w:lineRule="auto"/>
        <w:ind w:firstLineChars="200" w:firstLine="480"/>
        <w:rPr>
          <w:rFonts w:ascii="Times New Roman" w:hAnsi="Times New Roman" w:cs="Times New Roman"/>
          <w:szCs w:val="21"/>
        </w:rPr>
      </w:pPr>
      <w:r w:rsidRPr="00274A93">
        <w:rPr>
          <w:rFonts w:ascii="Times New Roman" w:hAnsi="Times New Roman" w:cs="Times New Roman" w:hint="eastAsia"/>
          <w:szCs w:val="21"/>
        </w:rPr>
        <w:t>（</w:t>
      </w:r>
      <w:r w:rsidRPr="00274A93">
        <w:rPr>
          <w:rFonts w:ascii="Times New Roman" w:hAnsi="Times New Roman" w:cs="Times New Roman" w:hint="eastAsia"/>
          <w:szCs w:val="21"/>
        </w:rPr>
        <w:t>5</w:t>
      </w:r>
      <w:r w:rsidRPr="00274A93">
        <w:rPr>
          <w:rFonts w:ascii="Times New Roman" w:hAnsi="Times New Roman" w:cs="Times New Roman" w:hint="eastAsia"/>
          <w:szCs w:val="21"/>
        </w:rPr>
        <w:t>）</w:t>
      </w:r>
      <w:r w:rsidR="00D35A1B" w:rsidRPr="00D35A1B">
        <w:rPr>
          <w:rFonts w:ascii="Times New Roman" w:hAnsi="Times New Roman" w:cs="Times New Roman"/>
          <w:szCs w:val="21"/>
        </w:rPr>
        <w:t>主程序流程（</w:t>
      </w:r>
      <w:r w:rsidR="00D35A1B" w:rsidRPr="00D35A1B">
        <w:rPr>
          <w:rFonts w:ascii="Times New Roman" w:hAnsi="Times New Roman" w:cs="Times New Roman"/>
          <w:szCs w:val="21"/>
        </w:rPr>
        <w:t>__main__</w:t>
      </w:r>
      <w:r w:rsidR="00D35A1B" w:rsidRPr="00D35A1B">
        <w:rPr>
          <w:rFonts w:ascii="Times New Roman" w:hAnsi="Times New Roman" w:cs="Times New Roman"/>
          <w:szCs w:val="21"/>
        </w:rPr>
        <w:t>）</w:t>
      </w:r>
    </w:p>
    <w:p w:rsidR="00D35A1B" w:rsidRPr="00D35A1B" w:rsidRDefault="00D35A1B" w:rsidP="00274A93">
      <w:pPr>
        <w:tabs>
          <w:tab w:val="left" w:pos="570"/>
        </w:tabs>
        <w:spacing w:line="360" w:lineRule="auto"/>
        <w:ind w:firstLineChars="200" w:firstLine="480"/>
        <w:rPr>
          <w:rFonts w:ascii="Times New Roman" w:hAnsi="Times New Roman" w:cs="Times New Roman"/>
          <w:szCs w:val="21"/>
        </w:rPr>
      </w:pPr>
      <w:r w:rsidRPr="00D35A1B">
        <w:rPr>
          <w:rFonts w:ascii="Times New Roman" w:hAnsi="Times New Roman" w:cs="Times New Roman"/>
          <w:szCs w:val="21"/>
        </w:rPr>
        <w:t>设定种子保证实验可复现。生成模拟数据</w:t>
      </w:r>
      <w:r w:rsidRPr="00D35A1B">
        <w:rPr>
          <w:rFonts w:ascii="Times New Roman" w:hAnsi="Times New Roman" w:cs="Times New Roman"/>
          <w:szCs w:val="21"/>
        </w:rPr>
        <w:t xml:space="preserve"> → </w:t>
      </w:r>
      <w:r w:rsidRPr="00D35A1B">
        <w:rPr>
          <w:rFonts w:ascii="Times New Roman" w:hAnsi="Times New Roman" w:cs="Times New Roman"/>
          <w:szCs w:val="21"/>
        </w:rPr>
        <w:t>初始化模型</w:t>
      </w:r>
      <w:r w:rsidRPr="00D35A1B">
        <w:rPr>
          <w:rFonts w:ascii="Times New Roman" w:hAnsi="Times New Roman" w:cs="Times New Roman"/>
          <w:szCs w:val="21"/>
        </w:rPr>
        <w:t xml:space="preserve"> → </w:t>
      </w:r>
      <w:r w:rsidRPr="00D35A1B">
        <w:rPr>
          <w:rFonts w:ascii="Times New Roman" w:hAnsi="Times New Roman" w:cs="Times New Roman"/>
          <w:szCs w:val="21"/>
        </w:rPr>
        <w:t>训练模型</w:t>
      </w:r>
      <w:r w:rsidRPr="00D35A1B">
        <w:rPr>
          <w:rFonts w:ascii="Times New Roman" w:hAnsi="Times New Roman" w:cs="Times New Roman"/>
          <w:szCs w:val="21"/>
        </w:rPr>
        <w:t xml:space="preserve"> → </w:t>
      </w:r>
      <w:r w:rsidRPr="00D35A1B">
        <w:rPr>
          <w:rFonts w:ascii="Times New Roman" w:hAnsi="Times New Roman" w:cs="Times New Roman"/>
          <w:szCs w:val="21"/>
        </w:rPr>
        <w:t>参数反演</w:t>
      </w:r>
      <w:r w:rsidRPr="00D35A1B">
        <w:rPr>
          <w:rFonts w:ascii="Times New Roman" w:hAnsi="Times New Roman" w:cs="Times New Roman"/>
          <w:szCs w:val="21"/>
        </w:rPr>
        <w:t xml:space="preserve"> → </w:t>
      </w:r>
      <w:r w:rsidRPr="00D35A1B">
        <w:rPr>
          <w:rFonts w:ascii="Times New Roman" w:hAnsi="Times New Roman" w:cs="Times New Roman"/>
          <w:szCs w:val="21"/>
        </w:rPr>
        <w:t>可视化对比。</w:t>
      </w:r>
    </w:p>
    <w:p w:rsidR="00D2619A" w:rsidRDefault="00D2619A" w:rsidP="00D2619A">
      <w:pPr>
        <w:tabs>
          <w:tab w:val="left" w:pos="810"/>
        </w:tabs>
        <w:spacing w:line="360" w:lineRule="auto"/>
        <w:rPr>
          <w:rFonts w:ascii="Times New Roman" w:hAnsi="Times New Roman" w:cs="Times New Roman"/>
          <w:b/>
        </w:rPr>
      </w:pPr>
      <w:r>
        <w:rPr>
          <w:rFonts w:ascii="Times New Roman" w:hAnsi="Times New Roman" w:cs="Times New Roman" w:hint="eastAsia"/>
          <w:b/>
        </w:rPr>
        <w:t>5</w:t>
      </w:r>
      <w:r w:rsidRPr="00A60FE6">
        <w:rPr>
          <w:rFonts w:ascii="Times New Roman" w:hAnsi="Times New Roman" w:cs="Times New Roman" w:hint="eastAsia"/>
          <w:b/>
        </w:rPr>
        <w:t xml:space="preserve">. </w:t>
      </w:r>
      <w:r w:rsidRPr="00A60FE6">
        <w:rPr>
          <w:rFonts w:ascii="Times New Roman" w:hAnsi="Times New Roman" w:cs="Times New Roman" w:hint="eastAsia"/>
          <w:b/>
        </w:rPr>
        <w:t>结果分析</w:t>
      </w:r>
    </w:p>
    <w:p w:rsidR="0012341C" w:rsidRPr="0062754C" w:rsidRDefault="0062754C" w:rsidP="0062754C">
      <w:pPr>
        <w:tabs>
          <w:tab w:val="left" w:pos="570"/>
        </w:tabs>
        <w:spacing w:line="360" w:lineRule="auto"/>
        <w:ind w:firstLineChars="200" w:firstLine="480"/>
        <w:rPr>
          <w:rFonts w:ascii="Times New Roman" w:hAnsi="Times New Roman" w:cs="Times New Roman"/>
          <w:szCs w:val="21"/>
        </w:rPr>
      </w:pPr>
      <w:r w:rsidRPr="0062754C">
        <w:rPr>
          <w:rFonts w:ascii="Times New Roman" w:hAnsi="Times New Roman" w:cs="Times New Roman" w:hint="eastAsia"/>
          <w:szCs w:val="21"/>
        </w:rPr>
        <w:t>生成示例数据，真实参数</w:t>
      </w:r>
      <w:r>
        <w:rPr>
          <w:rFonts w:ascii="Times New Roman" w:hAnsi="Times New Roman" w:cs="Times New Roman" w:hint="eastAsia"/>
          <w:szCs w:val="21"/>
        </w:rPr>
        <w:t>为</w:t>
      </w:r>
      <w:r w:rsidRPr="0062754C">
        <w:rPr>
          <w:rFonts w:ascii="Times New Roman" w:hAnsi="Times New Roman" w:cs="Times New Roman" w:hint="eastAsia"/>
          <w:szCs w:val="21"/>
        </w:rPr>
        <w:t>(5, 1, 0.1)</w:t>
      </w:r>
      <w:r>
        <w:rPr>
          <w:rFonts w:ascii="Times New Roman" w:hAnsi="Times New Roman" w:cs="Times New Roman" w:hint="eastAsia"/>
          <w:szCs w:val="21"/>
        </w:rPr>
        <w:t>，经过</w:t>
      </w:r>
      <w:r>
        <w:rPr>
          <w:rFonts w:ascii="Times New Roman" w:hAnsi="Times New Roman" w:cs="Times New Roman" w:hint="eastAsia"/>
          <w:szCs w:val="21"/>
        </w:rPr>
        <w:t>5000</w:t>
      </w:r>
      <w:r>
        <w:rPr>
          <w:rFonts w:ascii="Times New Roman" w:hAnsi="Times New Roman" w:cs="Times New Roman" w:hint="eastAsia"/>
          <w:szCs w:val="21"/>
        </w:rPr>
        <w:t>轮训练进行预测，终端输入如下信息：</w:t>
      </w:r>
    </w:p>
    <w:p w:rsidR="0062754C" w:rsidRPr="0062754C" w:rsidRDefault="0062754C" w:rsidP="0062754C">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2754C">
        <w:rPr>
          <w:rFonts w:ascii="Times New Roman" w:hAnsi="Times New Roman" w:cs="Times New Roman" w:hint="eastAsia"/>
          <w:sz w:val="21"/>
          <w:szCs w:val="21"/>
        </w:rPr>
        <w:t>Epoch 0, Loss: 0.5981132984161377, LR: 0.001000</w:t>
      </w:r>
    </w:p>
    <w:p w:rsidR="0062754C" w:rsidRPr="0062754C" w:rsidRDefault="0062754C" w:rsidP="0062754C">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2754C">
        <w:rPr>
          <w:rFonts w:ascii="Times New Roman" w:hAnsi="Times New Roman" w:cs="Times New Roman" w:hint="eastAsia"/>
          <w:sz w:val="21"/>
          <w:szCs w:val="21"/>
        </w:rPr>
        <w:t>Epoch 500, Loss: 0.0012893937528133392, LR: 0.000951</w:t>
      </w:r>
    </w:p>
    <w:p w:rsidR="0062754C" w:rsidRPr="0062754C" w:rsidRDefault="0062754C" w:rsidP="0062754C">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2754C">
        <w:rPr>
          <w:rFonts w:ascii="Times New Roman" w:hAnsi="Times New Roman" w:cs="Times New Roman" w:hint="eastAsia"/>
          <w:sz w:val="21"/>
          <w:szCs w:val="21"/>
        </w:rPr>
        <w:t>Epoch 1000, Loss: 0.00013250682968646288, LR: 0.000905</w:t>
      </w:r>
    </w:p>
    <w:p w:rsidR="0062754C" w:rsidRPr="0062754C" w:rsidRDefault="0062754C" w:rsidP="0062754C">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2754C">
        <w:rPr>
          <w:rFonts w:ascii="Times New Roman" w:hAnsi="Times New Roman" w:cs="Times New Roman" w:hint="eastAsia"/>
          <w:sz w:val="21"/>
          <w:szCs w:val="21"/>
        </w:rPr>
        <w:t>Epoch 1500, Loss: 9.74153372226283e-05, LR: 0.000861</w:t>
      </w:r>
    </w:p>
    <w:p w:rsidR="0062754C" w:rsidRPr="0062754C" w:rsidRDefault="0062754C" w:rsidP="0062754C">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2754C">
        <w:rPr>
          <w:rFonts w:ascii="Times New Roman" w:hAnsi="Times New Roman" w:cs="Times New Roman" w:hint="eastAsia"/>
          <w:sz w:val="21"/>
          <w:szCs w:val="21"/>
        </w:rPr>
        <w:t>Epoch 2000, Loss: 5.8508481743047014e-05, LR: 0.000819</w:t>
      </w:r>
    </w:p>
    <w:p w:rsidR="0062754C" w:rsidRPr="0062754C" w:rsidRDefault="0062754C" w:rsidP="0062754C">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2754C">
        <w:rPr>
          <w:rFonts w:ascii="Times New Roman" w:hAnsi="Times New Roman" w:cs="Times New Roman" w:hint="eastAsia"/>
          <w:sz w:val="21"/>
          <w:szCs w:val="21"/>
        </w:rPr>
        <w:t>Epoch 2500, Loss: 4.6872075472492725e-05, LR: 0.000779</w:t>
      </w:r>
    </w:p>
    <w:p w:rsidR="0062754C" w:rsidRPr="0062754C" w:rsidRDefault="0062754C" w:rsidP="0062754C">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2754C">
        <w:rPr>
          <w:rFonts w:ascii="Times New Roman" w:hAnsi="Times New Roman" w:cs="Times New Roman" w:hint="eastAsia"/>
          <w:sz w:val="21"/>
          <w:szCs w:val="21"/>
        </w:rPr>
        <w:t>Epoch 3000, Loss: 4.210981205687858e-05, LR: 0.000741</w:t>
      </w:r>
    </w:p>
    <w:p w:rsidR="0062754C" w:rsidRPr="0062754C" w:rsidRDefault="0062754C" w:rsidP="0062754C">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2754C">
        <w:rPr>
          <w:rFonts w:ascii="Times New Roman" w:hAnsi="Times New Roman" w:cs="Times New Roman" w:hint="eastAsia"/>
          <w:sz w:val="21"/>
          <w:szCs w:val="21"/>
        </w:rPr>
        <w:t>Epoch 3500, Loss: 3.473879405646585e-05, LR: 0.000705</w:t>
      </w:r>
    </w:p>
    <w:p w:rsidR="0062754C" w:rsidRPr="0062754C" w:rsidRDefault="0062754C" w:rsidP="0062754C">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2754C">
        <w:rPr>
          <w:rFonts w:ascii="Times New Roman" w:hAnsi="Times New Roman" w:cs="Times New Roman" w:hint="eastAsia"/>
          <w:sz w:val="21"/>
          <w:szCs w:val="21"/>
        </w:rPr>
        <w:t>Epoch 4000, Loss: 3.2190000638365746e-05, LR: 0.000670</w:t>
      </w:r>
    </w:p>
    <w:p w:rsidR="0062754C" w:rsidRPr="0062754C" w:rsidRDefault="0062754C" w:rsidP="0062754C">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2754C">
        <w:rPr>
          <w:rFonts w:ascii="Times New Roman" w:hAnsi="Times New Roman" w:cs="Times New Roman" w:hint="eastAsia"/>
          <w:sz w:val="21"/>
          <w:szCs w:val="21"/>
        </w:rPr>
        <w:t>Epoch 4500, Loss: 0.00016663390852045268, LR: 0.000638</w:t>
      </w:r>
    </w:p>
    <w:p w:rsidR="0062754C" w:rsidRPr="0062754C" w:rsidRDefault="0062754C" w:rsidP="0062754C">
      <w:pPr>
        <w:pBdr>
          <w:top w:val="single" w:sz="4" w:space="1" w:color="auto"/>
          <w:left w:val="single" w:sz="4" w:space="4" w:color="auto"/>
          <w:bottom w:val="single" w:sz="4" w:space="1" w:color="auto"/>
          <w:right w:val="single" w:sz="4" w:space="4" w:color="auto"/>
        </w:pBdr>
        <w:tabs>
          <w:tab w:val="left" w:pos="570"/>
        </w:tabs>
        <w:rPr>
          <w:rFonts w:ascii="Times New Roman" w:hAnsi="Times New Roman" w:cs="Times New Roman"/>
          <w:sz w:val="21"/>
          <w:szCs w:val="21"/>
        </w:rPr>
      </w:pPr>
      <w:r w:rsidRPr="0062754C">
        <w:rPr>
          <w:rFonts w:ascii="Times New Roman" w:hAnsi="Times New Roman" w:cs="Times New Roman" w:hint="eastAsia"/>
          <w:sz w:val="21"/>
          <w:szCs w:val="21"/>
        </w:rPr>
        <w:t>推断的参数</w:t>
      </w:r>
      <w:r w:rsidRPr="0062754C">
        <w:rPr>
          <w:rFonts w:ascii="Times New Roman" w:hAnsi="Times New Roman" w:cs="Times New Roman" w:hint="eastAsia"/>
          <w:sz w:val="21"/>
          <w:szCs w:val="21"/>
        </w:rPr>
        <w:t xml:space="preserve">: </w:t>
      </w:r>
      <w:r w:rsidRPr="0062754C">
        <w:rPr>
          <w:rFonts w:ascii="Times New Roman" w:hAnsi="Times New Roman" w:cs="Times New Roman" w:hint="eastAsia"/>
          <w:sz w:val="21"/>
          <w:szCs w:val="21"/>
        </w:rPr>
        <w:t>期望值</w:t>
      </w:r>
      <w:r w:rsidRPr="0062754C">
        <w:rPr>
          <w:rFonts w:ascii="Times New Roman" w:hAnsi="Times New Roman" w:cs="Times New Roman" w:hint="eastAsia"/>
          <w:sz w:val="21"/>
          <w:szCs w:val="21"/>
        </w:rPr>
        <w:t xml:space="preserve">=4.2905, </w:t>
      </w:r>
      <w:r w:rsidRPr="0062754C">
        <w:rPr>
          <w:rFonts w:ascii="Times New Roman" w:hAnsi="Times New Roman" w:cs="Times New Roman" w:hint="eastAsia"/>
          <w:sz w:val="21"/>
          <w:szCs w:val="21"/>
        </w:rPr>
        <w:t>熵</w:t>
      </w:r>
      <w:r w:rsidRPr="0062754C">
        <w:rPr>
          <w:rFonts w:ascii="Times New Roman" w:hAnsi="Times New Roman" w:cs="Times New Roman" w:hint="eastAsia"/>
          <w:sz w:val="21"/>
          <w:szCs w:val="21"/>
        </w:rPr>
        <w:t xml:space="preserve">=1.0280, </w:t>
      </w:r>
      <w:r w:rsidRPr="0062754C">
        <w:rPr>
          <w:rFonts w:ascii="Times New Roman" w:hAnsi="Times New Roman" w:cs="Times New Roman" w:hint="eastAsia"/>
          <w:sz w:val="21"/>
          <w:szCs w:val="21"/>
        </w:rPr>
        <w:t>超熵</w:t>
      </w:r>
      <w:r w:rsidRPr="0062754C">
        <w:rPr>
          <w:rFonts w:ascii="Times New Roman" w:hAnsi="Times New Roman" w:cs="Times New Roman" w:hint="eastAsia"/>
          <w:sz w:val="21"/>
          <w:szCs w:val="21"/>
        </w:rPr>
        <w:t>=0.4082</w:t>
      </w:r>
    </w:p>
    <w:p w:rsidR="0062754C" w:rsidRPr="00DD3010" w:rsidRDefault="0062754C" w:rsidP="00DD3010">
      <w:pPr>
        <w:tabs>
          <w:tab w:val="left" w:pos="570"/>
        </w:tabs>
        <w:spacing w:line="360" w:lineRule="auto"/>
        <w:ind w:firstLineChars="200" w:firstLine="480"/>
        <w:rPr>
          <w:rFonts w:ascii="Times New Roman" w:hAnsi="Times New Roman" w:cs="Times New Roman"/>
          <w:szCs w:val="21"/>
        </w:rPr>
      </w:pPr>
      <w:r w:rsidRPr="0062754C">
        <w:rPr>
          <w:rFonts w:ascii="Times New Roman" w:hAnsi="Times New Roman" w:cs="Times New Roman"/>
          <w:szCs w:val="21"/>
        </w:rPr>
        <w:t>从图像中可以看出，原始云点（蓝色）和通过神经网络逆向推理得到的云模型点（红色）在整体形态上具有较高的相似性，特别是在云的中心区域（期望值附近）拟合较好，说明模型对主要特征的捕捉较为准确。</w:t>
      </w:r>
    </w:p>
    <w:p w:rsidR="00DD3010" w:rsidRPr="0062754C" w:rsidRDefault="00DD3010" w:rsidP="00DD3010">
      <w:pPr>
        <w:tabs>
          <w:tab w:val="left" w:pos="570"/>
        </w:tabs>
        <w:spacing w:line="360" w:lineRule="auto"/>
        <w:rPr>
          <w:rFonts w:ascii="Times New Roman" w:hAnsi="Times New Roman" w:cs="Times New Roman"/>
          <w:szCs w:val="21"/>
        </w:rPr>
      </w:pPr>
      <w:r>
        <w:rPr>
          <w:rFonts w:ascii="Times New Roman" w:hAnsi="Times New Roman" w:cs="Times New Roman"/>
          <w:noProof/>
          <w:szCs w:val="21"/>
        </w:rPr>
        <w:lastRenderedPageBreak/>
        <w:drawing>
          <wp:inline distT="0" distB="0" distL="0" distR="0" wp14:anchorId="00AD4090" wp14:editId="11927955">
            <wp:extent cx="5267960" cy="2633980"/>
            <wp:effectExtent l="0" t="0" r="8890" b="0"/>
            <wp:docPr id="1502378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67960" cy="2633980"/>
                    </a:xfrm>
                    <a:prstGeom prst="rect">
                      <a:avLst/>
                    </a:prstGeom>
                    <a:noFill/>
                    <a:ln>
                      <a:noFill/>
                    </a:ln>
                  </pic:spPr>
                </pic:pic>
              </a:graphicData>
            </a:graphic>
          </wp:inline>
        </w:drawing>
      </w:r>
    </w:p>
    <w:p w:rsidR="0062754C" w:rsidRPr="0062754C" w:rsidRDefault="0062754C" w:rsidP="0062754C">
      <w:pPr>
        <w:tabs>
          <w:tab w:val="left" w:pos="570"/>
        </w:tabs>
        <w:spacing w:line="360" w:lineRule="auto"/>
        <w:rPr>
          <w:rFonts w:ascii="Times New Roman" w:hAnsi="Times New Roman" w:cs="Times New Roman"/>
          <w:b/>
          <w:bCs/>
          <w:szCs w:val="21"/>
        </w:rPr>
      </w:pPr>
      <w:r w:rsidRPr="0062754C">
        <w:rPr>
          <w:rFonts w:ascii="Times New Roman" w:hAnsi="Times New Roman" w:cs="Times New Roman"/>
          <w:b/>
          <w:bCs/>
          <w:szCs w:val="21"/>
        </w:rPr>
        <w:t>拟合效果分析：</w:t>
      </w:r>
    </w:p>
    <w:p w:rsidR="0062754C" w:rsidRPr="0062754C" w:rsidRDefault="0062754C" w:rsidP="00DD3010">
      <w:pPr>
        <w:tabs>
          <w:tab w:val="left" w:pos="570"/>
        </w:tabs>
        <w:spacing w:line="360" w:lineRule="auto"/>
        <w:ind w:firstLineChars="200" w:firstLine="480"/>
        <w:rPr>
          <w:rFonts w:ascii="Times New Roman" w:hAnsi="Times New Roman" w:cs="Times New Roman"/>
          <w:szCs w:val="21"/>
        </w:rPr>
      </w:pPr>
      <w:r w:rsidRPr="0062754C">
        <w:rPr>
          <w:rFonts w:ascii="Times New Roman" w:hAnsi="Times New Roman" w:cs="Times New Roman"/>
          <w:szCs w:val="21"/>
        </w:rPr>
        <w:t>期望值（</w:t>
      </w:r>
      <w:r w:rsidRPr="0062754C">
        <w:rPr>
          <w:rFonts w:ascii="Times New Roman" w:hAnsi="Times New Roman" w:cs="Times New Roman"/>
          <w:szCs w:val="21"/>
        </w:rPr>
        <w:t>Ex</w:t>
      </w:r>
      <w:r w:rsidRPr="0062754C">
        <w:rPr>
          <w:rFonts w:ascii="Times New Roman" w:hAnsi="Times New Roman" w:cs="Times New Roman"/>
          <w:szCs w:val="21"/>
        </w:rPr>
        <w:t>）准确性较高</w:t>
      </w:r>
      <w:r w:rsidR="00DD3010" w:rsidRPr="00DD3010">
        <w:rPr>
          <w:rFonts w:ascii="Times New Roman" w:hAnsi="Times New Roman" w:cs="Times New Roman" w:hint="eastAsia"/>
          <w:szCs w:val="21"/>
        </w:rPr>
        <w:t>：</w:t>
      </w:r>
      <w:r w:rsidRPr="0062754C">
        <w:rPr>
          <w:rFonts w:ascii="Times New Roman" w:hAnsi="Times New Roman" w:cs="Times New Roman"/>
          <w:szCs w:val="21"/>
        </w:rPr>
        <w:t>红色点与蓝色点在</w:t>
      </w:r>
      <w:r w:rsidRPr="0062754C">
        <w:rPr>
          <w:rFonts w:ascii="Times New Roman" w:hAnsi="Times New Roman" w:cs="Times New Roman"/>
          <w:szCs w:val="21"/>
        </w:rPr>
        <w:t xml:space="preserve"> X </w:t>
      </w:r>
      <w:r w:rsidRPr="0062754C">
        <w:rPr>
          <w:rFonts w:ascii="Times New Roman" w:hAnsi="Times New Roman" w:cs="Times New Roman"/>
          <w:szCs w:val="21"/>
        </w:rPr>
        <w:t>轴的对称中心基本一致，说明模型较准确地估计了原始云模型的期望值。</w:t>
      </w:r>
    </w:p>
    <w:p w:rsidR="0062754C" w:rsidRPr="0062754C" w:rsidRDefault="0062754C" w:rsidP="00DD3010">
      <w:pPr>
        <w:tabs>
          <w:tab w:val="left" w:pos="570"/>
        </w:tabs>
        <w:spacing w:line="360" w:lineRule="auto"/>
        <w:ind w:firstLineChars="200" w:firstLine="480"/>
        <w:rPr>
          <w:rFonts w:ascii="Times New Roman" w:hAnsi="Times New Roman" w:cs="Times New Roman"/>
          <w:szCs w:val="21"/>
        </w:rPr>
      </w:pPr>
      <w:r w:rsidRPr="0062754C">
        <w:rPr>
          <w:rFonts w:ascii="Times New Roman" w:hAnsi="Times New Roman" w:cs="Times New Roman"/>
          <w:szCs w:val="21"/>
        </w:rPr>
        <w:t>熵（</w:t>
      </w:r>
      <w:r w:rsidRPr="0062754C">
        <w:rPr>
          <w:rFonts w:ascii="Times New Roman" w:hAnsi="Times New Roman" w:cs="Times New Roman"/>
          <w:szCs w:val="21"/>
        </w:rPr>
        <w:t>En</w:t>
      </w:r>
      <w:r w:rsidRPr="0062754C">
        <w:rPr>
          <w:rFonts w:ascii="Times New Roman" w:hAnsi="Times New Roman" w:cs="Times New Roman"/>
          <w:szCs w:val="21"/>
        </w:rPr>
        <w:t>）和超熵（</w:t>
      </w:r>
      <w:r w:rsidRPr="0062754C">
        <w:rPr>
          <w:rFonts w:ascii="Times New Roman" w:hAnsi="Times New Roman" w:cs="Times New Roman"/>
          <w:szCs w:val="21"/>
        </w:rPr>
        <w:t>He</w:t>
      </w:r>
      <w:r w:rsidRPr="0062754C">
        <w:rPr>
          <w:rFonts w:ascii="Times New Roman" w:hAnsi="Times New Roman" w:cs="Times New Roman"/>
          <w:szCs w:val="21"/>
        </w:rPr>
        <w:t>）的表现</w:t>
      </w:r>
      <w:r w:rsidR="00DD3010" w:rsidRPr="00DD3010">
        <w:rPr>
          <w:rFonts w:ascii="Times New Roman" w:hAnsi="Times New Roman" w:cs="Times New Roman" w:hint="eastAsia"/>
          <w:szCs w:val="21"/>
        </w:rPr>
        <w:t>：</w:t>
      </w:r>
      <w:r w:rsidRPr="0062754C">
        <w:rPr>
          <w:rFonts w:ascii="Times New Roman" w:hAnsi="Times New Roman" w:cs="Times New Roman"/>
          <w:szCs w:val="21"/>
        </w:rPr>
        <w:t>原始云的蓝色点分布较为紧凑，对应较小的熵与超熵；推断出的红色点分布相对更分散，说明模型估计出的熵或超熵略大于真实值。这可能是由于训练数据中熵值分布偏差，或模型对边缘点的学习能力有限导致。</w:t>
      </w:r>
    </w:p>
    <w:p w:rsidR="0062754C" w:rsidRPr="0062754C" w:rsidRDefault="0062754C" w:rsidP="00DD3010">
      <w:pPr>
        <w:tabs>
          <w:tab w:val="left" w:pos="570"/>
        </w:tabs>
        <w:spacing w:line="360" w:lineRule="auto"/>
        <w:ind w:firstLineChars="200" w:firstLine="480"/>
        <w:rPr>
          <w:rFonts w:ascii="Times New Roman" w:hAnsi="Times New Roman" w:cs="Times New Roman"/>
          <w:szCs w:val="21"/>
        </w:rPr>
      </w:pPr>
      <w:r w:rsidRPr="0062754C">
        <w:rPr>
          <w:rFonts w:ascii="Times New Roman" w:hAnsi="Times New Roman" w:cs="Times New Roman"/>
          <w:szCs w:val="21"/>
        </w:rPr>
        <w:t>隶属度分布（</w:t>
      </w:r>
      <w:r w:rsidRPr="0062754C">
        <w:rPr>
          <w:rFonts w:ascii="Times New Roman" w:hAnsi="Times New Roman" w:cs="Times New Roman"/>
          <w:szCs w:val="21"/>
        </w:rPr>
        <w:t>Membership Degree</w:t>
      </w:r>
      <w:r w:rsidRPr="0062754C">
        <w:rPr>
          <w:rFonts w:ascii="Times New Roman" w:hAnsi="Times New Roman" w:cs="Times New Roman"/>
          <w:szCs w:val="21"/>
        </w:rPr>
        <w:t>）</w:t>
      </w:r>
      <w:r w:rsidR="00DD3010" w:rsidRPr="00DD3010">
        <w:rPr>
          <w:rFonts w:ascii="Times New Roman" w:hAnsi="Times New Roman" w:cs="Times New Roman" w:hint="eastAsia"/>
          <w:szCs w:val="21"/>
        </w:rPr>
        <w:t>：</w:t>
      </w:r>
      <w:r w:rsidRPr="0062754C">
        <w:rPr>
          <w:rFonts w:ascii="Times New Roman" w:hAnsi="Times New Roman" w:cs="Times New Roman"/>
          <w:szCs w:val="21"/>
        </w:rPr>
        <w:t>在中心区域，两组数据的隶属度较高，拟合良好；在两侧边缘，红色点的分布比蓝色更宽，说明模型在边界区域存在一定误差，推断出的熵使得云体</w:t>
      </w:r>
      <w:r w:rsidRPr="0062754C">
        <w:rPr>
          <w:rFonts w:ascii="Times New Roman" w:hAnsi="Times New Roman" w:cs="Times New Roman"/>
          <w:szCs w:val="21"/>
        </w:rPr>
        <w:t>“</w:t>
      </w:r>
      <w:r w:rsidRPr="0062754C">
        <w:rPr>
          <w:rFonts w:ascii="Times New Roman" w:hAnsi="Times New Roman" w:cs="Times New Roman"/>
          <w:szCs w:val="21"/>
        </w:rPr>
        <w:t>扩散</w:t>
      </w:r>
      <w:r w:rsidRPr="0062754C">
        <w:rPr>
          <w:rFonts w:ascii="Times New Roman" w:hAnsi="Times New Roman" w:cs="Times New Roman"/>
          <w:szCs w:val="21"/>
        </w:rPr>
        <w:t>”</w:t>
      </w:r>
      <w:r w:rsidRPr="0062754C">
        <w:rPr>
          <w:rFonts w:ascii="Times New Roman" w:hAnsi="Times New Roman" w:cs="Times New Roman"/>
          <w:szCs w:val="21"/>
        </w:rPr>
        <w:t>更大。</w:t>
      </w:r>
    </w:p>
    <w:p w:rsidR="0012341C" w:rsidRPr="00397437" w:rsidRDefault="0062754C" w:rsidP="00397437">
      <w:pPr>
        <w:tabs>
          <w:tab w:val="left" w:pos="570"/>
        </w:tabs>
        <w:spacing w:line="360" w:lineRule="auto"/>
        <w:ind w:firstLineChars="200" w:firstLine="480"/>
        <w:rPr>
          <w:rFonts w:ascii="Times New Roman" w:hAnsi="Times New Roman" w:cs="Times New Roman"/>
          <w:b/>
          <w:bCs/>
          <w:szCs w:val="21"/>
        </w:rPr>
      </w:pPr>
      <w:r w:rsidRPr="0062754C">
        <w:rPr>
          <w:rFonts w:ascii="Times New Roman" w:hAnsi="Times New Roman" w:cs="Times New Roman"/>
          <w:szCs w:val="21"/>
        </w:rPr>
        <w:t>实验构建的逆向云发生器模型，能够较好地拟合和推断原始云模型的核心参数，尤其在云中心区域表现优异。然而在边界和形状精细程度方面仍有改进空间，可以尝试进一步提升拟合精度。</w:t>
      </w:r>
    </w:p>
    <w:p w:rsidR="00B130EB" w:rsidRDefault="00B12FFB" w:rsidP="00DD2C51">
      <w:pPr>
        <w:pStyle w:val="aa"/>
        <w:tabs>
          <w:tab w:val="left" w:pos="810"/>
        </w:tabs>
        <w:spacing w:line="360" w:lineRule="auto"/>
        <w:ind w:firstLineChars="0" w:firstLine="0"/>
        <w:rPr>
          <w:rFonts w:ascii="Times New Roman" w:hAnsi="Times New Roman" w:cs="Times New Roman"/>
          <w:b/>
          <w:sz w:val="32"/>
          <w:szCs w:val="32"/>
        </w:rPr>
      </w:pPr>
      <w:r w:rsidRPr="00E108D2">
        <w:rPr>
          <w:rFonts w:ascii="Times New Roman" w:hAnsi="Times New Roman" w:cs="Times New Roman"/>
          <w:b/>
          <w:sz w:val="32"/>
          <w:szCs w:val="32"/>
        </w:rPr>
        <w:t>三、实验心得</w:t>
      </w:r>
    </w:p>
    <w:p w:rsidR="00E127C7" w:rsidRPr="00E127C7" w:rsidRDefault="00E127C7" w:rsidP="00E127C7">
      <w:pPr>
        <w:pStyle w:val="aa"/>
        <w:tabs>
          <w:tab w:val="left" w:pos="810"/>
        </w:tabs>
        <w:spacing w:line="360" w:lineRule="auto"/>
        <w:ind w:firstLine="480"/>
        <w:rPr>
          <w:rFonts w:ascii="Times New Roman" w:hAnsi="Times New Roman" w:cs="Times New Roman"/>
          <w:bCs/>
        </w:rPr>
      </w:pPr>
      <w:r w:rsidRPr="00E127C7">
        <w:rPr>
          <w:rFonts w:ascii="Times New Roman" w:hAnsi="Times New Roman" w:cs="Times New Roman"/>
          <w:bCs/>
        </w:rPr>
        <w:t>本实验围绕</w:t>
      </w:r>
      <w:r w:rsidRPr="00E127C7">
        <w:rPr>
          <w:rFonts w:ascii="Times New Roman" w:hAnsi="Times New Roman" w:cs="Times New Roman"/>
          <w:bCs/>
        </w:rPr>
        <w:t>“</w:t>
      </w:r>
      <w:r w:rsidRPr="00E127C7">
        <w:rPr>
          <w:rFonts w:ascii="Times New Roman" w:hAnsi="Times New Roman" w:cs="Times New Roman"/>
          <w:bCs/>
        </w:rPr>
        <w:t>逆向云发生器</w:t>
      </w:r>
      <w:r w:rsidRPr="00E127C7">
        <w:rPr>
          <w:rFonts w:ascii="Times New Roman" w:hAnsi="Times New Roman" w:cs="Times New Roman"/>
          <w:bCs/>
        </w:rPr>
        <w:t>”</w:t>
      </w:r>
      <w:r w:rsidRPr="00E127C7">
        <w:rPr>
          <w:rFonts w:ascii="Times New Roman" w:hAnsi="Times New Roman" w:cs="Times New Roman"/>
          <w:bCs/>
        </w:rPr>
        <w:t>的建模与实现展开，旨在通过构建神经网络模型，从已有的云数据点中反推出其生成参数（期望值、熵、超熵），进而还原出原始云模型的分布特征。通过该实验，我不仅深入理解了基于高斯隶属度函数的云模型原理，也掌握了如何利用数据驱动的方法对不确定性进行建模与反演推理。</w:t>
      </w:r>
    </w:p>
    <w:p w:rsidR="00E127C7" w:rsidRPr="00E127C7" w:rsidRDefault="00E127C7" w:rsidP="00E127C7">
      <w:pPr>
        <w:pStyle w:val="aa"/>
        <w:tabs>
          <w:tab w:val="left" w:pos="810"/>
        </w:tabs>
        <w:spacing w:line="360" w:lineRule="auto"/>
        <w:ind w:firstLine="480"/>
        <w:rPr>
          <w:rFonts w:ascii="Times New Roman" w:hAnsi="Times New Roman" w:cs="Times New Roman"/>
          <w:bCs/>
        </w:rPr>
      </w:pPr>
      <w:r w:rsidRPr="00E127C7">
        <w:rPr>
          <w:rFonts w:ascii="Times New Roman" w:hAnsi="Times New Roman" w:cs="Times New Roman"/>
          <w:bCs/>
        </w:rPr>
        <w:lastRenderedPageBreak/>
        <w:t>在实验过程中，我设计了一个多层感知机网络作为核心结构，合理地使用了激活函数以保证输出参数满足数学意义上的约束。训练阶段采用均方误差作为损失函数，结合</w:t>
      </w:r>
      <w:r w:rsidRPr="00E127C7">
        <w:rPr>
          <w:rFonts w:ascii="Times New Roman" w:hAnsi="Times New Roman" w:cs="Times New Roman"/>
          <w:bCs/>
        </w:rPr>
        <w:t>Adam</w:t>
      </w:r>
      <w:r w:rsidRPr="00E127C7">
        <w:rPr>
          <w:rFonts w:ascii="Times New Roman" w:hAnsi="Times New Roman" w:cs="Times New Roman"/>
          <w:bCs/>
        </w:rPr>
        <w:t>优化器和学习率衰减策略，使模型在迭代过程中逐渐收敛，成功学到了从输入点到云模型参数的非线性映射关系。模型训练完后，通过平均前向推理输出值作为参数估计，并利用这些参数再生成新的云点与原始点对比验证模型精度。</w:t>
      </w:r>
    </w:p>
    <w:p w:rsidR="00995DAE" w:rsidRDefault="00E127C7" w:rsidP="00E127C7">
      <w:pPr>
        <w:pStyle w:val="aa"/>
        <w:tabs>
          <w:tab w:val="left" w:pos="810"/>
        </w:tabs>
        <w:spacing w:line="360" w:lineRule="auto"/>
        <w:ind w:firstLine="480"/>
        <w:rPr>
          <w:rFonts w:ascii="Times New Roman" w:hAnsi="Times New Roman" w:cs="Times New Roman"/>
          <w:bCs/>
        </w:rPr>
      </w:pPr>
      <w:r w:rsidRPr="00E127C7">
        <w:rPr>
          <w:rFonts w:ascii="Times New Roman" w:hAnsi="Times New Roman" w:cs="Times New Roman"/>
          <w:bCs/>
        </w:rPr>
        <w:t>通过本次实验，我对如何利用神经网络进行参数反演、如何构建合适的输入输出映射结构、以及如何评估生成模型的拟合效果有了更深入的理解。本实验不仅提升了我将人工智能方法应用于实际问题建模的能力，也增强了我对不确定性系统建模的系统性认知，为后续相关研究打下了坚实基础。</w:t>
      </w:r>
    </w:p>
    <w:p w:rsidR="00995DAE" w:rsidRDefault="00995DAE">
      <w:pPr>
        <w:rPr>
          <w:rFonts w:ascii="Times New Roman" w:hAnsi="Times New Roman" w:cs="Times New Roman"/>
          <w:bCs/>
        </w:rPr>
      </w:pPr>
      <w:r>
        <w:rPr>
          <w:rFonts w:ascii="Times New Roman" w:hAnsi="Times New Roman" w:cs="Times New Roman"/>
          <w:bCs/>
        </w:rPr>
        <w:br w:type="page"/>
      </w:r>
    </w:p>
    <w:p w:rsidR="00995DAE" w:rsidRDefault="00995DAE" w:rsidP="00995DAE">
      <w:pPr>
        <w:pStyle w:val="2"/>
        <w:shd w:val="clear" w:color="auto" w:fill="FFFFFF"/>
        <w:spacing w:before="0" w:after="0"/>
        <w:jc w:val="center"/>
        <w:rPr>
          <w:rStyle w:val="10"/>
          <w:rFonts w:ascii="黑体" w:eastAsia="黑体" w:hAnsi="黑体" w:hint="eastAsia"/>
          <w:b/>
        </w:rPr>
      </w:pPr>
      <w:r w:rsidRPr="00660B95">
        <w:rPr>
          <w:rStyle w:val="10"/>
          <w:rFonts w:ascii="黑体" w:eastAsia="黑体" w:hAnsi="黑体" w:hint="eastAsia"/>
        </w:rPr>
        <w:lastRenderedPageBreak/>
        <w:t>作业评分表</w:t>
      </w:r>
    </w:p>
    <w:p w:rsidR="00995DAE" w:rsidRPr="00660B95" w:rsidRDefault="00995DAE" w:rsidP="00995DAE">
      <w:pPr>
        <w:rPr>
          <w:rFonts w:hint="eastAsia"/>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1276"/>
        <w:gridCol w:w="177"/>
        <w:gridCol w:w="4536"/>
        <w:gridCol w:w="708"/>
        <w:gridCol w:w="930"/>
      </w:tblGrid>
      <w:tr w:rsidR="00995DAE" w:rsidRPr="00A56188" w:rsidTr="00EF2388">
        <w:trPr>
          <w:trHeight w:val="1081"/>
        </w:trPr>
        <w:tc>
          <w:tcPr>
            <w:tcW w:w="2009" w:type="dxa"/>
            <w:gridSpan w:val="3"/>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b/>
                <w:bCs/>
              </w:rPr>
            </w:pPr>
            <w:r w:rsidRPr="00D11E6B">
              <w:rPr>
                <w:rFonts w:ascii="微软雅黑" w:eastAsia="微软雅黑" w:hAnsi="微软雅黑" w:hint="eastAsia"/>
                <w:b/>
                <w:bCs/>
              </w:rPr>
              <w:t>大纲考核规范</w:t>
            </w:r>
          </w:p>
        </w:tc>
        <w:tc>
          <w:tcPr>
            <w:tcW w:w="6174" w:type="dxa"/>
            <w:gridSpan w:val="3"/>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b/>
                <w:bCs/>
              </w:rPr>
            </w:pPr>
            <w:r w:rsidRPr="00D11E6B">
              <w:rPr>
                <w:rFonts w:ascii="微软雅黑" w:eastAsia="微软雅黑" w:hAnsi="微软雅黑" w:hint="eastAsia"/>
                <w:b/>
                <w:bCs/>
              </w:rPr>
              <w:t>平时作业3</w:t>
            </w:r>
            <w:r w:rsidRPr="00D11E6B">
              <w:rPr>
                <w:rFonts w:ascii="微软雅黑" w:eastAsia="微软雅黑" w:hAnsi="微软雅黑"/>
                <w:b/>
                <w:bCs/>
              </w:rPr>
              <w:t>0%</w:t>
            </w:r>
            <w:r w:rsidRPr="00D11E6B">
              <w:rPr>
                <w:rFonts w:ascii="微软雅黑" w:eastAsia="微软雅黑" w:hAnsi="微软雅黑" w:hint="eastAsia"/>
                <w:b/>
                <w:bCs/>
              </w:rPr>
              <w:t>，期末7</w:t>
            </w:r>
            <w:r w:rsidRPr="00D11E6B">
              <w:rPr>
                <w:rFonts w:ascii="微软雅黑" w:eastAsia="微软雅黑" w:hAnsi="微软雅黑"/>
                <w:b/>
                <w:bCs/>
              </w:rPr>
              <w:t>0%</w:t>
            </w:r>
            <w:r w:rsidRPr="00D11E6B">
              <w:rPr>
                <w:rFonts w:ascii="微软雅黑" w:eastAsia="微软雅黑" w:hAnsi="微软雅黑" w:hint="eastAsia"/>
                <w:b/>
                <w:bCs/>
              </w:rPr>
              <w:t>，此表格为平时作业评分表</w:t>
            </w:r>
          </w:p>
        </w:tc>
      </w:tr>
      <w:tr w:rsidR="00995DAE" w:rsidRPr="00A56188" w:rsidTr="00EF2388">
        <w:trPr>
          <w:trHeight w:val="1081"/>
        </w:trPr>
        <w:tc>
          <w:tcPr>
            <w:tcW w:w="556" w:type="dxa"/>
            <w:vMerge w:val="restart"/>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cs="Arial" w:hint="eastAsia"/>
                <w:b/>
                <w:bCs/>
                <w:color w:val="333333"/>
              </w:rPr>
            </w:pPr>
            <w:r w:rsidRPr="00D11E6B">
              <w:rPr>
                <w:rFonts w:ascii="微软雅黑" w:eastAsia="微软雅黑" w:hAnsi="微软雅黑" w:cs="Arial" w:hint="eastAsia"/>
                <w:b/>
                <w:bCs/>
                <w:color w:val="333333"/>
              </w:rPr>
              <w:t>评分细则</w:t>
            </w:r>
          </w:p>
        </w:tc>
        <w:tc>
          <w:tcPr>
            <w:tcW w:w="5989" w:type="dxa"/>
            <w:gridSpan w:val="3"/>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b/>
                <w:bCs/>
              </w:rPr>
            </w:pPr>
            <w:r w:rsidRPr="00D11E6B">
              <w:rPr>
                <w:rFonts w:ascii="微软雅黑" w:eastAsia="微软雅黑" w:hAnsi="微软雅黑" w:hint="eastAsia"/>
                <w:b/>
                <w:bCs/>
              </w:rPr>
              <w:t xml:space="preserve">评 </w:t>
            </w:r>
            <w:r w:rsidRPr="00D11E6B">
              <w:rPr>
                <w:rFonts w:ascii="微软雅黑" w:eastAsia="微软雅黑" w:hAnsi="微软雅黑"/>
                <w:b/>
                <w:bCs/>
              </w:rPr>
              <w:t xml:space="preserve"> </w:t>
            </w:r>
            <w:r w:rsidRPr="00D11E6B">
              <w:rPr>
                <w:rFonts w:ascii="微软雅黑" w:eastAsia="微软雅黑" w:hAnsi="微软雅黑" w:hint="eastAsia"/>
                <w:b/>
                <w:bCs/>
              </w:rPr>
              <w:t xml:space="preserve">分 </w:t>
            </w:r>
            <w:r w:rsidRPr="00D11E6B">
              <w:rPr>
                <w:rFonts w:ascii="微软雅黑" w:eastAsia="微软雅黑" w:hAnsi="微软雅黑"/>
                <w:b/>
                <w:bCs/>
              </w:rPr>
              <w:t xml:space="preserve"> </w:t>
            </w:r>
            <w:r w:rsidRPr="00D11E6B">
              <w:rPr>
                <w:rFonts w:ascii="微软雅黑" w:eastAsia="微软雅黑" w:hAnsi="微软雅黑" w:hint="eastAsia"/>
                <w:b/>
                <w:bCs/>
              </w:rPr>
              <w:t>项</w:t>
            </w:r>
          </w:p>
        </w:tc>
        <w:tc>
          <w:tcPr>
            <w:tcW w:w="708" w:type="dxa"/>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b/>
                <w:bCs/>
              </w:rPr>
            </w:pPr>
            <w:r w:rsidRPr="00D11E6B">
              <w:rPr>
                <w:rFonts w:ascii="微软雅黑" w:eastAsia="微软雅黑" w:hAnsi="微软雅黑" w:hint="eastAsia"/>
                <w:b/>
                <w:bCs/>
              </w:rPr>
              <w:t>总分</w:t>
            </w:r>
          </w:p>
        </w:tc>
        <w:tc>
          <w:tcPr>
            <w:tcW w:w="930" w:type="dxa"/>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b/>
                <w:bCs/>
              </w:rPr>
            </w:pPr>
            <w:r w:rsidRPr="00D11E6B">
              <w:rPr>
                <w:rFonts w:ascii="微软雅黑" w:eastAsia="微软雅黑" w:hAnsi="微软雅黑" w:hint="eastAsia"/>
                <w:b/>
                <w:bCs/>
              </w:rPr>
              <w:t>评分</w:t>
            </w:r>
          </w:p>
        </w:tc>
      </w:tr>
      <w:tr w:rsidR="00995DAE" w:rsidRPr="00A56188" w:rsidTr="00EF2388">
        <w:trPr>
          <w:trHeight w:val="1550"/>
        </w:trPr>
        <w:tc>
          <w:tcPr>
            <w:tcW w:w="556" w:type="dxa"/>
            <w:vMerge/>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cs="Arial" w:hint="eastAsia"/>
                <w:b/>
                <w:bCs/>
                <w:color w:val="333333"/>
              </w:rPr>
            </w:pPr>
          </w:p>
        </w:tc>
        <w:tc>
          <w:tcPr>
            <w:tcW w:w="1276" w:type="dxa"/>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hint="eastAsia"/>
              </w:rPr>
            </w:pPr>
            <w:r w:rsidRPr="00D11E6B">
              <w:rPr>
                <w:rFonts w:ascii="微软雅黑" w:eastAsia="微软雅黑" w:hAnsi="微软雅黑" w:hint="eastAsia"/>
              </w:rPr>
              <w:t>理论基础</w:t>
            </w:r>
            <w:r w:rsidRPr="00D11E6B">
              <w:rPr>
                <w:rFonts w:ascii="微软雅黑" w:eastAsia="微软雅黑" w:hAnsi="微软雅黑" w:hint="eastAsia"/>
                <w:sz w:val="22"/>
              </w:rPr>
              <w:t>（</w:t>
            </w:r>
            <w:r w:rsidRPr="00D11E6B">
              <w:rPr>
                <w:rFonts w:ascii="微软雅黑" w:eastAsia="微软雅黑" w:hAnsi="微软雅黑"/>
                <w:sz w:val="22"/>
              </w:rPr>
              <w:t>20分）</w:t>
            </w:r>
          </w:p>
        </w:tc>
        <w:tc>
          <w:tcPr>
            <w:tcW w:w="4713" w:type="dxa"/>
            <w:gridSpan w:val="2"/>
            <w:shd w:val="clear" w:color="auto" w:fill="auto"/>
            <w:vAlign w:val="center"/>
          </w:tcPr>
          <w:p w:rsidR="00995DAE" w:rsidRPr="00D11E6B" w:rsidRDefault="00995DAE" w:rsidP="00EF2388">
            <w:pPr>
              <w:adjustRightInd w:val="0"/>
              <w:snapToGrid w:val="0"/>
              <w:rPr>
                <w:rFonts w:ascii="微软雅黑" w:eastAsia="微软雅黑" w:hAnsi="微软雅黑" w:hint="eastAsia"/>
              </w:rPr>
            </w:pPr>
            <w:r w:rsidRPr="00D11E6B">
              <w:rPr>
                <w:rFonts w:ascii="微软雅黑" w:eastAsia="微软雅黑" w:hAnsi="微软雅黑" w:hint="eastAsia"/>
              </w:rPr>
              <w:t>准确掌握云模型等核心概念与算法原理，能完整解释模型参数</w:t>
            </w:r>
            <w:r w:rsidRPr="00D11E6B">
              <w:rPr>
                <w:rFonts w:ascii="微软雅黑" w:eastAsia="微软雅黑" w:hAnsi="微软雅黑"/>
              </w:rPr>
              <w:t>含义及</w:t>
            </w:r>
            <w:r w:rsidRPr="00D11E6B">
              <w:rPr>
                <w:rFonts w:ascii="微软雅黑" w:eastAsia="微软雅黑" w:hAnsi="微软雅黑" w:hint="eastAsia"/>
              </w:rPr>
              <w:t>其</w:t>
            </w:r>
            <w:r w:rsidRPr="00D11E6B">
              <w:rPr>
                <w:rFonts w:ascii="微软雅黑" w:eastAsia="微软雅黑" w:hAnsi="微软雅黑"/>
              </w:rPr>
              <w:t>作用机制</w:t>
            </w:r>
            <w:r w:rsidRPr="00D11E6B">
              <w:rPr>
                <w:rFonts w:ascii="微软雅黑" w:eastAsia="微软雅黑" w:hAnsi="微软雅黑" w:hint="eastAsia"/>
              </w:rPr>
              <w:t>。（</w:t>
            </w:r>
            <w:r>
              <w:rPr>
                <w:rFonts w:ascii="微软雅黑" w:eastAsia="微软雅黑" w:hAnsi="微软雅黑" w:hint="eastAsia"/>
              </w:rPr>
              <w:t>支撑</w:t>
            </w:r>
            <w:r w:rsidRPr="00D11E6B">
              <w:rPr>
                <w:rFonts w:ascii="微软雅黑" w:eastAsia="微软雅黑" w:hAnsi="微软雅黑" w:hint="eastAsia"/>
              </w:rPr>
              <w:t>课程目标1）</w:t>
            </w:r>
          </w:p>
        </w:tc>
        <w:tc>
          <w:tcPr>
            <w:tcW w:w="708" w:type="dxa"/>
            <w:shd w:val="clear" w:color="auto" w:fill="auto"/>
            <w:vAlign w:val="center"/>
          </w:tcPr>
          <w:p w:rsidR="00995DAE" w:rsidRPr="00D11E6B" w:rsidRDefault="00995DAE" w:rsidP="00EF2388">
            <w:pPr>
              <w:adjustRightInd w:val="0"/>
              <w:snapToGrid w:val="0"/>
              <w:spacing w:line="300" w:lineRule="auto"/>
              <w:jc w:val="center"/>
              <w:rPr>
                <w:rFonts w:ascii="微软雅黑" w:eastAsia="微软雅黑" w:hAnsi="微软雅黑" w:hint="eastAsia"/>
              </w:rPr>
            </w:pPr>
            <w:r w:rsidRPr="00D11E6B">
              <w:rPr>
                <w:rFonts w:ascii="微软雅黑" w:eastAsia="微软雅黑" w:hAnsi="微软雅黑"/>
              </w:rPr>
              <w:t>2</w:t>
            </w:r>
            <w:r w:rsidRPr="00D11E6B">
              <w:rPr>
                <w:rFonts w:ascii="微软雅黑" w:eastAsia="微软雅黑" w:hAnsi="微软雅黑" w:hint="eastAsia"/>
              </w:rPr>
              <w:t>0</w:t>
            </w:r>
          </w:p>
        </w:tc>
        <w:tc>
          <w:tcPr>
            <w:tcW w:w="930" w:type="dxa"/>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rPr>
            </w:pPr>
          </w:p>
        </w:tc>
      </w:tr>
      <w:tr w:rsidR="00995DAE" w:rsidRPr="00A56188" w:rsidTr="00EF2388">
        <w:trPr>
          <w:trHeight w:val="1081"/>
        </w:trPr>
        <w:tc>
          <w:tcPr>
            <w:tcW w:w="556" w:type="dxa"/>
            <w:vMerge/>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cs="Arial" w:hint="eastAsia"/>
                <w:b/>
                <w:bCs/>
                <w:color w:val="333333"/>
              </w:rPr>
            </w:pPr>
          </w:p>
        </w:tc>
        <w:tc>
          <w:tcPr>
            <w:tcW w:w="1276" w:type="dxa"/>
            <w:vMerge w:val="restart"/>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hint="eastAsia"/>
              </w:rPr>
            </w:pPr>
            <w:r w:rsidRPr="00D11E6B">
              <w:rPr>
                <w:rFonts w:ascii="微软雅黑" w:eastAsia="微软雅黑" w:hAnsi="微软雅黑" w:hint="eastAsia"/>
              </w:rPr>
              <w:t>实验设计</w:t>
            </w:r>
            <w:r w:rsidRPr="00D11E6B">
              <w:rPr>
                <w:rFonts w:ascii="微软雅黑" w:eastAsia="微软雅黑" w:hAnsi="微软雅黑" w:hint="eastAsia"/>
                <w:sz w:val="22"/>
              </w:rPr>
              <w:t>（</w:t>
            </w:r>
            <w:r w:rsidRPr="00D11E6B">
              <w:rPr>
                <w:rFonts w:ascii="微软雅黑" w:eastAsia="微软雅黑" w:hAnsi="微软雅黑"/>
                <w:sz w:val="22"/>
              </w:rPr>
              <w:t>30分）</w:t>
            </w:r>
          </w:p>
        </w:tc>
        <w:tc>
          <w:tcPr>
            <w:tcW w:w="4713" w:type="dxa"/>
            <w:gridSpan w:val="2"/>
            <w:shd w:val="clear" w:color="auto" w:fill="auto"/>
            <w:vAlign w:val="center"/>
          </w:tcPr>
          <w:p w:rsidR="00995DAE" w:rsidRPr="00D11E6B" w:rsidRDefault="00995DAE" w:rsidP="00EF2388">
            <w:pPr>
              <w:adjustRightInd w:val="0"/>
              <w:snapToGrid w:val="0"/>
              <w:rPr>
                <w:rFonts w:ascii="微软雅黑" w:eastAsia="微软雅黑" w:hAnsi="微软雅黑" w:hint="eastAsia"/>
              </w:rPr>
            </w:pPr>
            <w:r w:rsidRPr="00D11E6B">
              <w:rPr>
                <w:rFonts w:ascii="微软雅黑" w:eastAsia="微软雅黑" w:hAnsi="微软雅黑"/>
              </w:rPr>
              <w:t>结合专业背景设计有效的不确定性问题解决方案</w:t>
            </w:r>
            <w:r w:rsidRPr="00D11E6B">
              <w:rPr>
                <w:rFonts w:ascii="微软雅黑" w:eastAsia="微软雅黑" w:hAnsi="微软雅黑" w:hint="eastAsia"/>
              </w:rPr>
              <w:t>，</w:t>
            </w:r>
            <w:r w:rsidRPr="00D11E6B">
              <w:rPr>
                <w:rFonts w:ascii="微软雅黑" w:eastAsia="微软雅黑" w:hAnsi="微软雅黑"/>
              </w:rPr>
              <w:t>量化不确定性指标</w:t>
            </w:r>
            <w:r w:rsidRPr="00D11E6B">
              <w:rPr>
                <w:rFonts w:ascii="微软雅黑" w:eastAsia="微软雅黑" w:hAnsi="微软雅黑" w:hint="eastAsia"/>
              </w:rPr>
              <w:t>，提供</w:t>
            </w:r>
            <w:r w:rsidRPr="00D11E6B">
              <w:rPr>
                <w:rFonts w:ascii="微软雅黑" w:eastAsia="微软雅黑" w:hAnsi="微软雅黑"/>
              </w:rPr>
              <w:t>完整解决路径</w:t>
            </w:r>
            <w:r w:rsidRPr="00D11E6B">
              <w:rPr>
                <w:rFonts w:ascii="微软雅黑" w:eastAsia="微软雅黑" w:hAnsi="微软雅黑" w:hint="eastAsia"/>
              </w:rPr>
              <w:t>。（</w:t>
            </w:r>
            <w:r>
              <w:rPr>
                <w:rFonts w:ascii="微软雅黑" w:eastAsia="微软雅黑" w:hAnsi="微软雅黑" w:hint="eastAsia"/>
              </w:rPr>
              <w:t>支撑</w:t>
            </w:r>
            <w:r w:rsidRPr="00D11E6B">
              <w:rPr>
                <w:rFonts w:ascii="微软雅黑" w:eastAsia="微软雅黑" w:hAnsi="微软雅黑" w:hint="eastAsia"/>
              </w:rPr>
              <w:t>课程目标1）</w:t>
            </w:r>
          </w:p>
        </w:tc>
        <w:tc>
          <w:tcPr>
            <w:tcW w:w="708" w:type="dxa"/>
            <w:shd w:val="clear" w:color="auto" w:fill="auto"/>
            <w:vAlign w:val="center"/>
          </w:tcPr>
          <w:p w:rsidR="00995DAE" w:rsidRPr="00D11E6B" w:rsidRDefault="00995DAE" w:rsidP="00EF2388">
            <w:pPr>
              <w:adjustRightInd w:val="0"/>
              <w:snapToGrid w:val="0"/>
              <w:spacing w:line="300" w:lineRule="auto"/>
              <w:jc w:val="center"/>
              <w:rPr>
                <w:rFonts w:ascii="微软雅黑" w:eastAsia="微软雅黑" w:hAnsi="微软雅黑" w:hint="eastAsia"/>
              </w:rPr>
            </w:pPr>
            <w:r w:rsidRPr="00D11E6B">
              <w:rPr>
                <w:rFonts w:ascii="微软雅黑" w:eastAsia="微软雅黑" w:hAnsi="微软雅黑"/>
              </w:rPr>
              <w:t>20</w:t>
            </w:r>
          </w:p>
        </w:tc>
        <w:tc>
          <w:tcPr>
            <w:tcW w:w="930" w:type="dxa"/>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rPr>
            </w:pPr>
          </w:p>
        </w:tc>
      </w:tr>
      <w:tr w:rsidR="00995DAE" w:rsidRPr="00A56188" w:rsidTr="00EF2388">
        <w:trPr>
          <w:trHeight w:val="1323"/>
        </w:trPr>
        <w:tc>
          <w:tcPr>
            <w:tcW w:w="556" w:type="dxa"/>
            <w:vMerge/>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cs="Arial" w:hint="eastAsia"/>
                <w:b/>
                <w:bCs/>
                <w:color w:val="333333"/>
              </w:rPr>
            </w:pPr>
          </w:p>
        </w:tc>
        <w:tc>
          <w:tcPr>
            <w:tcW w:w="1276" w:type="dxa"/>
            <w:vMerge/>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hint="eastAsia"/>
              </w:rPr>
            </w:pPr>
          </w:p>
        </w:tc>
        <w:tc>
          <w:tcPr>
            <w:tcW w:w="4713" w:type="dxa"/>
            <w:gridSpan w:val="2"/>
            <w:shd w:val="clear" w:color="auto" w:fill="auto"/>
            <w:vAlign w:val="center"/>
          </w:tcPr>
          <w:p w:rsidR="00995DAE" w:rsidRPr="00D11E6B" w:rsidRDefault="00995DAE" w:rsidP="00EF2388">
            <w:pPr>
              <w:adjustRightInd w:val="0"/>
              <w:snapToGrid w:val="0"/>
              <w:rPr>
                <w:rFonts w:ascii="微软雅黑" w:eastAsia="微软雅黑" w:hAnsi="微软雅黑" w:hint="eastAsia"/>
              </w:rPr>
            </w:pPr>
            <w:r w:rsidRPr="00D11E6B">
              <w:rPr>
                <w:rFonts w:ascii="微软雅黑" w:eastAsia="微软雅黑" w:hAnsi="微软雅黑"/>
              </w:rPr>
              <w:t>合理选用工具并清晰理解其功能边界与局限</w:t>
            </w:r>
            <w:r w:rsidRPr="00D11E6B">
              <w:rPr>
                <w:rFonts w:ascii="微软雅黑" w:eastAsia="微软雅黑" w:hAnsi="微软雅黑" w:hint="eastAsia"/>
              </w:rPr>
              <w:t>。（</w:t>
            </w:r>
            <w:r>
              <w:rPr>
                <w:rFonts w:ascii="微软雅黑" w:eastAsia="微软雅黑" w:hAnsi="微软雅黑" w:hint="eastAsia"/>
              </w:rPr>
              <w:t>支撑</w:t>
            </w:r>
            <w:r w:rsidRPr="00D11E6B">
              <w:rPr>
                <w:rFonts w:ascii="微软雅黑" w:eastAsia="微软雅黑" w:hAnsi="微软雅黑" w:hint="eastAsia"/>
              </w:rPr>
              <w:t>课程目标</w:t>
            </w:r>
            <w:r w:rsidRPr="00D11E6B">
              <w:rPr>
                <w:rFonts w:ascii="微软雅黑" w:eastAsia="微软雅黑" w:hAnsi="微软雅黑"/>
              </w:rPr>
              <w:t>2</w:t>
            </w:r>
            <w:r w:rsidRPr="00D11E6B">
              <w:rPr>
                <w:rFonts w:ascii="微软雅黑" w:eastAsia="微软雅黑" w:hAnsi="微软雅黑" w:hint="eastAsia"/>
              </w:rPr>
              <w:t>）</w:t>
            </w:r>
          </w:p>
        </w:tc>
        <w:tc>
          <w:tcPr>
            <w:tcW w:w="708" w:type="dxa"/>
            <w:shd w:val="clear" w:color="auto" w:fill="auto"/>
            <w:vAlign w:val="center"/>
          </w:tcPr>
          <w:p w:rsidR="00995DAE" w:rsidRPr="00D11E6B" w:rsidRDefault="00995DAE" w:rsidP="00EF2388">
            <w:pPr>
              <w:adjustRightInd w:val="0"/>
              <w:snapToGrid w:val="0"/>
              <w:spacing w:line="300" w:lineRule="auto"/>
              <w:jc w:val="center"/>
              <w:rPr>
                <w:rFonts w:ascii="微软雅黑" w:eastAsia="微软雅黑" w:hAnsi="微软雅黑" w:hint="eastAsia"/>
              </w:rPr>
            </w:pPr>
            <w:r w:rsidRPr="00D11E6B">
              <w:rPr>
                <w:rFonts w:ascii="微软雅黑" w:eastAsia="微软雅黑" w:hAnsi="微软雅黑"/>
              </w:rPr>
              <w:t>10</w:t>
            </w:r>
          </w:p>
        </w:tc>
        <w:tc>
          <w:tcPr>
            <w:tcW w:w="930" w:type="dxa"/>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rPr>
            </w:pPr>
          </w:p>
        </w:tc>
      </w:tr>
      <w:tr w:rsidR="00995DAE" w:rsidRPr="00A56188" w:rsidTr="00EF2388">
        <w:trPr>
          <w:trHeight w:val="1081"/>
        </w:trPr>
        <w:tc>
          <w:tcPr>
            <w:tcW w:w="556" w:type="dxa"/>
            <w:vMerge/>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cs="Arial" w:hint="eastAsia"/>
                <w:b/>
                <w:bCs/>
                <w:color w:val="333333"/>
              </w:rPr>
            </w:pPr>
          </w:p>
        </w:tc>
        <w:tc>
          <w:tcPr>
            <w:tcW w:w="1276" w:type="dxa"/>
            <w:vMerge w:val="restart"/>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rPr>
            </w:pPr>
            <w:r w:rsidRPr="00D11E6B">
              <w:rPr>
                <w:rFonts w:ascii="微软雅黑" w:eastAsia="微软雅黑" w:hAnsi="微软雅黑" w:hint="eastAsia"/>
              </w:rPr>
              <w:t>结果分析</w:t>
            </w:r>
            <w:r w:rsidRPr="00D11E6B">
              <w:rPr>
                <w:rFonts w:ascii="微软雅黑" w:eastAsia="微软雅黑" w:hAnsi="微软雅黑" w:hint="eastAsia"/>
                <w:sz w:val="22"/>
              </w:rPr>
              <w:t>（</w:t>
            </w:r>
            <w:r w:rsidRPr="00D11E6B">
              <w:rPr>
                <w:rFonts w:ascii="微软雅黑" w:eastAsia="微软雅黑" w:hAnsi="微软雅黑"/>
                <w:sz w:val="22"/>
              </w:rPr>
              <w:t>30分）</w:t>
            </w:r>
          </w:p>
        </w:tc>
        <w:tc>
          <w:tcPr>
            <w:tcW w:w="4713" w:type="dxa"/>
            <w:gridSpan w:val="2"/>
            <w:shd w:val="clear" w:color="auto" w:fill="auto"/>
            <w:vAlign w:val="center"/>
          </w:tcPr>
          <w:p w:rsidR="00995DAE" w:rsidRPr="00D11E6B" w:rsidRDefault="00995DAE" w:rsidP="00EF2388">
            <w:pPr>
              <w:adjustRightInd w:val="0"/>
              <w:snapToGrid w:val="0"/>
              <w:rPr>
                <w:rFonts w:ascii="微软雅黑" w:eastAsia="微软雅黑" w:hAnsi="微软雅黑" w:hint="eastAsia"/>
              </w:rPr>
            </w:pPr>
            <w:r w:rsidRPr="00D11E6B">
              <w:rPr>
                <w:rFonts w:ascii="微软雅黑" w:eastAsia="微软雅黑" w:hAnsi="微软雅黑"/>
              </w:rPr>
              <w:t>分析体现正确的AI安全观与</w:t>
            </w:r>
            <w:r w:rsidRPr="00D11E6B">
              <w:rPr>
                <w:rFonts w:ascii="微软雅黑" w:eastAsia="微软雅黑" w:hAnsi="微软雅黑" w:hint="eastAsia"/>
              </w:rPr>
              <w:t>社会责任感，注重技术伦理。（</w:t>
            </w:r>
            <w:r>
              <w:rPr>
                <w:rFonts w:ascii="微软雅黑" w:eastAsia="微软雅黑" w:hAnsi="微软雅黑" w:hint="eastAsia"/>
              </w:rPr>
              <w:t>支撑</w:t>
            </w:r>
            <w:r w:rsidRPr="00D11E6B">
              <w:rPr>
                <w:rFonts w:ascii="微软雅黑" w:eastAsia="微软雅黑" w:hAnsi="微软雅黑" w:hint="eastAsia"/>
              </w:rPr>
              <w:t>课程目标1）</w:t>
            </w:r>
          </w:p>
        </w:tc>
        <w:tc>
          <w:tcPr>
            <w:tcW w:w="708" w:type="dxa"/>
            <w:shd w:val="clear" w:color="auto" w:fill="auto"/>
            <w:vAlign w:val="center"/>
          </w:tcPr>
          <w:p w:rsidR="00995DAE" w:rsidRPr="00D11E6B" w:rsidRDefault="00995DAE" w:rsidP="00EF2388">
            <w:pPr>
              <w:adjustRightInd w:val="0"/>
              <w:snapToGrid w:val="0"/>
              <w:spacing w:line="300" w:lineRule="auto"/>
              <w:jc w:val="center"/>
              <w:rPr>
                <w:rFonts w:ascii="微软雅黑" w:eastAsia="微软雅黑" w:hAnsi="微软雅黑" w:hint="eastAsia"/>
              </w:rPr>
            </w:pPr>
            <w:r w:rsidRPr="00D11E6B">
              <w:rPr>
                <w:rFonts w:ascii="微软雅黑" w:eastAsia="微软雅黑" w:hAnsi="微软雅黑"/>
              </w:rPr>
              <w:t>20</w:t>
            </w:r>
          </w:p>
        </w:tc>
        <w:tc>
          <w:tcPr>
            <w:tcW w:w="930" w:type="dxa"/>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rPr>
            </w:pPr>
          </w:p>
        </w:tc>
      </w:tr>
      <w:tr w:rsidR="00995DAE" w:rsidRPr="00A56188" w:rsidTr="00EF2388">
        <w:trPr>
          <w:trHeight w:val="1081"/>
        </w:trPr>
        <w:tc>
          <w:tcPr>
            <w:tcW w:w="556" w:type="dxa"/>
            <w:vMerge/>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cs="Arial" w:hint="eastAsia"/>
                <w:b/>
                <w:bCs/>
                <w:color w:val="333333"/>
              </w:rPr>
            </w:pPr>
          </w:p>
        </w:tc>
        <w:tc>
          <w:tcPr>
            <w:tcW w:w="1276" w:type="dxa"/>
            <w:vMerge/>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hint="eastAsia"/>
              </w:rPr>
            </w:pPr>
          </w:p>
        </w:tc>
        <w:tc>
          <w:tcPr>
            <w:tcW w:w="4713" w:type="dxa"/>
            <w:gridSpan w:val="2"/>
            <w:shd w:val="clear" w:color="auto" w:fill="auto"/>
            <w:vAlign w:val="center"/>
          </w:tcPr>
          <w:p w:rsidR="00995DAE" w:rsidRPr="00D11E6B" w:rsidRDefault="00995DAE" w:rsidP="00EF2388">
            <w:pPr>
              <w:adjustRightInd w:val="0"/>
              <w:snapToGrid w:val="0"/>
              <w:rPr>
                <w:rFonts w:ascii="微软雅黑" w:eastAsia="微软雅黑" w:hAnsi="微软雅黑" w:hint="eastAsia"/>
              </w:rPr>
            </w:pPr>
            <w:r w:rsidRPr="00D11E6B">
              <w:rPr>
                <w:rFonts w:ascii="微软雅黑" w:eastAsia="微软雅黑" w:hAnsi="微软雅黑"/>
              </w:rPr>
              <w:t>体现严谨求实的科学态度与创新改进意识</w:t>
            </w:r>
            <w:r w:rsidRPr="00D11E6B">
              <w:rPr>
                <w:rFonts w:ascii="微软雅黑" w:eastAsia="微软雅黑" w:hAnsi="微软雅黑" w:hint="eastAsia"/>
              </w:rPr>
              <w:t>。（</w:t>
            </w:r>
            <w:r>
              <w:rPr>
                <w:rFonts w:ascii="微软雅黑" w:eastAsia="微软雅黑" w:hAnsi="微软雅黑" w:hint="eastAsia"/>
              </w:rPr>
              <w:t>支撑</w:t>
            </w:r>
            <w:r w:rsidRPr="00D11E6B">
              <w:rPr>
                <w:rFonts w:ascii="微软雅黑" w:eastAsia="微软雅黑" w:hAnsi="微软雅黑" w:hint="eastAsia"/>
              </w:rPr>
              <w:t>课程目标</w:t>
            </w:r>
            <w:r w:rsidRPr="00D11E6B">
              <w:rPr>
                <w:rFonts w:ascii="微软雅黑" w:eastAsia="微软雅黑" w:hAnsi="微软雅黑"/>
              </w:rPr>
              <w:t>2</w:t>
            </w:r>
            <w:r w:rsidRPr="00D11E6B">
              <w:rPr>
                <w:rFonts w:ascii="微软雅黑" w:eastAsia="微软雅黑" w:hAnsi="微软雅黑" w:hint="eastAsia"/>
              </w:rPr>
              <w:t>）</w:t>
            </w:r>
          </w:p>
        </w:tc>
        <w:tc>
          <w:tcPr>
            <w:tcW w:w="708" w:type="dxa"/>
            <w:shd w:val="clear" w:color="auto" w:fill="auto"/>
            <w:vAlign w:val="center"/>
          </w:tcPr>
          <w:p w:rsidR="00995DAE" w:rsidRPr="00D11E6B" w:rsidRDefault="00995DAE" w:rsidP="00EF2388">
            <w:pPr>
              <w:adjustRightInd w:val="0"/>
              <w:snapToGrid w:val="0"/>
              <w:spacing w:line="300" w:lineRule="auto"/>
              <w:jc w:val="center"/>
              <w:rPr>
                <w:rFonts w:ascii="微软雅黑" w:eastAsia="微软雅黑" w:hAnsi="微软雅黑" w:hint="eastAsia"/>
              </w:rPr>
            </w:pPr>
            <w:r w:rsidRPr="00D11E6B">
              <w:rPr>
                <w:rFonts w:ascii="微软雅黑" w:eastAsia="微软雅黑" w:hAnsi="微软雅黑"/>
              </w:rPr>
              <w:t>10</w:t>
            </w:r>
          </w:p>
        </w:tc>
        <w:tc>
          <w:tcPr>
            <w:tcW w:w="930" w:type="dxa"/>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rPr>
            </w:pPr>
          </w:p>
        </w:tc>
      </w:tr>
      <w:tr w:rsidR="00995DAE" w:rsidRPr="00A56188" w:rsidTr="00EF2388">
        <w:trPr>
          <w:trHeight w:val="1491"/>
        </w:trPr>
        <w:tc>
          <w:tcPr>
            <w:tcW w:w="556" w:type="dxa"/>
            <w:vMerge/>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cs="Arial" w:hint="eastAsia"/>
                <w:b/>
                <w:bCs/>
                <w:color w:val="333333"/>
              </w:rPr>
            </w:pPr>
          </w:p>
        </w:tc>
        <w:tc>
          <w:tcPr>
            <w:tcW w:w="1276" w:type="dxa"/>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rPr>
            </w:pPr>
            <w:r w:rsidRPr="00D11E6B">
              <w:rPr>
                <w:rFonts w:ascii="微软雅黑" w:eastAsia="微软雅黑" w:hAnsi="微软雅黑" w:hint="eastAsia"/>
              </w:rPr>
              <w:t>编程实现</w:t>
            </w:r>
            <w:r w:rsidRPr="00D11E6B">
              <w:rPr>
                <w:rFonts w:ascii="微软雅黑" w:eastAsia="微软雅黑" w:hAnsi="微软雅黑" w:hint="eastAsia"/>
                <w:sz w:val="22"/>
              </w:rPr>
              <w:t>（</w:t>
            </w:r>
            <w:r w:rsidRPr="00D11E6B">
              <w:rPr>
                <w:rFonts w:ascii="微软雅黑" w:eastAsia="微软雅黑" w:hAnsi="微软雅黑"/>
                <w:sz w:val="22"/>
              </w:rPr>
              <w:t>20分）</w:t>
            </w:r>
          </w:p>
        </w:tc>
        <w:tc>
          <w:tcPr>
            <w:tcW w:w="4713" w:type="dxa"/>
            <w:gridSpan w:val="2"/>
            <w:shd w:val="clear" w:color="auto" w:fill="auto"/>
            <w:vAlign w:val="center"/>
          </w:tcPr>
          <w:p w:rsidR="00995DAE" w:rsidRPr="00D11E6B" w:rsidRDefault="00995DAE" w:rsidP="00EF2388">
            <w:pPr>
              <w:adjustRightInd w:val="0"/>
              <w:snapToGrid w:val="0"/>
              <w:rPr>
                <w:rFonts w:ascii="微软雅黑" w:eastAsia="微软雅黑" w:hAnsi="微软雅黑" w:hint="eastAsia"/>
              </w:rPr>
            </w:pPr>
            <w:r w:rsidRPr="00D11E6B">
              <w:rPr>
                <w:rFonts w:ascii="微软雅黑" w:eastAsia="微软雅黑" w:hAnsi="微软雅黑"/>
              </w:rPr>
              <w:t>熟练使用工具实现算法，代码规范可复现</w:t>
            </w:r>
            <w:r w:rsidRPr="00D11E6B">
              <w:rPr>
                <w:rFonts w:ascii="微软雅黑" w:eastAsia="微软雅黑" w:hAnsi="微软雅黑" w:hint="eastAsia"/>
              </w:rPr>
              <w:t>。（</w:t>
            </w:r>
            <w:r>
              <w:rPr>
                <w:rFonts w:ascii="微软雅黑" w:eastAsia="微软雅黑" w:hAnsi="微软雅黑" w:hint="eastAsia"/>
              </w:rPr>
              <w:t>支撑</w:t>
            </w:r>
            <w:r w:rsidRPr="00D11E6B">
              <w:rPr>
                <w:rFonts w:ascii="微软雅黑" w:eastAsia="微软雅黑" w:hAnsi="微软雅黑" w:hint="eastAsia"/>
              </w:rPr>
              <w:t>课程目标</w:t>
            </w:r>
            <w:r w:rsidRPr="00D11E6B">
              <w:rPr>
                <w:rFonts w:ascii="微软雅黑" w:eastAsia="微软雅黑" w:hAnsi="微软雅黑"/>
              </w:rPr>
              <w:t>2</w:t>
            </w:r>
            <w:r w:rsidRPr="00D11E6B">
              <w:rPr>
                <w:rFonts w:ascii="微软雅黑" w:eastAsia="微软雅黑" w:hAnsi="微软雅黑" w:hint="eastAsia"/>
              </w:rPr>
              <w:t>）</w:t>
            </w:r>
          </w:p>
        </w:tc>
        <w:tc>
          <w:tcPr>
            <w:tcW w:w="708" w:type="dxa"/>
            <w:shd w:val="clear" w:color="auto" w:fill="auto"/>
            <w:vAlign w:val="center"/>
          </w:tcPr>
          <w:p w:rsidR="00995DAE" w:rsidRPr="00D11E6B" w:rsidRDefault="00995DAE" w:rsidP="00EF2388">
            <w:pPr>
              <w:adjustRightInd w:val="0"/>
              <w:snapToGrid w:val="0"/>
              <w:spacing w:line="300" w:lineRule="auto"/>
              <w:jc w:val="center"/>
              <w:rPr>
                <w:rFonts w:ascii="微软雅黑" w:eastAsia="微软雅黑" w:hAnsi="微软雅黑" w:hint="eastAsia"/>
              </w:rPr>
            </w:pPr>
            <w:r w:rsidRPr="00D11E6B">
              <w:rPr>
                <w:rFonts w:ascii="微软雅黑" w:eastAsia="微软雅黑" w:hAnsi="微软雅黑"/>
              </w:rPr>
              <w:t>20</w:t>
            </w:r>
          </w:p>
        </w:tc>
        <w:tc>
          <w:tcPr>
            <w:tcW w:w="930" w:type="dxa"/>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rPr>
            </w:pPr>
          </w:p>
        </w:tc>
      </w:tr>
      <w:tr w:rsidR="00995DAE" w:rsidRPr="00A56188" w:rsidTr="00D80721">
        <w:trPr>
          <w:trHeight w:val="812"/>
        </w:trPr>
        <w:tc>
          <w:tcPr>
            <w:tcW w:w="556" w:type="dxa"/>
            <w:vMerge/>
            <w:shd w:val="clear" w:color="auto" w:fill="auto"/>
            <w:vAlign w:val="center"/>
          </w:tcPr>
          <w:p w:rsidR="00995DAE" w:rsidRPr="00D11E6B" w:rsidRDefault="00995DAE" w:rsidP="00EF2388">
            <w:pPr>
              <w:adjustRightInd w:val="0"/>
              <w:snapToGrid w:val="0"/>
              <w:jc w:val="center"/>
              <w:outlineLvl w:val="2"/>
              <w:rPr>
                <w:rFonts w:ascii="微软雅黑" w:eastAsia="微软雅黑" w:hAnsi="微软雅黑" w:cs="Arial" w:hint="eastAsia"/>
                <w:b/>
                <w:bCs/>
                <w:color w:val="333333"/>
              </w:rPr>
            </w:pPr>
          </w:p>
        </w:tc>
        <w:tc>
          <w:tcPr>
            <w:tcW w:w="5989" w:type="dxa"/>
            <w:gridSpan w:val="3"/>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b/>
              </w:rPr>
            </w:pPr>
            <w:r w:rsidRPr="00D11E6B">
              <w:rPr>
                <w:rFonts w:ascii="微软雅黑" w:eastAsia="微软雅黑" w:hAnsi="微软雅黑" w:hint="eastAsia"/>
                <w:b/>
              </w:rPr>
              <w:t>总</w:t>
            </w:r>
            <w:r w:rsidRPr="00D11E6B">
              <w:rPr>
                <w:rFonts w:ascii="微软雅黑" w:eastAsia="微软雅黑" w:hAnsi="微软雅黑" w:hint="eastAsia"/>
                <w:b/>
                <w:bCs/>
              </w:rPr>
              <w:t xml:space="preserve"> </w:t>
            </w:r>
            <w:r w:rsidRPr="00D11E6B">
              <w:rPr>
                <w:rFonts w:ascii="微软雅黑" w:eastAsia="微软雅黑" w:hAnsi="微软雅黑"/>
                <w:b/>
                <w:bCs/>
              </w:rPr>
              <w:t xml:space="preserve"> </w:t>
            </w:r>
            <w:r w:rsidRPr="00D11E6B">
              <w:rPr>
                <w:rFonts w:ascii="微软雅黑" w:eastAsia="微软雅黑" w:hAnsi="微软雅黑" w:hint="eastAsia"/>
                <w:b/>
              </w:rPr>
              <w:t>评</w:t>
            </w:r>
            <w:r w:rsidRPr="00D11E6B">
              <w:rPr>
                <w:rFonts w:ascii="微软雅黑" w:eastAsia="微软雅黑" w:hAnsi="微软雅黑" w:hint="eastAsia"/>
                <w:b/>
                <w:bCs/>
              </w:rPr>
              <w:t xml:space="preserve"> </w:t>
            </w:r>
            <w:r w:rsidRPr="00D11E6B">
              <w:rPr>
                <w:rFonts w:ascii="微软雅黑" w:eastAsia="微软雅黑" w:hAnsi="微软雅黑"/>
                <w:b/>
                <w:bCs/>
              </w:rPr>
              <w:t xml:space="preserve"> </w:t>
            </w:r>
            <w:r w:rsidRPr="00D11E6B">
              <w:rPr>
                <w:rFonts w:ascii="微软雅黑" w:eastAsia="微软雅黑" w:hAnsi="微软雅黑" w:hint="eastAsia"/>
                <w:b/>
              </w:rPr>
              <w:t>分</w:t>
            </w:r>
          </w:p>
        </w:tc>
        <w:tc>
          <w:tcPr>
            <w:tcW w:w="1638" w:type="dxa"/>
            <w:gridSpan w:val="2"/>
            <w:shd w:val="clear" w:color="auto" w:fill="auto"/>
            <w:vAlign w:val="center"/>
          </w:tcPr>
          <w:p w:rsidR="00995DAE" w:rsidRPr="00D11E6B" w:rsidRDefault="00995DAE" w:rsidP="00EF2388">
            <w:pPr>
              <w:adjustRightInd w:val="0"/>
              <w:snapToGrid w:val="0"/>
              <w:jc w:val="center"/>
              <w:rPr>
                <w:rFonts w:ascii="微软雅黑" w:eastAsia="微软雅黑" w:hAnsi="微软雅黑" w:hint="eastAsia"/>
              </w:rPr>
            </w:pPr>
          </w:p>
        </w:tc>
      </w:tr>
      <w:tr w:rsidR="00995DAE" w:rsidRPr="00A56188" w:rsidTr="00D80721">
        <w:trPr>
          <w:trHeight w:val="870"/>
        </w:trPr>
        <w:tc>
          <w:tcPr>
            <w:tcW w:w="8183" w:type="dxa"/>
            <w:gridSpan w:val="6"/>
            <w:shd w:val="clear" w:color="auto" w:fill="auto"/>
          </w:tcPr>
          <w:p w:rsidR="00995DAE" w:rsidRPr="000A1509" w:rsidRDefault="00995DAE" w:rsidP="00EF2388">
            <w:pPr>
              <w:adjustRightInd w:val="0"/>
              <w:snapToGrid w:val="0"/>
              <w:jc w:val="center"/>
              <w:outlineLvl w:val="2"/>
              <w:rPr>
                <w:rFonts w:ascii="微软雅黑" w:eastAsia="微软雅黑" w:hAnsi="微软雅黑" w:cs="Arial" w:hint="eastAsia"/>
                <w:b/>
                <w:bCs/>
                <w:color w:val="333333"/>
                <w:szCs w:val="21"/>
              </w:rPr>
            </w:pPr>
          </w:p>
          <w:p w:rsidR="00995DAE" w:rsidRPr="000A1509" w:rsidRDefault="00995DAE" w:rsidP="00EF2388">
            <w:pPr>
              <w:adjustRightInd w:val="0"/>
              <w:snapToGrid w:val="0"/>
              <w:rPr>
                <w:rFonts w:ascii="微软雅黑" w:eastAsia="微软雅黑" w:hAnsi="微软雅黑" w:hint="eastAsia"/>
                <w:szCs w:val="21"/>
              </w:rPr>
            </w:pPr>
          </w:p>
          <w:p w:rsidR="00995DAE" w:rsidRPr="000A1509" w:rsidRDefault="00995DAE" w:rsidP="00EF2388">
            <w:pPr>
              <w:adjustRightInd w:val="0"/>
              <w:snapToGrid w:val="0"/>
              <w:ind w:firstLineChars="2000" w:firstLine="4800"/>
              <w:rPr>
                <w:rFonts w:ascii="微软雅黑" w:eastAsia="微软雅黑" w:hAnsi="微软雅黑" w:hint="eastAsia"/>
                <w:szCs w:val="21"/>
                <w:u w:val="single"/>
              </w:rPr>
            </w:pPr>
            <w:r w:rsidRPr="000A1509">
              <w:rPr>
                <w:rFonts w:ascii="微软雅黑" w:eastAsia="微软雅黑" w:hAnsi="微软雅黑" w:hint="eastAsia"/>
                <w:szCs w:val="21"/>
              </w:rPr>
              <w:t xml:space="preserve">教师签名： </w:t>
            </w:r>
            <w:r w:rsidRPr="000A1509">
              <w:rPr>
                <w:rFonts w:ascii="微软雅黑" w:eastAsia="微软雅黑" w:hAnsi="微软雅黑"/>
                <w:szCs w:val="21"/>
                <w:u w:val="single"/>
              </w:rPr>
              <w:t xml:space="preserve">                </w:t>
            </w:r>
          </w:p>
          <w:p w:rsidR="00995DAE" w:rsidRPr="000A1509" w:rsidRDefault="00995DAE" w:rsidP="00EF2388">
            <w:pPr>
              <w:adjustRightInd w:val="0"/>
              <w:snapToGrid w:val="0"/>
              <w:ind w:right="1080" w:firstLineChars="1800" w:firstLine="4320"/>
              <w:jc w:val="right"/>
              <w:rPr>
                <w:rFonts w:ascii="微软雅黑" w:eastAsia="微软雅黑" w:hAnsi="微软雅黑" w:hint="eastAsia"/>
                <w:szCs w:val="21"/>
              </w:rPr>
            </w:pPr>
            <w:r w:rsidRPr="000A1509">
              <w:rPr>
                <w:rFonts w:ascii="微软雅黑" w:eastAsia="微软雅黑" w:hAnsi="微软雅黑" w:hint="eastAsia"/>
                <w:szCs w:val="21"/>
              </w:rPr>
              <w:t xml:space="preserve">年 </w:t>
            </w:r>
            <w:r w:rsidRPr="000A1509">
              <w:rPr>
                <w:rFonts w:ascii="微软雅黑" w:eastAsia="微软雅黑" w:hAnsi="微软雅黑"/>
                <w:szCs w:val="21"/>
              </w:rPr>
              <w:t xml:space="preserve">   </w:t>
            </w:r>
            <w:r w:rsidRPr="000A1509">
              <w:rPr>
                <w:rFonts w:ascii="微软雅黑" w:eastAsia="微软雅黑" w:hAnsi="微软雅黑" w:hint="eastAsia"/>
                <w:szCs w:val="21"/>
              </w:rPr>
              <w:t xml:space="preserve">月 </w:t>
            </w:r>
            <w:r w:rsidRPr="000A1509">
              <w:rPr>
                <w:rFonts w:ascii="微软雅黑" w:eastAsia="微软雅黑" w:hAnsi="微软雅黑"/>
                <w:szCs w:val="21"/>
              </w:rPr>
              <w:t xml:space="preserve">    </w:t>
            </w:r>
            <w:r w:rsidRPr="000A1509">
              <w:rPr>
                <w:rFonts w:ascii="微软雅黑" w:eastAsia="微软雅黑" w:hAnsi="微软雅黑" w:hint="eastAsia"/>
                <w:szCs w:val="21"/>
              </w:rPr>
              <w:t>日</w:t>
            </w:r>
          </w:p>
        </w:tc>
      </w:tr>
    </w:tbl>
    <w:p w:rsidR="00E127C7" w:rsidRPr="00995DAE" w:rsidRDefault="00E127C7" w:rsidP="00995DAE">
      <w:pPr>
        <w:tabs>
          <w:tab w:val="left" w:pos="810"/>
        </w:tabs>
        <w:spacing w:line="360" w:lineRule="auto"/>
        <w:rPr>
          <w:rFonts w:ascii="Times New Roman" w:hAnsi="Times New Roman" w:cs="Times New Roman"/>
          <w:bCs/>
        </w:rPr>
      </w:pPr>
    </w:p>
    <w:sectPr w:rsidR="00E127C7" w:rsidRPr="00995DAE">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16AA"/>
    <w:multiLevelType w:val="multilevel"/>
    <w:tmpl w:val="6226D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73278"/>
    <w:multiLevelType w:val="multilevel"/>
    <w:tmpl w:val="AB2C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55E2C"/>
    <w:multiLevelType w:val="multilevel"/>
    <w:tmpl w:val="2DCC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728BA"/>
    <w:multiLevelType w:val="multilevel"/>
    <w:tmpl w:val="63402B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692987"/>
    <w:multiLevelType w:val="multilevel"/>
    <w:tmpl w:val="B51EE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27C0D"/>
    <w:multiLevelType w:val="multilevel"/>
    <w:tmpl w:val="BF0C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2080E"/>
    <w:multiLevelType w:val="multilevel"/>
    <w:tmpl w:val="53321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E58CB"/>
    <w:multiLevelType w:val="multilevel"/>
    <w:tmpl w:val="7C40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D58B9"/>
    <w:multiLevelType w:val="multilevel"/>
    <w:tmpl w:val="0E901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3F1A69"/>
    <w:multiLevelType w:val="multilevel"/>
    <w:tmpl w:val="CD54C4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BE632D"/>
    <w:multiLevelType w:val="multilevel"/>
    <w:tmpl w:val="1CD8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82856"/>
    <w:multiLevelType w:val="multilevel"/>
    <w:tmpl w:val="6A62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17A9C"/>
    <w:multiLevelType w:val="multilevel"/>
    <w:tmpl w:val="E75C41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1A76F5"/>
    <w:multiLevelType w:val="multilevel"/>
    <w:tmpl w:val="4B1A76F5"/>
    <w:lvl w:ilvl="0">
      <w:start w:val="2"/>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FCA2E1B"/>
    <w:multiLevelType w:val="multilevel"/>
    <w:tmpl w:val="EB42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B7B0C"/>
    <w:multiLevelType w:val="multilevel"/>
    <w:tmpl w:val="A49E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C5B45"/>
    <w:multiLevelType w:val="multilevel"/>
    <w:tmpl w:val="7D7ED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7E3366"/>
    <w:multiLevelType w:val="multilevel"/>
    <w:tmpl w:val="0F10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F336FE"/>
    <w:multiLevelType w:val="multilevel"/>
    <w:tmpl w:val="FABC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213420"/>
    <w:multiLevelType w:val="multilevel"/>
    <w:tmpl w:val="E610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D41F44"/>
    <w:multiLevelType w:val="multilevel"/>
    <w:tmpl w:val="4DFC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2E7E2F"/>
    <w:multiLevelType w:val="multilevel"/>
    <w:tmpl w:val="6F4077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642222">
    <w:abstractNumId w:val="13"/>
  </w:num>
  <w:num w:numId="2" w16cid:durableId="1009481741">
    <w:abstractNumId w:val="14"/>
  </w:num>
  <w:num w:numId="3" w16cid:durableId="766735292">
    <w:abstractNumId w:val="19"/>
  </w:num>
  <w:num w:numId="4" w16cid:durableId="945501881">
    <w:abstractNumId w:val="6"/>
  </w:num>
  <w:num w:numId="5" w16cid:durableId="708646980">
    <w:abstractNumId w:val="16"/>
  </w:num>
  <w:num w:numId="6" w16cid:durableId="1364550124">
    <w:abstractNumId w:val="18"/>
  </w:num>
  <w:num w:numId="7" w16cid:durableId="1062874425">
    <w:abstractNumId w:val="10"/>
  </w:num>
  <w:num w:numId="8" w16cid:durableId="637883749">
    <w:abstractNumId w:val="15"/>
  </w:num>
  <w:num w:numId="9" w16cid:durableId="16932710">
    <w:abstractNumId w:val="17"/>
  </w:num>
  <w:num w:numId="10" w16cid:durableId="1206527488">
    <w:abstractNumId w:val="8"/>
  </w:num>
  <w:num w:numId="11" w16cid:durableId="774137264">
    <w:abstractNumId w:val="3"/>
  </w:num>
  <w:num w:numId="12" w16cid:durableId="564872127">
    <w:abstractNumId w:val="21"/>
  </w:num>
  <w:num w:numId="13" w16cid:durableId="1734812340">
    <w:abstractNumId w:val="12"/>
  </w:num>
  <w:num w:numId="14" w16cid:durableId="60836375">
    <w:abstractNumId w:val="5"/>
  </w:num>
  <w:num w:numId="15" w16cid:durableId="2026858689">
    <w:abstractNumId w:val="9"/>
  </w:num>
  <w:num w:numId="16" w16cid:durableId="948976483">
    <w:abstractNumId w:val="4"/>
  </w:num>
  <w:num w:numId="17" w16cid:durableId="1259487670">
    <w:abstractNumId w:val="1"/>
  </w:num>
  <w:num w:numId="18" w16cid:durableId="1412198233">
    <w:abstractNumId w:val="7"/>
  </w:num>
  <w:num w:numId="19" w16cid:durableId="501312037">
    <w:abstractNumId w:val="2"/>
  </w:num>
  <w:num w:numId="20" w16cid:durableId="512454779">
    <w:abstractNumId w:val="20"/>
  </w:num>
  <w:num w:numId="21" w16cid:durableId="1621569232">
    <w:abstractNumId w:val="0"/>
  </w:num>
  <w:num w:numId="22" w16cid:durableId="4460464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U5NGY0MDNlMjhmNDVmNmNiYjM1M2U0OWNhNzA2MmMifQ=="/>
  </w:docVars>
  <w:rsids>
    <w:rsidRoot w:val="00BB4225"/>
    <w:rsid w:val="00030B7F"/>
    <w:rsid w:val="00064FE2"/>
    <w:rsid w:val="00065EFE"/>
    <w:rsid w:val="0007082C"/>
    <w:rsid w:val="0009258A"/>
    <w:rsid w:val="000F2EFB"/>
    <w:rsid w:val="00111E79"/>
    <w:rsid w:val="00115195"/>
    <w:rsid w:val="0012341C"/>
    <w:rsid w:val="0016597C"/>
    <w:rsid w:val="001818DF"/>
    <w:rsid w:val="001940DA"/>
    <w:rsid w:val="001A5C11"/>
    <w:rsid w:val="001B260A"/>
    <w:rsid w:val="001C42E5"/>
    <w:rsid w:val="001C55D6"/>
    <w:rsid w:val="00203E03"/>
    <w:rsid w:val="00236096"/>
    <w:rsid w:val="0026243F"/>
    <w:rsid w:val="00274A93"/>
    <w:rsid w:val="002A1F99"/>
    <w:rsid w:val="002C6864"/>
    <w:rsid w:val="002C7A0A"/>
    <w:rsid w:val="003200D9"/>
    <w:rsid w:val="00333A22"/>
    <w:rsid w:val="00337231"/>
    <w:rsid w:val="00337DCC"/>
    <w:rsid w:val="00357652"/>
    <w:rsid w:val="003862CD"/>
    <w:rsid w:val="00397437"/>
    <w:rsid w:val="003B0171"/>
    <w:rsid w:val="003F2C7C"/>
    <w:rsid w:val="004245E5"/>
    <w:rsid w:val="0044637B"/>
    <w:rsid w:val="00453680"/>
    <w:rsid w:val="004910FD"/>
    <w:rsid w:val="00496919"/>
    <w:rsid w:val="004B00B6"/>
    <w:rsid w:val="004B78A4"/>
    <w:rsid w:val="00564D26"/>
    <w:rsid w:val="00582F21"/>
    <w:rsid w:val="005B15DE"/>
    <w:rsid w:val="005C5696"/>
    <w:rsid w:val="005D0EEC"/>
    <w:rsid w:val="005D19F1"/>
    <w:rsid w:val="005D5C17"/>
    <w:rsid w:val="005F231D"/>
    <w:rsid w:val="00617CE7"/>
    <w:rsid w:val="006222D8"/>
    <w:rsid w:val="00622909"/>
    <w:rsid w:val="0062754C"/>
    <w:rsid w:val="006349F1"/>
    <w:rsid w:val="00650833"/>
    <w:rsid w:val="00655982"/>
    <w:rsid w:val="0067454E"/>
    <w:rsid w:val="0068325F"/>
    <w:rsid w:val="00683F98"/>
    <w:rsid w:val="006914A8"/>
    <w:rsid w:val="00696D56"/>
    <w:rsid w:val="006B2773"/>
    <w:rsid w:val="006C6AF6"/>
    <w:rsid w:val="00704074"/>
    <w:rsid w:val="0071509E"/>
    <w:rsid w:val="00734FE5"/>
    <w:rsid w:val="00740F7B"/>
    <w:rsid w:val="00751DCB"/>
    <w:rsid w:val="0075220B"/>
    <w:rsid w:val="00756671"/>
    <w:rsid w:val="00814A5C"/>
    <w:rsid w:val="00815B3D"/>
    <w:rsid w:val="00837004"/>
    <w:rsid w:val="00842AA6"/>
    <w:rsid w:val="00852E69"/>
    <w:rsid w:val="00864F0E"/>
    <w:rsid w:val="008A5FDE"/>
    <w:rsid w:val="008B308D"/>
    <w:rsid w:val="008C5EA2"/>
    <w:rsid w:val="008D49DE"/>
    <w:rsid w:val="008E09B2"/>
    <w:rsid w:val="008E7B6B"/>
    <w:rsid w:val="009167A1"/>
    <w:rsid w:val="0092053E"/>
    <w:rsid w:val="00924E72"/>
    <w:rsid w:val="00937BA4"/>
    <w:rsid w:val="0094750E"/>
    <w:rsid w:val="00967565"/>
    <w:rsid w:val="00993895"/>
    <w:rsid w:val="00995DAE"/>
    <w:rsid w:val="009A70D9"/>
    <w:rsid w:val="009D1E40"/>
    <w:rsid w:val="00A60FE6"/>
    <w:rsid w:val="00A95D05"/>
    <w:rsid w:val="00AB331F"/>
    <w:rsid w:val="00AB3353"/>
    <w:rsid w:val="00AE37A0"/>
    <w:rsid w:val="00AE7118"/>
    <w:rsid w:val="00AF3B3E"/>
    <w:rsid w:val="00B12FFB"/>
    <w:rsid w:val="00B130EB"/>
    <w:rsid w:val="00B23096"/>
    <w:rsid w:val="00B2457E"/>
    <w:rsid w:val="00B8158F"/>
    <w:rsid w:val="00B9587A"/>
    <w:rsid w:val="00BB4225"/>
    <w:rsid w:val="00BE10E1"/>
    <w:rsid w:val="00C2247A"/>
    <w:rsid w:val="00C53777"/>
    <w:rsid w:val="00C75755"/>
    <w:rsid w:val="00C91C92"/>
    <w:rsid w:val="00CA4948"/>
    <w:rsid w:val="00D0026D"/>
    <w:rsid w:val="00D02F34"/>
    <w:rsid w:val="00D2619A"/>
    <w:rsid w:val="00D3320D"/>
    <w:rsid w:val="00D35A1B"/>
    <w:rsid w:val="00D45E4C"/>
    <w:rsid w:val="00D512A9"/>
    <w:rsid w:val="00D71161"/>
    <w:rsid w:val="00D80721"/>
    <w:rsid w:val="00D8738E"/>
    <w:rsid w:val="00DB3DB5"/>
    <w:rsid w:val="00DD2C51"/>
    <w:rsid w:val="00DD3010"/>
    <w:rsid w:val="00E01497"/>
    <w:rsid w:val="00E103E4"/>
    <w:rsid w:val="00E108D2"/>
    <w:rsid w:val="00E10FD1"/>
    <w:rsid w:val="00E127C7"/>
    <w:rsid w:val="00E5311E"/>
    <w:rsid w:val="00E74118"/>
    <w:rsid w:val="00EA557A"/>
    <w:rsid w:val="00EB2B3B"/>
    <w:rsid w:val="00ED3621"/>
    <w:rsid w:val="00EE7FCF"/>
    <w:rsid w:val="00EF7F89"/>
    <w:rsid w:val="00F054AC"/>
    <w:rsid w:val="00F21C1C"/>
    <w:rsid w:val="00F52352"/>
    <w:rsid w:val="00F570F8"/>
    <w:rsid w:val="00F60C46"/>
    <w:rsid w:val="00F66899"/>
    <w:rsid w:val="00F71304"/>
    <w:rsid w:val="00F97921"/>
    <w:rsid w:val="00FE2290"/>
    <w:rsid w:val="00FE67A2"/>
    <w:rsid w:val="00FE7949"/>
    <w:rsid w:val="21DA2C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9997357"/>
  <w15:chartTrackingRefBased/>
  <w15:docId w15:val="{AB958FF7-809D-4E63-BD81-C648B4C67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5DAE"/>
    <w:rPr>
      <w:rFonts w:ascii="宋体" w:hAnsi="宋体" w:cs="宋体"/>
      <w:sz w:val="24"/>
      <w:szCs w:val="24"/>
    </w:rPr>
  </w:style>
  <w:style w:type="paragraph" w:styleId="1">
    <w:name w:val="heading 1"/>
    <w:basedOn w:val="a"/>
    <w:next w:val="a"/>
    <w:link w:val="10"/>
    <w:uiPriority w:val="9"/>
    <w:qFormat/>
    <w:rsid w:val="00995DAE"/>
    <w:pPr>
      <w:keepNext/>
      <w:keepLines/>
      <w:widowControl w:val="0"/>
      <w:spacing w:before="340" w:after="330" w:line="578" w:lineRule="auto"/>
      <w:jc w:val="both"/>
      <w:outlineLvl w:val="0"/>
    </w:pPr>
    <w:rPr>
      <w:rFonts w:asciiTheme="minorHAnsi" w:eastAsiaTheme="minorEastAsia" w:hAnsiTheme="minorHAnsi" w:cstheme="minorBidi"/>
      <w:b/>
      <w:bCs/>
      <w:kern w:val="44"/>
      <w:sz w:val="44"/>
      <w:szCs w:val="44"/>
    </w:rPr>
  </w:style>
  <w:style w:type="paragraph" w:styleId="2">
    <w:name w:val="heading 2"/>
    <w:basedOn w:val="a"/>
    <w:next w:val="a"/>
    <w:link w:val="20"/>
    <w:semiHidden/>
    <w:unhideWhenUsed/>
    <w:qFormat/>
    <w:rsid w:val="00995DAE"/>
    <w:pPr>
      <w:keepNext/>
      <w:keepLines/>
      <w:widowControl w:val="0"/>
      <w:spacing w:before="260" w:after="260" w:line="416" w:lineRule="auto"/>
      <w:jc w:val="both"/>
      <w:outlineLvl w:val="1"/>
    </w:pPr>
    <w:rPr>
      <w:rFonts w:ascii="等线 Light" w:eastAsia="等线 Light" w:hAnsi="等线 Light" w:cs="Times New Roman"/>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character" w:customStyle="1" w:styleId="a4">
    <w:name w:val="批注框文本 字符"/>
    <w:link w:val="a3"/>
    <w:uiPriority w:val="99"/>
    <w:semiHidden/>
    <w:rPr>
      <w:rFonts w:ascii="宋体" w:eastAsia="宋体" w:hAnsi="宋体" w:cs="宋体"/>
      <w:kern w:val="0"/>
      <w:sz w:val="18"/>
      <w:szCs w:val="18"/>
    </w:rPr>
  </w:style>
  <w:style w:type="paragraph" w:styleId="a5">
    <w:name w:val="footer"/>
    <w:basedOn w:val="a"/>
    <w:link w:val="a6"/>
    <w:uiPriority w:val="99"/>
    <w:unhideWhenUsed/>
    <w:pPr>
      <w:tabs>
        <w:tab w:val="center" w:pos="4153"/>
        <w:tab w:val="right" w:pos="8306"/>
      </w:tabs>
      <w:snapToGrid w:val="0"/>
    </w:pPr>
    <w:rPr>
      <w:sz w:val="18"/>
      <w:szCs w:val="18"/>
    </w:rPr>
  </w:style>
  <w:style w:type="character" w:customStyle="1" w:styleId="a6">
    <w:name w:val="页脚 字符"/>
    <w:link w:val="a5"/>
    <w:uiPriority w:val="99"/>
    <w:rPr>
      <w:rFonts w:ascii="宋体" w:eastAsia="宋体" w:hAnsi="宋体" w:cs="宋体"/>
      <w:kern w:val="0"/>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Pr>
      <w:rFonts w:ascii="宋体" w:eastAsia="宋体" w:hAnsi="宋体" w:cs="宋体"/>
      <w:kern w:val="0"/>
      <w:sz w:val="18"/>
      <w:szCs w:val="18"/>
    </w:rPr>
  </w:style>
  <w:style w:type="table" w:styleId="a9">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pPr>
      <w:ind w:firstLineChars="200" w:firstLine="420"/>
    </w:pPr>
  </w:style>
  <w:style w:type="character" w:customStyle="1" w:styleId="10">
    <w:name w:val="标题 1 字符"/>
    <w:basedOn w:val="a0"/>
    <w:link w:val="1"/>
    <w:uiPriority w:val="9"/>
    <w:rsid w:val="00995DAE"/>
    <w:rPr>
      <w:rFonts w:asciiTheme="minorHAnsi" w:eastAsiaTheme="minorEastAsia" w:hAnsiTheme="minorHAnsi" w:cstheme="minorBidi"/>
      <w:b/>
      <w:bCs/>
      <w:kern w:val="44"/>
      <w:sz w:val="44"/>
      <w:szCs w:val="44"/>
    </w:rPr>
  </w:style>
  <w:style w:type="character" w:customStyle="1" w:styleId="20">
    <w:name w:val="标题 2 字符"/>
    <w:basedOn w:val="a0"/>
    <w:link w:val="2"/>
    <w:semiHidden/>
    <w:rsid w:val="00995DAE"/>
    <w:rPr>
      <w:rFonts w:ascii="等线 Light" w:eastAsia="等线 Light" w:hAnsi="等线 Light"/>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13909">
      <w:bodyDiv w:val="1"/>
      <w:marLeft w:val="0"/>
      <w:marRight w:val="0"/>
      <w:marTop w:val="0"/>
      <w:marBottom w:val="0"/>
      <w:divBdr>
        <w:top w:val="none" w:sz="0" w:space="0" w:color="auto"/>
        <w:left w:val="none" w:sz="0" w:space="0" w:color="auto"/>
        <w:bottom w:val="none" w:sz="0" w:space="0" w:color="auto"/>
        <w:right w:val="none" w:sz="0" w:space="0" w:color="auto"/>
      </w:divBdr>
      <w:divsChild>
        <w:div w:id="1638728451">
          <w:marLeft w:val="0"/>
          <w:marRight w:val="0"/>
          <w:marTop w:val="0"/>
          <w:marBottom w:val="0"/>
          <w:divBdr>
            <w:top w:val="none" w:sz="0" w:space="0" w:color="auto"/>
            <w:left w:val="none" w:sz="0" w:space="0" w:color="auto"/>
            <w:bottom w:val="none" w:sz="0" w:space="0" w:color="auto"/>
            <w:right w:val="none" w:sz="0" w:space="0" w:color="auto"/>
          </w:divBdr>
          <w:divsChild>
            <w:div w:id="799999263">
              <w:marLeft w:val="0"/>
              <w:marRight w:val="0"/>
              <w:marTop w:val="0"/>
              <w:marBottom w:val="0"/>
              <w:divBdr>
                <w:top w:val="none" w:sz="0" w:space="0" w:color="auto"/>
                <w:left w:val="none" w:sz="0" w:space="0" w:color="auto"/>
                <w:bottom w:val="none" w:sz="0" w:space="0" w:color="auto"/>
                <w:right w:val="none" w:sz="0" w:space="0" w:color="auto"/>
              </w:divBdr>
            </w:div>
            <w:div w:id="2129354346">
              <w:marLeft w:val="0"/>
              <w:marRight w:val="0"/>
              <w:marTop w:val="0"/>
              <w:marBottom w:val="0"/>
              <w:divBdr>
                <w:top w:val="none" w:sz="0" w:space="0" w:color="auto"/>
                <w:left w:val="none" w:sz="0" w:space="0" w:color="auto"/>
                <w:bottom w:val="none" w:sz="0" w:space="0" w:color="auto"/>
                <w:right w:val="none" w:sz="0" w:space="0" w:color="auto"/>
              </w:divBdr>
            </w:div>
            <w:div w:id="1031420404">
              <w:marLeft w:val="0"/>
              <w:marRight w:val="0"/>
              <w:marTop w:val="0"/>
              <w:marBottom w:val="0"/>
              <w:divBdr>
                <w:top w:val="none" w:sz="0" w:space="0" w:color="auto"/>
                <w:left w:val="none" w:sz="0" w:space="0" w:color="auto"/>
                <w:bottom w:val="none" w:sz="0" w:space="0" w:color="auto"/>
                <w:right w:val="none" w:sz="0" w:space="0" w:color="auto"/>
              </w:divBdr>
            </w:div>
            <w:div w:id="1353920674">
              <w:marLeft w:val="0"/>
              <w:marRight w:val="0"/>
              <w:marTop w:val="0"/>
              <w:marBottom w:val="0"/>
              <w:divBdr>
                <w:top w:val="none" w:sz="0" w:space="0" w:color="auto"/>
                <w:left w:val="none" w:sz="0" w:space="0" w:color="auto"/>
                <w:bottom w:val="none" w:sz="0" w:space="0" w:color="auto"/>
                <w:right w:val="none" w:sz="0" w:space="0" w:color="auto"/>
              </w:divBdr>
            </w:div>
            <w:div w:id="1575554225">
              <w:marLeft w:val="0"/>
              <w:marRight w:val="0"/>
              <w:marTop w:val="0"/>
              <w:marBottom w:val="0"/>
              <w:divBdr>
                <w:top w:val="none" w:sz="0" w:space="0" w:color="auto"/>
                <w:left w:val="none" w:sz="0" w:space="0" w:color="auto"/>
                <w:bottom w:val="none" w:sz="0" w:space="0" w:color="auto"/>
                <w:right w:val="none" w:sz="0" w:space="0" w:color="auto"/>
              </w:divBdr>
            </w:div>
            <w:div w:id="1854607613">
              <w:marLeft w:val="0"/>
              <w:marRight w:val="0"/>
              <w:marTop w:val="0"/>
              <w:marBottom w:val="0"/>
              <w:divBdr>
                <w:top w:val="none" w:sz="0" w:space="0" w:color="auto"/>
                <w:left w:val="none" w:sz="0" w:space="0" w:color="auto"/>
                <w:bottom w:val="none" w:sz="0" w:space="0" w:color="auto"/>
                <w:right w:val="none" w:sz="0" w:space="0" w:color="auto"/>
              </w:divBdr>
            </w:div>
            <w:div w:id="882641873">
              <w:marLeft w:val="0"/>
              <w:marRight w:val="0"/>
              <w:marTop w:val="0"/>
              <w:marBottom w:val="0"/>
              <w:divBdr>
                <w:top w:val="none" w:sz="0" w:space="0" w:color="auto"/>
                <w:left w:val="none" w:sz="0" w:space="0" w:color="auto"/>
                <w:bottom w:val="none" w:sz="0" w:space="0" w:color="auto"/>
                <w:right w:val="none" w:sz="0" w:space="0" w:color="auto"/>
              </w:divBdr>
            </w:div>
            <w:div w:id="1375351684">
              <w:marLeft w:val="0"/>
              <w:marRight w:val="0"/>
              <w:marTop w:val="0"/>
              <w:marBottom w:val="0"/>
              <w:divBdr>
                <w:top w:val="none" w:sz="0" w:space="0" w:color="auto"/>
                <w:left w:val="none" w:sz="0" w:space="0" w:color="auto"/>
                <w:bottom w:val="none" w:sz="0" w:space="0" w:color="auto"/>
                <w:right w:val="none" w:sz="0" w:space="0" w:color="auto"/>
              </w:divBdr>
            </w:div>
            <w:div w:id="1919438699">
              <w:marLeft w:val="0"/>
              <w:marRight w:val="0"/>
              <w:marTop w:val="0"/>
              <w:marBottom w:val="0"/>
              <w:divBdr>
                <w:top w:val="none" w:sz="0" w:space="0" w:color="auto"/>
                <w:left w:val="none" w:sz="0" w:space="0" w:color="auto"/>
                <w:bottom w:val="none" w:sz="0" w:space="0" w:color="auto"/>
                <w:right w:val="none" w:sz="0" w:space="0" w:color="auto"/>
              </w:divBdr>
            </w:div>
            <w:div w:id="1542593176">
              <w:marLeft w:val="0"/>
              <w:marRight w:val="0"/>
              <w:marTop w:val="0"/>
              <w:marBottom w:val="0"/>
              <w:divBdr>
                <w:top w:val="none" w:sz="0" w:space="0" w:color="auto"/>
                <w:left w:val="none" w:sz="0" w:space="0" w:color="auto"/>
                <w:bottom w:val="none" w:sz="0" w:space="0" w:color="auto"/>
                <w:right w:val="none" w:sz="0" w:space="0" w:color="auto"/>
              </w:divBdr>
            </w:div>
            <w:div w:id="1397700313">
              <w:marLeft w:val="0"/>
              <w:marRight w:val="0"/>
              <w:marTop w:val="0"/>
              <w:marBottom w:val="0"/>
              <w:divBdr>
                <w:top w:val="none" w:sz="0" w:space="0" w:color="auto"/>
                <w:left w:val="none" w:sz="0" w:space="0" w:color="auto"/>
                <w:bottom w:val="none" w:sz="0" w:space="0" w:color="auto"/>
                <w:right w:val="none" w:sz="0" w:space="0" w:color="auto"/>
              </w:divBdr>
            </w:div>
            <w:div w:id="783114133">
              <w:marLeft w:val="0"/>
              <w:marRight w:val="0"/>
              <w:marTop w:val="0"/>
              <w:marBottom w:val="0"/>
              <w:divBdr>
                <w:top w:val="none" w:sz="0" w:space="0" w:color="auto"/>
                <w:left w:val="none" w:sz="0" w:space="0" w:color="auto"/>
                <w:bottom w:val="none" w:sz="0" w:space="0" w:color="auto"/>
                <w:right w:val="none" w:sz="0" w:space="0" w:color="auto"/>
              </w:divBdr>
            </w:div>
            <w:div w:id="1849370644">
              <w:marLeft w:val="0"/>
              <w:marRight w:val="0"/>
              <w:marTop w:val="0"/>
              <w:marBottom w:val="0"/>
              <w:divBdr>
                <w:top w:val="none" w:sz="0" w:space="0" w:color="auto"/>
                <w:left w:val="none" w:sz="0" w:space="0" w:color="auto"/>
                <w:bottom w:val="none" w:sz="0" w:space="0" w:color="auto"/>
                <w:right w:val="none" w:sz="0" w:space="0" w:color="auto"/>
              </w:divBdr>
            </w:div>
            <w:div w:id="564796886">
              <w:marLeft w:val="0"/>
              <w:marRight w:val="0"/>
              <w:marTop w:val="0"/>
              <w:marBottom w:val="0"/>
              <w:divBdr>
                <w:top w:val="none" w:sz="0" w:space="0" w:color="auto"/>
                <w:left w:val="none" w:sz="0" w:space="0" w:color="auto"/>
                <w:bottom w:val="none" w:sz="0" w:space="0" w:color="auto"/>
                <w:right w:val="none" w:sz="0" w:space="0" w:color="auto"/>
              </w:divBdr>
            </w:div>
            <w:div w:id="460348498">
              <w:marLeft w:val="0"/>
              <w:marRight w:val="0"/>
              <w:marTop w:val="0"/>
              <w:marBottom w:val="0"/>
              <w:divBdr>
                <w:top w:val="none" w:sz="0" w:space="0" w:color="auto"/>
                <w:left w:val="none" w:sz="0" w:space="0" w:color="auto"/>
                <w:bottom w:val="none" w:sz="0" w:space="0" w:color="auto"/>
                <w:right w:val="none" w:sz="0" w:space="0" w:color="auto"/>
              </w:divBdr>
            </w:div>
            <w:div w:id="1216237741">
              <w:marLeft w:val="0"/>
              <w:marRight w:val="0"/>
              <w:marTop w:val="0"/>
              <w:marBottom w:val="0"/>
              <w:divBdr>
                <w:top w:val="none" w:sz="0" w:space="0" w:color="auto"/>
                <w:left w:val="none" w:sz="0" w:space="0" w:color="auto"/>
                <w:bottom w:val="none" w:sz="0" w:space="0" w:color="auto"/>
                <w:right w:val="none" w:sz="0" w:space="0" w:color="auto"/>
              </w:divBdr>
            </w:div>
            <w:div w:id="781877140">
              <w:marLeft w:val="0"/>
              <w:marRight w:val="0"/>
              <w:marTop w:val="0"/>
              <w:marBottom w:val="0"/>
              <w:divBdr>
                <w:top w:val="none" w:sz="0" w:space="0" w:color="auto"/>
                <w:left w:val="none" w:sz="0" w:space="0" w:color="auto"/>
                <w:bottom w:val="none" w:sz="0" w:space="0" w:color="auto"/>
                <w:right w:val="none" w:sz="0" w:space="0" w:color="auto"/>
              </w:divBdr>
            </w:div>
            <w:div w:id="1925995333">
              <w:marLeft w:val="0"/>
              <w:marRight w:val="0"/>
              <w:marTop w:val="0"/>
              <w:marBottom w:val="0"/>
              <w:divBdr>
                <w:top w:val="none" w:sz="0" w:space="0" w:color="auto"/>
                <w:left w:val="none" w:sz="0" w:space="0" w:color="auto"/>
                <w:bottom w:val="none" w:sz="0" w:space="0" w:color="auto"/>
                <w:right w:val="none" w:sz="0" w:space="0" w:color="auto"/>
              </w:divBdr>
            </w:div>
            <w:div w:id="144394677">
              <w:marLeft w:val="0"/>
              <w:marRight w:val="0"/>
              <w:marTop w:val="0"/>
              <w:marBottom w:val="0"/>
              <w:divBdr>
                <w:top w:val="none" w:sz="0" w:space="0" w:color="auto"/>
                <w:left w:val="none" w:sz="0" w:space="0" w:color="auto"/>
                <w:bottom w:val="none" w:sz="0" w:space="0" w:color="auto"/>
                <w:right w:val="none" w:sz="0" w:space="0" w:color="auto"/>
              </w:divBdr>
            </w:div>
            <w:div w:id="1279139977">
              <w:marLeft w:val="0"/>
              <w:marRight w:val="0"/>
              <w:marTop w:val="0"/>
              <w:marBottom w:val="0"/>
              <w:divBdr>
                <w:top w:val="none" w:sz="0" w:space="0" w:color="auto"/>
                <w:left w:val="none" w:sz="0" w:space="0" w:color="auto"/>
                <w:bottom w:val="none" w:sz="0" w:space="0" w:color="auto"/>
                <w:right w:val="none" w:sz="0" w:space="0" w:color="auto"/>
              </w:divBdr>
            </w:div>
            <w:div w:id="735472084">
              <w:marLeft w:val="0"/>
              <w:marRight w:val="0"/>
              <w:marTop w:val="0"/>
              <w:marBottom w:val="0"/>
              <w:divBdr>
                <w:top w:val="none" w:sz="0" w:space="0" w:color="auto"/>
                <w:left w:val="none" w:sz="0" w:space="0" w:color="auto"/>
                <w:bottom w:val="none" w:sz="0" w:space="0" w:color="auto"/>
                <w:right w:val="none" w:sz="0" w:space="0" w:color="auto"/>
              </w:divBdr>
            </w:div>
            <w:div w:id="418332012">
              <w:marLeft w:val="0"/>
              <w:marRight w:val="0"/>
              <w:marTop w:val="0"/>
              <w:marBottom w:val="0"/>
              <w:divBdr>
                <w:top w:val="none" w:sz="0" w:space="0" w:color="auto"/>
                <w:left w:val="none" w:sz="0" w:space="0" w:color="auto"/>
                <w:bottom w:val="none" w:sz="0" w:space="0" w:color="auto"/>
                <w:right w:val="none" w:sz="0" w:space="0" w:color="auto"/>
              </w:divBdr>
            </w:div>
            <w:div w:id="2127969773">
              <w:marLeft w:val="0"/>
              <w:marRight w:val="0"/>
              <w:marTop w:val="0"/>
              <w:marBottom w:val="0"/>
              <w:divBdr>
                <w:top w:val="none" w:sz="0" w:space="0" w:color="auto"/>
                <w:left w:val="none" w:sz="0" w:space="0" w:color="auto"/>
                <w:bottom w:val="none" w:sz="0" w:space="0" w:color="auto"/>
                <w:right w:val="none" w:sz="0" w:space="0" w:color="auto"/>
              </w:divBdr>
            </w:div>
            <w:div w:id="1509254678">
              <w:marLeft w:val="0"/>
              <w:marRight w:val="0"/>
              <w:marTop w:val="0"/>
              <w:marBottom w:val="0"/>
              <w:divBdr>
                <w:top w:val="none" w:sz="0" w:space="0" w:color="auto"/>
                <w:left w:val="none" w:sz="0" w:space="0" w:color="auto"/>
                <w:bottom w:val="none" w:sz="0" w:space="0" w:color="auto"/>
                <w:right w:val="none" w:sz="0" w:space="0" w:color="auto"/>
              </w:divBdr>
            </w:div>
            <w:div w:id="115025203">
              <w:marLeft w:val="0"/>
              <w:marRight w:val="0"/>
              <w:marTop w:val="0"/>
              <w:marBottom w:val="0"/>
              <w:divBdr>
                <w:top w:val="none" w:sz="0" w:space="0" w:color="auto"/>
                <w:left w:val="none" w:sz="0" w:space="0" w:color="auto"/>
                <w:bottom w:val="none" w:sz="0" w:space="0" w:color="auto"/>
                <w:right w:val="none" w:sz="0" w:space="0" w:color="auto"/>
              </w:divBdr>
            </w:div>
            <w:div w:id="717047259">
              <w:marLeft w:val="0"/>
              <w:marRight w:val="0"/>
              <w:marTop w:val="0"/>
              <w:marBottom w:val="0"/>
              <w:divBdr>
                <w:top w:val="none" w:sz="0" w:space="0" w:color="auto"/>
                <w:left w:val="none" w:sz="0" w:space="0" w:color="auto"/>
                <w:bottom w:val="none" w:sz="0" w:space="0" w:color="auto"/>
                <w:right w:val="none" w:sz="0" w:space="0" w:color="auto"/>
              </w:divBdr>
            </w:div>
            <w:div w:id="2094161136">
              <w:marLeft w:val="0"/>
              <w:marRight w:val="0"/>
              <w:marTop w:val="0"/>
              <w:marBottom w:val="0"/>
              <w:divBdr>
                <w:top w:val="none" w:sz="0" w:space="0" w:color="auto"/>
                <w:left w:val="none" w:sz="0" w:space="0" w:color="auto"/>
                <w:bottom w:val="none" w:sz="0" w:space="0" w:color="auto"/>
                <w:right w:val="none" w:sz="0" w:space="0" w:color="auto"/>
              </w:divBdr>
            </w:div>
            <w:div w:id="126552049">
              <w:marLeft w:val="0"/>
              <w:marRight w:val="0"/>
              <w:marTop w:val="0"/>
              <w:marBottom w:val="0"/>
              <w:divBdr>
                <w:top w:val="none" w:sz="0" w:space="0" w:color="auto"/>
                <w:left w:val="none" w:sz="0" w:space="0" w:color="auto"/>
                <w:bottom w:val="none" w:sz="0" w:space="0" w:color="auto"/>
                <w:right w:val="none" w:sz="0" w:space="0" w:color="auto"/>
              </w:divBdr>
            </w:div>
            <w:div w:id="612517142">
              <w:marLeft w:val="0"/>
              <w:marRight w:val="0"/>
              <w:marTop w:val="0"/>
              <w:marBottom w:val="0"/>
              <w:divBdr>
                <w:top w:val="none" w:sz="0" w:space="0" w:color="auto"/>
                <w:left w:val="none" w:sz="0" w:space="0" w:color="auto"/>
                <w:bottom w:val="none" w:sz="0" w:space="0" w:color="auto"/>
                <w:right w:val="none" w:sz="0" w:space="0" w:color="auto"/>
              </w:divBdr>
            </w:div>
            <w:div w:id="1743260633">
              <w:marLeft w:val="0"/>
              <w:marRight w:val="0"/>
              <w:marTop w:val="0"/>
              <w:marBottom w:val="0"/>
              <w:divBdr>
                <w:top w:val="none" w:sz="0" w:space="0" w:color="auto"/>
                <w:left w:val="none" w:sz="0" w:space="0" w:color="auto"/>
                <w:bottom w:val="none" w:sz="0" w:space="0" w:color="auto"/>
                <w:right w:val="none" w:sz="0" w:space="0" w:color="auto"/>
              </w:divBdr>
            </w:div>
            <w:div w:id="358505639">
              <w:marLeft w:val="0"/>
              <w:marRight w:val="0"/>
              <w:marTop w:val="0"/>
              <w:marBottom w:val="0"/>
              <w:divBdr>
                <w:top w:val="none" w:sz="0" w:space="0" w:color="auto"/>
                <w:left w:val="none" w:sz="0" w:space="0" w:color="auto"/>
                <w:bottom w:val="none" w:sz="0" w:space="0" w:color="auto"/>
                <w:right w:val="none" w:sz="0" w:space="0" w:color="auto"/>
              </w:divBdr>
            </w:div>
            <w:div w:id="498616895">
              <w:marLeft w:val="0"/>
              <w:marRight w:val="0"/>
              <w:marTop w:val="0"/>
              <w:marBottom w:val="0"/>
              <w:divBdr>
                <w:top w:val="none" w:sz="0" w:space="0" w:color="auto"/>
                <w:left w:val="none" w:sz="0" w:space="0" w:color="auto"/>
                <w:bottom w:val="none" w:sz="0" w:space="0" w:color="auto"/>
                <w:right w:val="none" w:sz="0" w:space="0" w:color="auto"/>
              </w:divBdr>
            </w:div>
            <w:div w:id="60830498">
              <w:marLeft w:val="0"/>
              <w:marRight w:val="0"/>
              <w:marTop w:val="0"/>
              <w:marBottom w:val="0"/>
              <w:divBdr>
                <w:top w:val="none" w:sz="0" w:space="0" w:color="auto"/>
                <w:left w:val="none" w:sz="0" w:space="0" w:color="auto"/>
                <w:bottom w:val="none" w:sz="0" w:space="0" w:color="auto"/>
                <w:right w:val="none" w:sz="0" w:space="0" w:color="auto"/>
              </w:divBdr>
            </w:div>
            <w:div w:id="866482805">
              <w:marLeft w:val="0"/>
              <w:marRight w:val="0"/>
              <w:marTop w:val="0"/>
              <w:marBottom w:val="0"/>
              <w:divBdr>
                <w:top w:val="none" w:sz="0" w:space="0" w:color="auto"/>
                <w:left w:val="none" w:sz="0" w:space="0" w:color="auto"/>
                <w:bottom w:val="none" w:sz="0" w:space="0" w:color="auto"/>
                <w:right w:val="none" w:sz="0" w:space="0" w:color="auto"/>
              </w:divBdr>
            </w:div>
            <w:div w:id="2109932321">
              <w:marLeft w:val="0"/>
              <w:marRight w:val="0"/>
              <w:marTop w:val="0"/>
              <w:marBottom w:val="0"/>
              <w:divBdr>
                <w:top w:val="none" w:sz="0" w:space="0" w:color="auto"/>
                <w:left w:val="none" w:sz="0" w:space="0" w:color="auto"/>
                <w:bottom w:val="none" w:sz="0" w:space="0" w:color="auto"/>
                <w:right w:val="none" w:sz="0" w:space="0" w:color="auto"/>
              </w:divBdr>
            </w:div>
            <w:div w:id="531846401">
              <w:marLeft w:val="0"/>
              <w:marRight w:val="0"/>
              <w:marTop w:val="0"/>
              <w:marBottom w:val="0"/>
              <w:divBdr>
                <w:top w:val="none" w:sz="0" w:space="0" w:color="auto"/>
                <w:left w:val="none" w:sz="0" w:space="0" w:color="auto"/>
                <w:bottom w:val="none" w:sz="0" w:space="0" w:color="auto"/>
                <w:right w:val="none" w:sz="0" w:space="0" w:color="auto"/>
              </w:divBdr>
            </w:div>
            <w:div w:id="788008865">
              <w:marLeft w:val="0"/>
              <w:marRight w:val="0"/>
              <w:marTop w:val="0"/>
              <w:marBottom w:val="0"/>
              <w:divBdr>
                <w:top w:val="none" w:sz="0" w:space="0" w:color="auto"/>
                <w:left w:val="none" w:sz="0" w:space="0" w:color="auto"/>
                <w:bottom w:val="none" w:sz="0" w:space="0" w:color="auto"/>
                <w:right w:val="none" w:sz="0" w:space="0" w:color="auto"/>
              </w:divBdr>
            </w:div>
            <w:div w:id="437989960">
              <w:marLeft w:val="0"/>
              <w:marRight w:val="0"/>
              <w:marTop w:val="0"/>
              <w:marBottom w:val="0"/>
              <w:divBdr>
                <w:top w:val="none" w:sz="0" w:space="0" w:color="auto"/>
                <w:left w:val="none" w:sz="0" w:space="0" w:color="auto"/>
                <w:bottom w:val="none" w:sz="0" w:space="0" w:color="auto"/>
                <w:right w:val="none" w:sz="0" w:space="0" w:color="auto"/>
              </w:divBdr>
            </w:div>
            <w:div w:id="271596247">
              <w:marLeft w:val="0"/>
              <w:marRight w:val="0"/>
              <w:marTop w:val="0"/>
              <w:marBottom w:val="0"/>
              <w:divBdr>
                <w:top w:val="none" w:sz="0" w:space="0" w:color="auto"/>
                <w:left w:val="none" w:sz="0" w:space="0" w:color="auto"/>
                <w:bottom w:val="none" w:sz="0" w:space="0" w:color="auto"/>
                <w:right w:val="none" w:sz="0" w:space="0" w:color="auto"/>
              </w:divBdr>
            </w:div>
            <w:div w:id="1470243530">
              <w:marLeft w:val="0"/>
              <w:marRight w:val="0"/>
              <w:marTop w:val="0"/>
              <w:marBottom w:val="0"/>
              <w:divBdr>
                <w:top w:val="none" w:sz="0" w:space="0" w:color="auto"/>
                <w:left w:val="none" w:sz="0" w:space="0" w:color="auto"/>
                <w:bottom w:val="none" w:sz="0" w:space="0" w:color="auto"/>
                <w:right w:val="none" w:sz="0" w:space="0" w:color="auto"/>
              </w:divBdr>
            </w:div>
            <w:div w:id="773793231">
              <w:marLeft w:val="0"/>
              <w:marRight w:val="0"/>
              <w:marTop w:val="0"/>
              <w:marBottom w:val="0"/>
              <w:divBdr>
                <w:top w:val="none" w:sz="0" w:space="0" w:color="auto"/>
                <w:left w:val="none" w:sz="0" w:space="0" w:color="auto"/>
                <w:bottom w:val="none" w:sz="0" w:space="0" w:color="auto"/>
                <w:right w:val="none" w:sz="0" w:space="0" w:color="auto"/>
              </w:divBdr>
            </w:div>
            <w:div w:id="249659268">
              <w:marLeft w:val="0"/>
              <w:marRight w:val="0"/>
              <w:marTop w:val="0"/>
              <w:marBottom w:val="0"/>
              <w:divBdr>
                <w:top w:val="none" w:sz="0" w:space="0" w:color="auto"/>
                <w:left w:val="none" w:sz="0" w:space="0" w:color="auto"/>
                <w:bottom w:val="none" w:sz="0" w:space="0" w:color="auto"/>
                <w:right w:val="none" w:sz="0" w:space="0" w:color="auto"/>
              </w:divBdr>
            </w:div>
            <w:div w:id="193734902">
              <w:marLeft w:val="0"/>
              <w:marRight w:val="0"/>
              <w:marTop w:val="0"/>
              <w:marBottom w:val="0"/>
              <w:divBdr>
                <w:top w:val="none" w:sz="0" w:space="0" w:color="auto"/>
                <w:left w:val="none" w:sz="0" w:space="0" w:color="auto"/>
                <w:bottom w:val="none" w:sz="0" w:space="0" w:color="auto"/>
                <w:right w:val="none" w:sz="0" w:space="0" w:color="auto"/>
              </w:divBdr>
            </w:div>
            <w:div w:id="102919615">
              <w:marLeft w:val="0"/>
              <w:marRight w:val="0"/>
              <w:marTop w:val="0"/>
              <w:marBottom w:val="0"/>
              <w:divBdr>
                <w:top w:val="none" w:sz="0" w:space="0" w:color="auto"/>
                <w:left w:val="none" w:sz="0" w:space="0" w:color="auto"/>
                <w:bottom w:val="none" w:sz="0" w:space="0" w:color="auto"/>
                <w:right w:val="none" w:sz="0" w:space="0" w:color="auto"/>
              </w:divBdr>
            </w:div>
            <w:div w:id="1432824311">
              <w:marLeft w:val="0"/>
              <w:marRight w:val="0"/>
              <w:marTop w:val="0"/>
              <w:marBottom w:val="0"/>
              <w:divBdr>
                <w:top w:val="none" w:sz="0" w:space="0" w:color="auto"/>
                <w:left w:val="none" w:sz="0" w:space="0" w:color="auto"/>
                <w:bottom w:val="none" w:sz="0" w:space="0" w:color="auto"/>
                <w:right w:val="none" w:sz="0" w:space="0" w:color="auto"/>
              </w:divBdr>
            </w:div>
            <w:div w:id="1889413477">
              <w:marLeft w:val="0"/>
              <w:marRight w:val="0"/>
              <w:marTop w:val="0"/>
              <w:marBottom w:val="0"/>
              <w:divBdr>
                <w:top w:val="none" w:sz="0" w:space="0" w:color="auto"/>
                <w:left w:val="none" w:sz="0" w:space="0" w:color="auto"/>
                <w:bottom w:val="none" w:sz="0" w:space="0" w:color="auto"/>
                <w:right w:val="none" w:sz="0" w:space="0" w:color="auto"/>
              </w:divBdr>
            </w:div>
            <w:div w:id="434062078">
              <w:marLeft w:val="0"/>
              <w:marRight w:val="0"/>
              <w:marTop w:val="0"/>
              <w:marBottom w:val="0"/>
              <w:divBdr>
                <w:top w:val="none" w:sz="0" w:space="0" w:color="auto"/>
                <w:left w:val="none" w:sz="0" w:space="0" w:color="auto"/>
                <w:bottom w:val="none" w:sz="0" w:space="0" w:color="auto"/>
                <w:right w:val="none" w:sz="0" w:space="0" w:color="auto"/>
              </w:divBdr>
            </w:div>
            <w:div w:id="498618873">
              <w:marLeft w:val="0"/>
              <w:marRight w:val="0"/>
              <w:marTop w:val="0"/>
              <w:marBottom w:val="0"/>
              <w:divBdr>
                <w:top w:val="none" w:sz="0" w:space="0" w:color="auto"/>
                <w:left w:val="none" w:sz="0" w:space="0" w:color="auto"/>
                <w:bottom w:val="none" w:sz="0" w:space="0" w:color="auto"/>
                <w:right w:val="none" w:sz="0" w:space="0" w:color="auto"/>
              </w:divBdr>
            </w:div>
            <w:div w:id="1425372331">
              <w:marLeft w:val="0"/>
              <w:marRight w:val="0"/>
              <w:marTop w:val="0"/>
              <w:marBottom w:val="0"/>
              <w:divBdr>
                <w:top w:val="none" w:sz="0" w:space="0" w:color="auto"/>
                <w:left w:val="none" w:sz="0" w:space="0" w:color="auto"/>
                <w:bottom w:val="none" w:sz="0" w:space="0" w:color="auto"/>
                <w:right w:val="none" w:sz="0" w:space="0" w:color="auto"/>
              </w:divBdr>
            </w:div>
            <w:div w:id="1542134606">
              <w:marLeft w:val="0"/>
              <w:marRight w:val="0"/>
              <w:marTop w:val="0"/>
              <w:marBottom w:val="0"/>
              <w:divBdr>
                <w:top w:val="none" w:sz="0" w:space="0" w:color="auto"/>
                <w:left w:val="none" w:sz="0" w:space="0" w:color="auto"/>
                <w:bottom w:val="none" w:sz="0" w:space="0" w:color="auto"/>
                <w:right w:val="none" w:sz="0" w:space="0" w:color="auto"/>
              </w:divBdr>
            </w:div>
            <w:div w:id="2115897757">
              <w:marLeft w:val="0"/>
              <w:marRight w:val="0"/>
              <w:marTop w:val="0"/>
              <w:marBottom w:val="0"/>
              <w:divBdr>
                <w:top w:val="none" w:sz="0" w:space="0" w:color="auto"/>
                <w:left w:val="none" w:sz="0" w:space="0" w:color="auto"/>
                <w:bottom w:val="none" w:sz="0" w:space="0" w:color="auto"/>
                <w:right w:val="none" w:sz="0" w:space="0" w:color="auto"/>
              </w:divBdr>
            </w:div>
            <w:div w:id="1337879401">
              <w:marLeft w:val="0"/>
              <w:marRight w:val="0"/>
              <w:marTop w:val="0"/>
              <w:marBottom w:val="0"/>
              <w:divBdr>
                <w:top w:val="none" w:sz="0" w:space="0" w:color="auto"/>
                <w:left w:val="none" w:sz="0" w:space="0" w:color="auto"/>
                <w:bottom w:val="none" w:sz="0" w:space="0" w:color="auto"/>
                <w:right w:val="none" w:sz="0" w:space="0" w:color="auto"/>
              </w:divBdr>
            </w:div>
            <w:div w:id="1408648060">
              <w:marLeft w:val="0"/>
              <w:marRight w:val="0"/>
              <w:marTop w:val="0"/>
              <w:marBottom w:val="0"/>
              <w:divBdr>
                <w:top w:val="none" w:sz="0" w:space="0" w:color="auto"/>
                <w:left w:val="none" w:sz="0" w:space="0" w:color="auto"/>
                <w:bottom w:val="none" w:sz="0" w:space="0" w:color="auto"/>
                <w:right w:val="none" w:sz="0" w:space="0" w:color="auto"/>
              </w:divBdr>
            </w:div>
            <w:div w:id="58746544">
              <w:marLeft w:val="0"/>
              <w:marRight w:val="0"/>
              <w:marTop w:val="0"/>
              <w:marBottom w:val="0"/>
              <w:divBdr>
                <w:top w:val="none" w:sz="0" w:space="0" w:color="auto"/>
                <w:left w:val="none" w:sz="0" w:space="0" w:color="auto"/>
                <w:bottom w:val="none" w:sz="0" w:space="0" w:color="auto"/>
                <w:right w:val="none" w:sz="0" w:space="0" w:color="auto"/>
              </w:divBdr>
            </w:div>
            <w:div w:id="217396133">
              <w:marLeft w:val="0"/>
              <w:marRight w:val="0"/>
              <w:marTop w:val="0"/>
              <w:marBottom w:val="0"/>
              <w:divBdr>
                <w:top w:val="none" w:sz="0" w:space="0" w:color="auto"/>
                <w:left w:val="none" w:sz="0" w:space="0" w:color="auto"/>
                <w:bottom w:val="none" w:sz="0" w:space="0" w:color="auto"/>
                <w:right w:val="none" w:sz="0" w:space="0" w:color="auto"/>
              </w:divBdr>
            </w:div>
            <w:div w:id="1302079722">
              <w:marLeft w:val="0"/>
              <w:marRight w:val="0"/>
              <w:marTop w:val="0"/>
              <w:marBottom w:val="0"/>
              <w:divBdr>
                <w:top w:val="none" w:sz="0" w:space="0" w:color="auto"/>
                <w:left w:val="none" w:sz="0" w:space="0" w:color="auto"/>
                <w:bottom w:val="none" w:sz="0" w:space="0" w:color="auto"/>
                <w:right w:val="none" w:sz="0" w:space="0" w:color="auto"/>
              </w:divBdr>
            </w:div>
            <w:div w:id="876241717">
              <w:marLeft w:val="0"/>
              <w:marRight w:val="0"/>
              <w:marTop w:val="0"/>
              <w:marBottom w:val="0"/>
              <w:divBdr>
                <w:top w:val="none" w:sz="0" w:space="0" w:color="auto"/>
                <w:left w:val="none" w:sz="0" w:space="0" w:color="auto"/>
                <w:bottom w:val="none" w:sz="0" w:space="0" w:color="auto"/>
                <w:right w:val="none" w:sz="0" w:space="0" w:color="auto"/>
              </w:divBdr>
            </w:div>
            <w:div w:id="358972116">
              <w:marLeft w:val="0"/>
              <w:marRight w:val="0"/>
              <w:marTop w:val="0"/>
              <w:marBottom w:val="0"/>
              <w:divBdr>
                <w:top w:val="none" w:sz="0" w:space="0" w:color="auto"/>
                <w:left w:val="none" w:sz="0" w:space="0" w:color="auto"/>
                <w:bottom w:val="none" w:sz="0" w:space="0" w:color="auto"/>
                <w:right w:val="none" w:sz="0" w:space="0" w:color="auto"/>
              </w:divBdr>
            </w:div>
            <w:div w:id="1090857244">
              <w:marLeft w:val="0"/>
              <w:marRight w:val="0"/>
              <w:marTop w:val="0"/>
              <w:marBottom w:val="0"/>
              <w:divBdr>
                <w:top w:val="none" w:sz="0" w:space="0" w:color="auto"/>
                <w:left w:val="none" w:sz="0" w:space="0" w:color="auto"/>
                <w:bottom w:val="none" w:sz="0" w:space="0" w:color="auto"/>
                <w:right w:val="none" w:sz="0" w:space="0" w:color="auto"/>
              </w:divBdr>
            </w:div>
            <w:div w:id="947011467">
              <w:marLeft w:val="0"/>
              <w:marRight w:val="0"/>
              <w:marTop w:val="0"/>
              <w:marBottom w:val="0"/>
              <w:divBdr>
                <w:top w:val="none" w:sz="0" w:space="0" w:color="auto"/>
                <w:left w:val="none" w:sz="0" w:space="0" w:color="auto"/>
                <w:bottom w:val="none" w:sz="0" w:space="0" w:color="auto"/>
                <w:right w:val="none" w:sz="0" w:space="0" w:color="auto"/>
              </w:divBdr>
            </w:div>
            <w:div w:id="1545291908">
              <w:marLeft w:val="0"/>
              <w:marRight w:val="0"/>
              <w:marTop w:val="0"/>
              <w:marBottom w:val="0"/>
              <w:divBdr>
                <w:top w:val="none" w:sz="0" w:space="0" w:color="auto"/>
                <w:left w:val="none" w:sz="0" w:space="0" w:color="auto"/>
                <w:bottom w:val="none" w:sz="0" w:space="0" w:color="auto"/>
                <w:right w:val="none" w:sz="0" w:space="0" w:color="auto"/>
              </w:divBdr>
            </w:div>
            <w:div w:id="225340439">
              <w:marLeft w:val="0"/>
              <w:marRight w:val="0"/>
              <w:marTop w:val="0"/>
              <w:marBottom w:val="0"/>
              <w:divBdr>
                <w:top w:val="none" w:sz="0" w:space="0" w:color="auto"/>
                <w:left w:val="none" w:sz="0" w:space="0" w:color="auto"/>
                <w:bottom w:val="none" w:sz="0" w:space="0" w:color="auto"/>
                <w:right w:val="none" w:sz="0" w:space="0" w:color="auto"/>
              </w:divBdr>
            </w:div>
            <w:div w:id="1637876933">
              <w:marLeft w:val="0"/>
              <w:marRight w:val="0"/>
              <w:marTop w:val="0"/>
              <w:marBottom w:val="0"/>
              <w:divBdr>
                <w:top w:val="none" w:sz="0" w:space="0" w:color="auto"/>
                <w:left w:val="none" w:sz="0" w:space="0" w:color="auto"/>
                <w:bottom w:val="none" w:sz="0" w:space="0" w:color="auto"/>
                <w:right w:val="none" w:sz="0" w:space="0" w:color="auto"/>
              </w:divBdr>
            </w:div>
            <w:div w:id="1875995937">
              <w:marLeft w:val="0"/>
              <w:marRight w:val="0"/>
              <w:marTop w:val="0"/>
              <w:marBottom w:val="0"/>
              <w:divBdr>
                <w:top w:val="none" w:sz="0" w:space="0" w:color="auto"/>
                <w:left w:val="none" w:sz="0" w:space="0" w:color="auto"/>
                <w:bottom w:val="none" w:sz="0" w:space="0" w:color="auto"/>
                <w:right w:val="none" w:sz="0" w:space="0" w:color="auto"/>
              </w:divBdr>
            </w:div>
            <w:div w:id="1158306118">
              <w:marLeft w:val="0"/>
              <w:marRight w:val="0"/>
              <w:marTop w:val="0"/>
              <w:marBottom w:val="0"/>
              <w:divBdr>
                <w:top w:val="none" w:sz="0" w:space="0" w:color="auto"/>
                <w:left w:val="none" w:sz="0" w:space="0" w:color="auto"/>
                <w:bottom w:val="none" w:sz="0" w:space="0" w:color="auto"/>
                <w:right w:val="none" w:sz="0" w:space="0" w:color="auto"/>
              </w:divBdr>
            </w:div>
            <w:div w:id="2038238687">
              <w:marLeft w:val="0"/>
              <w:marRight w:val="0"/>
              <w:marTop w:val="0"/>
              <w:marBottom w:val="0"/>
              <w:divBdr>
                <w:top w:val="none" w:sz="0" w:space="0" w:color="auto"/>
                <w:left w:val="none" w:sz="0" w:space="0" w:color="auto"/>
                <w:bottom w:val="none" w:sz="0" w:space="0" w:color="auto"/>
                <w:right w:val="none" w:sz="0" w:space="0" w:color="auto"/>
              </w:divBdr>
            </w:div>
            <w:div w:id="601377546">
              <w:marLeft w:val="0"/>
              <w:marRight w:val="0"/>
              <w:marTop w:val="0"/>
              <w:marBottom w:val="0"/>
              <w:divBdr>
                <w:top w:val="none" w:sz="0" w:space="0" w:color="auto"/>
                <w:left w:val="none" w:sz="0" w:space="0" w:color="auto"/>
                <w:bottom w:val="none" w:sz="0" w:space="0" w:color="auto"/>
                <w:right w:val="none" w:sz="0" w:space="0" w:color="auto"/>
              </w:divBdr>
            </w:div>
            <w:div w:id="1604414493">
              <w:marLeft w:val="0"/>
              <w:marRight w:val="0"/>
              <w:marTop w:val="0"/>
              <w:marBottom w:val="0"/>
              <w:divBdr>
                <w:top w:val="none" w:sz="0" w:space="0" w:color="auto"/>
                <w:left w:val="none" w:sz="0" w:space="0" w:color="auto"/>
                <w:bottom w:val="none" w:sz="0" w:space="0" w:color="auto"/>
                <w:right w:val="none" w:sz="0" w:space="0" w:color="auto"/>
              </w:divBdr>
            </w:div>
            <w:div w:id="1021978143">
              <w:marLeft w:val="0"/>
              <w:marRight w:val="0"/>
              <w:marTop w:val="0"/>
              <w:marBottom w:val="0"/>
              <w:divBdr>
                <w:top w:val="none" w:sz="0" w:space="0" w:color="auto"/>
                <w:left w:val="none" w:sz="0" w:space="0" w:color="auto"/>
                <w:bottom w:val="none" w:sz="0" w:space="0" w:color="auto"/>
                <w:right w:val="none" w:sz="0" w:space="0" w:color="auto"/>
              </w:divBdr>
            </w:div>
            <w:div w:id="204565618">
              <w:marLeft w:val="0"/>
              <w:marRight w:val="0"/>
              <w:marTop w:val="0"/>
              <w:marBottom w:val="0"/>
              <w:divBdr>
                <w:top w:val="none" w:sz="0" w:space="0" w:color="auto"/>
                <w:left w:val="none" w:sz="0" w:space="0" w:color="auto"/>
                <w:bottom w:val="none" w:sz="0" w:space="0" w:color="auto"/>
                <w:right w:val="none" w:sz="0" w:space="0" w:color="auto"/>
              </w:divBdr>
            </w:div>
            <w:div w:id="1898122647">
              <w:marLeft w:val="0"/>
              <w:marRight w:val="0"/>
              <w:marTop w:val="0"/>
              <w:marBottom w:val="0"/>
              <w:divBdr>
                <w:top w:val="none" w:sz="0" w:space="0" w:color="auto"/>
                <w:left w:val="none" w:sz="0" w:space="0" w:color="auto"/>
                <w:bottom w:val="none" w:sz="0" w:space="0" w:color="auto"/>
                <w:right w:val="none" w:sz="0" w:space="0" w:color="auto"/>
              </w:divBdr>
            </w:div>
            <w:div w:id="1929580509">
              <w:marLeft w:val="0"/>
              <w:marRight w:val="0"/>
              <w:marTop w:val="0"/>
              <w:marBottom w:val="0"/>
              <w:divBdr>
                <w:top w:val="none" w:sz="0" w:space="0" w:color="auto"/>
                <w:left w:val="none" w:sz="0" w:space="0" w:color="auto"/>
                <w:bottom w:val="none" w:sz="0" w:space="0" w:color="auto"/>
                <w:right w:val="none" w:sz="0" w:space="0" w:color="auto"/>
              </w:divBdr>
            </w:div>
            <w:div w:id="794374912">
              <w:marLeft w:val="0"/>
              <w:marRight w:val="0"/>
              <w:marTop w:val="0"/>
              <w:marBottom w:val="0"/>
              <w:divBdr>
                <w:top w:val="none" w:sz="0" w:space="0" w:color="auto"/>
                <w:left w:val="none" w:sz="0" w:space="0" w:color="auto"/>
                <w:bottom w:val="none" w:sz="0" w:space="0" w:color="auto"/>
                <w:right w:val="none" w:sz="0" w:space="0" w:color="auto"/>
              </w:divBdr>
            </w:div>
            <w:div w:id="747002685">
              <w:marLeft w:val="0"/>
              <w:marRight w:val="0"/>
              <w:marTop w:val="0"/>
              <w:marBottom w:val="0"/>
              <w:divBdr>
                <w:top w:val="none" w:sz="0" w:space="0" w:color="auto"/>
                <w:left w:val="none" w:sz="0" w:space="0" w:color="auto"/>
                <w:bottom w:val="none" w:sz="0" w:space="0" w:color="auto"/>
                <w:right w:val="none" w:sz="0" w:space="0" w:color="auto"/>
              </w:divBdr>
            </w:div>
            <w:div w:id="1525751494">
              <w:marLeft w:val="0"/>
              <w:marRight w:val="0"/>
              <w:marTop w:val="0"/>
              <w:marBottom w:val="0"/>
              <w:divBdr>
                <w:top w:val="none" w:sz="0" w:space="0" w:color="auto"/>
                <w:left w:val="none" w:sz="0" w:space="0" w:color="auto"/>
                <w:bottom w:val="none" w:sz="0" w:space="0" w:color="auto"/>
                <w:right w:val="none" w:sz="0" w:space="0" w:color="auto"/>
              </w:divBdr>
            </w:div>
            <w:div w:id="270010700">
              <w:marLeft w:val="0"/>
              <w:marRight w:val="0"/>
              <w:marTop w:val="0"/>
              <w:marBottom w:val="0"/>
              <w:divBdr>
                <w:top w:val="none" w:sz="0" w:space="0" w:color="auto"/>
                <w:left w:val="none" w:sz="0" w:space="0" w:color="auto"/>
                <w:bottom w:val="none" w:sz="0" w:space="0" w:color="auto"/>
                <w:right w:val="none" w:sz="0" w:space="0" w:color="auto"/>
              </w:divBdr>
            </w:div>
            <w:div w:id="1038314880">
              <w:marLeft w:val="0"/>
              <w:marRight w:val="0"/>
              <w:marTop w:val="0"/>
              <w:marBottom w:val="0"/>
              <w:divBdr>
                <w:top w:val="none" w:sz="0" w:space="0" w:color="auto"/>
                <w:left w:val="none" w:sz="0" w:space="0" w:color="auto"/>
                <w:bottom w:val="none" w:sz="0" w:space="0" w:color="auto"/>
                <w:right w:val="none" w:sz="0" w:space="0" w:color="auto"/>
              </w:divBdr>
            </w:div>
            <w:div w:id="1955820700">
              <w:marLeft w:val="0"/>
              <w:marRight w:val="0"/>
              <w:marTop w:val="0"/>
              <w:marBottom w:val="0"/>
              <w:divBdr>
                <w:top w:val="none" w:sz="0" w:space="0" w:color="auto"/>
                <w:left w:val="none" w:sz="0" w:space="0" w:color="auto"/>
                <w:bottom w:val="none" w:sz="0" w:space="0" w:color="auto"/>
                <w:right w:val="none" w:sz="0" w:space="0" w:color="auto"/>
              </w:divBdr>
            </w:div>
            <w:div w:id="560602648">
              <w:marLeft w:val="0"/>
              <w:marRight w:val="0"/>
              <w:marTop w:val="0"/>
              <w:marBottom w:val="0"/>
              <w:divBdr>
                <w:top w:val="none" w:sz="0" w:space="0" w:color="auto"/>
                <w:left w:val="none" w:sz="0" w:space="0" w:color="auto"/>
                <w:bottom w:val="none" w:sz="0" w:space="0" w:color="auto"/>
                <w:right w:val="none" w:sz="0" w:space="0" w:color="auto"/>
              </w:divBdr>
            </w:div>
            <w:div w:id="373359221">
              <w:marLeft w:val="0"/>
              <w:marRight w:val="0"/>
              <w:marTop w:val="0"/>
              <w:marBottom w:val="0"/>
              <w:divBdr>
                <w:top w:val="none" w:sz="0" w:space="0" w:color="auto"/>
                <w:left w:val="none" w:sz="0" w:space="0" w:color="auto"/>
                <w:bottom w:val="none" w:sz="0" w:space="0" w:color="auto"/>
                <w:right w:val="none" w:sz="0" w:space="0" w:color="auto"/>
              </w:divBdr>
            </w:div>
            <w:div w:id="1192066769">
              <w:marLeft w:val="0"/>
              <w:marRight w:val="0"/>
              <w:marTop w:val="0"/>
              <w:marBottom w:val="0"/>
              <w:divBdr>
                <w:top w:val="none" w:sz="0" w:space="0" w:color="auto"/>
                <w:left w:val="none" w:sz="0" w:space="0" w:color="auto"/>
                <w:bottom w:val="none" w:sz="0" w:space="0" w:color="auto"/>
                <w:right w:val="none" w:sz="0" w:space="0" w:color="auto"/>
              </w:divBdr>
            </w:div>
            <w:div w:id="1167549880">
              <w:marLeft w:val="0"/>
              <w:marRight w:val="0"/>
              <w:marTop w:val="0"/>
              <w:marBottom w:val="0"/>
              <w:divBdr>
                <w:top w:val="none" w:sz="0" w:space="0" w:color="auto"/>
                <w:left w:val="none" w:sz="0" w:space="0" w:color="auto"/>
                <w:bottom w:val="none" w:sz="0" w:space="0" w:color="auto"/>
                <w:right w:val="none" w:sz="0" w:space="0" w:color="auto"/>
              </w:divBdr>
            </w:div>
            <w:div w:id="1996907208">
              <w:marLeft w:val="0"/>
              <w:marRight w:val="0"/>
              <w:marTop w:val="0"/>
              <w:marBottom w:val="0"/>
              <w:divBdr>
                <w:top w:val="none" w:sz="0" w:space="0" w:color="auto"/>
                <w:left w:val="none" w:sz="0" w:space="0" w:color="auto"/>
                <w:bottom w:val="none" w:sz="0" w:space="0" w:color="auto"/>
                <w:right w:val="none" w:sz="0" w:space="0" w:color="auto"/>
              </w:divBdr>
            </w:div>
            <w:div w:id="786386387">
              <w:marLeft w:val="0"/>
              <w:marRight w:val="0"/>
              <w:marTop w:val="0"/>
              <w:marBottom w:val="0"/>
              <w:divBdr>
                <w:top w:val="none" w:sz="0" w:space="0" w:color="auto"/>
                <w:left w:val="none" w:sz="0" w:space="0" w:color="auto"/>
                <w:bottom w:val="none" w:sz="0" w:space="0" w:color="auto"/>
                <w:right w:val="none" w:sz="0" w:space="0" w:color="auto"/>
              </w:divBdr>
            </w:div>
            <w:div w:id="668603091">
              <w:marLeft w:val="0"/>
              <w:marRight w:val="0"/>
              <w:marTop w:val="0"/>
              <w:marBottom w:val="0"/>
              <w:divBdr>
                <w:top w:val="none" w:sz="0" w:space="0" w:color="auto"/>
                <w:left w:val="none" w:sz="0" w:space="0" w:color="auto"/>
                <w:bottom w:val="none" w:sz="0" w:space="0" w:color="auto"/>
                <w:right w:val="none" w:sz="0" w:space="0" w:color="auto"/>
              </w:divBdr>
            </w:div>
            <w:div w:id="1082526604">
              <w:marLeft w:val="0"/>
              <w:marRight w:val="0"/>
              <w:marTop w:val="0"/>
              <w:marBottom w:val="0"/>
              <w:divBdr>
                <w:top w:val="none" w:sz="0" w:space="0" w:color="auto"/>
                <w:left w:val="none" w:sz="0" w:space="0" w:color="auto"/>
                <w:bottom w:val="none" w:sz="0" w:space="0" w:color="auto"/>
                <w:right w:val="none" w:sz="0" w:space="0" w:color="auto"/>
              </w:divBdr>
            </w:div>
            <w:div w:id="396829969">
              <w:marLeft w:val="0"/>
              <w:marRight w:val="0"/>
              <w:marTop w:val="0"/>
              <w:marBottom w:val="0"/>
              <w:divBdr>
                <w:top w:val="none" w:sz="0" w:space="0" w:color="auto"/>
                <w:left w:val="none" w:sz="0" w:space="0" w:color="auto"/>
                <w:bottom w:val="none" w:sz="0" w:space="0" w:color="auto"/>
                <w:right w:val="none" w:sz="0" w:space="0" w:color="auto"/>
              </w:divBdr>
            </w:div>
            <w:div w:id="180511788">
              <w:marLeft w:val="0"/>
              <w:marRight w:val="0"/>
              <w:marTop w:val="0"/>
              <w:marBottom w:val="0"/>
              <w:divBdr>
                <w:top w:val="none" w:sz="0" w:space="0" w:color="auto"/>
                <w:left w:val="none" w:sz="0" w:space="0" w:color="auto"/>
                <w:bottom w:val="none" w:sz="0" w:space="0" w:color="auto"/>
                <w:right w:val="none" w:sz="0" w:space="0" w:color="auto"/>
              </w:divBdr>
            </w:div>
            <w:div w:id="224799038">
              <w:marLeft w:val="0"/>
              <w:marRight w:val="0"/>
              <w:marTop w:val="0"/>
              <w:marBottom w:val="0"/>
              <w:divBdr>
                <w:top w:val="none" w:sz="0" w:space="0" w:color="auto"/>
                <w:left w:val="none" w:sz="0" w:space="0" w:color="auto"/>
                <w:bottom w:val="none" w:sz="0" w:space="0" w:color="auto"/>
                <w:right w:val="none" w:sz="0" w:space="0" w:color="auto"/>
              </w:divBdr>
            </w:div>
            <w:div w:id="878200040">
              <w:marLeft w:val="0"/>
              <w:marRight w:val="0"/>
              <w:marTop w:val="0"/>
              <w:marBottom w:val="0"/>
              <w:divBdr>
                <w:top w:val="none" w:sz="0" w:space="0" w:color="auto"/>
                <w:left w:val="none" w:sz="0" w:space="0" w:color="auto"/>
                <w:bottom w:val="none" w:sz="0" w:space="0" w:color="auto"/>
                <w:right w:val="none" w:sz="0" w:space="0" w:color="auto"/>
              </w:divBdr>
            </w:div>
            <w:div w:id="335613264">
              <w:marLeft w:val="0"/>
              <w:marRight w:val="0"/>
              <w:marTop w:val="0"/>
              <w:marBottom w:val="0"/>
              <w:divBdr>
                <w:top w:val="none" w:sz="0" w:space="0" w:color="auto"/>
                <w:left w:val="none" w:sz="0" w:space="0" w:color="auto"/>
                <w:bottom w:val="none" w:sz="0" w:space="0" w:color="auto"/>
                <w:right w:val="none" w:sz="0" w:space="0" w:color="auto"/>
              </w:divBdr>
            </w:div>
            <w:div w:id="1287660050">
              <w:marLeft w:val="0"/>
              <w:marRight w:val="0"/>
              <w:marTop w:val="0"/>
              <w:marBottom w:val="0"/>
              <w:divBdr>
                <w:top w:val="none" w:sz="0" w:space="0" w:color="auto"/>
                <w:left w:val="none" w:sz="0" w:space="0" w:color="auto"/>
                <w:bottom w:val="none" w:sz="0" w:space="0" w:color="auto"/>
                <w:right w:val="none" w:sz="0" w:space="0" w:color="auto"/>
              </w:divBdr>
            </w:div>
            <w:div w:id="743257676">
              <w:marLeft w:val="0"/>
              <w:marRight w:val="0"/>
              <w:marTop w:val="0"/>
              <w:marBottom w:val="0"/>
              <w:divBdr>
                <w:top w:val="none" w:sz="0" w:space="0" w:color="auto"/>
                <w:left w:val="none" w:sz="0" w:space="0" w:color="auto"/>
                <w:bottom w:val="none" w:sz="0" w:space="0" w:color="auto"/>
                <w:right w:val="none" w:sz="0" w:space="0" w:color="auto"/>
              </w:divBdr>
            </w:div>
            <w:div w:id="548683620">
              <w:marLeft w:val="0"/>
              <w:marRight w:val="0"/>
              <w:marTop w:val="0"/>
              <w:marBottom w:val="0"/>
              <w:divBdr>
                <w:top w:val="none" w:sz="0" w:space="0" w:color="auto"/>
                <w:left w:val="none" w:sz="0" w:space="0" w:color="auto"/>
                <w:bottom w:val="none" w:sz="0" w:space="0" w:color="auto"/>
                <w:right w:val="none" w:sz="0" w:space="0" w:color="auto"/>
              </w:divBdr>
            </w:div>
            <w:div w:id="205022169">
              <w:marLeft w:val="0"/>
              <w:marRight w:val="0"/>
              <w:marTop w:val="0"/>
              <w:marBottom w:val="0"/>
              <w:divBdr>
                <w:top w:val="none" w:sz="0" w:space="0" w:color="auto"/>
                <w:left w:val="none" w:sz="0" w:space="0" w:color="auto"/>
                <w:bottom w:val="none" w:sz="0" w:space="0" w:color="auto"/>
                <w:right w:val="none" w:sz="0" w:space="0" w:color="auto"/>
              </w:divBdr>
            </w:div>
            <w:div w:id="455949114">
              <w:marLeft w:val="0"/>
              <w:marRight w:val="0"/>
              <w:marTop w:val="0"/>
              <w:marBottom w:val="0"/>
              <w:divBdr>
                <w:top w:val="none" w:sz="0" w:space="0" w:color="auto"/>
                <w:left w:val="none" w:sz="0" w:space="0" w:color="auto"/>
                <w:bottom w:val="none" w:sz="0" w:space="0" w:color="auto"/>
                <w:right w:val="none" w:sz="0" w:space="0" w:color="auto"/>
              </w:divBdr>
            </w:div>
            <w:div w:id="1086417691">
              <w:marLeft w:val="0"/>
              <w:marRight w:val="0"/>
              <w:marTop w:val="0"/>
              <w:marBottom w:val="0"/>
              <w:divBdr>
                <w:top w:val="none" w:sz="0" w:space="0" w:color="auto"/>
                <w:left w:val="none" w:sz="0" w:space="0" w:color="auto"/>
                <w:bottom w:val="none" w:sz="0" w:space="0" w:color="auto"/>
                <w:right w:val="none" w:sz="0" w:space="0" w:color="auto"/>
              </w:divBdr>
            </w:div>
            <w:div w:id="169486539">
              <w:marLeft w:val="0"/>
              <w:marRight w:val="0"/>
              <w:marTop w:val="0"/>
              <w:marBottom w:val="0"/>
              <w:divBdr>
                <w:top w:val="none" w:sz="0" w:space="0" w:color="auto"/>
                <w:left w:val="none" w:sz="0" w:space="0" w:color="auto"/>
                <w:bottom w:val="none" w:sz="0" w:space="0" w:color="auto"/>
                <w:right w:val="none" w:sz="0" w:space="0" w:color="auto"/>
              </w:divBdr>
            </w:div>
            <w:div w:id="22362939">
              <w:marLeft w:val="0"/>
              <w:marRight w:val="0"/>
              <w:marTop w:val="0"/>
              <w:marBottom w:val="0"/>
              <w:divBdr>
                <w:top w:val="none" w:sz="0" w:space="0" w:color="auto"/>
                <w:left w:val="none" w:sz="0" w:space="0" w:color="auto"/>
                <w:bottom w:val="none" w:sz="0" w:space="0" w:color="auto"/>
                <w:right w:val="none" w:sz="0" w:space="0" w:color="auto"/>
              </w:divBdr>
            </w:div>
            <w:div w:id="1449007290">
              <w:marLeft w:val="0"/>
              <w:marRight w:val="0"/>
              <w:marTop w:val="0"/>
              <w:marBottom w:val="0"/>
              <w:divBdr>
                <w:top w:val="none" w:sz="0" w:space="0" w:color="auto"/>
                <w:left w:val="none" w:sz="0" w:space="0" w:color="auto"/>
                <w:bottom w:val="none" w:sz="0" w:space="0" w:color="auto"/>
                <w:right w:val="none" w:sz="0" w:space="0" w:color="auto"/>
              </w:divBdr>
            </w:div>
            <w:div w:id="589895833">
              <w:marLeft w:val="0"/>
              <w:marRight w:val="0"/>
              <w:marTop w:val="0"/>
              <w:marBottom w:val="0"/>
              <w:divBdr>
                <w:top w:val="none" w:sz="0" w:space="0" w:color="auto"/>
                <w:left w:val="none" w:sz="0" w:space="0" w:color="auto"/>
                <w:bottom w:val="none" w:sz="0" w:space="0" w:color="auto"/>
                <w:right w:val="none" w:sz="0" w:space="0" w:color="auto"/>
              </w:divBdr>
            </w:div>
            <w:div w:id="658536292">
              <w:marLeft w:val="0"/>
              <w:marRight w:val="0"/>
              <w:marTop w:val="0"/>
              <w:marBottom w:val="0"/>
              <w:divBdr>
                <w:top w:val="none" w:sz="0" w:space="0" w:color="auto"/>
                <w:left w:val="none" w:sz="0" w:space="0" w:color="auto"/>
                <w:bottom w:val="none" w:sz="0" w:space="0" w:color="auto"/>
                <w:right w:val="none" w:sz="0" w:space="0" w:color="auto"/>
              </w:divBdr>
            </w:div>
            <w:div w:id="1675912264">
              <w:marLeft w:val="0"/>
              <w:marRight w:val="0"/>
              <w:marTop w:val="0"/>
              <w:marBottom w:val="0"/>
              <w:divBdr>
                <w:top w:val="none" w:sz="0" w:space="0" w:color="auto"/>
                <w:left w:val="none" w:sz="0" w:space="0" w:color="auto"/>
                <w:bottom w:val="none" w:sz="0" w:space="0" w:color="auto"/>
                <w:right w:val="none" w:sz="0" w:space="0" w:color="auto"/>
              </w:divBdr>
            </w:div>
            <w:div w:id="1251507327">
              <w:marLeft w:val="0"/>
              <w:marRight w:val="0"/>
              <w:marTop w:val="0"/>
              <w:marBottom w:val="0"/>
              <w:divBdr>
                <w:top w:val="none" w:sz="0" w:space="0" w:color="auto"/>
                <w:left w:val="none" w:sz="0" w:space="0" w:color="auto"/>
                <w:bottom w:val="none" w:sz="0" w:space="0" w:color="auto"/>
                <w:right w:val="none" w:sz="0" w:space="0" w:color="auto"/>
              </w:divBdr>
            </w:div>
            <w:div w:id="825783417">
              <w:marLeft w:val="0"/>
              <w:marRight w:val="0"/>
              <w:marTop w:val="0"/>
              <w:marBottom w:val="0"/>
              <w:divBdr>
                <w:top w:val="none" w:sz="0" w:space="0" w:color="auto"/>
                <w:left w:val="none" w:sz="0" w:space="0" w:color="auto"/>
                <w:bottom w:val="none" w:sz="0" w:space="0" w:color="auto"/>
                <w:right w:val="none" w:sz="0" w:space="0" w:color="auto"/>
              </w:divBdr>
            </w:div>
            <w:div w:id="1896309213">
              <w:marLeft w:val="0"/>
              <w:marRight w:val="0"/>
              <w:marTop w:val="0"/>
              <w:marBottom w:val="0"/>
              <w:divBdr>
                <w:top w:val="none" w:sz="0" w:space="0" w:color="auto"/>
                <w:left w:val="none" w:sz="0" w:space="0" w:color="auto"/>
                <w:bottom w:val="none" w:sz="0" w:space="0" w:color="auto"/>
                <w:right w:val="none" w:sz="0" w:space="0" w:color="auto"/>
              </w:divBdr>
            </w:div>
            <w:div w:id="1917669778">
              <w:marLeft w:val="0"/>
              <w:marRight w:val="0"/>
              <w:marTop w:val="0"/>
              <w:marBottom w:val="0"/>
              <w:divBdr>
                <w:top w:val="none" w:sz="0" w:space="0" w:color="auto"/>
                <w:left w:val="none" w:sz="0" w:space="0" w:color="auto"/>
                <w:bottom w:val="none" w:sz="0" w:space="0" w:color="auto"/>
                <w:right w:val="none" w:sz="0" w:space="0" w:color="auto"/>
              </w:divBdr>
            </w:div>
            <w:div w:id="2131196016">
              <w:marLeft w:val="0"/>
              <w:marRight w:val="0"/>
              <w:marTop w:val="0"/>
              <w:marBottom w:val="0"/>
              <w:divBdr>
                <w:top w:val="none" w:sz="0" w:space="0" w:color="auto"/>
                <w:left w:val="none" w:sz="0" w:space="0" w:color="auto"/>
                <w:bottom w:val="none" w:sz="0" w:space="0" w:color="auto"/>
                <w:right w:val="none" w:sz="0" w:space="0" w:color="auto"/>
              </w:divBdr>
            </w:div>
            <w:div w:id="482282429">
              <w:marLeft w:val="0"/>
              <w:marRight w:val="0"/>
              <w:marTop w:val="0"/>
              <w:marBottom w:val="0"/>
              <w:divBdr>
                <w:top w:val="none" w:sz="0" w:space="0" w:color="auto"/>
                <w:left w:val="none" w:sz="0" w:space="0" w:color="auto"/>
                <w:bottom w:val="none" w:sz="0" w:space="0" w:color="auto"/>
                <w:right w:val="none" w:sz="0" w:space="0" w:color="auto"/>
              </w:divBdr>
            </w:div>
            <w:div w:id="1356998964">
              <w:marLeft w:val="0"/>
              <w:marRight w:val="0"/>
              <w:marTop w:val="0"/>
              <w:marBottom w:val="0"/>
              <w:divBdr>
                <w:top w:val="none" w:sz="0" w:space="0" w:color="auto"/>
                <w:left w:val="none" w:sz="0" w:space="0" w:color="auto"/>
                <w:bottom w:val="none" w:sz="0" w:space="0" w:color="auto"/>
                <w:right w:val="none" w:sz="0" w:space="0" w:color="auto"/>
              </w:divBdr>
            </w:div>
            <w:div w:id="1441610916">
              <w:marLeft w:val="0"/>
              <w:marRight w:val="0"/>
              <w:marTop w:val="0"/>
              <w:marBottom w:val="0"/>
              <w:divBdr>
                <w:top w:val="none" w:sz="0" w:space="0" w:color="auto"/>
                <w:left w:val="none" w:sz="0" w:space="0" w:color="auto"/>
                <w:bottom w:val="none" w:sz="0" w:space="0" w:color="auto"/>
                <w:right w:val="none" w:sz="0" w:space="0" w:color="auto"/>
              </w:divBdr>
            </w:div>
            <w:div w:id="81994341">
              <w:marLeft w:val="0"/>
              <w:marRight w:val="0"/>
              <w:marTop w:val="0"/>
              <w:marBottom w:val="0"/>
              <w:divBdr>
                <w:top w:val="none" w:sz="0" w:space="0" w:color="auto"/>
                <w:left w:val="none" w:sz="0" w:space="0" w:color="auto"/>
                <w:bottom w:val="none" w:sz="0" w:space="0" w:color="auto"/>
                <w:right w:val="none" w:sz="0" w:space="0" w:color="auto"/>
              </w:divBdr>
            </w:div>
            <w:div w:id="465706431">
              <w:marLeft w:val="0"/>
              <w:marRight w:val="0"/>
              <w:marTop w:val="0"/>
              <w:marBottom w:val="0"/>
              <w:divBdr>
                <w:top w:val="none" w:sz="0" w:space="0" w:color="auto"/>
                <w:left w:val="none" w:sz="0" w:space="0" w:color="auto"/>
                <w:bottom w:val="none" w:sz="0" w:space="0" w:color="auto"/>
                <w:right w:val="none" w:sz="0" w:space="0" w:color="auto"/>
              </w:divBdr>
            </w:div>
            <w:div w:id="1240867343">
              <w:marLeft w:val="0"/>
              <w:marRight w:val="0"/>
              <w:marTop w:val="0"/>
              <w:marBottom w:val="0"/>
              <w:divBdr>
                <w:top w:val="none" w:sz="0" w:space="0" w:color="auto"/>
                <w:left w:val="none" w:sz="0" w:space="0" w:color="auto"/>
                <w:bottom w:val="none" w:sz="0" w:space="0" w:color="auto"/>
                <w:right w:val="none" w:sz="0" w:space="0" w:color="auto"/>
              </w:divBdr>
            </w:div>
            <w:div w:id="673069145">
              <w:marLeft w:val="0"/>
              <w:marRight w:val="0"/>
              <w:marTop w:val="0"/>
              <w:marBottom w:val="0"/>
              <w:divBdr>
                <w:top w:val="none" w:sz="0" w:space="0" w:color="auto"/>
                <w:left w:val="none" w:sz="0" w:space="0" w:color="auto"/>
                <w:bottom w:val="none" w:sz="0" w:space="0" w:color="auto"/>
                <w:right w:val="none" w:sz="0" w:space="0" w:color="auto"/>
              </w:divBdr>
            </w:div>
            <w:div w:id="1157304530">
              <w:marLeft w:val="0"/>
              <w:marRight w:val="0"/>
              <w:marTop w:val="0"/>
              <w:marBottom w:val="0"/>
              <w:divBdr>
                <w:top w:val="none" w:sz="0" w:space="0" w:color="auto"/>
                <w:left w:val="none" w:sz="0" w:space="0" w:color="auto"/>
                <w:bottom w:val="none" w:sz="0" w:space="0" w:color="auto"/>
                <w:right w:val="none" w:sz="0" w:space="0" w:color="auto"/>
              </w:divBdr>
            </w:div>
            <w:div w:id="153052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8742">
      <w:bodyDiv w:val="1"/>
      <w:marLeft w:val="0"/>
      <w:marRight w:val="0"/>
      <w:marTop w:val="0"/>
      <w:marBottom w:val="0"/>
      <w:divBdr>
        <w:top w:val="none" w:sz="0" w:space="0" w:color="auto"/>
        <w:left w:val="none" w:sz="0" w:space="0" w:color="auto"/>
        <w:bottom w:val="none" w:sz="0" w:space="0" w:color="auto"/>
        <w:right w:val="none" w:sz="0" w:space="0" w:color="auto"/>
      </w:divBdr>
    </w:div>
    <w:div w:id="163326015">
      <w:bodyDiv w:val="1"/>
      <w:marLeft w:val="0"/>
      <w:marRight w:val="0"/>
      <w:marTop w:val="0"/>
      <w:marBottom w:val="0"/>
      <w:divBdr>
        <w:top w:val="none" w:sz="0" w:space="0" w:color="auto"/>
        <w:left w:val="none" w:sz="0" w:space="0" w:color="auto"/>
        <w:bottom w:val="none" w:sz="0" w:space="0" w:color="auto"/>
        <w:right w:val="none" w:sz="0" w:space="0" w:color="auto"/>
      </w:divBdr>
    </w:div>
    <w:div w:id="198707915">
      <w:bodyDiv w:val="1"/>
      <w:marLeft w:val="0"/>
      <w:marRight w:val="0"/>
      <w:marTop w:val="0"/>
      <w:marBottom w:val="0"/>
      <w:divBdr>
        <w:top w:val="none" w:sz="0" w:space="0" w:color="auto"/>
        <w:left w:val="none" w:sz="0" w:space="0" w:color="auto"/>
        <w:bottom w:val="none" w:sz="0" w:space="0" w:color="auto"/>
        <w:right w:val="none" w:sz="0" w:space="0" w:color="auto"/>
      </w:divBdr>
      <w:divsChild>
        <w:div w:id="261687624">
          <w:marLeft w:val="0"/>
          <w:marRight w:val="0"/>
          <w:marTop w:val="0"/>
          <w:marBottom w:val="0"/>
          <w:divBdr>
            <w:top w:val="none" w:sz="0" w:space="0" w:color="auto"/>
            <w:left w:val="none" w:sz="0" w:space="0" w:color="auto"/>
            <w:bottom w:val="none" w:sz="0" w:space="0" w:color="auto"/>
            <w:right w:val="none" w:sz="0" w:space="0" w:color="auto"/>
          </w:divBdr>
          <w:divsChild>
            <w:div w:id="6408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24821">
      <w:bodyDiv w:val="1"/>
      <w:marLeft w:val="0"/>
      <w:marRight w:val="0"/>
      <w:marTop w:val="0"/>
      <w:marBottom w:val="0"/>
      <w:divBdr>
        <w:top w:val="none" w:sz="0" w:space="0" w:color="auto"/>
        <w:left w:val="none" w:sz="0" w:space="0" w:color="auto"/>
        <w:bottom w:val="none" w:sz="0" w:space="0" w:color="auto"/>
        <w:right w:val="none" w:sz="0" w:space="0" w:color="auto"/>
      </w:divBdr>
    </w:div>
    <w:div w:id="276762036">
      <w:bodyDiv w:val="1"/>
      <w:marLeft w:val="0"/>
      <w:marRight w:val="0"/>
      <w:marTop w:val="0"/>
      <w:marBottom w:val="0"/>
      <w:divBdr>
        <w:top w:val="none" w:sz="0" w:space="0" w:color="auto"/>
        <w:left w:val="none" w:sz="0" w:space="0" w:color="auto"/>
        <w:bottom w:val="none" w:sz="0" w:space="0" w:color="auto"/>
        <w:right w:val="none" w:sz="0" w:space="0" w:color="auto"/>
      </w:divBdr>
      <w:divsChild>
        <w:div w:id="955795521">
          <w:marLeft w:val="0"/>
          <w:marRight w:val="0"/>
          <w:marTop w:val="0"/>
          <w:marBottom w:val="0"/>
          <w:divBdr>
            <w:top w:val="none" w:sz="0" w:space="0" w:color="auto"/>
            <w:left w:val="none" w:sz="0" w:space="0" w:color="auto"/>
            <w:bottom w:val="none" w:sz="0" w:space="0" w:color="auto"/>
            <w:right w:val="none" w:sz="0" w:space="0" w:color="auto"/>
          </w:divBdr>
          <w:divsChild>
            <w:div w:id="63525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48642">
      <w:bodyDiv w:val="1"/>
      <w:marLeft w:val="0"/>
      <w:marRight w:val="0"/>
      <w:marTop w:val="0"/>
      <w:marBottom w:val="0"/>
      <w:divBdr>
        <w:top w:val="none" w:sz="0" w:space="0" w:color="auto"/>
        <w:left w:val="none" w:sz="0" w:space="0" w:color="auto"/>
        <w:bottom w:val="none" w:sz="0" w:space="0" w:color="auto"/>
        <w:right w:val="none" w:sz="0" w:space="0" w:color="auto"/>
      </w:divBdr>
    </w:div>
    <w:div w:id="394664723">
      <w:bodyDiv w:val="1"/>
      <w:marLeft w:val="0"/>
      <w:marRight w:val="0"/>
      <w:marTop w:val="0"/>
      <w:marBottom w:val="0"/>
      <w:divBdr>
        <w:top w:val="none" w:sz="0" w:space="0" w:color="auto"/>
        <w:left w:val="none" w:sz="0" w:space="0" w:color="auto"/>
        <w:bottom w:val="none" w:sz="0" w:space="0" w:color="auto"/>
        <w:right w:val="none" w:sz="0" w:space="0" w:color="auto"/>
      </w:divBdr>
    </w:div>
    <w:div w:id="616713942">
      <w:bodyDiv w:val="1"/>
      <w:marLeft w:val="0"/>
      <w:marRight w:val="0"/>
      <w:marTop w:val="0"/>
      <w:marBottom w:val="0"/>
      <w:divBdr>
        <w:top w:val="none" w:sz="0" w:space="0" w:color="auto"/>
        <w:left w:val="none" w:sz="0" w:space="0" w:color="auto"/>
        <w:bottom w:val="none" w:sz="0" w:space="0" w:color="auto"/>
        <w:right w:val="none" w:sz="0" w:space="0" w:color="auto"/>
      </w:divBdr>
      <w:divsChild>
        <w:div w:id="1644773942">
          <w:marLeft w:val="0"/>
          <w:marRight w:val="0"/>
          <w:marTop w:val="0"/>
          <w:marBottom w:val="0"/>
          <w:divBdr>
            <w:top w:val="none" w:sz="0" w:space="0" w:color="auto"/>
            <w:left w:val="none" w:sz="0" w:space="0" w:color="auto"/>
            <w:bottom w:val="none" w:sz="0" w:space="0" w:color="auto"/>
            <w:right w:val="none" w:sz="0" w:space="0" w:color="auto"/>
          </w:divBdr>
          <w:divsChild>
            <w:div w:id="17351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19074">
      <w:bodyDiv w:val="1"/>
      <w:marLeft w:val="0"/>
      <w:marRight w:val="0"/>
      <w:marTop w:val="0"/>
      <w:marBottom w:val="0"/>
      <w:divBdr>
        <w:top w:val="none" w:sz="0" w:space="0" w:color="auto"/>
        <w:left w:val="none" w:sz="0" w:space="0" w:color="auto"/>
        <w:bottom w:val="none" w:sz="0" w:space="0" w:color="auto"/>
        <w:right w:val="none" w:sz="0" w:space="0" w:color="auto"/>
      </w:divBdr>
    </w:div>
    <w:div w:id="650141220">
      <w:bodyDiv w:val="1"/>
      <w:marLeft w:val="0"/>
      <w:marRight w:val="0"/>
      <w:marTop w:val="0"/>
      <w:marBottom w:val="0"/>
      <w:divBdr>
        <w:top w:val="none" w:sz="0" w:space="0" w:color="auto"/>
        <w:left w:val="none" w:sz="0" w:space="0" w:color="auto"/>
        <w:bottom w:val="none" w:sz="0" w:space="0" w:color="auto"/>
        <w:right w:val="none" w:sz="0" w:space="0" w:color="auto"/>
      </w:divBdr>
      <w:divsChild>
        <w:div w:id="818958749">
          <w:marLeft w:val="0"/>
          <w:marRight w:val="0"/>
          <w:marTop w:val="0"/>
          <w:marBottom w:val="0"/>
          <w:divBdr>
            <w:top w:val="none" w:sz="0" w:space="0" w:color="auto"/>
            <w:left w:val="none" w:sz="0" w:space="0" w:color="auto"/>
            <w:bottom w:val="none" w:sz="0" w:space="0" w:color="auto"/>
            <w:right w:val="none" w:sz="0" w:space="0" w:color="auto"/>
          </w:divBdr>
          <w:divsChild>
            <w:div w:id="498159450">
              <w:marLeft w:val="0"/>
              <w:marRight w:val="0"/>
              <w:marTop w:val="0"/>
              <w:marBottom w:val="0"/>
              <w:divBdr>
                <w:top w:val="none" w:sz="0" w:space="0" w:color="auto"/>
                <w:left w:val="none" w:sz="0" w:space="0" w:color="auto"/>
                <w:bottom w:val="none" w:sz="0" w:space="0" w:color="auto"/>
                <w:right w:val="none" w:sz="0" w:space="0" w:color="auto"/>
              </w:divBdr>
            </w:div>
            <w:div w:id="1474566948">
              <w:marLeft w:val="0"/>
              <w:marRight w:val="0"/>
              <w:marTop w:val="0"/>
              <w:marBottom w:val="0"/>
              <w:divBdr>
                <w:top w:val="none" w:sz="0" w:space="0" w:color="auto"/>
                <w:left w:val="none" w:sz="0" w:space="0" w:color="auto"/>
                <w:bottom w:val="none" w:sz="0" w:space="0" w:color="auto"/>
                <w:right w:val="none" w:sz="0" w:space="0" w:color="auto"/>
              </w:divBdr>
            </w:div>
            <w:div w:id="856113920">
              <w:marLeft w:val="0"/>
              <w:marRight w:val="0"/>
              <w:marTop w:val="0"/>
              <w:marBottom w:val="0"/>
              <w:divBdr>
                <w:top w:val="none" w:sz="0" w:space="0" w:color="auto"/>
                <w:left w:val="none" w:sz="0" w:space="0" w:color="auto"/>
                <w:bottom w:val="none" w:sz="0" w:space="0" w:color="auto"/>
                <w:right w:val="none" w:sz="0" w:space="0" w:color="auto"/>
              </w:divBdr>
            </w:div>
            <w:div w:id="90978483">
              <w:marLeft w:val="0"/>
              <w:marRight w:val="0"/>
              <w:marTop w:val="0"/>
              <w:marBottom w:val="0"/>
              <w:divBdr>
                <w:top w:val="none" w:sz="0" w:space="0" w:color="auto"/>
                <w:left w:val="none" w:sz="0" w:space="0" w:color="auto"/>
                <w:bottom w:val="none" w:sz="0" w:space="0" w:color="auto"/>
                <w:right w:val="none" w:sz="0" w:space="0" w:color="auto"/>
              </w:divBdr>
            </w:div>
            <w:div w:id="1065487858">
              <w:marLeft w:val="0"/>
              <w:marRight w:val="0"/>
              <w:marTop w:val="0"/>
              <w:marBottom w:val="0"/>
              <w:divBdr>
                <w:top w:val="none" w:sz="0" w:space="0" w:color="auto"/>
                <w:left w:val="none" w:sz="0" w:space="0" w:color="auto"/>
                <w:bottom w:val="none" w:sz="0" w:space="0" w:color="auto"/>
                <w:right w:val="none" w:sz="0" w:space="0" w:color="auto"/>
              </w:divBdr>
            </w:div>
            <w:div w:id="2103604371">
              <w:marLeft w:val="0"/>
              <w:marRight w:val="0"/>
              <w:marTop w:val="0"/>
              <w:marBottom w:val="0"/>
              <w:divBdr>
                <w:top w:val="none" w:sz="0" w:space="0" w:color="auto"/>
                <w:left w:val="none" w:sz="0" w:space="0" w:color="auto"/>
                <w:bottom w:val="none" w:sz="0" w:space="0" w:color="auto"/>
                <w:right w:val="none" w:sz="0" w:space="0" w:color="auto"/>
              </w:divBdr>
            </w:div>
            <w:div w:id="1400859426">
              <w:marLeft w:val="0"/>
              <w:marRight w:val="0"/>
              <w:marTop w:val="0"/>
              <w:marBottom w:val="0"/>
              <w:divBdr>
                <w:top w:val="none" w:sz="0" w:space="0" w:color="auto"/>
                <w:left w:val="none" w:sz="0" w:space="0" w:color="auto"/>
                <w:bottom w:val="none" w:sz="0" w:space="0" w:color="auto"/>
                <w:right w:val="none" w:sz="0" w:space="0" w:color="auto"/>
              </w:divBdr>
            </w:div>
            <w:div w:id="329648432">
              <w:marLeft w:val="0"/>
              <w:marRight w:val="0"/>
              <w:marTop w:val="0"/>
              <w:marBottom w:val="0"/>
              <w:divBdr>
                <w:top w:val="none" w:sz="0" w:space="0" w:color="auto"/>
                <w:left w:val="none" w:sz="0" w:space="0" w:color="auto"/>
                <w:bottom w:val="none" w:sz="0" w:space="0" w:color="auto"/>
                <w:right w:val="none" w:sz="0" w:space="0" w:color="auto"/>
              </w:divBdr>
            </w:div>
            <w:div w:id="2053995871">
              <w:marLeft w:val="0"/>
              <w:marRight w:val="0"/>
              <w:marTop w:val="0"/>
              <w:marBottom w:val="0"/>
              <w:divBdr>
                <w:top w:val="none" w:sz="0" w:space="0" w:color="auto"/>
                <w:left w:val="none" w:sz="0" w:space="0" w:color="auto"/>
                <w:bottom w:val="none" w:sz="0" w:space="0" w:color="auto"/>
                <w:right w:val="none" w:sz="0" w:space="0" w:color="auto"/>
              </w:divBdr>
            </w:div>
            <w:div w:id="1644458938">
              <w:marLeft w:val="0"/>
              <w:marRight w:val="0"/>
              <w:marTop w:val="0"/>
              <w:marBottom w:val="0"/>
              <w:divBdr>
                <w:top w:val="none" w:sz="0" w:space="0" w:color="auto"/>
                <w:left w:val="none" w:sz="0" w:space="0" w:color="auto"/>
                <w:bottom w:val="none" w:sz="0" w:space="0" w:color="auto"/>
                <w:right w:val="none" w:sz="0" w:space="0" w:color="auto"/>
              </w:divBdr>
            </w:div>
            <w:div w:id="1592929442">
              <w:marLeft w:val="0"/>
              <w:marRight w:val="0"/>
              <w:marTop w:val="0"/>
              <w:marBottom w:val="0"/>
              <w:divBdr>
                <w:top w:val="none" w:sz="0" w:space="0" w:color="auto"/>
                <w:left w:val="none" w:sz="0" w:space="0" w:color="auto"/>
                <w:bottom w:val="none" w:sz="0" w:space="0" w:color="auto"/>
                <w:right w:val="none" w:sz="0" w:space="0" w:color="auto"/>
              </w:divBdr>
            </w:div>
            <w:div w:id="1675958129">
              <w:marLeft w:val="0"/>
              <w:marRight w:val="0"/>
              <w:marTop w:val="0"/>
              <w:marBottom w:val="0"/>
              <w:divBdr>
                <w:top w:val="none" w:sz="0" w:space="0" w:color="auto"/>
                <w:left w:val="none" w:sz="0" w:space="0" w:color="auto"/>
                <w:bottom w:val="none" w:sz="0" w:space="0" w:color="auto"/>
                <w:right w:val="none" w:sz="0" w:space="0" w:color="auto"/>
              </w:divBdr>
            </w:div>
            <w:div w:id="1511213016">
              <w:marLeft w:val="0"/>
              <w:marRight w:val="0"/>
              <w:marTop w:val="0"/>
              <w:marBottom w:val="0"/>
              <w:divBdr>
                <w:top w:val="none" w:sz="0" w:space="0" w:color="auto"/>
                <w:left w:val="none" w:sz="0" w:space="0" w:color="auto"/>
                <w:bottom w:val="none" w:sz="0" w:space="0" w:color="auto"/>
                <w:right w:val="none" w:sz="0" w:space="0" w:color="auto"/>
              </w:divBdr>
            </w:div>
            <w:div w:id="1437750039">
              <w:marLeft w:val="0"/>
              <w:marRight w:val="0"/>
              <w:marTop w:val="0"/>
              <w:marBottom w:val="0"/>
              <w:divBdr>
                <w:top w:val="none" w:sz="0" w:space="0" w:color="auto"/>
                <w:left w:val="none" w:sz="0" w:space="0" w:color="auto"/>
                <w:bottom w:val="none" w:sz="0" w:space="0" w:color="auto"/>
                <w:right w:val="none" w:sz="0" w:space="0" w:color="auto"/>
              </w:divBdr>
            </w:div>
            <w:div w:id="962879781">
              <w:marLeft w:val="0"/>
              <w:marRight w:val="0"/>
              <w:marTop w:val="0"/>
              <w:marBottom w:val="0"/>
              <w:divBdr>
                <w:top w:val="none" w:sz="0" w:space="0" w:color="auto"/>
                <w:left w:val="none" w:sz="0" w:space="0" w:color="auto"/>
                <w:bottom w:val="none" w:sz="0" w:space="0" w:color="auto"/>
                <w:right w:val="none" w:sz="0" w:space="0" w:color="auto"/>
              </w:divBdr>
            </w:div>
            <w:div w:id="2109038327">
              <w:marLeft w:val="0"/>
              <w:marRight w:val="0"/>
              <w:marTop w:val="0"/>
              <w:marBottom w:val="0"/>
              <w:divBdr>
                <w:top w:val="none" w:sz="0" w:space="0" w:color="auto"/>
                <w:left w:val="none" w:sz="0" w:space="0" w:color="auto"/>
                <w:bottom w:val="none" w:sz="0" w:space="0" w:color="auto"/>
                <w:right w:val="none" w:sz="0" w:space="0" w:color="auto"/>
              </w:divBdr>
            </w:div>
            <w:div w:id="1103495845">
              <w:marLeft w:val="0"/>
              <w:marRight w:val="0"/>
              <w:marTop w:val="0"/>
              <w:marBottom w:val="0"/>
              <w:divBdr>
                <w:top w:val="none" w:sz="0" w:space="0" w:color="auto"/>
                <w:left w:val="none" w:sz="0" w:space="0" w:color="auto"/>
                <w:bottom w:val="none" w:sz="0" w:space="0" w:color="auto"/>
                <w:right w:val="none" w:sz="0" w:space="0" w:color="auto"/>
              </w:divBdr>
            </w:div>
            <w:div w:id="251284317">
              <w:marLeft w:val="0"/>
              <w:marRight w:val="0"/>
              <w:marTop w:val="0"/>
              <w:marBottom w:val="0"/>
              <w:divBdr>
                <w:top w:val="none" w:sz="0" w:space="0" w:color="auto"/>
                <w:left w:val="none" w:sz="0" w:space="0" w:color="auto"/>
                <w:bottom w:val="none" w:sz="0" w:space="0" w:color="auto"/>
                <w:right w:val="none" w:sz="0" w:space="0" w:color="auto"/>
              </w:divBdr>
            </w:div>
            <w:div w:id="1509052206">
              <w:marLeft w:val="0"/>
              <w:marRight w:val="0"/>
              <w:marTop w:val="0"/>
              <w:marBottom w:val="0"/>
              <w:divBdr>
                <w:top w:val="none" w:sz="0" w:space="0" w:color="auto"/>
                <w:left w:val="none" w:sz="0" w:space="0" w:color="auto"/>
                <w:bottom w:val="none" w:sz="0" w:space="0" w:color="auto"/>
                <w:right w:val="none" w:sz="0" w:space="0" w:color="auto"/>
              </w:divBdr>
            </w:div>
            <w:div w:id="1018121474">
              <w:marLeft w:val="0"/>
              <w:marRight w:val="0"/>
              <w:marTop w:val="0"/>
              <w:marBottom w:val="0"/>
              <w:divBdr>
                <w:top w:val="none" w:sz="0" w:space="0" w:color="auto"/>
                <w:left w:val="none" w:sz="0" w:space="0" w:color="auto"/>
                <w:bottom w:val="none" w:sz="0" w:space="0" w:color="auto"/>
                <w:right w:val="none" w:sz="0" w:space="0" w:color="auto"/>
              </w:divBdr>
            </w:div>
            <w:div w:id="1760636939">
              <w:marLeft w:val="0"/>
              <w:marRight w:val="0"/>
              <w:marTop w:val="0"/>
              <w:marBottom w:val="0"/>
              <w:divBdr>
                <w:top w:val="none" w:sz="0" w:space="0" w:color="auto"/>
                <w:left w:val="none" w:sz="0" w:space="0" w:color="auto"/>
                <w:bottom w:val="none" w:sz="0" w:space="0" w:color="auto"/>
                <w:right w:val="none" w:sz="0" w:space="0" w:color="auto"/>
              </w:divBdr>
            </w:div>
            <w:div w:id="516042559">
              <w:marLeft w:val="0"/>
              <w:marRight w:val="0"/>
              <w:marTop w:val="0"/>
              <w:marBottom w:val="0"/>
              <w:divBdr>
                <w:top w:val="none" w:sz="0" w:space="0" w:color="auto"/>
                <w:left w:val="none" w:sz="0" w:space="0" w:color="auto"/>
                <w:bottom w:val="none" w:sz="0" w:space="0" w:color="auto"/>
                <w:right w:val="none" w:sz="0" w:space="0" w:color="auto"/>
              </w:divBdr>
            </w:div>
            <w:div w:id="262154823">
              <w:marLeft w:val="0"/>
              <w:marRight w:val="0"/>
              <w:marTop w:val="0"/>
              <w:marBottom w:val="0"/>
              <w:divBdr>
                <w:top w:val="none" w:sz="0" w:space="0" w:color="auto"/>
                <w:left w:val="none" w:sz="0" w:space="0" w:color="auto"/>
                <w:bottom w:val="none" w:sz="0" w:space="0" w:color="auto"/>
                <w:right w:val="none" w:sz="0" w:space="0" w:color="auto"/>
              </w:divBdr>
            </w:div>
            <w:div w:id="2068382813">
              <w:marLeft w:val="0"/>
              <w:marRight w:val="0"/>
              <w:marTop w:val="0"/>
              <w:marBottom w:val="0"/>
              <w:divBdr>
                <w:top w:val="none" w:sz="0" w:space="0" w:color="auto"/>
                <w:left w:val="none" w:sz="0" w:space="0" w:color="auto"/>
                <w:bottom w:val="none" w:sz="0" w:space="0" w:color="auto"/>
                <w:right w:val="none" w:sz="0" w:space="0" w:color="auto"/>
              </w:divBdr>
            </w:div>
            <w:div w:id="2133787993">
              <w:marLeft w:val="0"/>
              <w:marRight w:val="0"/>
              <w:marTop w:val="0"/>
              <w:marBottom w:val="0"/>
              <w:divBdr>
                <w:top w:val="none" w:sz="0" w:space="0" w:color="auto"/>
                <w:left w:val="none" w:sz="0" w:space="0" w:color="auto"/>
                <w:bottom w:val="none" w:sz="0" w:space="0" w:color="auto"/>
                <w:right w:val="none" w:sz="0" w:space="0" w:color="auto"/>
              </w:divBdr>
            </w:div>
            <w:div w:id="817571961">
              <w:marLeft w:val="0"/>
              <w:marRight w:val="0"/>
              <w:marTop w:val="0"/>
              <w:marBottom w:val="0"/>
              <w:divBdr>
                <w:top w:val="none" w:sz="0" w:space="0" w:color="auto"/>
                <w:left w:val="none" w:sz="0" w:space="0" w:color="auto"/>
                <w:bottom w:val="none" w:sz="0" w:space="0" w:color="auto"/>
                <w:right w:val="none" w:sz="0" w:space="0" w:color="auto"/>
              </w:divBdr>
            </w:div>
            <w:div w:id="725880981">
              <w:marLeft w:val="0"/>
              <w:marRight w:val="0"/>
              <w:marTop w:val="0"/>
              <w:marBottom w:val="0"/>
              <w:divBdr>
                <w:top w:val="none" w:sz="0" w:space="0" w:color="auto"/>
                <w:left w:val="none" w:sz="0" w:space="0" w:color="auto"/>
                <w:bottom w:val="none" w:sz="0" w:space="0" w:color="auto"/>
                <w:right w:val="none" w:sz="0" w:space="0" w:color="auto"/>
              </w:divBdr>
            </w:div>
            <w:div w:id="1040738091">
              <w:marLeft w:val="0"/>
              <w:marRight w:val="0"/>
              <w:marTop w:val="0"/>
              <w:marBottom w:val="0"/>
              <w:divBdr>
                <w:top w:val="none" w:sz="0" w:space="0" w:color="auto"/>
                <w:left w:val="none" w:sz="0" w:space="0" w:color="auto"/>
                <w:bottom w:val="none" w:sz="0" w:space="0" w:color="auto"/>
                <w:right w:val="none" w:sz="0" w:space="0" w:color="auto"/>
              </w:divBdr>
            </w:div>
            <w:div w:id="305017847">
              <w:marLeft w:val="0"/>
              <w:marRight w:val="0"/>
              <w:marTop w:val="0"/>
              <w:marBottom w:val="0"/>
              <w:divBdr>
                <w:top w:val="none" w:sz="0" w:space="0" w:color="auto"/>
                <w:left w:val="none" w:sz="0" w:space="0" w:color="auto"/>
                <w:bottom w:val="none" w:sz="0" w:space="0" w:color="auto"/>
                <w:right w:val="none" w:sz="0" w:space="0" w:color="auto"/>
              </w:divBdr>
            </w:div>
            <w:div w:id="865412283">
              <w:marLeft w:val="0"/>
              <w:marRight w:val="0"/>
              <w:marTop w:val="0"/>
              <w:marBottom w:val="0"/>
              <w:divBdr>
                <w:top w:val="none" w:sz="0" w:space="0" w:color="auto"/>
                <w:left w:val="none" w:sz="0" w:space="0" w:color="auto"/>
                <w:bottom w:val="none" w:sz="0" w:space="0" w:color="auto"/>
                <w:right w:val="none" w:sz="0" w:space="0" w:color="auto"/>
              </w:divBdr>
            </w:div>
            <w:div w:id="616723121">
              <w:marLeft w:val="0"/>
              <w:marRight w:val="0"/>
              <w:marTop w:val="0"/>
              <w:marBottom w:val="0"/>
              <w:divBdr>
                <w:top w:val="none" w:sz="0" w:space="0" w:color="auto"/>
                <w:left w:val="none" w:sz="0" w:space="0" w:color="auto"/>
                <w:bottom w:val="none" w:sz="0" w:space="0" w:color="auto"/>
                <w:right w:val="none" w:sz="0" w:space="0" w:color="auto"/>
              </w:divBdr>
            </w:div>
            <w:div w:id="148910113">
              <w:marLeft w:val="0"/>
              <w:marRight w:val="0"/>
              <w:marTop w:val="0"/>
              <w:marBottom w:val="0"/>
              <w:divBdr>
                <w:top w:val="none" w:sz="0" w:space="0" w:color="auto"/>
                <w:left w:val="none" w:sz="0" w:space="0" w:color="auto"/>
                <w:bottom w:val="none" w:sz="0" w:space="0" w:color="auto"/>
                <w:right w:val="none" w:sz="0" w:space="0" w:color="auto"/>
              </w:divBdr>
            </w:div>
            <w:div w:id="454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10086">
      <w:bodyDiv w:val="1"/>
      <w:marLeft w:val="0"/>
      <w:marRight w:val="0"/>
      <w:marTop w:val="0"/>
      <w:marBottom w:val="0"/>
      <w:divBdr>
        <w:top w:val="none" w:sz="0" w:space="0" w:color="auto"/>
        <w:left w:val="none" w:sz="0" w:space="0" w:color="auto"/>
        <w:bottom w:val="none" w:sz="0" w:space="0" w:color="auto"/>
        <w:right w:val="none" w:sz="0" w:space="0" w:color="auto"/>
      </w:divBdr>
    </w:div>
    <w:div w:id="887716346">
      <w:bodyDiv w:val="1"/>
      <w:marLeft w:val="0"/>
      <w:marRight w:val="0"/>
      <w:marTop w:val="0"/>
      <w:marBottom w:val="0"/>
      <w:divBdr>
        <w:top w:val="none" w:sz="0" w:space="0" w:color="auto"/>
        <w:left w:val="none" w:sz="0" w:space="0" w:color="auto"/>
        <w:bottom w:val="none" w:sz="0" w:space="0" w:color="auto"/>
        <w:right w:val="none" w:sz="0" w:space="0" w:color="auto"/>
      </w:divBdr>
    </w:div>
    <w:div w:id="888347490">
      <w:bodyDiv w:val="1"/>
      <w:marLeft w:val="0"/>
      <w:marRight w:val="0"/>
      <w:marTop w:val="0"/>
      <w:marBottom w:val="0"/>
      <w:divBdr>
        <w:top w:val="none" w:sz="0" w:space="0" w:color="auto"/>
        <w:left w:val="none" w:sz="0" w:space="0" w:color="auto"/>
        <w:bottom w:val="none" w:sz="0" w:space="0" w:color="auto"/>
        <w:right w:val="none" w:sz="0" w:space="0" w:color="auto"/>
      </w:divBdr>
    </w:div>
    <w:div w:id="912281984">
      <w:bodyDiv w:val="1"/>
      <w:marLeft w:val="0"/>
      <w:marRight w:val="0"/>
      <w:marTop w:val="0"/>
      <w:marBottom w:val="0"/>
      <w:divBdr>
        <w:top w:val="none" w:sz="0" w:space="0" w:color="auto"/>
        <w:left w:val="none" w:sz="0" w:space="0" w:color="auto"/>
        <w:bottom w:val="none" w:sz="0" w:space="0" w:color="auto"/>
        <w:right w:val="none" w:sz="0" w:space="0" w:color="auto"/>
      </w:divBdr>
    </w:div>
    <w:div w:id="966358337">
      <w:bodyDiv w:val="1"/>
      <w:marLeft w:val="0"/>
      <w:marRight w:val="0"/>
      <w:marTop w:val="0"/>
      <w:marBottom w:val="0"/>
      <w:divBdr>
        <w:top w:val="none" w:sz="0" w:space="0" w:color="auto"/>
        <w:left w:val="none" w:sz="0" w:space="0" w:color="auto"/>
        <w:bottom w:val="none" w:sz="0" w:space="0" w:color="auto"/>
        <w:right w:val="none" w:sz="0" w:space="0" w:color="auto"/>
      </w:divBdr>
    </w:div>
    <w:div w:id="1074008580">
      <w:bodyDiv w:val="1"/>
      <w:marLeft w:val="0"/>
      <w:marRight w:val="0"/>
      <w:marTop w:val="0"/>
      <w:marBottom w:val="0"/>
      <w:divBdr>
        <w:top w:val="none" w:sz="0" w:space="0" w:color="auto"/>
        <w:left w:val="none" w:sz="0" w:space="0" w:color="auto"/>
        <w:bottom w:val="none" w:sz="0" w:space="0" w:color="auto"/>
        <w:right w:val="none" w:sz="0" w:space="0" w:color="auto"/>
      </w:divBdr>
      <w:divsChild>
        <w:div w:id="1776556449">
          <w:marLeft w:val="0"/>
          <w:marRight w:val="0"/>
          <w:marTop w:val="0"/>
          <w:marBottom w:val="0"/>
          <w:divBdr>
            <w:top w:val="none" w:sz="0" w:space="0" w:color="auto"/>
            <w:left w:val="none" w:sz="0" w:space="0" w:color="auto"/>
            <w:bottom w:val="none" w:sz="0" w:space="0" w:color="auto"/>
            <w:right w:val="none" w:sz="0" w:space="0" w:color="auto"/>
          </w:divBdr>
          <w:divsChild>
            <w:div w:id="1012073591">
              <w:marLeft w:val="0"/>
              <w:marRight w:val="0"/>
              <w:marTop w:val="0"/>
              <w:marBottom w:val="0"/>
              <w:divBdr>
                <w:top w:val="none" w:sz="0" w:space="0" w:color="auto"/>
                <w:left w:val="none" w:sz="0" w:space="0" w:color="auto"/>
                <w:bottom w:val="none" w:sz="0" w:space="0" w:color="auto"/>
                <w:right w:val="none" w:sz="0" w:space="0" w:color="auto"/>
              </w:divBdr>
            </w:div>
            <w:div w:id="1632518774">
              <w:marLeft w:val="0"/>
              <w:marRight w:val="0"/>
              <w:marTop w:val="0"/>
              <w:marBottom w:val="0"/>
              <w:divBdr>
                <w:top w:val="none" w:sz="0" w:space="0" w:color="auto"/>
                <w:left w:val="none" w:sz="0" w:space="0" w:color="auto"/>
                <w:bottom w:val="none" w:sz="0" w:space="0" w:color="auto"/>
                <w:right w:val="none" w:sz="0" w:space="0" w:color="auto"/>
              </w:divBdr>
            </w:div>
            <w:div w:id="1273593461">
              <w:marLeft w:val="0"/>
              <w:marRight w:val="0"/>
              <w:marTop w:val="0"/>
              <w:marBottom w:val="0"/>
              <w:divBdr>
                <w:top w:val="none" w:sz="0" w:space="0" w:color="auto"/>
                <w:left w:val="none" w:sz="0" w:space="0" w:color="auto"/>
                <w:bottom w:val="none" w:sz="0" w:space="0" w:color="auto"/>
                <w:right w:val="none" w:sz="0" w:space="0" w:color="auto"/>
              </w:divBdr>
            </w:div>
            <w:div w:id="2013944501">
              <w:marLeft w:val="0"/>
              <w:marRight w:val="0"/>
              <w:marTop w:val="0"/>
              <w:marBottom w:val="0"/>
              <w:divBdr>
                <w:top w:val="none" w:sz="0" w:space="0" w:color="auto"/>
                <w:left w:val="none" w:sz="0" w:space="0" w:color="auto"/>
                <w:bottom w:val="none" w:sz="0" w:space="0" w:color="auto"/>
                <w:right w:val="none" w:sz="0" w:space="0" w:color="auto"/>
              </w:divBdr>
            </w:div>
            <w:div w:id="2032489833">
              <w:marLeft w:val="0"/>
              <w:marRight w:val="0"/>
              <w:marTop w:val="0"/>
              <w:marBottom w:val="0"/>
              <w:divBdr>
                <w:top w:val="none" w:sz="0" w:space="0" w:color="auto"/>
                <w:left w:val="none" w:sz="0" w:space="0" w:color="auto"/>
                <w:bottom w:val="none" w:sz="0" w:space="0" w:color="auto"/>
                <w:right w:val="none" w:sz="0" w:space="0" w:color="auto"/>
              </w:divBdr>
            </w:div>
            <w:div w:id="999313019">
              <w:marLeft w:val="0"/>
              <w:marRight w:val="0"/>
              <w:marTop w:val="0"/>
              <w:marBottom w:val="0"/>
              <w:divBdr>
                <w:top w:val="none" w:sz="0" w:space="0" w:color="auto"/>
                <w:left w:val="none" w:sz="0" w:space="0" w:color="auto"/>
                <w:bottom w:val="none" w:sz="0" w:space="0" w:color="auto"/>
                <w:right w:val="none" w:sz="0" w:space="0" w:color="auto"/>
              </w:divBdr>
            </w:div>
            <w:div w:id="1374499937">
              <w:marLeft w:val="0"/>
              <w:marRight w:val="0"/>
              <w:marTop w:val="0"/>
              <w:marBottom w:val="0"/>
              <w:divBdr>
                <w:top w:val="none" w:sz="0" w:space="0" w:color="auto"/>
                <w:left w:val="none" w:sz="0" w:space="0" w:color="auto"/>
                <w:bottom w:val="none" w:sz="0" w:space="0" w:color="auto"/>
                <w:right w:val="none" w:sz="0" w:space="0" w:color="auto"/>
              </w:divBdr>
            </w:div>
            <w:div w:id="104538774">
              <w:marLeft w:val="0"/>
              <w:marRight w:val="0"/>
              <w:marTop w:val="0"/>
              <w:marBottom w:val="0"/>
              <w:divBdr>
                <w:top w:val="none" w:sz="0" w:space="0" w:color="auto"/>
                <w:left w:val="none" w:sz="0" w:space="0" w:color="auto"/>
                <w:bottom w:val="none" w:sz="0" w:space="0" w:color="auto"/>
                <w:right w:val="none" w:sz="0" w:space="0" w:color="auto"/>
              </w:divBdr>
            </w:div>
            <w:div w:id="1625454668">
              <w:marLeft w:val="0"/>
              <w:marRight w:val="0"/>
              <w:marTop w:val="0"/>
              <w:marBottom w:val="0"/>
              <w:divBdr>
                <w:top w:val="none" w:sz="0" w:space="0" w:color="auto"/>
                <w:left w:val="none" w:sz="0" w:space="0" w:color="auto"/>
                <w:bottom w:val="none" w:sz="0" w:space="0" w:color="auto"/>
                <w:right w:val="none" w:sz="0" w:space="0" w:color="auto"/>
              </w:divBdr>
            </w:div>
            <w:div w:id="458692306">
              <w:marLeft w:val="0"/>
              <w:marRight w:val="0"/>
              <w:marTop w:val="0"/>
              <w:marBottom w:val="0"/>
              <w:divBdr>
                <w:top w:val="none" w:sz="0" w:space="0" w:color="auto"/>
                <w:left w:val="none" w:sz="0" w:space="0" w:color="auto"/>
                <w:bottom w:val="none" w:sz="0" w:space="0" w:color="auto"/>
                <w:right w:val="none" w:sz="0" w:space="0" w:color="auto"/>
              </w:divBdr>
            </w:div>
            <w:div w:id="1980642773">
              <w:marLeft w:val="0"/>
              <w:marRight w:val="0"/>
              <w:marTop w:val="0"/>
              <w:marBottom w:val="0"/>
              <w:divBdr>
                <w:top w:val="none" w:sz="0" w:space="0" w:color="auto"/>
                <w:left w:val="none" w:sz="0" w:space="0" w:color="auto"/>
                <w:bottom w:val="none" w:sz="0" w:space="0" w:color="auto"/>
                <w:right w:val="none" w:sz="0" w:space="0" w:color="auto"/>
              </w:divBdr>
            </w:div>
            <w:div w:id="1332952547">
              <w:marLeft w:val="0"/>
              <w:marRight w:val="0"/>
              <w:marTop w:val="0"/>
              <w:marBottom w:val="0"/>
              <w:divBdr>
                <w:top w:val="none" w:sz="0" w:space="0" w:color="auto"/>
                <w:left w:val="none" w:sz="0" w:space="0" w:color="auto"/>
                <w:bottom w:val="none" w:sz="0" w:space="0" w:color="auto"/>
                <w:right w:val="none" w:sz="0" w:space="0" w:color="auto"/>
              </w:divBdr>
            </w:div>
            <w:div w:id="928470570">
              <w:marLeft w:val="0"/>
              <w:marRight w:val="0"/>
              <w:marTop w:val="0"/>
              <w:marBottom w:val="0"/>
              <w:divBdr>
                <w:top w:val="none" w:sz="0" w:space="0" w:color="auto"/>
                <w:left w:val="none" w:sz="0" w:space="0" w:color="auto"/>
                <w:bottom w:val="none" w:sz="0" w:space="0" w:color="auto"/>
                <w:right w:val="none" w:sz="0" w:space="0" w:color="auto"/>
              </w:divBdr>
            </w:div>
            <w:div w:id="520315372">
              <w:marLeft w:val="0"/>
              <w:marRight w:val="0"/>
              <w:marTop w:val="0"/>
              <w:marBottom w:val="0"/>
              <w:divBdr>
                <w:top w:val="none" w:sz="0" w:space="0" w:color="auto"/>
                <w:left w:val="none" w:sz="0" w:space="0" w:color="auto"/>
                <w:bottom w:val="none" w:sz="0" w:space="0" w:color="auto"/>
                <w:right w:val="none" w:sz="0" w:space="0" w:color="auto"/>
              </w:divBdr>
            </w:div>
            <w:div w:id="1261135002">
              <w:marLeft w:val="0"/>
              <w:marRight w:val="0"/>
              <w:marTop w:val="0"/>
              <w:marBottom w:val="0"/>
              <w:divBdr>
                <w:top w:val="none" w:sz="0" w:space="0" w:color="auto"/>
                <w:left w:val="none" w:sz="0" w:space="0" w:color="auto"/>
                <w:bottom w:val="none" w:sz="0" w:space="0" w:color="auto"/>
                <w:right w:val="none" w:sz="0" w:space="0" w:color="auto"/>
              </w:divBdr>
            </w:div>
            <w:div w:id="303119133">
              <w:marLeft w:val="0"/>
              <w:marRight w:val="0"/>
              <w:marTop w:val="0"/>
              <w:marBottom w:val="0"/>
              <w:divBdr>
                <w:top w:val="none" w:sz="0" w:space="0" w:color="auto"/>
                <w:left w:val="none" w:sz="0" w:space="0" w:color="auto"/>
                <w:bottom w:val="none" w:sz="0" w:space="0" w:color="auto"/>
                <w:right w:val="none" w:sz="0" w:space="0" w:color="auto"/>
              </w:divBdr>
            </w:div>
            <w:div w:id="1672027363">
              <w:marLeft w:val="0"/>
              <w:marRight w:val="0"/>
              <w:marTop w:val="0"/>
              <w:marBottom w:val="0"/>
              <w:divBdr>
                <w:top w:val="none" w:sz="0" w:space="0" w:color="auto"/>
                <w:left w:val="none" w:sz="0" w:space="0" w:color="auto"/>
                <w:bottom w:val="none" w:sz="0" w:space="0" w:color="auto"/>
                <w:right w:val="none" w:sz="0" w:space="0" w:color="auto"/>
              </w:divBdr>
            </w:div>
            <w:div w:id="1247493232">
              <w:marLeft w:val="0"/>
              <w:marRight w:val="0"/>
              <w:marTop w:val="0"/>
              <w:marBottom w:val="0"/>
              <w:divBdr>
                <w:top w:val="none" w:sz="0" w:space="0" w:color="auto"/>
                <w:left w:val="none" w:sz="0" w:space="0" w:color="auto"/>
                <w:bottom w:val="none" w:sz="0" w:space="0" w:color="auto"/>
                <w:right w:val="none" w:sz="0" w:space="0" w:color="auto"/>
              </w:divBdr>
            </w:div>
            <w:div w:id="935332401">
              <w:marLeft w:val="0"/>
              <w:marRight w:val="0"/>
              <w:marTop w:val="0"/>
              <w:marBottom w:val="0"/>
              <w:divBdr>
                <w:top w:val="none" w:sz="0" w:space="0" w:color="auto"/>
                <w:left w:val="none" w:sz="0" w:space="0" w:color="auto"/>
                <w:bottom w:val="none" w:sz="0" w:space="0" w:color="auto"/>
                <w:right w:val="none" w:sz="0" w:space="0" w:color="auto"/>
              </w:divBdr>
            </w:div>
            <w:div w:id="34082370">
              <w:marLeft w:val="0"/>
              <w:marRight w:val="0"/>
              <w:marTop w:val="0"/>
              <w:marBottom w:val="0"/>
              <w:divBdr>
                <w:top w:val="none" w:sz="0" w:space="0" w:color="auto"/>
                <w:left w:val="none" w:sz="0" w:space="0" w:color="auto"/>
                <w:bottom w:val="none" w:sz="0" w:space="0" w:color="auto"/>
                <w:right w:val="none" w:sz="0" w:space="0" w:color="auto"/>
              </w:divBdr>
            </w:div>
            <w:div w:id="304362454">
              <w:marLeft w:val="0"/>
              <w:marRight w:val="0"/>
              <w:marTop w:val="0"/>
              <w:marBottom w:val="0"/>
              <w:divBdr>
                <w:top w:val="none" w:sz="0" w:space="0" w:color="auto"/>
                <w:left w:val="none" w:sz="0" w:space="0" w:color="auto"/>
                <w:bottom w:val="none" w:sz="0" w:space="0" w:color="auto"/>
                <w:right w:val="none" w:sz="0" w:space="0" w:color="auto"/>
              </w:divBdr>
            </w:div>
            <w:div w:id="763888436">
              <w:marLeft w:val="0"/>
              <w:marRight w:val="0"/>
              <w:marTop w:val="0"/>
              <w:marBottom w:val="0"/>
              <w:divBdr>
                <w:top w:val="none" w:sz="0" w:space="0" w:color="auto"/>
                <w:left w:val="none" w:sz="0" w:space="0" w:color="auto"/>
                <w:bottom w:val="none" w:sz="0" w:space="0" w:color="auto"/>
                <w:right w:val="none" w:sz="0" w:space="0" w:color="auto"/>
              </w:divBdr>
            </w:div>
            <w:div w:id="1903176255">
              <w:marLeft w:val="0"/>
              <w:marRight w:val="0"/>
              <w:marTop w:val="0"/>
              <w:marBottom w:val="0"/>
              <w:divBdr>
                <w:top w:val="none" w:sz="0" w:space="0" w:color="auto"/>
                <w:left w:val="none" w:sz="0" w:space="0" w:color="auto"/>
                <w:bottom w:val="none" w:sz="0" w:space="0" w:color="auto"/>
                <w:right w:val="none" w:sz="0" w:space="0" w:color="auto"/>
              </w:divBdr>
            </w:div>
            <w:div w:id="1440568219">
              <w:marLeft w:val="0"/>
              <w:marRight w:val="0"/>
              <w:marTop w:val="0"/>
              <w:marBottom w:val="0"/>
              <w:divBdr>
                <w:top w:val="none" w:sz="0" w:space="0" w:color="auto"/>
                <w:left w:val="none" w:sz="0" w:space="0" w:color="auto"/>
                <w:bottom w:val="none" w:sz="0" w:space="0" w:color="auto"/>
                <w:right w:val="none" w:sz="0" w:space="0" w:color="auto"/>
              </w:divBdr>
            </w:div>
            <w:div w:id="255335300">
              <w:marLeft w:val="0"/>
              <w:marRight w:val="0"/>
              <w:marTop w:val="0"/>
              <w:marBottom w:val="0"/>
              <w:divBdr>
                <w:top w:val="none" w:sz="0" w:space="0" w:color="auto"/>
                <w:left w:val="none" w:sz="0" w:space="0" w:color="auto"/>
                <w:bottom w:val="none" w:sz="0" w:space="0" w:color="auto"/>
                <w:right w:val="none" w:sz="0" w:space="0" w:color="auto"/>
              </w:divBdr>
            </w:div>
            <w:div w:id="779302613">
              <w:marLeft w:val="0"/>
              <w:marRight w:val="0"/>
              <w:marTop w:val="0"/>
              <w:marBottom w:val="0"/>
              <w:divBdr>
                <w:top w:val="none" w:sz="0" w:space="0" w:color="auto"/>
                <w:left w:val="none" w:sz="0" w:space="0" w:color="auto"/>
                <w:bottom w:val="none" w:sz="0" w:space="0" w:color="auto"/>
                <w:right w:val="none" w:sz="0" w:space="0" w:color="auto"/>
              </w:divBdr>
            </w:div>
            <w:div w:id="854925504">
              <w:marLeft w:val="0"/>
              <w:marRight w:val="0"/>
              <w:marTop w:val="0"/>
              <w:marBottom w:val="0"/>
              <w:divBdr>
                <w:top w:val="none" w:sz="0" w:space="0" w:color="auto"/>
                <w:left w:val="none" w:sz="0" w:space="0" w:color="auto"/>
                <w:bottom w:val="none" w:sz="0" w:space="0" w:color="auto"/>
                <w:right w:val="none" w:sz="0" w:space="0" w:color="auto"/>
              </w:divBdr>
            </w:div>
            <w:div w:id="1990552169">
              <w:marLeft w:val="0"/>
              <w:marRight w:val="0"/>
              <w:marTop w:val="0"/>
              <w:marBottom w:val="0"/>
              <w:divBdr>
                <w:top w:val="none" w:sz="0" w:space="0" w:color="auto"/>
                <w:left w:val="none" w:sz="0" w:space="0" w:color="auto"/>
                <w:bottom w:val="none" w:sz="0" w:space="0" w:color="auto"/>
                <w:right w:val="none" w:sz="0" w:space="0" w:color="auto"/>
              </w:divBdr>
            </w:div>
            <w:div w:id="1629824035">
              <w:marLeft w:val="0"/>
              <w:marRight w:val="0"/>
              <w:marTop w:val="0"/>
              <w:marBottom w:val="0"/>
              <w:divBdr>
                <w:top w:val="none" w:sz="0" w:space="0" w:color="auto"/>
                <w:left w:val="none" w:sz="0" w:space="0" w:color="auto"/>
                <w:bottom w:val="none" w:sz="0" w:space="0" w:color="auto"/>
                <w:right w:val="none" w:sz="0" w:space="0" w:color="auto"/>
              </w:divBdr>
            </w:div>
            <w:div w:id="1393652322">
              <w:marLeft w:val="0"/>
              <w:marRight w:val="0"/>
              <w:marTop w:val="0"/>
              <w:marBottom w:val="0"/>
              <w:divBdr>
                <w:top w:val="none" w:sz="0" w:space="0" w:color="auto"/>
                <w:left w:val="none" w:sz="0" w:space="0" w:color="auto"/>
                <w:bottom w:val="none" w:sz="0" w:space="0" w:color="auto"/>
                <w:right w:val="none" w:sz="0" w:space="0" w:color="auto"/>
              </w:divBdr>
            </w:div>
            <w:div w:id="828063201">
              <w:marLeft w:val="0"/>
              <w:marRight w:val="0"/>
              <w:marTop w:val="0"/>
              <w:marBottom w:val="0"/>
              <w:divBdr>
                <w:top w:val="none" w:sz="0" w:space="0" w:color="auto"/>
                <w:left w:val="none" w:sz="0" w:space="0" w:color="auto"/>
                <w:bottom w:val="none" w:sz="0" w:space="0" w:color="auto"/>
                <w:right w:val="none" w:sz="0" w:space="0" w:color="auto"/>
              </w:divBdr>
            </w:div>
            <w:div w:id="1799451870">
              <w:marLeft w:val="0"/>
              <w:marRight w:val="0"/>
              <w:marTop w:val="0"/>
              <w:marBottom w:val="0"/>
              <w:divBdr>
                <w:top w:val="none" w:sz="0" w:space="0" w:color="auto"/>
                <w:left w:val="none" w:sz="0" w:space="0" w:color="auto"/>
                <w:bottom w:val="none" w:sz="0" w:space="0" w:color="auto"/>
                <w:right w:val="none" w:sz="0" w:space="0" w:color="auto"/>
              </w:divBdr>
            </w:div>
            <w:div w:id="462618773">
              <w:marLeft w:val="0"/>
              <w:marRight w:val="0"/>
              <w:marTop w:val="0"/>
              <w:marBottom w:val="0"/>
              <w:divBdr>
                <w:top w:val="none" w:sz="0" w:space="0" w:color="auto"/>
                <w:left w:val="none" w:sz="0" w:space="0" w:color="auto"/>
                <w:bottom w:val="none" w:sz="0" w:space="0" w:color="auto"/>
                <w:right w:val="none" w:sz="0" w:space="0" w:color="auto"/>
              </w:divBdr>
            </w:div>
            <w:div w:id="1800302027">
              <w:marLeft w:val="0"/>
              <w:marRight w:val="0"/>
              <w:marTop w:val="0"/>
              <w:marBottom w:val="0"/>
              <w:divBdr>
                <w:top w:val="none" w:sz="0" w:space="0" w:color="auto"/>
                <w:left w:val="none" w:sz="0" w:space="0" w:color="auto"/>
                <w:bottom w:val="none" w:sz="0" w:space="0" w:color="auto"/>
                <w:right w:val="none" w:sz="0" w:space="0" w:color="auto"/>
              </w:divBdr>
            </w:div>
            <w:div w:id="625164803">
              <w:marLeft w:val="0"/>
              <w:marRight w:val="0"/>
              <w:marTop w:val="0"/>
              <w:marBottom w:val="0"/>
              <w:divBdr>
                <w:top w:val="none" w:sz="0" w:space="0" w:color="auto"/>
                <w:left w:val="none" w:sz="0" w:space="0" w:color="auto"/>
                <w:bottom w:val="none" w:sz="0" w:space="0" w:color="auto"/>
                <w:right w:val="none" w:sz="0" w:space="0" w:color="auto"/>
              </w:divBdr>
            </w:div>
            <w:div w:id="2112310645">
              <w:marLeft w:val="0"/>
              <w:marRight w:val="0"/>
              <w:marTop w:val="0"/>
              <w:marBottom w:val="0"/>
              <w:divBdr>
                <w:top w:val="none" w:sz="0" w:space="0" w:color="auto"/>
                <w:left w:val="none" w:sz="0" w:space="0" w:color="auto"/>
                <w:bottom w:val="none" w:sz="0" w:space="0" w:color="auto"/>
                <w:right w:val="none" w:sz="0" w:space="0" w:color="auto"/>
              </w:divBdr>
            </w:div>
            <w:div w:id="713963251">
              <w:marLeft w:val="0"/>
              <w:marRight w:val="0"/>
              <w:marTop w:val="0"/>
              <w:marBottom w:val="0"/>
              <w:divBdr>
                <w:top w:val="none" w:sz="0" w:space="0" w:color="auto"/>
                <w:left w:val="none" w:sz="0" w:space="0" w:color="auto"/>
                <w:bottom w:val="none" w:sz="0" w:space="0" w:color="auto"/>
                <w:right w:val="none" w:sz="0" w:space="0" w:color="auto"/>
              </w:divBdr>
            </w:div>
            <w:div w:id="799762857">
              <w:marLeft w:val="0"/>
              <w:marRight w:val="0"/>
              <w:marTop w:val="0"/>
              <w:marBottom w:val="0"/>
              <w:divBdr>
                <w:top w:val="none" w:sz="0" w:space="0" w:color="auto"/>
                <w:left w:val="none" w:sz="0" w:space="0" w:color="auto"/>
                <w:bottom w:val="none" w:sz="0" w:space="0" w:color="auto"/>
                <w:right w:val="none" w:sz="0" w:space="0" w:color="auto"/>
              </w:divBdr>
            </w:div>
            <w:div w:id="459416890">
              <w:marLeft w:val="0"/>
              <w:marRight w:val="0"/>
              <w:marTop w:val="0"/>
              <w:marBottom w:val="0"/>
              <w:divBdr>
                <w:top w:val="none" w:sz="0" w:space="0" w:color="auto"/>
                <w:left w:val="none" w:sz="0" w:space="0" w:color="auto"/>
                <w:bottom w:val="none" w:sz="0" w:space="0" w:color="auto"/>
                <w:right w:val="none" w:sz="0" w:space="0" w:color="auto"/>
              </w:divBdr>
            </w:div>
            <w:div w:id="941499726">
              <w:marLeft w:val="0"/>
              <w:marRight w:val="0"/>
              <w:marTop w:val="0"/>
              <w:marBottom w:val="0"/>
              <w:divBdr>
                <w:top w:val="none" w:sz="0" w:space="0" w:color="auto"/>
                <w:left w:val="none" w:sz="0" w:space="0" w:color="auto"/>
                <w:bottom w:val="none" w:sz="0" w:space="0" w:color="auto"/>
                <w:right w:val="none" w:sz="0" w:space="0" w:color="auto"/>
              </w:divBdr>
            </w:div>
            <w:div w:id="1046760662">
              <w:marLeft w:val="0"/>
              <w:marRight w:val="0"/>
              <w:marTop w:val="0"/>
              <w:marBottom w:val="0"/>
              <w:divBdr>
                <w:top w:val="none" w:sz="0" w:space="0" w:color="auto"/>
                <w:left w:val="none" w:sz="0" w:space="0" w:color="auto"/>
                <w:bottom w:val="none" w:sz="0" w:space="0" w:color="auto"/>
                <w:right w:val="none" w:sz="0" w:space="0" w:color="auto"/>
              </w:divBdr>
            </w:div>
            <w:div w:id="1570076884">
              <w:marLeft w:val="0"/>
              <w:marRight w:val="0"/>
              <w:marTop w:val="0"/>
              <w:marBottom w:val="0"/>
              <w:divBdr>
                <w:top w:val="none" w:sz="0" w:space="0" w:color="auto"/>
                <w:left w:val="none" w:sz="0" w:space="0" w:color="auto"/>
                <w:bottom w:val="none" w:sz="0" w:space="0" w:color="auto"/>
                <w:right w:val="none" w:sz="0" w:space="0" w:color="auto"/>
              </w:divBdr>
            </w:div>
            <w:div w:id="209143">
              <w:marLeft w:val="0"/>
              <w:marRight w:val="0"/>
              <w:marTop w:val="0"/>
              <w:marBottom w:val="0"/>
              <w:divBdr>
                <w:top w:val="none" w:sz="0" w:space="0" w:color="auto"/>
                <w:left w:val="none" w:sz="0" w:space="0" w:color="auto"/>
                <w:bottom w:val="none" w:sz="0" w:space="0" w:color="auto"/>
                <w:right w:val="none" w:sz="0" w:space="0" w:color="auto"/>
              </w:divBdr>
            </w:div>
            <w:div w:id="487291125">
              <w:marLeft w:val="0"/>
              <w:marRight w:val="0"/>
              <w:marTop w:val="0"/>
              <w:marBottom w:val="0"/>
              <w:divBdr>
                <w:top w:val="none" w:sz="0" w:space="0" w:color="auto"/>
                <w:left w:val="none" w:sz="0" w:space="0" w:color="auto"/>
                <w:bottom w:val="none" w:sz="0" w:space="0" w:color="auto"/>
                <w:right w:val="none" w:sz="0" w:space="0" w:color="auto"/>
              </w:divBdr>
            </w:div>
            <w:div w:id="1825856817">
              <w:marLeft w:val="0"/>
              <w:marRight w:val="0"/>
              <w:marTop w:val="0"/>
              <w:marBottom w:val="0"/>
              <w:divBdr>
                <w:top w:val="none" w:sz="0" w:space="0" w:color="auto"/>
                <w:left w:val="none" w:sz="0" w:space="0" w:color="auto"/>
                <w:bottom w:val="none" w:sz="0" w:space="0" w:color="auto"/>
                <w:right w:val="none" w:sz="0" w:space="0" w:color="auto"/>
              </w:divBdr>
            </w:div>
            <w:div w:id="868445058">
              <w:marLeft w:val="0"/>
              <w:marRight w:val="0"/>
              <w:marTop w:val="0"/>
              <w:marBottom w:val="0"/>
              <w:divBdr>
                <w:top w:val="none" w:sz="0" w:space="0" w:color="auto"/>
                <w:left w:val="none" w:sz="0" w:space="0" w:color="auto"/>
                <w:bottom w:val="none" w:sz="0" w:space="0" w:color="auto"/>
                <w:right w:val="none" w:sz="0" w:space="0" w:color="auto"/>
              </w:divBdr>
            </w:div>
            <w:div w:id="2065058185">
              <w:marLeft w:val="0"/>
              <w:marRight w:val="0"/>
              <w:marTop w:val="0"/>
              <w:marBottom w:val="0"/>
              <w:divBdr>
                <w:top w:val="none" w:sz="0" w:space="0" w:color="auto"/>
                <w:left w:val="none" w:sz="0" w:space="0" w:color="auto"/>
                <w:bottom w:val="none" w:sz="0" w:space="0" w:color="auto"/>
                <w:right w:val="none" w:sz="0" w:space="0" w:color="auto"/>
              </w:divBdr>
            </w:div>
            <w:div w:id="823399046">
              <w:marLeft w:val="0"/>
              <w:marRight w:val="0"/>
              <w:marTop w:val="0"/>
              <w:marBottom w:val="0"/>
              <w:divBdr>
                <w:top w:val="none" w:sz="0" w:space="0" w:color="auto"/>
                <w:left w:val="none" w:sz="0" w:space="0" w:color="auto"/>
                <w:bottom w:val="none" w:sz="0" w:space="0" w:color="auto"/>
                <w:right w:val="none" w:sz="0" w:space="0" w:color="auto"/>
              </w:divBdr>
            </w:div>
            <w:div w:id="685407921">
              <w:marLeft w:val="0"/>
              <w:marRight w:val="0"/>
              <w:marTop w:val="0"/>
              <w:marBottom w:val="0"/>
              <w:divBdr>
                <w:top w:val="none" w:sz="0" w:space="0" w:color="auto"/>
                <w:left w:val="none" w:sz="0" w:space="0" w:color="auto"/>
                <w:bottom w:val="none" w:sz="0" w:space="0" w:color="auto"/>
                <w:right w:val="none" w:sz="0" w:space="0" w:color="auto"/>
              </w:divBdr>
            </w:div>
            <w:div w:id="42754548">
              <w:marLeft w:val="0"/>
              <w:marRight w:val="0"/>
              <w:marTop w:val="0"/>
              <w:marBottom w:val="0"/>
              <w:divBdr>
                <w:top w:val="none" w:sz="0" w:space="0" w:color="auto"/>
                <w:left w:val="none" w:sz="0" w:space="0" w:color="auto"/>
                <w:bottom w:val="none" w:sz="0" w:space="0" w:color="auto"/>
                <w:right w:val="none" w:sz="0" w:space="0" w:color="auto"/>
              </w:divBdr>
            </w:div>
            <w:div w:id="2027973442">
              <w:marLeft w:val="0"/>
              <w:marRight w:val="0"/>
              <w:marTop w:val="0"/>
              <w:marBottom w:val="0"/>
              <w:divBdr>
                <w:top w:val="none" w:sz="0" w:space="0" w:color="auto"/>
                <w:left w:val="none" w:sz="0" w:space="0" w:color="auto"/>
                <w:bottom w:val="none" w:sz="0" w:space="0" w:color="auto"/>
                <w:right w:val="none" w:sz="0" w:space="0" w:color="auto"/>
              </w:divBdr>
            </w:div>
            <w:div w:id="1759011672">
              <w:marLeft w:val="0"/>
              <w:marRight w:val="0"/>
              <w:marTop w:val="0"/>
              <w:marBottom w:val="0"/>
              <w:divBdr>
                <w:top w:val="none" w:sz="0" w:space="0" w:color="auto"/>
                <w:left w:val="none" w:sz="0" w:space="0" w:color="auto"/>
                <w:bottom w:val="none" w:sz="0" w:space="0" w:color="auto"/>
                <w:right w:val="none" w:sz="0" w:space="0" w:color="auto"/>
              </w:divBdr>
            </w:div>
            <w:div w:id="985550394">
              <w:marLeft w:val="0"/>
              <w:marRight w:val="0"/>
              <w:marTop w:val="0"/>
              <w:marBottom w:val="0"/>
              <w:divBdr>
                <w:top w:val="none" w:sz="0" w:space="0" w:color="auto"/>
                <w:left w:val="none" w:sz="0" w:space="0" w:color="auto"/>
                <w:bottom w:val="none" w:sz="0" w:space="0" w:color="auto"/>
                <w:right w:val="none" w:sz="0" w:space="0" w:color="auto"/>
              </w:divBdr>
            </w:div>
            <w:div w:id="868908286">
              <w:marLeft w:val="0"/>
              <w:marRight w:val="0"/>
              <w:marTop w:val="0"/>
              <w:marBottom w:val="0"/>
              <w:divBdr>
                <w:top w:val="none" w:sz="0" w:space="0" w:color="auto"/>
                <w:left w:val="none" w:sz="0" w:space="0" w:color="auto"/>
                <w:bottom w:val="none" w:sz="0" w:space="0" w:color="auto"/>
                <w:right w:val="none" w:sz="0" w:space="0" w:color="auto"/>
              </w:divBdr>
            </w:div>
            <w:div w:id="1469398945">
              <w:marLeft w:val="0"/>
              <w:marRight w:val="0"/>
              <w:marTop w:val="0"/>
              <w:marBottom w:val="0"/>
              <w:divBdr>
                <w:top w:val="none" w:sz="0" w:space="0" w:color="auto"/>
                <w:left w:val="none" w:sz="0" w:space="0" w:color="auto"/>
                <w:bottom w:val="none" w:sz="0" w:space="0" w:color="auto"/>
                <w:right w:val="none" w:sz="0" w:space="0" w:color="auto"/>
              </w:divBdr>
            </w:div>
            <w:div w:id="232014372">
              <w:marLeft w:val="0"/>
              <w:marRight w:val="0"/>
              <w:marTop w:val="0"/>
              <w:marBottom w:val="0"/>
              <w:divBdr>
                <w:top w:val="none" w:sz="0" w:space="0" w:color="auto"/>
                <w:left w:val="none" w:sz="0" w:space="0" w:color="auto"/>
                <w:bottom w:val="none" w:sz="0" w:space="0" w:color="auto"/>
                <w:right w:val="none" w:sz="0" w:space="0" w:color="auto"/>
              </w:divBdr>
            </w:div>
            <w:div w:id="1854493704">
              <w:marLeft w:val="0"/>
              <w:marRight w:val="0"/>
              <w:marTop w:val="0"/>
              <w:marBottom w:val="0"/>
              <w:divBdr>
                <w:top w:val="none" w:sz="0" w:space="0" w:color="auto"/>
                <w:left w:val="none" w:sz="0" w:space="0" w:color="auto"/>
                <w:bottom w:val="none" w:sz="0" w:space="0" w:color="auto"/>
                <w:right w:val="none" w:sz="0" w:space="0" w:color="auto"/>
              </w:divBdr>
            </w:div>
            <w:div w:id="1746949176">
              <w:marLeft w:val="0"/>
              <w:marRight w:val="0"/>
              <w:marTop w:val="0"/>
              <w:marBottom w:val="0"/>
              <w:divBdr>
                <w:top w:val="none" w:sz="0" w:space="0" w:color="auto"/>
                <w:left w:val="none" w:sz="0" w:space="0" w:color="auto"/>
                <w:bottom w:val="none" w:sz="0" w:space="0" w:color="auto"/>
                <w:right w:val="none" w:sz="0" w:space="0" w:color="auto"/>
              </w:divBdr>
            </w:div>
            <w:div w:id="314605110">
              <w:marLeft w:val="0"/>
              <w:marRight w:val="0"/>
              <w:marTop w:val="0"/>
              <w:marBottom w:val="0"/>
              <w:divBdr>
                <w:top w:val="none" w:sz="0" w:space="0" w:color="auto"/>
                <w:left w:val="none" w:sz="0" w:space="0" w:color="auto"/>
                <w:bottom w:val="none" w:sz="0" w:space="0" w:color="auto"/>
                <w:right w:val="none" w:sz="0" w:space="0" w:color="auto"/>
              </w:divBdr>
            </w:div>
            <w:div w:id="2090038549">
              <w:marLeft w:val="0"/>
              <w:marRight w:val="0"/>
              <w:marTop w:val="0"/>
              <w:marBottom w:val="0"/>
              <w:divBdr>
                <w:top w:val="none" w:sz="0" w:space="0" w:color="auto"/>
                <w:left w:val="none" w:sz="0" w:space="0" w:color="auto"/>
                <w:bottom w:val="none" w:sz="0" w:space="0" w:color="auto"/>
                <w:right w:val="none" w:sz="0" w:space="0" w:color="auto"/>
              </w:divBdr>
            </w:div>
            <w:div w:id="1385107870">
              <w:marLeft w:val="0"/>
              <w:marRight w:val="0"/>
              <w:marTop w:val="0"/>
              <w:marBottom w:val="0"/>
              <w:divBdr>
                <w:top w:val="none" w:sz="0" w:space="0" w:color="auto"/>
                <w:left w:val="none" w:sz="0" w:space="0" w:color="auto"/>
                <w:bottom w:val="none" w:sz="0" w:space="0" w:color="auto"/>
                <w:right w:val="none" w:sz="0" w:space="0" w:color="auto"/>
              </w:divBdr>
            </w:div>
            <w:div w:id="1822506180">
              <w:marLeft w:val="0"/>
              <w:marRight w:val="0"/>
              <w:marTop w:val="0"/>
              <w:marBottom w:val="0"/>
              <w:divBdr>
                <w:top w:val="none" w:sz="0" w:space="0" w:color="auto"/>
                <w:left w:val="none" w:sz="0" w:space="0" w:color="auto"/>
                <w:bottom w:val="none" w:sz="0" w:space="0" w:color="auto"/>
                <w:right w:val="none" w:sz="0" w:space="0" w:color="auto"/>
              </w:divBdr>
            </w:div>
            <w:div w:id="1127623837">
              <w:marLeft w:val="0"/>
              <w:marRight w:val="0"/>
              <w:marTop w:val="0"/>
              <w:marBottom w:val="0"/>
              <w:divBdr>
                <w:top w:val="none" w:sz="0" w:space="0" w:color="auto"/>
                <w:left w:val="none" w:sz="0" w:space="0" w:color="auto"/>
                <w:bottom w:val="none" w:sz="0" w:space="0" w:color="auto"/>
                <w:right w:val="none" w:sz="0" w:space="0" w:color="auto"/>
              </w:divBdr>
            </w:div>
            <w:div w:id="724180497">
              <w:marLeft w:val="0"/>
              <w:marRight w:val="0"/>
              <w:marTop w:val="0"/>
              <w:marBottom w:val="0"/>
              <w:divBdr>
                <w:top w:val="none" w:sz="0" w:space="0" w:color="auto"/>
                <w:left w:val="none" w:sz="0" w:space="0" w:color="auto"/>
                <w:bottom w:val="none" w:sz="0" w:space="0" w:color="auto"/>
                <w:right w:val="none" w:sz="0" w:space="0" w:color="auto"/>
              </w:divBdr>
            </w:div>
            <w:div w:id="1961763328">
              <w:marLeft w:val="0"/>
              <w:marRight w:val="0"/>
              <w:marTop w:val="0"/>
              <w:marBottom w:val="0"/>
              <w:divBdr>
                <w:top w:val="none" w:sz="0" w:space="0" w:color="auto"/>
                <w:left w:val="none" w:sz="0" w:space="0" w:color="auto"/>
                <w:bottom w:val="none" w:sz="0" w:space="0" w:color="auto"/>
                <w:right w:val="none" w:sz="0" w:space="0" w:color="auto"/>
              </w:divBdr>
            </w:div>
            <w:div w:id="1971596010">
              <w:marLeft w:val="0"/>
              <w:marRight w:val="0"/>
              <w:marTop w:val="0"/>
              <w:marBottom w:val="0"/>
              <w:divBdr>
                <w:top w:val="none" w:sz="0" w:space="0" w:color="auto"/>
                <w:left w:val="none" w:sz="0" w:space="0" w:color="auto"/>
                <w:bottom w:val="none" w:sz="0" w:space="0" w:color="auto"/>
                <w:right w:val="none" w:sz="0" w:space="0" w:color="auto"/>
              </w:divBdr>
            </w:div>
            <w:div w:id="1865167843">
              <w:marLeft w:val="0"/>
              <w:marRight w:val="0"/>
              <w:marTop w:val="0"/>
              <w:marBottom w:val="0"/>
              <w:divBdr>
                <w:top w:val="none" w:sz="0" w:space="0" w:color="auto"/>
                <w:left w:val="none" w:sz="0" w:space="0" w:color="auto"/>
                <w:bottom w:val="none" w:sz="0" w:space="0" w:color="auto"/>
                <w:right w:val="none" w:sz="0" w:space="0" w:color="auto"/>
              </w:divBdr>
            </w:div>
            <w:div w:id="737093656">
              <w:marLeft w:val="0"/>
              <w:marRight w:val="0"/>
              <w:marTop w:val="0"/>
              <w:marBottom w:val="0"/>
              <w:divBdr>
                <w:top w:val="none" w:sz="0" w:space="0" w:color="auto"/>
                <w:left w:val="none" w:sz="0" w:space="0" w:color="auto"/>
                <w:bottom w:val="none" w:sz="0" w:space="0" w:color="auto"/>
                <w:right w:val="none" w:sz="0" w:space="0" w:color="auto"/>
              </w:divBdr>
            </w:div>
            <w:div w:id="579798673">
              <w:marLeft w:val="0"/>
              <w:marRight w:val="0"/>
              <w:marTop w:val="0"/>
              <w:marBottom w:val="0"/>
              <w:divBdr>
                <w:top w:val="none" w:sz="0" w:space="0" w:color="auto"/>
                <w:left w:val="none" w:sz="0" w:space="0" w:color="auto"/>
                <w:bottom w:val="none" w:sz="0" w:space="0" w:color="auto"/>
                <w:right w:val="none" w:sz="0" w:space="0" w:color="auto"/>
              </w:divBdr>
            </w:div>
            <w:div w:id="1782988481">
              <w:marLeft w:val="0"/>
              <w:marRight w:val="0"/>
              <w:marTop w:val="0"/>
              <w:marBottom w:val="0"/>
              <w:divBdr>
                <w:top w:val="none" w:sz="0" w:space="0" w:color="auto"/>
                <w:left w:val="none" w:sz="0" w:space="0" w:color="auto"/>
                <w:bottom w:val="none" w:sz="0" w:space="0" w:color="auto"/>
                <w:right w:val="none" w:sz="0" w:space="0" w:color="auto"/>
              </w:divBdr>
            </w:div>
            <w:div w:id="263542105">
              <w:marLeft w:val="0"/>
              <w:marRight w:val="0"/>
              <w:marTop w:val="0"/>
              <w:marBottom w:val="0"/>
              <w:divBdr>
                <w:top w:val="none" w:sz="0" w:space="0" w:color="auto"/>
                <w:left w:val="none" w:sz="0" w:space="0" w:color="auto"/>
                <w:bottom w:val="none" w:sz="0" w:space="0" w:color="auto"/>
                <w:right w:val="none" w:sz="0" w:space="0" w:color="auto"/>
              </w:divBdr>
            </w:div>
            <w:div w:id="1678655349">
              <w:marLeft w:val="0"/>
              <w:marRight w:val="0"/>
              <w:marTop w:val="0"/>
              <w:marBottom w:val="0"/>
              <w:divBdr>
                <w:top w:val="none" w:sz="0" w:space="0" w:color="auto"/>
                <w:left w:val="none" w:sz="0" w:space="0" w:color="auto"/>
                <w:bottom w:val="none" w:sz="0" w:space="0" w:color="auto"/>
                <w:right w:val="none" w:sz="0" w:space="0" w:color="auto"/>
              </w:divBdr>
            </w:div>
            <w:div w:id="2077968544">
              <w:marLeft w:val="0"/>
              <w:marRight w:val="0"/>
              <w:marTop w:val="0"/>
              <w:marBottom w:val="0"/>
              <w:divBdr>
                <w:top w:val="none" w:sz="0" w:space="0" w:color="auto"/>
                <w:left w:val="none" w:sz="0" w:space="0" w:color="auto"/>
                <w:bottom w:val="none" w:sz="0" w:space="0" w:color="auto"/>
                <w:right w:val="none" w:sz="0" w:space="0" w:color="auto"/>
              </w:divBdr>
            </w:div>
            <w:div w:id="922568023">
              <w:marLeft w:val="0"/>
              <w:marRight w:val="0"/>
              <w:marTop w:val="0"/>
              <w:marBottom w:val="0"/>
              <w:divBdr>
                <w:top w:val="none" w:sz="0" w:space="0" w:color="auto"/>
                <w:left w:val="none" w:sz="0" w:space="0" w:color="auto"/>
                <w:bottom w:val="none" w:sz="0" w:space="0" w:color="auto"/>
                <w:right w:val="none" w:sz="0" w:space="0" w:color="auto"/>
              </w:divBdr>
            </w:div>
            <w:div w:id="605892498">
              <w:marLeft w:val="0"/>
              <w:marRight w:val="0"/>
              <w:marTop w:val="0"/>
              <w:marBottom w:val="0"/>
              <w:divBdr>
                <w:top w:val="none" w:sz="0" w:space="0" w:color="auto"/>
                <w:left w:val="none" w:sz="0" w:space="0" w:color="auto"/>
                <w:bottom w:val="none" w:sz="0" w:space="0" w:color="auto"/>
                <w:right w:val="none" w:sz="0" w:space="0" w:color="auto"/>
              </w:divBdr>
            </w:div>
            <w:div w:id="2084595322">
              <w:marLeft w:val="0"/>
              <w:marRight w:val="0"/>
              <w:marTop w:val="0"/>
              <w:marBottom w:val="0"/>
              <w:divBdr>
                <w:top w:val="none" w:sz="0" w:space="0" w:color="auto"/>
                <w:left w:val="none" w:sz="0" w:space="0" w:color="auto"/>
                <w:bottom w:val="none" w:sz="0" w:space="0" w:color="auto"/>
                <w:right w:val="none" w:sz="0" w:space="0" w:color="auto"/>
              </w:divBdr>
            </w:div>
            <w:div w:id="2082605054">
              <w:marLeft w:val="0"/>
              <w:marRight w:val="0"/>
              <w:marTop w:val="0"/>
              <w:marBottom w:val="0"/>
              <w:divBdr>
                <w:top w:val="none" w:sz="0" w:space="0" w:color="auto"/>
                <w:left w:val="none" w:sz="0" w:space="0" w:color="auto"/>
                <w:bottom w:val="none" w:sz="0" w:space="0" w:color="auto"/>
                <w:right w:val="none" w:sz="0" w:space="0" w:color="auto"/>
              </w:divBdr>
            </w:div>
            <w:div w:id="737558290">
              <w:marLeft w:val="0"/>
              <w:marRight w:val="0"/>
              <w:marTop w:val="0"/>
              <w:marBottom w:val="0"/>
              <w:divBdr>
                <w:top w:val="none" w:sz="0" w:space="0" w:color="auto"/>
                <w:left w:val="none" w:sz="0" w:space="0" w:color="auto"/>
                <w:bottom w:val="none" w:sz="0" w:space="0" w:color="auto"/>
                <w:right w:val="none" w:sz="0" w:space="0" w:color="auto"/>
              </w:divBdr>
            </w:div>
            <w:div w:id="747267447">
              <w:marLeft w:val="0"/>
              <w:marRight w:val="0"/>
              <w:marTop w:val="0"/>
              <w:marBottom w:val="0"/>
              <w:divBdr>
                <w:top w:val="none" w:sz="0" w:space="0" w:color="auto"/>
                <w:left w:val="none" w:sz="0" w:space="0" w:color="auto"/>
                <w:bottom w:val="none" w:sz="0" w:space="0" w:color="auto"/>
                <w:right w:val="none" w:sz="0" w:space="0" w:color="auto"/>
              </w:divBdr>
            </w:div>
            <w:div w:id="1052312083">
              <w:marLeft w:val="0"/>
              <w:marRight w:val="0"/>
              <w:marTop w:val="0"/>
              <w:marBottom w:val="0"/>
              <w:divBdr>
                <w:top w:val="none" w:sz="0" w:space="0" w:color="auto"/>
                <w:left w:val="none" w:sz="0" w:space="0" w:color="auto"/>
                <w:bottom w:val="none" w:sz="0" w:space="0" w:color="auto"/>
                <w:right w:val="none" w:sz="0" w:space="0" w:color="auto"/>
              </w:divBdr>
            </w:div>
            <w:div w:id="445851942">
              <w:marLeft w:val="0"/>
              <w:marRight w:val="0"/>
              <w:marTop w:val="0"/>
              <w:marBottom w:val="0"/>
              <w:divBdr>
                <w:top w:val="none" w:sz="0" w:space="0" w:color="auto"/>
                <w:left w:val="none" w:sz="0" w:space="0" w:color="auto"/>
                <w:bottom w:val="none" w:sz="0" w:space="0" w:color="auto"/>
                <w:right w:val="none" w:sz="0" w:space="0" w:color="auto"/>
              </w:divBdr>
            </w:div>
            <w:div w:id="575480738">
              <w:marLeft w:val="0"/>
              <w:marRight w:val="0"/>
              <w:marTop w:val="0"/>
              <w:marBottom w:val="0"/>
              <w:divBdr>
                <w:top w:val="none" w:sz="0" w:space="0" w:color="auto"/>
                <w:left w:val="none" w:sz="0" w:space="0" w:color="auto"/>
                <w:bottom w:val="none" w:sz="0" w:space="0" w:color="auto"/>
                <w:right w:val="none" w:sz="0" w:space="0" w:color="auto"/>
              </w:divBdr>
            </w:div>
            <w:div w:id="98718069">
              <w:marLeft w:val="0"/>
              <w:marRight w:val="0"/>
              <w:marTop w:val="0"/>
              <w:marBottom w:val="0"/>
              <w:divBdr>
                <w:top w:val="none" w:sz="0" w:space="0" w:color="auto"/>
                <w:left w:val="none" w:sz="0" w:space="0" w:color="auto"/>
                <w:bottom w:val="none" w:sz="0" w:space="0" w:color="auto"/>
                <w:right w:val="none" w:sz="0" w:space="0" w:color="auto"/>
              </w:divBdr>
            </w:div>
            <w:div w:id="619068697">
              <w:marLeft w:val="0"/>
              <w:marRight w:val="0"/>
              <w:marTop w:val="0"/>
              <w:marBottom w:val="0"/>
              <w:divBdr>
                <w:top w:val="none" w:sz="0" w:space="0" w:color="auto"/>
                <w:left w:val="none" w:sz="0" w:space="0" w:color="auto"/>
                <w:bottom w:val="none" w:sz="0" w:space="0" w:color="auto"/>
                <w:right w:val="none" w:sz="0" w:space="0" w:color="auto"/>
              </w:divBdr>
            </w:div>
            <w:div w:id="2034182225">
              <w:marLeft w:val="0"/>
              <w:marRight w:val="0"/>
              <w:marTop w:val="0"/>
              <w:marBottom w:val="0"/>
              <w:divBdr>
                <w:top w:val="none" w:sz="0" w:space="0" w:color="auto"/>
                <w:left w:val="none" w:sz="0" w:space="0" w:color="auto"/>
                <w:bottom w:val="none" w:sz="0" w:space="0" w:color="auto"/>
                <w:right w:val="none" w:sz="0" w:space="0" w:color="auto"/>
              </w:divBdr>
            </w:div>
            <w:div w:id="1317689446">
              <w:marLeft w:val="0"/>
              <w:marRight w:val="0"/>
              <w:marTop w:val="0"/>
              <w:marBottom w:val="0"/>
              <w:divBdr>
                <w:top w:val="none" w:sz="0" w:space="0" w:color="auto"/>
                <w:left w:val="none" w:sz="0" w:space="0" w:color="auto"/>
                <w:bottom w:val="none" w:sz="0" w:space="0" w:color="auto"/>
                <w:right w:val="none" w:sz="0" w:space="0" w:color="auto"/>
              </w:divBdr>
            </w:div>
            <w:div w:id="1599556524">
              <w:marLeft w:val="0"/>
              <w:marRight w:val="0"/>
              <w:marTop w:val="0"/>
              <w:marBottom w:val="0"/>
              <w:divBdr>
                <w:top w:val="none" w:sz="0" w:space="0" w:color="auto"/>
                <w:left w:val="none" w:sz="0" w:space="0" w:color="auto"/>
                <w:bottom w:val="none" w:sz="0" w:space="0" w:color="auto"/>
                <w:right w:val="none" w:sz="0" w:space="0" w:color="auto"/>
              </w:divBdr>
            </w:div>
            <w:div w:id="622033978">
              <w:marLeft w:val="0"/>
              <w:marRight w:val="0"/>
              <w:marTop w:val="0"/>
              <w:marBottom w:val="0"/>
              <w:divBdr>
                <w:top w:val="none" w:sz="0" w:space="0" w:color="auto"/>
                <w:left w:val="none" w:sz="0" w:space="0" w:color="auto"/>
                <w:bottom w:val="none" w:sz="0" w:space="0" w:color="auto"/>
                <w:right w:val="none" w:sz="0" w:space="0" w:color="auto"/>
              </w:divBdr>
            </w:div>
            <w:div w:id="2095660029">
              <w:marLeft w:val="0"/>
              <w:marRight w:val="0"/>
              <w:marTop w:val="0"/>
              <w:marBottom w:val="0"/>
              <w:divBdr>
                <w:top w:val="none" w:sz="0" w:space="0" w:color="auto"/>
                <w:left w:val="none" w:sz="0" w:space="0" w:color="auto"/>
                <w:bottom w:val="none" w:sz="0" w:space="0" w:color="auto"/>
                <w:right w:val="none" w:sz="0" w:space="0" w:color="auto"/>
              </w:divBdr>
            </w:div>
            <w:div w:id="1968928433">
              <w:marLeft w:val="0"/>
              <w:marRight w:val="0"/>
              <w:marTop w:val="0"/>
              <w:marBottom w:val="0"/>
              <w:divBdr>
                <w:top w:val="none" w:sz="0" w:space="0" w:color="auto"/>
                <w:left w:val="none" w:sz="0" w:space="0" w:color="auto"/>
                <w:bottom w:val="none" w:sz="0" w:space="0" w:color="auto"/>
                <w:right w:val="none" w:sz="0" w:space="0" w:color="auto"/>
              </w:divBdr>
            </w:div>
            <w:div w:id="427891929">
              <w:marLeft w:val="0"/>
              <w:marRight w:val="0"/>
              <w:marTop w:val="0"/>
              <w:marBottom w:val="0"/>
              <w:divBdr>
                <w:top w:val="none" w:sz="0" w:space="0" w:color="auto"/>
                <w:left w:val="none" w:sz="0" w:space="0" w:color="auto"/>
                <w:bottom w:val="none" w:sz="0" w:space="0" w:color="auto"/>
                <w:right w:val="none" w:sz="0" w:space="0" w:color="auto"/>
              </w:divBdr>
            </w:div>
            <w:div w:id="949824563">
              <w:marLeft w:val="0"/>
              <w:marRight w:val="0"/>
              <w:marTop w:val="0"/>
              <w:marBottom w:val="0"/>
              <w:divBdr>
                <w:top w:val="none" w:sz="0" w:space="0" w:color="auto"/>
                <w:left w:val="none" w:sz="0" w:space="0" w:color="auto"/>
                <w:bottom w:val="none" w:sz="0" w:space="0" w:color="auto"/>
                <w:right w:val="none" w:sz="0" w:space="0" w:color="auto"/>
              </w:divBdr>
            </w:div>
            <w:div w:id="1204248441">
              <w:marLeft w:val="0"/>
              <w:marRight w:val="0"/>
              <w:marTop w:val="0"/>
              <w:marBottom w:val="0"/>
              <w:divBdr>
                <w:top w:val="none" w:sz="0" w:space="0" w:color="auto"/>
                <w:left w:val="none" w:sz="0" w:space="0" w:color="auto"/>
                <w:bottom w:val="none" w:sz="0" w:space="0" w:color="auto"/>
                <w:right w:val="none" w:sz="0" w:space="0" w:color="auto"/>
              </w:divBdr>
            </w:div>
            <w:div w:id="1037852428">
              <w:marLeft w:val="0"/>
              <w:marRight w:val="0"/>
              <w:marTop w:val="0"/>
              <w:marBottom w:val="0"/>
              <w:divBdr>
                <w:top w:val="none" w:sz="0" w:space="0" w:color="auto"/>
                <w:left w:val="none" w:sz="0" w:space="0" w:color="auto"/>
                <w:bottom w:val="none" w:sz="0" w:space="0" w:color="auto"/>
                <w:right w:val="none" w:sz="0" w:space="0" w:color="auto"/>
              </w:divBdr>
            </w:div>
            <w:div w:id="2079474229">
              <w:marLeft w:val="0"/>
              <w:marRight w:val="0"/>
              <w:marTop w:val="0"/>
              <w:marBottom w:val="0"/>
              <w:divBdr>
                <w:top w:val="none" w:sz="0" w:space="0" w:color="auto"/>
                <w:left w:val="none" w:sz="0" w:space="0" w:color="auto"/>
                <w:bottom w:val="none" w:sz="0" w:space="0" w:color="auto"/>
                <w:right w:val="none" w:sz="0" w:space="0" w:color="auto"/>
              </w:divBdr>
            </w:div>
            <w:div w:id="198712100">
              <w:marLeft w:val="0"/>
              <w:marRight w:val="0"/>
              <w:marTop w:val="0"/>
              <w:marBottom w:val="0"/>
              <w:divBdr>
                <w:top w:val="none" w:sz="0" w:space="0" w:color="auto"/>
                <w:left w:val="none" w:sz="0" w:space="0" w:color="auto"/>
                <w:bottom w:val="none" w:sz="0" w:space="0" w:color="auto"/>
                <w:right w:val="none" w:sz="0" w:space="0" w:color="auto"/>
              </w:divBdr>
            </w:div>
            <w:div w:id="1387949575">
              <w:marLeft w:val="0"/>
              <w:marRight w:val="0"/>
              <w:marTop w:val="0"/>
              <w:marBottom w:val="0"/>
              <w:divBdr>
                <w:top w:val="none" w:sz="0" w:space="0" w:color="auto"/>
                <w:left w:val="none" w:sz="0" w:space="0" w:color="auto"/>
                <w:bottom w:val="none" w:sz="0" w:space="0" w:color="auto"/>
                <w:right w:val="none" w:sz="0" w:space="0" w:color="auto"/>
              </w:divBdr>
            </w:div>
            <w:div w:id="727001482">
              <w:marLeft w:val="0"/>
              <w:marRight w:val="0"/>
              <w:marTop w:val="0"/>
              <w:marBottom w:val="0"/>
              <w:divBdr>
                <w:top w:val="none" w:sz="0" w:space="0" w:color="auto"/>
                <w:left w:val="none" w:sz="0" w:space="0" w:color="auto"/>
                <w:bottom w:val="none" w:sz="0" w:space="0" w:color="auto"/>
                <w:right w:val="none" w:sz="0" w:space="0" w:color="auto"/>
              </w:divBdr>
            </w:div>
            <w:div w:id="781655059">
              <w:marLeft w:val="0"/>
              <w:marRight w:val="0"/>
              <w:marTop w:val="0"/>
              <w:marBottom w:val="0"/>
              <w:divBdr>
                <w:top w:val="none" w:sz="0" w:space="0" w:color="auto"/>
                <w:left w:val="none" w:sz="0" w:space="0" w:color="auto"/>
                <w:bottom w:val="none" w:sz="0" w:space="0" w:color="auto"/>
                <w:right w:val="none" w:sz="0" w:space="0" w:color="auto"/>
              </w:divBdr>
            </w:div>
            <w:div w:id="109520418">
              <w:marLeft w:val="0"/>
              <w:marRight w:val="0"/>
              <w:marTop w:val="0"/>
              <w:marBottom w:val="0"/>
              <w:divBdr>
                <w:top w:val="none" w:sz="0" w:space="0" w:color="auto"/>
                <w:left w:val="none" w:sz="0" w:space="0" w:color="auto"/>
                <w:bottom w:val="none" w:sz="0" w:space="0" w:color="auto"/>
                <w:right w:val="none" w:sz="0" w:space="0" w:color="auto"/>
              </w:divBdr>
            </w:div>
            <w:div w:id="1823424382">
              <w:marLeft w:val="0"/>
              <w:marRight w:val="0"/>
              <w:marTop w:val="0"/>
              <w:marBottom w:val="0"/>
              <w:divBdr>
                <w:top w:val="none" w:sz="0" w:space="0" w:color="auto"/>
                <w:left w:val="none" w:sz="0" w:space="0" w:color="auto"/>
                <w:bottom w:val="none" w:sz="0" w:space="0" w:color="auto"/>
                <w:right w:val="none" w:sz="0" w:space="0" w:color="auto"/>
              </w:divBdr>
            </w:div>
            <w:div w:id="1484350238">
              <w:marLeft w:val="0"/>
              <w:marRight w:val="0"/>
              <w:marTop w:val="0"/>
              <w:marBottom w:val="0"/>
              <w:divBdr>
                <w:top w:val="none" w:sz="0" w:space="0" w:color="auto"/>
                <w:left w:val="none" w:sz="0" w:space="0" w:color="auto"/>
                <w:bottom w:val="none" w:sz="0" w:space="0" w:color="auto"/>
                <w:right w:val="none" w:sz="0" w:space="0" w:color="auto"/>
              </w:divBdr>
            </w:div>
            <w:div w:id="356124142">
              <w:marLeft w:val="0"/>
              <w:marRight w:val="0"/>
              <w:marTop w:val="0"/>
              <w:marBottom w:val="0"/>
              <w:divBdr>
                <w:top w:val="none" w:sz="0" w:space="0" w:color="auto"/>
                <w:left w:val="none" w:sz="0" w:space="0" w:color="auto"/>
                <w:bottom w:val="none" w:sz="0" w:space="0" w:color="auto"/>
                <w:right w:val="none" w:sz="0" w:space="0" w:color="auto"/>
              </w:divBdr>
            </w:div>
            <w:div w:id="76439605">
              <w:marLeft w:val="0"/>
              <w:marRight w:val="0"/>
              <w:marTop w:val="0"/>
              <w:marBottom w:val="0"/>
              <w:divBdr>
                <w:top w:val="none" w:sz="0" w:space="0" w:color="auto"/>
                <w:left w:val="none" w:sz="0" w:space="0" w:color="auto"/>
                <w:bottom w:val="none" w:sz="0" w:space="0" w:color="auto"/>
                <w:right w:val="none" w:sz="0" w:space="0" w:color="auto"/>
              </w:divBdr>
            </w:div>
            <w:div w:id="2031106059">
              <w:marLeft w:val="0"/>
              <w:marRight w:val="0"/>
              <w:marTop w:val="0"/>
              <w:marBottom w:val="0"/>
              <w:divBdr>
                <w:top w:val="none" w:sz="0" w:space="0" w:color="auto"/>
                <w:left w:val="none" w:sz="0" w:space="0" w:color="auto"/>
                <w:bottom w:val="none" w:sz="0" w:space="0" w:color="auto"/>
                <w:right w:val="none" w:sz="0" w:space="0" w:color="auto"/>
              </w:divBdr>
            </w:div>
            <w:div w:id="442503462">
              <w:marLeft w:val="0"/>
              <w:marRight w:val="0"/>
              <w:marTop w:val="0"/>
              <w:marBottom w:val="0"/>
              <w:divBdr>
                <w:top w:val="none" w:sz="0" w:space="0" w:color="auto"/>
                <w:left w:val="none" w:sz="0" w:space="0" w:color="auto"/>
                <w:bottom w:val="none" w:sz="0" w:space="0" w:color="auto"/>
                <w:right w:val="none" w:sz="0" w:space="0" w:color="auto"/>
              </w:divBdr>
            </w:div>
            <w:div w:id="1580864586">
              <w:marLeft w:val="0"/>
              <w:marRight w:val="0"/>
              <w:marTop w:val="0"/>
              <w:marBottom w:val="0"/>
              <w:divBdr>
                <w:top w:val="none" w:sz="0" w:space="0" w:color="auto"/>
                <w:left w:val="none" w:sz="0" w:space="0" w:color="auto"/>
                <w:bottom w:val="none" w:sz="0" w:space="0" w:color="auto"/>
                <w:right w:val="none" w:sz="0" w:space="0" w:color="auto"/>
              </w:divBdr>
            </w:div>
            <w:div w:id="1843736123">
              <w:marLeft w:val="0"/>
              <w:marRight w:val="0"/>
              <w:marTop w:val="0"/>
              <w:marBottom w:val="0"/>
              <w:divBdr>
                <w:top w:val="none" w:sz="0" w:space="0" w:color="auto"/>
                <w:left w:val="none" w:sz="0" w:space="0" w:color="auto"/>
                <w:bottom w:val="none" w:sz="0" w:space="0" w:color="auto"/>
                <w:right w:val="none" w:sz="0" w:space="0" w:color="auto"/>
              </w:divBdr>
            </w:div>
            <w:div w:id="271909172">
              <w:marLeft w:val="0"/>
              <w:marRight w:val="0"/>
              <w:marTop w:val="0"/>
              <w:marBottom w:val="0"/>
              <w:divBdr>
                <w:top w:val="none" w:sz="0" w:space="0" w:color="auto"/>
                <w:left w:val="none" w:sz="0" w:space="0" w:color="auto"/>
                <w:bottom w:val="none" w:sz="0" w:space="0" w:color="auto"/>
                <w:right w:val="none" w:sz="0" w:space="0" w:color="auto"/>
              </w:divBdr>
            </w:div>
            <w:div w:id="488332657">
              <w:marLeft w:val="0"/>
              <w:marRight w:val="0"/>
              <w:marTop w:val="0"/>
              <w:marBottom w:val="0"/>
              <w:divBdr>
                <w:top w:val="none" w:sz="0" w:space="0" w:color="auto"/>
                <w:left w:val="none" w:sz="0" w:space="0" w:color="auto"/>
                <w:bottom w:val="none" w:sz="0" w:space="0" w:color="auto"/>
                <w:right w:val="none" w:sz="0" w:space="0" w:color="auto"/>
              </w:divBdr>
            </w:div>
            <w:div w:id="1588996245">
              <w:marLeft w:val="0"/>
              <w:marRight w:val="0"/>
              <w:marTop w:val="0"/>
              <w:marBottom w:val="0"/>
              <w:divBdr>
                <w:top w:val="none" w:sz="0" w:space="0" w:color="auto"/>
                <w:left w:val="none" w:sz="0" w:space="0" w:color="auto"/>
                <w:bottom w:val="none" w:sz="0" w:space="0" w:color="auto"/>
                <w:right w:val="none" w:sz="0" w:space="0" w:color="auto"/>
              </w:divBdr>
            </w:div>
            <w:div w:id="21980790">
              <w:marLeft w:val="0"/>
              <w:marRight w:val="0"/>
              <w:marTop w:val="0"/>
              <w:marBottom w:val="0"/>
              <w:divBdr>
                <w:top w:val="none" w:sz="0" w:space="0" w:color="auto"/>
                <w:left w:val="none" w:sz="0" w:space="0" w:color="auto"/>
                <w:bottom w:val="none" w:sz="0" w:space="0" w:color="auto"/>
                <w:right w:val="none" w:sz="0" w:space="0" w:color="auto"/>
              </w:divBdr>
            </w:div>
            <w:div w:id="1983466000">
              <w:marLeft w:val="0"/>
              <w:marRight w:val="0"/>
              <w:marTop w:val="0"/>
              <w:marBottom w:val="0"/>
              <w:divBdr>
                <w:top w:val="none" w:sz="0" w:space="0" w:color="auto"/>
                <w:left w:val="none" w:sz="0" w:space="0" w:color="auto"/>
                <w:bottom w:val="none" w:sz="0" w:space="0" w:color="auto"/>
                <w:right w:val="none" w:sz="0" w:space="0" w:color="auto"/>
              </w:divBdr>
            </w:div>
            <w:div w:id="1480272109">
              <w:marLeft w:val="0"/>
              <w:marRight w:val="0"/>
              <w:marTop w:val="0"/>
              <w:marBottom w:val="0"/>
              <w:divBdr>
                <w:top w:val="none" w:sz="0" w:space="0" w:color="auto"/>
                <w:left w:val="none" w:sz="0" w:space="0" w:color="auto"/>
                <w:bottom w:val="none" w:sz="0" w:space="0" w:color="auto"/>
                <w:right w:val="none" w:sz="0" w:space="0" w:color="auto"/>
              </w:divBdr>
            </w:div>
            <w:div w:id="311103925">
              <w:marLeft w:val="0"/>
              <w:marRight w:val="0"/>
              <w:marTop w:val="0"/>
              <w:marBottom w:val="0"/>
              <w:divBdr>
                <w:top w:val="none" w:sz="0" w:space="0" w:color="auto"/>
                <w:left w:val="none" w:sz="0" w:space="0" w:color="auto"/>
                <w:bottom w:val="none" w:sz="0" w:space="0" w:color="auto"/>
                <w:right w:val="none" w:sz="0" w:space="0" w:color="auto"/>
              </w:divBdr>
            </w:div>
            <w:div w:id="1356154370">
              <w:marLeft w:val="0"/>
              <w:marRight w:val="0"/>
              <w:marTop w:val="0"/>
              <w:marBottom w:val="0"/>
              <w:divBdr>
                <w:top w:val="none" w:sz="0" w:space="0" w:color="auto"/>
                <w:left w:val="none" w:sz="0" w:space="0" w:color="auto"/>
                <w:bottom w:val="none" w:sz="0" w:space="0" w:color="auto"/>
                <w:right w:val="none" w:sz="0" w:space="0" w:color="auto"/>
              </w:divBdr>
            </w:div>
            <w:div w:id="147167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00877">
      <w:bodyDiv w:val="1"/>
      <w:marLeft w:val="0"/>
      <w:marRight w:val="0"/>
      <w:marTop w:val="0"/>
      <w:marBottom w:val="0"/>
      <w:divBdr>
        <w:top w:val="none" w:sz="0" w:space="0" w:color="auto"/>
        <w:left w:val="none" w:sz="0" w:space="0" w:color="auto"/>
        <w:bottom w:val="none" w:sz="0" w:space="0" w:color="auto"/>
        <w:right w:val="none" w:sz="0" w:space="0" w:color="auto"/>
      </w:divBdr>
    </w:div>
    <w:div w:id="1246844334">
      <w:bodyDiv w:val="1"/>
      <w:marLeft w:val="0"/>
      <w:marRight w:val="0"/>
      <w:marTop w:val="0"/>
      <w:marBottom w:val="0"/>
      <w:divBdr>
        <w:top w:val="none" w:sz="0" w:space="0" w:color="auto"/>
        <w:left w:val="none" w:sz="0" w:space="0" w:color="auto"/>
        <w:bottom w:val="none" w:sz="0" w:space="0" w:color="auto"/>
        <w:right w:val="none" w:sz="0" w:space="0" w:color="auto"/>
      </w:divBdr>
    </w:div>
    <w:div w:id="1274745157">
      <w:bodyDiv w:val="1"/>
      <w:marLeft w:val="0"/>
      <w:marRight w:val="0"/>
      <w:marTop w:val="0"/>
      <w:marBottom w:val="0"/>
      <w:divBdr>
        <w:top w:val="none" w:sz="0" w:space="0" w:color="auto"/>
        <w:left w:val="none" w:sz="0" w:space="0" w:color="auto"/>
        <w:bottom w:val="none" w:sz="0" w:space="0" w:color="auto"/>
        <w:right w:val="none" w:sz="0" w:space="0" w:color="auto"/>
      </w:divBdr>
    </w:div>
    <w:div w:id="1284724186">
      <w:bodyDiv w:val="1"/>
      <w:marLeft w:val="0"/>
      <w:marRight w:val="0"/>
      <w:marTop w:val="0"/>
      <w:marBottom w:val="0"/>
      <w:divBdr>
        <w:top w:val="none" w:sz="0" w:space="0" w:color="auto"/>
        <w:left w:val="none" w:sz="0" w:space="0" w:color="auto"/>
        <w:bottom w:val="none" w:sz="0" w:space="0" w:color="auto"/>
        <w:right w:val="none" w:sz="0" w:space="0" w:color="auto"/>
      </w:divBdr>
      <w:divsChild>
        <w:div w:id="1900288881">
          <w:marLeft w:val="0"/>
          <w:marRight w:val="0"/>
          <w:marTop w:val="0"/>
          <w:marBottom w:val="0"/>
          <w:divBdr>
            <w:top w:val="none" w:sz="0" w:space="0" w:color="auto"/>
            <w:left w:val="none" w:sz="0" w:space="0" w:color="auto"/>
            <w:bottom w:val="none" w:sz="0" w:space="0" w:color="auto"/>
            <w:right w:val="none" w:sz="0" w:space="0" w:color="auto"/>
          </w:divBdr>
          <w:divsChild>
            <w:div w:id="781000989">
              <w:marLeft w:val="0"/>
              <w:marRight w:val="0"/>
              <w:marTop w:val="0"/>
              <w:marBottom w:val="0"/>
              <w:divBdr>
                <w:top w:val="none" w:sz="0" w:space="0" w:color="auto"/>
                <w:left w:val="none" w:sz="0" w:space="0" w:color="auto"/>
                <w:bottom w:val="none" w:sz="0" w:space="0" w:color="auto"/>
                <w:right w:val="none" w:sz="0" w:space="0" w:color="auto"/>
              </w:divBdr>
            </w:div>
            <w:div w:id="2032367550">
              <w:marLeft w:val="0"/>
              <w:marRight w:val="0"/>
              <w:marTop w:val="0"/>
              <w:marBottom w:val="0"/>
              <w:divBdr>
                <w:top w:val="none" w:sz="0" w:space="0" w:color="auto"/>
                <w:left w:val="none" w:sz="0" w:space="0" w:color="auto"/>
                <w:bottom w:val="none" w:sz="0" w:space="0" w:color="auto"/>
                <w:right w:val="none" w:sz="0" w:space="0" w:color="auto"/>
              </w:divBdr>
            </w:div>
            <w:div w:id="1610118329">
              <w:marLeft w:val="0"/>
              <w:marRight w:val="0"/>
              <w:marTop w:val="0"/>
              <w:marBottom w:val="0"/>
              <w:divBdr>
                <w:top w:val="none" w:sz="0" w:space="0" w:color="auto"/>
                <w:left w:val="none" w:sz="0" w:space="0" w:color="auto"/>
                <w:bottom w:val="none" w:sz="0" w:space="0" w:color="auto"/>
                <w:right w:val="none" w:sz="0" w:space="0" w:color="auto"/>
              </w:divBdr>
            </w:div>
            <w:div w:id="2131969743">
              <w:marLeft w:val="0"/>
              <w:marRight w:val="0"/>
              <w:marTop w:val="0"/>
              <w:marBottom w:val="0"/>
              <w:divBdr>
                <w:top w:val="none" w:sz="0" w:space="0" w:color="auto"/>
                <w:left w:val="none" w:sz="0" w:space="0" w:color="auto"/>
                <w:bottom w:val="none" w:sz="0" w:space="0" w:color="auto"/>
                <w:right w:val="none" w:sz="0" w:space="0" w:color="auto"/>
              </w:divBdr>
            </w:div>
            <w:div w:id="382946595">
              <w:marLeft w:val="0"/>
              <w:marRight w:val="0"/>
              <w:marTop w:val="0"/>
              <w:marBottom w:val="0"/>
              <w:divBdr>
                <w:top w:val="none" w:sz="0" w:space="0" w:color="auto"/>
                <w:left w:val="none" w:sz="0" w:space="0" w:color="auto"/>
                <w:bottom w:val="none" w:sz="0" w:space="0" w:color="auto"/>
                <w:right w:val="none" w:sz="0" w:space="0" w:color="auto"/>
              </w:divBdr>
            </w:div>
            <w:div w:id="1445660178">
              <w:marLeft w:val="0"/>
              <w:marRight w:val="0"/>
              <w:marTop w:val="0"/>
              <w:marBottom w:val="0"/>
              <w:divBdr>
                <w:top w:val="none" w:sz="0" w:space="0" w:color="auto"/>
                <w:left w:val="none" w:sz="0" w:space="0" w:color="auto"/>
                <w:bottom w:val="none" w:sz="0" w:space="0" w:color="auto"/>
                <w:right w:val="none" w:sz="0" w:space="0" w:color="auto"/>
              </w:divBdr>
            </w:div>
            <w:div w:id="1654219023">
              <w:marLeft w:val="0"/>
              <w:marRight w:val="0"/>
              <w:marTop w:val="0"/>
              <w:marBottom w:val="0"/>
              <w:divBdr>
                <w:top w:val="none" w:sz="0" w:space="0" w:color="auto"/>
                <w:left w:val="none" w:sz="0" w:space="0" w:color="auto"/>
                <w:bottom w:val="none" w:sz="0" w:space="0" w:color="auto"/>
                <w:right w:val="none" w:sz="0" w:space="0" w:color="auto"/>
              </w:divBdr>
            </w:div>
            <w:div w:id="537284647">
              <w:marLeft w:val="0"/>
              <w:marRight w:val="0"/>
              <w:marTop w:val="0"/>
              <w:marBottom w:val="0"/>
              <w:divBdr>
                <w:top w:val="none" w:sz="0" w:space="0" w:color="auto"/>
                <w:left w:val="none" w:sz="0" w:space="0" w:color="auto"/>
                <w:bottom w:val="none" w:sz="0" w:space="0" w:color="auto"/>
                <w:right w:val="none" w:sz="0" w:space="0" w:color="auto"/>
              </w:divBdr>
            </w:div>
            <w:div w:id="1963342501">
              <w:marLeft w:val="0"/>
              <w:marRight w:val="0"/>
              <w:marTop w:val="0"/>
              <w:marBottom w:val="0"/>
              <w:divBdr>
                <w:top w:val="none" w:sz="0" w:space="0" w:color="auto"/>
                <w:left w:val="none" w:sz="0" w:space="0" w:color="auto"/>
                <w:bottom w:val="none" w:sz="0" w:space="0" w:color="auto"/>
                <w:right w:val="none" w:sz="0" w:space="0" w:color="auto"/>
              </w:divBdr>
            </w:div>
            <w:div w:id="1947737538">
              <w:marLeft w:val="0"/>
              <w:marRight w:val="0"/>
              <w:marTop w:val="0"/>
              <w:marBottom w:val="0"/>
              <w:divBdr>
                <w:top w:val="none" w:sz="0" w:space="0" w:color="auto"/>
                <w:left w:val="none" w:sz="0" w:space="0" w:color="auto"/>
                <w:bottom w:val="none" w:sz="0" w:space="0" w:color="auto"/>
                <w:right w:val="none" w:sz="0" w:space="0" w:color="auto"/>
              </w:divBdr>
            </w:div>
            <w:div w:id="899173970">
              <w:marLeft w:val="0"/>
              <w:marRight w:val="0"/>
              <w:marTop w:val="0"/>
              <w:marBottom w:val="0"/>
              <w:divBdr>
                <w:top w:val="none" w:sz="0" w:space="0" w:color="auto"/>
                <w:left w:val="none" w:sz="0" w:space="0" w:color="auto"/>
                <w:bottom w:val="none" w:sz="0" w:space="0" w:color="auto"/>
                <w:right w:val="none" w:sz="0" w:space="0" w:color="auto"/>
              </w:divBdr>
            </w:div>
            <w:div w:id="1108694581">
              <w:marLeft w:val="0"/>
              <w:marRight w:val="0"/>
              <w:marTop w:val="0"/>
              <w:marBottom w:val="0"/>
              <w:divBdr>
                <w:top w:val="none" w:sz="0" w:space="0" w:color="auto"/>
                <w:left w:val="none" w:sz="0" w:space="0" w:color="auto"/>
                <w:bottom w:val="none" w:sz="0" w:space="0" w:color="auto"/>
                <w:right w:val="none" w:sz="0" w:space="0" w:color="auto"/>
              </w:divBdr>
            </w:div>
            <w:div w:id="1329669530">
              <w:marLeft w:val="0"/>
              <w:marRight w:val="0"/>
              <w:marTop w:val="0"/>
              <w:marBottom w:val="0"/>
              <w:divBdr>
                <w:top w:val="none" w:sz="0" w:space="0" w:color="auto"/>
                <w:left w:val="none" w:sz="0" w:space="0" w:color="auto"/>
                <w:bottom w:val="none" w:sz="0" w:space="0" w:color="auto"/>
                <w:right w:val="none" w:sz="0" w:space="0" w:color="auto"/>
              </w:divBdr>
            </w:div>
            <w:div w:id="607470680">
              <w:marLeft w:val="0"/>
              <w:marRight w:val="0"/>
              <w:marTop w:val="0"/>
              <w:marBottom w:val="0"/>
              <w:divBdr>
                <w:top w:val="none" w:sz="0" w:space="0" w:color="auto"/>
                <w:left w:val="none" w:sz="0" w:space="0" w:color="auto"/>
                <w:bottom w:val="none" w:sz="0" w:space="0" w:color="auto"/>
                <w:right w:val="none" w:sz="0" w:space="0" w:color="auto"/>
              </w:divBdr>
            </w:div>
            <w:div w:id="1885480286">
              <w:marLeft w:val="0"/>
              <w:marRight w:val="0"/>
              <w:marTop w:val="0"/>
              <w:marBottom w:val="0"/>
              <w:divBdr>
                <w:top w:val="none" w:sz="0" w:space="0" w:color="auto"/>
                <w:left w:val="none" w:sz="0" w:space="0" w:color="auto"/>
                <w:bottom w:val="none" w:sz="0" w:space="0" w:color="auto"/>
                <w:right w:val="none" w:sz="0" w:space="0" w:color="auto"/>
              </w:divBdr>
            </w:div>
            <w:div w:id="570889291">
              <w:marLeft w:val="0"/>
              <w:marRight w:val="0"/>
              <w:marTop w:val="0"/>
              <w:marBottom w:val="0"/>
              <w:divBdr>
                <w:top w:val="none" w:sz="0" w:space="0" w:color="auto"/>
                <w:left w:val="none" w:sz="0" w:space="0" w:color="auto"/>
                <w:bottom w:val="none" w:sz="0" w:space="0" w:color="auto"/>
                <w:right w:val="none" w:sz="0" w:space="0" w:color="auto"/>
              </w:divBdr>
            </w:div>
            <w:div w:id="2117214833">
              <w:marLeft w:val="0"/>
              <w:marRight w:val="0"/>
              <w:marTop w:val="0"/>
              <w:marBottom w:val="0"/>
              <w:divBdr>
                <w:top w:val="none" w:sz="0" w:space="0" w:color="auto"/>
                <w:left w:val="none" w:sz="0" w:space="0" w:color="auto"/>
                <w:bottom w:val="none" w:sz="0" w:space="0" w:color="auto"/>
                <w:right w:val="none" w:sz="0" w:space="0" w:color="auto"/>
              </w:divBdr>
            </w:div>
            <w:div w:id="1266382690">
              <w:marLeft w:val="0"/>
              <w:marRight w:val="0"/>
              <w:marTop w:val="0"/>
              <w:marBottom w:val="0"/>
              <w:divBdr>
                <w:top w:val="none" w:sz="0" w:space="0" w:color="auto"/>
                <w:left w:val="none" w:sz="0" w:space="0" w:color="auto"/>
                <w:bottom w:val="none" w:sz="0" w:space="0" w:color="auto"/>
                <w:right w:val="none" w:sz="0" w:space="0" w:color="auto"/>
              </w:divBdr>
            </w:div>
            <w:div w:id="392507365">
              <w:marLeft w:val="0"/>
              <w:marRight w:val="0"/>
              <w:marTop w:val="0"/>
              <w:marBottom w:val="0"/>
              <w:divBdr>
                <w:top w:val="none" w:sz="0" w:space="0" w:color="auto"/>
                <w:left w:val="none" w:sz="0" w:space="0" w:color="auto"/>
                <w:bottom w:val="none" w:sz="0" w:space="0" w:color="auto"/>
                <w:right w:val="none" w:sz="0" w:space="0" w:color="auto"/>
              </w:divBdr>
            </w:div>
            <w:div w:id="2038694905">
              <w:marLeft w:val="0"/>
              <w:marRight w:val="0"/>
              <w:marTop w:val="0"/>
              <w:marBottom w:val="0"/>
              <w:divBdr>
                <w:top w:val="none" w:sz="0" w:space="0" w:color="auto"/>
                <w:left w:val="none" w:sz="0" w:space="0" w:color="auto"/>
                <w:bottom w:val="none" w:sz="0" w:space="0" w:color="auto"/>
                <w:right w:val="none" w:sz="0" w:space="0" w:color="auto"/>
              </w:divBdr>
            </w:div>
            <w:div w:id="2072919219">
              <w:marLeft w:val="0"/>
              <w:marRight w:val="0"/>
              <w:marTop w:val="0"/>
              <w:marBottom w:val="0"/>
              <w:divBdr>
                <w:top w:val="none" w:sz="0" w:space="0" w:color="auto"/>
                <w:left w:val="none" w:sz="0" w:space="0" w:color="auto"/>
                <w:bottom w:val="none" w:sz="0" w:space="0" w:color="auto"/>
                <w:right w:val="none" w:sz="0" w:space="0" w:color="auto"/>
              </w:divBdr>
            </w:div>
            <w:div w:id="1262100974">
              <w:marLeft w:val="0"/>
              <w:marRight w:val="0"/>
              <w:marTop w:val="0"/>
              <w:marBottom w:val="0"/>
              <w:divBdr>
                <w:top w:val="none" w:sz="0" w:space="0" w:color="auto"/>
                <w:left w:val="none" w:sz="0" w:space="0" w:color="auto"/>
                <w:bottom w:val="none" w:sz="0" w:space="0" w:color="auto"/>
                <w:right w:val="none" w:sz="0" w:space="0" w:color="auto"/>
              </w:divBdr>
            </w:div>
            <w:div w:id="773018374">
              <w:marLeft w:val="0"/>
              <w:marRight w:val="0"/>
              <w:marTop w:val="0"/>
              <w:marBottom w:val="0"/>
              <w:divBdr>
                <w:top w:val="none" w:sz="0" w:space="0" w:color="auto"/>
                <w:left w:val="none" w:sz="0" w:space="0" w:color="auto"/>
                <w:bottom w:val="none" w:sz="0" w:space="0" w:color="auto"/>
                <w:right w:val="none" w:sz="0" w:space="0" w:color="auto"/>
              </w:divBdr>
            </w:div>
            <w:div w:id="625088166">
              <w:marLeft w:val="0"/>
              <w:marRight w:val="0"/>
              <w:marTop w:val="0"/>
              <w:marBottom w:val="0"/>
              <w:divBdr>
                <w:top w:val="none" w:sz="0" w:space="0" w:color="auto"/>
                <w:left w:val="none" w:sz="0" w:space="0" w:color="auto"/>
                <w:bottom w:val="none" w:sz="0" w:space="0" w:color="auto"/>
                <w:right w:val="none" w:sz="0" w:space="0" w:color="auto"/>
              </w:divBdr>
            </w:div>
            <w:div w:id="1944411188">
              <w:marLeft w:val="0"/>
              <w:marRight w:val="0"/>
              <w:marTop w:val="0"/>
              <w:marBottom w:val="0"/>
              <w:divBdr>
                <w:top w:val="none" w:sz="0" w:space="0" w:color="auto"/>
                <w:left w:val="none" w:sz="0" w:space="0" w:color="auto"/>
                <w:bottom w:val="none" w:sz="0" w:space="0" w:color="auto"/>
                <w:right w:val="none" w:sz="0" w:space="0" w:color="auto"/>
              </w:divBdr>
            </w:div>
            <w:div w:id="1349941084">
              <w:marLeft w:val="0"/>
              <w:marRight w:val="0"/>
              <w:marTop w:val="0"/>
              <w:marBottom w:val="0"/>
              <w:divBdr>
                <w:top w:val="none" w:sz="0" w:space="0" w:color="auto"/>
                <w:left w:val="none" w:sz="0" w:space="0" w:color="auto"/>
                <w:bottom w:val="none" w:sz="0" w:space="0" w:color="auto"/>
                <w:right w:val="none" w:sz="0" w:space="0" w:color="auto"/>
              </w:divBdr>
            </w:div>
            <w:div w:id="811481644">
              <w:marLeft w:val="0"/>
              <w:marRight w:val="0"/>
              <w:marTop w:val="0"/>
              <w:marBottom w:val="0"/>
              <w:divBdr>
                <w:top w:val="none" w:sz="0" w:space="0" w:color="auto"/>
                <w:left w:val="none" w:sz="0" w:space="0" w:color="auto"/>
                <w:bottom w:val="none" w:sz="0" w:space="0" w:color="auto"/>
                <w:right w:val="none" w:sz="0" w:space="0" w:color="auto"/>
              </w:divBdr>
            </w:div>
            <w:div w:id="1357580883">
              <w:marLeft w:val="0"/>
              <w:marRight w:val="0"/>
              <w:marTop w:val="0"/>
              <w:marBottom w:val="0"/>
              <w:divBdr>
                <w:top w:val="none" w:sz="0" w:space="0" w:color="auto"/>
                <w:left w:val="none" w:sz="0" w:space="0" w:color="auto"/>
                <w:bottom w:val="none" w:sz="0" w:space="0" w:color="auto"/>
                <w:right w:val="none" w:sz="0" w:space="0" w:color="auto"/>
              </w:divBdr>
            </w:div>
            <w:div w:id="253132173">
              <w:marLeft w:val="0"/>
              <w:marRight w:val="0"/>
              <w:marTop w:val="0"/>
              <w:marBottom w:val="0"/>
              <w:divBdr>
                <w:top w:val="none" w:sz="0" w:space="0" w:color="auto"/>
                <w:left w:val="none" w:sz="0" w:space="0" w:color="auto"/>
                <w:bottom w:val="none" w:sz="0" w:space="0" w:color="auto"/>
                <w:right w:val="none" w:sz="0" w:space="0" w:color="auto"/>
              </w:divBdr>
            </w:div>
            <w:div w:id="666638072">
              <w:marLeft w:val="0"/>
              <w:marRight w:val="0"/>
              <w:marTop w:val="0"/>
              <w:marBottom w:val="0"/>
              <w:divBdr>
                <w:top w:val="none" w:sz="0" w:space="0" w:color="auto"/>
                <w:left w:val="none" w:sz="0" w:space="0" w:color="auto"/>
                <w:bottom w:val="none" w:sz="0" w:space="0" w:color="auto"/>
                <w:right w:val="none" w:sz="0" w:space="0" w:color="auto"/>
              </w:divBdr>
            </w:div>
            <w:div w:id="1102799669">
              <w:marLeft w:val="0"/>
              <w:marRight w:val="0"/>
              <w:marTop w:val="0"/>
              <w:marBottom w:val="0"/>
              <w:divBdr>
                <w:top w:val="none" w:sz="0" w:space="0" w:color="auto"/>
                <w:left w:val="none" w:sz="0" w:space="0" w:color="auto"/>
                <w:bottom w:val="none" w:sz="0" w:space="0" w:color="auto"/>
                <w:right w:val="none" w:sz="0" w:space="0" w:color="auto"/>
              </w:divBdr>
            </w:div>
            <w:div w:id="2121483762">
              <w:marLeft w:val="0"/>
              <w:marRight w:val="0"/>
              <w:marTop w:val="0"/>
              <w:marBottom w:val="0"/>
              <w:divBdr>
                <w:top w:val="none" w:sz="0" w:space="0" w:color="auto"/>
                <w:left w:val="none" w:sz="0" w:space="0" w:color="auto"/>
                <w:bottom w:val="none" w:sz="0" w:space="0" w:color="auto"/>
                <w:right w:val="none" w:sz="0" w:space="0" w:color="auto"/>
              </w:divBdr>
            </w:div>
            <w:div w:id="191065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6569">
      <w:bodyDiv w:val="1"/>
      <w:marLeft w:val="0"/>
      <w:marRight w:val="0"/>
      <w:marTop w:val="0"/>
      <w:marBottom w:val="0"/>
      <w:divBdr>
        <w:top w:val="none" w:sz="0" w:space="0" w:color="auto"/>
        <w:left w:val="none" w:sz="0" w:space="0" w:color="auto"/>
        <w:bottom w:val="none" w:sz="0" w:space="0" w:color="auto"/>
        <w:right w:val="none" w:sz="0" w:space="0" w:color="auto"/>
      </w:divBdr>
    </w:div>
    <w:div w:id="1303387991">
      <w:bodyDiv w:val="1"/>
      <w:marLeft w:val="0"/>
      <w:marRight w:val="0"/>
      <w:marTop w:val="0"/>
      <w:marBottom w:val="0"/>
      <w:divBdr>
        <w:top w:val="none" w:sz="0" w:space="0" w:color="auto"/>
        <w:left w:val="none" w:sz="0" w:space="0" w:color="auto"/>
        <w:bottom w:val="none" w:sz="0" w:space="0" w:color="auto"/>
        <w:right w:val="none" w:sz="0" w:space="0" w:color="auto"/>
      </w:divBdr>
    </w:div>
    <w:div w:id="1347826602">
      <w:bodyDiv w:val="1"/>
      <w:marLeft w:val="0"/>
      <w:marRight w:val="0"/>
      <w:marTop w:val="0"/>
      <w:marBottom w:val="0"/>
      <w:divBdr>
        <w:top w:val="none" w:sz="0" w:space="0" w:color="auto"/>
        <w:left w:val="none" w:sz="0" w:space="0" w:color="auto"/>
        <w:bottom w:val="none" w:sz="0" w:space="0" w:color="auto"/>
        <w:right w:val="none" w:sz="0" w:space="0" w:color="auto"/>
      </w:divBdr>
    </w:div>
    <w:div w:id="1348870432">
      <w:bodyDiv w:val="1"/>
      <w:marLeft w:val="0"/>
      <w:marRight w:val="0"/>
      <w:marTop w:val="0"/>
      <w:marBottom w:val="0"/>
      <w:divBdr>
        <w:top w:val="none" w:sz="0" w:space="0" w:color="auto"/>
        <w:left w:val="none" w:sz="0" w:space="0" w:color="auto"/>
        <w:bottom w:val="none" w:sz="0" w:space="0" w:color="auto"/>
        <w:right w:val="none" w:sz="0" w:space="0" w:color="auto"/>
      </w:divBdr>
    </w:div>
    <w:div w:id="1374109335">
      <w:bodyDiv w:val="1"/>
      <w:marLeft w:val="0"/>
      <w:marRight w:val="0"/>
      <w:marTop w:val="0"/>
      <w:marBottom w:val="0"/>
      <w:divBdr>
        <w:top w:val="none" w:sz="0" w:space="0" w:color="auto"/>
        <w:left w:val="none" w:sz="0" w:space="0" w:color="auto"/>
        <w:bottom w:val="none" w:sz="0" w:space="0" w:color="auto"/>
        <w:right w:val="none" w:sz="0" w:space="0" w:color="auto"/>
      </w:divBdr>
    </w:div>
    <w:div w:id="1535996126">
      <w:bodyDiv w:val="1"/>
      <w:marLeft w:val="0"/>
      <w:marRight w:val="0"/>
      <w:marTop w:val="0"/>
      <w:marBottom w:val="0"/>
      <w:divBdr>
        <w:top w:val="none" w:sz="0" w:space="0" w:color="auto"/>
        <w:left w:val="none" w:sz="0" w:space="0" w:color="auto"/>
        <w:bottom w:val="none" w:sz="0" w:space="0" w:color="auto"/>
        <w:right w:val="none" w:sz="0" w:space="0" w:color="auto"/>
      </w:divBdr>
      <w:divsChild>
        <w:div w:id="1087388992">
          <w:marLeft w:val="0"/>
          <w:marRight w:val="0"/>
          <w:marTop w:val="0"/>
          <w:marBottom w:val="0"/>
          <w:divBdr>
            <w:top w:val="none" w:sz="0" w:space="0" w:color="auto"/>
            <w:left w:val="none" w:sz="0" w:space="0" w:color="auto"/>
            <w:bottom w:val="none" w:sz="0" w:space="0" w:color="auto"/>
            <w:right w:val="none" w:sz="0" w:space="0" w:color="auto"/>
          </w:divBdr>
          <w:divsChild>
            <w:div w:id="2142570763">
              <w:marLeft w:val="0"/>
              <w:marRight w:val="0"/>
              <w:marTop w:val="0"/>
              <w:marBottom w:val="0"/>
              <w:divBdr>
                <w:top w:val="none" w:sz="0" w:space="0" w:color="auto"/>
                <w:left w:val="none" w:sz="0" w:space="0" w:color="auto"/>
                <w:bottom w:val="none" w:sz="0" w:space="0" w:color="auto"/>
                <w:right w:val="none" w:sz="0" w:space="0" w:color="auto"/>
              </w:divBdr>
            </w:div>
            <w:div w:id="78525880">
              <w:marLeft w:val="0"/>
              <w:marRight w:val="0"/>
              <w:marTop w:val="0"/>
              <w:marBottom w:val="0"/>
              <w:divBdr>
                <w:top w:val="none" w:sz="0" w:space="0" w:color="auto"/>
                <w:left w:val="none" w:sz="0" w:space="0" w:color="auto"/>
                <w:bottom w:val="none" w:sz="0" w:space="0" w:color="auto"/>
                <w:right w:val="none" w:sz="0" w:space="0" w:color="auto"/>
              </w:divBdr>
            </w:div>
            <w:div w:id="1754815902">
              <w:marLeft w:val="0"/>
              <w:marRight w:val="0"/>
              <w:marTop w:val="0"/>
              <w:marBottom w:val="0"/>
              <w:divBdr>
                <w:top w:val="none" w:sz="0" w:space="0" w:color="auto"/>
                <w:left w:val="none" w:sz="0" w:space="0" w:color="auto"/>
                <w:bottom w:val="none" w:sz="0" w:space="0" w:color="auto"/>
                <w:right w:val="none" w:sz="0" w:space="0" w:color="auto"/>
              </w:divBdr>
            </w:div>
            <w:div w:id="346252457">
              <w:marLeft w:val="0"/>
              <w:marRight w:val="0"/>
              <w:marTop w:val="0"/>
              <w:marBottom w:val="0"/>
              <w:divBdr>
                <w:top w:val="none" w:sz="0" w:space="0" w:color="auto"/>
                <w:left w:val="none" w:sz="0" w:space="0" w:color="auto"/>
                <w:bottom w:val="none" w:sz="0" w:space="0" w:color="auto"/>
                <w:right w:val="none" w:sz="0" w:space="0" w:color="auto"/>
              </w:divBdr>
            </w:div>
            <w:div w:id="1502887594">
              <w:marLeft w:val="0"/>
              <w:marRight w:val="0"/>
              <w:marTop w:val="0"/>
              <w:marBottom w:val="0"/>
              <w:divBdr>
                <w:top w:val="none" w:sz="0" w:space="0" w:color="auto"/>
                <w:left w:val="none" w:sz="0" w:space="0" w:color="auto"/>
                <w:bottom w:val="none" w:sz="0" w:space="0" w:color="auto"/>
                <w:right w:val="none" w:sz="0" w:space="0" w:color="auto"/>
              </w:divBdr>
            </w:div>
            <w:div w:id="475994016">
              <w:marLeft w:val="0"/>
              <w:marRight w:val="0"/>
              <w:marTop w:val="0"/>
              <w:marBottom w:val="0"/>
              <w:divBdr>
                <w:top w:val="none" w:sz="0" w:space="0" w:color="auto"/>
                <w:left w:val="none" w:sz="0" w:space="0" w:color="auto"/>
                <w:bottom w:val="none" w:sz="0" w:space="0" w:color="auto"/>
                <w:right w:val="none" w:sz="0" w:space="0" w:color="auto"/>
              </w:divBdr>
            </w:div>
            <w:div w:id="1439325385">
              <w:marLeft w:val="0"/>
              <w:marRight w:val="0"/>
              <w:marTop w:val="0"/>
              <w:marBottom w:val="0"/>
              <w:divBdr>
                <w:top w:val="none" w:sz="0" w:space="0" w:color="auto"/>
                <w:left w:val="none" w:sz="0" w:space="0" w:color="auto"/>
                <w:bottom w:val="none" w:sz="0" w:space="0" w:color="auto"/>
                <w:right w:val="none" w:sz="0" w:space="0" w:color="auto"/>
              </w:divBdr>
            </w:div>
            <w:div w:id="787091192">
              <w:marLeft w:val="0"/>
              <w:marRight w:val="0"/>
              <w:marTop w:val="0"/>
              <w:marBottom w:val="0"/>
              <w:divBdr>
                <w:top w:val="none" w:sz="0" w:space="0" w:color="auto"/>
                <w:left w:val="none" w:sz="0" w:space="0" w:color="auto"/>
                <w:bottom w:val="none" w:sz="0" w:space="0" w:color="auto"/>
                <w:right w:val="none" w:sz="0" w:space="0" w:color="auto"/>
              </w:divBdr>
            </w:div>
            <w:div w:id="1168057292">
              <w:marLeft w:val="0"/>
              <w:marRight w:val="0"/>
              <w:marTop w:val="0"/>
              <w:marBottom w:val="0"/>
              <w:divBdr>
                <w:top w:val="none" w:sz="0" w:space="0" w:color="auto"/>
                <w:left w:val="none" w:sz="0" w:space="0" w:color="auto"/>
                <w:bottom w:val="none" w:sz="0" w:space="0" w:color="auto"/>
                <w:right w:val="none" w:sz="0" w:space="0" w:color="auto"/>
              </w:divBdr>
            </w:div>
            <w:div w:id="1344480273">
              <w:marLeft w:val="0"/>
              <w:marRight w:val="0"/>
              <w:marTop w:val="0"/>
              <w:marBottom w:val="0"/>
              <w:divBdr>
                <w:top w:val="none" w:sz="0" w:space="0" w:color="auto"/>
                <w:left w:val="none" w:sz="0" w:space="0" w:color="auto"/>
                <w:bottom w:val="none" w:sz="0" w:space="0" w:color="auto"/>
                <w:right w:val="none" w:sz="0" w:space="0" w:color="auto"/>
              </w:divBdr>
            </w:div>
            <w:div w:id="634485154">
              <w:marLeft w:val="0"/>
              <w:marRight w:val="0"/>
              <w:marTop w:val="0"/>
              <w:marBottom w:val="0"/>
              <w:divBdr>
                <w:top w:val="none" w:sz="0" w:space="0" w:color="auto"/>
                <w:left w:val="none" w:sz="0" w:space="0" w:color="auto"/>
                <w:bottom w:val="none" w:sz="0" w:space="0" w:color="auto"/>
                <w:right w:val="none" w:sz="0" w:space="0" w:color="auto"/>
              </w:divBdr>
            </w:div>
            <w:div w:id="1650285442">
              <w:marLeft w:val="0"/>
              <w:marRight w:val="0"/>
              <w:marTop w:val="0"/>
              <w:marBottom w:val="0"/>
              <w:divBdr>
                <w:top w:val="none" w:sz="0" w:space="0" w:color="auto"/>
                <w:left w:val="none" w:sz="0" w:space="0" w:color="auto"/>
                <w:bottom w:val="none" w:sz="0" w:space="0" w:color="auto"/>
                <w:right w:val="none" w:sz="0" w:space="0" w:color="auto"/>
              </w:divBdr>
            </w:div>
            <w:div w:id="1000692247">
              <w:marLeft w:val="0"/>
              <w:marRight w:val="0"/>
              <w:marTop w:val="0"/>
              <w:marBottom w:val="0"/>
              <w:divBdr>
                <w:top w:val="none" w:sz="0" w:space="0" w:color="auto"/>
                <w:left w:val="none" w:sz="0" w:space="0" w:color="auto"/>
                <w:bottom w:val="none" w:sz="0" w:space="0" w:color="auto"/>
                <w:right w:val="none" w:sz="0" w:space="0" w:color="auto"/>
              </w:divBdr>
            </w:div>
            <w:div w:id="1188909171">
              <w:marLeft w:val="0"/>
              <w:marRight w:val="0"/>
              <w:marTop w:val="0"/>
              <w:marBottom w:val="0"/>
              <w:divBdr>
                <w:top w:val="none" w:sz="0" w:space="0" w:color="auto"/>
                <w:left w:val="none" w:sz="0" w:space="0" w:color="auto"/>
                <w:bottom w:val="none" w:sz="0" w:space="0" w:color="auto"/>
                <w:right w:val="none" w:sz="0" w:space="0" w:color="auto"/>
              </w:divBdr>
            </w:div>
            <w:div w:id="1862207174">
              <w:marLeft w:val="0"/>
              <w:marRight w:val="0"/>
              <w:marTop w:val="0"/>
              <w:marBottom w:val="0"/>
              <w:divBdr>
                <w:top w:val="none" w:sz="0" w:space="0" w:color="auto"/>
                <w:left w:val="none" w:sz="0" w:space="0" w:color="auto"/>
                <w:bottom w:val="none" w:sz="0" w:space="0" w:color="auto"/>
                <w:right w:val="none" w:sz="0" w:space="0" w:color="auto"/>
              </w:divBdr>
            </w:div>
            <w:div w:id="1861774685">
              <w:marLeft w:val="0"/>
              <w:marRight w:val="0"/>
              <w:marTop w:val="0"/>
              <w:marBottom w:val="0"/>
              <w:divBdr>
                <w:top w:val="none" w:sz="0" w:space="0" w:color="auto"/>
                <w:left w:val="none" w:sz="0" w:space="0" w:color="auto"/>
                <w:bottom w:val="none" w:sz="0" w:space="0" w:color="auto"/>
                <w:right w:val="none" w:sz="0" w:space="0" w:color="auto"/>
              </w:divBdr>
            </w:div>
            <w:div w:id="865215745">
              <w:marLeft w:val="0"/>
              <w:marRight w:val="0"/>
              <w:marTop w:val="0"/>
              <w:marBottom w:val="0"/>
              <w:divBdr>
                <w:top w:val="none" w:sz="0" w:space="0" w:color="auto"/>
                <w:left w:val="none" w:sz="0" w:space="0" w:color="auto"/>
                <w:bottom w:val="none" w:sz="0" w:space="0" w:color="auto"/>
                <w:right w:val="none" w:sz="0" w:space="0" w:color="auto"/>
              </w:divBdr>
            </w:div>
            <w:div w:id="1024790946">
              <w:marLeft w:val="0"/>
              <w:marRight w:val="0"/>
              <w:marTop w:val="0"/>
              <w:marBottom w:val="0"/>
              <w:divBdr>
                <w:top w:val="none" w:sz="0" w:space="0" w:color="auto"/>
                <w:left w:val="none" w:sz="0" w:space="0" w:color="auto"/>
                <w:bottom w:val="none" w:sz="0" w:space="0" w:color="auto"/>
                <w:right w:val="none" w:sz="0" w:space="0" w:color="auto"/>
              </w:divBdr>
            </w:div>
            <w:div w:id="87311151">
              <w:marLeft w:val="0"/>
              <w:marRight w:val="0"/>
              <w:marTop w:val="0"/>
              <w:marBottom w:val="0"/>
              <w:divBdr>
                <w:top w:val="none" w:sz="0" w:space="0" w:color="auto"/>
                <w:left w:val="none" w:sz="0" w:space="0" w:color="auto"/>
                <w:bottom w:val="none" w:sz="0" w:space="0" w:color="auto"/>
                <w:right w:val="none" w:sz="0" w:space="0" w:color="auto"/>
              </w:divBdr>
            </w:div>
            <w:div w:id="5449226">
              <w:marLeft w:val="0"/>
              <w:marRight w:val="0"/>
              <w:marTop w:val="0"/>
              <w:marBottom w:val="0"/>
              <w:divBdr>
                <w:top w:val="none" w:sz="0" w:space="0" w:color="auto"/>
                <w:left w:val="none" w:sz="0" w:space="0" w:color="auto"/>
                <w:bottom w:val="none" w:sz="0" w:space="0" w:color="auto"/>
                <w:right w:val="none" w:sz="0" w:space="0" w:color="auto"/>
              </w:divBdr>
            </w:div>
            <w:div w:id="1717852734">
              <w:marLeft w:val="0"/>
              <w:marRight w:val="0"/>
              <w:marTop w:val="0"/>
              <w:marBottom w:val="0"/>
              <w:divBdr>
                <w:top w:val="none" w:sz="0" w:space="0" w:color="auto"/>
                <w:left w:val="none" w:sz="0" w:space="0" w:color="auto"/>
                <w:bottom w:val="none" w:sz="0" w:space="0" w:color="auto"/>
                <w:right w:val="none" w:sz="0" w:space="0" w:color="auto"/>
              </w:divBdr>
            </w:div>
            <w:div w:id="604583097">
              <w:marLeft w:val="0"/>
              <w:marRight w:val="0"/>
              <w:marTop w:val="0"/>
              <w:marBottom w:val="0"/>
              <w:divBdr>
                <w:top w:val="none" w:sz="0" w:space="0" w:color="auto"/>
                <w:left w:val="none" w:sz="0" w:space="0" w:color="auto"/>
                <w:bottom w:val="none" w:sz="0" w:space="0" w:color="auto"/>
                <w:right w:val="none" w:sz="0" w:space="0" w:color="auto"/>
              </w:divBdr>
            </w:div>
            <w:div w:id="1146556295">
              <w:marLeft w:val="0"/>
              <w:marRight w:val="0"/>
              <w:marTop w:val="0"/>
              <w:marBottom w:val="0"/>
              <w:divBdr>
                <w:top w:val="none" w:sz="0" w:space="0" w:color="auto"/>
                <w:left w:val="none" w:sz="0" w:space="0" w:color="auto"/>
                <w:bottom w:val="none" w:sz="0" w:space="0" w:color="auto"/>
                <w:right w:val="none" w:sz="0" w:space="0" w:color="auto"/>
              </w:divBdr>
            </w:div>
            <w:div w:id="1236356570">
              <w:marLeft w:val="0"/>
              <w:marRight w:val="0"/>
              <w:marTop w:val="0"/>
              <w:marBottom w:val="0"/>
              <w:divBdr>
                <w:top w:val="none" w:sz="0" w:space="0" w:color="auto"/>
                <w:left w:val="none" w:sz="0" w:space="0" w:color="auto"/>
                <w:bottom w:val="none" w:sz="0" w:space="0" w:color="auto"/>
                <w:right w:val="none" w:sz="0" w:space="0" w:color="auto"/>
              </w:divBdr>
            </w:div>
            <w:div w:id="986085285">
              <w:marLeft w:val="0"/>
              <w:marRight w:val="0"/>
              <w:marTop w:val="0"/>
              <w:marBottom w:val="0"/>
              <w:divBdr>
                <w:top w:val="none" w:sz="0" w:space="0" w:color="auto"/>
                <w:left w:val="none" w:sz="0" w:space="0" w:color="auto"/>
                <w:bottom w:val="none" w:sz="0" w:space="0" w:color="auto"/>
                <w:right w:val="none" w:sz="0" w:space="0" w:color="auto"/>
              </w:divBdr>
            </w:div>
            <w:div w:id="508256527">
              <w:marLeft w:val="0"/>
              <w:marRight w:val="0"/>
              <w:marTop w:val="0"/>
              <w:marBottom w:val="0"/>
              <w:divBdr>
                <w:top w:val="none" w:sz="0" w:space="0" w:color="auto"/>
                <w:left w:val="none" w:sz="0" w:space="0" w:color="auto"/>
                <w:bottom w:val="none" w:sz="0" w:space="0" w:color="auto"/>
                <w:right w:val="none" w:sz="0" w:space="0" w:color="auto"/>
              </w:divBdr>
            </w:div>
            <w:div w:id="269168729">
              <w:marLeft w:val="0"/>
              <w:marRight w:val="0"/>
              <w:marTop w:val="0"/>
              <w:marBottom w:val="0"/>
              <w:divBdr>
                <w:top w:val="none" w:sz="0" w:space="0" w:color="auto"/>
                <w:left w:val="none" w:sz="0" w:space="0" w:color="auto"/>
                <w:bottom w:val="none" w:sz="0" w:space="0" w:color="auto"/>
                <w:right w:val="none" w:sz="0" w:space="0" w:color="auto"/>
              </w:divBdr>
            </w:div>
            <w:div w:id="1797673753">
              <w:marLeft w:val="0"/>
              <w:marRight w:val="0"/>
              <w:marTop w:val="0"/>
              <w:marBottom w:val="0"/>
              <w:divBdr>
                <w:top w:val="none" w:sz="0" w:space="0" w:color="auto"/>
                <w:left w:val="none" w:sz="0" w:space="0" w:color="auto"/>
                <w:bottom w:val="none" w:sz="0" w:space="0" w:color="auto"/>
                <w:right w:val="none" w:sz="0" w:space="0" w:color="auto"/>
              </w:divBdr>
            </w:div>
            <w:div w:id="1995259713">
              <w:marLeft w:val="0"/>
              <w:marRight w:val="0"/>
              <w:marTop w:val="0"/>
              <w:marBottom w:val="0"/>
              <w:divBdr>
                <w:top w:val="none" w:sz="0" w:space="0" w:color="auto"/>
                <w:left w:val="none" w:sz="0" w:space="0" w:color="auto"/>
                <w:bottom w:val="none" w:sz="0" w:space="0" w:color="auto"/>
                <w:right w:val="none" w:sz="0" w:space="0" w:color="auto"/>
              </w:divBdr>
            </w:div>
            <w:div w:id="1106778427">
              <w:marLeft w:val="0"/>
              <w:marRight w:val="0"/>
              <w:marTop w:val="0"/>
              <w:marBottom w:val="0"/>
              <w:divBdr>
                <w:top w:val="none" w:sz="0" w:space="0" w:color="auto"/>
                <w:left w:val="none" w:sz="0" w:space="0" w:color="auto"/>
                <w:bottom w:val="none" w:sz="0" w:space="0" w:color="auto"/>
                <w:right w:val="none" w:sz="0" w:space="0" w:color="auto"/>
              </w:divBdr>
            </w:div>
            <w:div w:id="1872763652">
              <w:marLeft w:val="0"/>
              <w:marRight w:val="0"/>
              <w:marTop w:val="0"/>
              <w:marBottom w:val="0"/>
              <w:divBdr>
                <w:top w:val="none" w:sz="0" w:space="0" w:color="auto"/>
                <w:left w:val="none" w:sz="0" w:space="0" w:color="auto"/>
                <w:bottom w:val="none" w:sz="0" w:space="0" w:color="auto"/>
                <w:right w:val="none" w:sz="0" w:space="0" w:color="auto"/>
              </w:divBdr>
            </w:div>
            <w:div w:id="1855455859">
              <w:marLeft w:val="0"/>
              <w:marRight w:val="0"/>
              <w:marTop w:val="0"/>
              <w:marBottom w:val="0"/>
              <w:divBdr>
                <w:top w:val="none" w:sz="0" w:space="0" w:color="auto"/>
                <w:left w:val="none" w:sz="0" w:space="0" w:color="auto"/>
                <w:bottom w:val="none" w:sz="0" w:space="0" w:color="auto"/>
                <w:right w:val="none" w:sz="0" w:space="0" w:color="auto"/>
              </w:divBdr>
            </w:div>
            <w:div w:id="208745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80983">
      <w:bodyDiv w:val="1"/>
      <w:marLeft w:val="0"/>
      <w:marRight w:val="0"/>
      <w:marTop w:val="0"/>
      <w:marBottom w:val="0"/>
      <w:divBdr>
        <w:top w:val="none" w:sz="0" w:space="0" w:color="auto"/>
        <w:left w:val="none" w:sz="0" w:space="0" w:color="auto"/>
        <w:bottom w:val="none" w:sz="0" w:space="0" w:color="auto"/>
        <w:right w:val="none" w:sz="0" w:space="0" w:color="auto"/>
      </w:divBdr>
    </w:div>
    <w:div w:id="1689746377">
      <w:bodyDiv w:val="1"/>
      <w:marLeft w:val="0"/>
      <w:marRight w:val="0"/>
      <w:marTop w:val="0"/>
      <w:marBottom w:val="0"/>
      <w:divBdr>
        <w:top w:val="none" w:sz="0" w:space="0" w:color="auto"/>
        <w:left w:val="none" w:sz="0" w:space="0" w:color="auto"/>
        <w:bottom w:val="none" w:sz="0" w:space="0" w:color="auto"/>
        <w:right w:val="none" w:sz="0" w:space="0" w:color="auto"/>
      </w:divBdr>
      <w:divsChild>
        <w:div w:id="193539815">
          <w:marLeft w:val="0"/>
          <w:marRight w:val="0"/>
          <w:marTop w:val="0"/>
          <w:marBottom w:val="0"/>
          <w:divBdr>
            <w:top w:val="none" w:sz="0" w:space="0" w:color="auto"/>
            <w:left w:val="none" w:sz="0" w:space="0" w:color="auto"/>
            <w:bottom w:val="none" w:sz="0" w:space="0" w:color="auto"/>
            <w:right w:val="none" w:sz="0" w:space="0" w:color="auto"/>
          </w:divBdr>
          <w:divsChild>
            <w:div w:id="64732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17620">
      <w:bodyDiv w:val="1"/>
      <w:marLeft w:val="0"/>
      <w:marRight w:val="0"/>
      <w:marTop w:val="0"/>
      <w:marBottom w:val="0"/>
      <w:divBdr>
        <w:top w:val="none" w:sz="0" w:space="0" w:color="auto"/>
        <w:left w:val="none" w:sz="0" w:space="0" w:color="auto"/>
        <w:bottom w:val="none" w:sz="0" w:space="0" w:color="auto"/>
        <w:right w:val="none" w:sz="0" w:space="0" w:color="auto"/>
      </w:divBdr>
      <w:divsChild>
        <w:div w:id="1088118630">
          <w:marLeft w:val="0"/>
          <w:marRight w:val="0"/>
          <w:marTop w:val="0"/>
          <w:marBottom w:val="0"/>
          <w:divBdr>
            <w:top w:val="none" w:sz="0" w:space="0" w:color="auto"/>
            <w:left w:val="none" w:sz="0" w:space="0" w:color="auto"/>
            <w:bottom w:val="none" w:sz="0" w:space="0" w:color="auto"/>
            <w:right w:val="none" w:sz="0" w:space="0" w:color="auto"/>
          </w:divBdr>
          <w:divsChild>
            <w:div w:id="40010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5051">
      <w:bodyDiv w:val="1"/>
      <w:marLeft w:val="0"/>
      <w:marRight w:val="0"/>
      <w:marTop w:val="0"/>
      <w:marBottom w:val="0"/>
      <w:divBdr>
        <w:top w:val="none" w:sz="0" w:space="0" w:color="auto"/>
        <w:left w:val="none" w:sz="0" w:space="0" w:color="auto"/>
        <w:bottom w:val="none" w:sz="0" w:space="0" w:color="auto"/>
        <w:right w:val="none" w:sz="0" w:space="0" w:color="auto"/>
      </w:divBdr>
    </w:div>
    <w:div w:id="1886019071">
      <w:bodyDiv w:val="1"/>
      <w:marLeft w:val="0"/>
      <w:marRight w:val="0"/>
      <w:marTop w:val="0"/>
      <w:marBottom w:val="0"/>
      <w:divBdr>
        <w:top w:val="none" w:sz="0" w:space="0" w:color="auto"/>
        <w:left w:val="none" w:sz="0" w:space="0" w:color="auto"/>
        <w:bottom w:val="none" w:sz="0" w:space="0" w:color="auto"/>
        <w:right w:val="none" w:sz="0" w:space="0" w:color="auto"/>
      </w:divBdr>
    </w:div>
    <w:div w:id="1890990634">
      <w:bodyDiv w:val="1"/>
      <w:marLeft w:val="0"/>
      <w:marRight w:val="0"/>
      <w:marTop w:val="0"/>
      <w:marBottom w:val="0"/>
      <w:divBdr>
        <w:top w:val="none" w:sz="0" w:space="0" w:color="auto"/>
        <w:left w:val="none" w:sz="0" w:space="0" w:color="auto"/>
        <w:bottom w:val="none" w:sz="0" w:space="0" w:color="auto"/>
        <w:right w:val="none" w:sz="0" w:space="0" w:color="auto"/>
      </w:divBdr>
    </w:div>
    <w:div w:id="1899314109">
      <w:bodyDiv w:val="1"/>
      <w:marLeft w:val="0"/>
      <w:marRight w:val="0"/>
      <w:marTop w:val="0"/>
      <w:marBottom w:val="0"/>
      <w:divBdr>
        <w:top w:val="none" w:sz="0" w:space="0" w:color="auto"/>
        <w:left w:val="none" w:sz="0" w:space="0" w:color="auto"/>
        <w:bottom w:val="none" w:sz="0" w:space="0" w:color="auto"/>
        <w:right w:val="none" w:sz="0" w:space="0" w:color="auto"/>
      </w:divBdr>
    </w:div>
    <w:div w:id="1990866364">
      <w:bodyDiv w:val="1"/>
      <w:marLeft w:val="0"/>
      <w:marRight w:val="0"/>
      <w:marTop w:val="0"/>
      <w:marBottom w:val="0"/>
      <w:divBdr>
        <w:top w:val="none" w:sz="0" w:space="0" w:color="auto"/>
        <w:left w:val="none" w:sz="0" w:space="0" w:color="auto"/>
        <w:bottom w:val="none" w:sz="0" w:space="0" w:color="auto"/>
        <w:right w:val="none" w:sz="0" w:space="0" w:color="auto"/>
      </w:divBdr>
      <w:divsChild>
        <w:div w:id="1736078754">
          <w:marLeft w:val="0"/>
          <w:marRight w:val="0"/>
          <w:marTop w:val="0"/>
          <w:marBottom w:val="0"/>
          <w:divBdr>
            <w:top w:val="none" w:sz="0" w:space="0" w:color="auto"/>
            <w:left w:val="none" w:sz="0" w:space="0" w:color="auto"/>
            <w:bottom w:val="none" w:sz="0" w:space="0" w:color="auto"/>
            <w:right w:val="none" w:sz="0" w:space="0" w:color="auto"/>
          </w:divBdr>
          <w:divsChild>
            <w:div w:id="1793354572">
              <w:marLeft w:val="0"/>
              <w:marRight w:val="0"/>
              <w:marTop w:val="0"/>
              <w:marBottom w:val="0"/>
              <w:divBdr>
                <w:top w:val="none" w:sz="0" w:space="0" w:color="auto"/>
                <w:left w:val="none" w:sz="0" w:space="0" w:color="auto"/>
                <w:bottom w:val="none" w:sz="0" w:space="0" w:color="auto"/>
                <w:right w:val="none" w:sz="0" w:space="0" w:color="auto"/>
              </w:divBdr>
            </w:div>
            <w:div w:id="1996493908">
              <w:marLeft w:val="0"/>
              <w:marRight w:val="0"/>
              <w:marTop w:val="0"/>
              <w:marBottom w:val="0"/>
              <w:divBdr>
                <w:top w:val="none" w:sz="0" w:space="0" w:color="auto"/>
                <w:left w:val="none" w:sz="0" w:space="0" w:color="auto"/>
                <w:bottom w:val="none" w:sz="0" w:space="0" w:color="auto"/>
                <w:right w:val="none" w:sz="0" w:space="0" w:color="auto"/>
              </w:divBdr>
            </w:div>
            <w:div w:id="1669676789">
              <w:marLeft w:val="0"/>
              <w:marRight w:val="0"/>
              <w:marTop w:val="0"/>
              <w:marBottom w:val="0"/>
              <w:divBdr>
                <w:top w:val="none" w:sz="0" w:space="0" w:color="auto"/>
                <w:left w:val="none" w:sz="0" w:space="0" w:color="auto"/>
                <w:bottom w:val="none" w:sz="0" w:space="0" w:color="auto"/>
                <w:right w:val="none" w:sz="0" w:space="0" w:color="auto"/>
              </w:divBdr>
            </w:div>
            <w:div w:id="1570731453">
              <w:marLeft w:val="0"/>
              <w:marRight w:val="0"/>
              <w:marTop w:val="0"/>
              <w:marBottom w:val="0"/>
              <w:divBdr>
                <w:top w:val="none" w:sz="0" w:space="0" w:color="auto"/>
                <w:left w:val="none" w:sz="0" w:space="0" w:color="auto"/>
                <w:bottom w:val="none" w:sz="0" w:space="0" w:color="auto"/>
                <w:right w:val="none" w:sz="0" w:space="0" w:color="auto"/>
              </w:divBdr>
            </w:div>
            <w:div w:id="2039773462">
              <w:marLeft w:val="0"/>
              <w:marRight w:val="0"/>
              <w:marTop w:val="0"/>
              <w:marBottom w:val="0"/>
              <w:divBdr>
                <w:top w:val="none" w:sz="0" w:space="0" w:color="auto"/>
                <w:left w:val="none" w:sz="0" w:space="0" w:color="auto"/>
                <w:bottom w:val="none" w:sz="0" w:space="0" w:color="auto"/>
                <w:right w:val="none" w:sz="0" w:space="0" w:color="auto"/>
              </w:divBdr>
            </w:div>
            <w:div w:id="1529758593">
              <w:marLeft w:val="0"/>
              <w:marRight w:val="0"/>
              <w:marTop w:val="0"/>
              <w:marBottom w:val="0"/>
              <w:divBdr>
                <w:top w:val="none" w:sz="0" w:space="0" w:color="auto"/>
                <w:left w:val="none" w:sz="0" w:space="0" w:color="auto"/>
                <w:bottom w:val="none" w:sz="0" w:space="0" w:color="auto"/>
                <w:right w:val="none" w:sz="0" w:space="0" w:color="auto"/>
              </w:divBdr>
            </w:div>
            <w:div w:id="1469778969">
              <w:marLeft w:val="0"/>
              <w:marRight w:val="0"/>
              <w:marTop w:val="0"/>
              <w:marBottom w:val="0"/>
              <w:divBdr>
                <w:top w:val="none" w:sz="0" w:space="0" w:color="auto"/>
                <w:left w:val="none" w:sz="0" w:space="0" w:color="auto"/>
                <w:bottom w:val="none" w:sz="0" w:space="0" w:color="auto"/>
                <w:right w:val="none" w:sz="0" w:space="0" w:color="auto"/>
              </w:divBdr>
            </w:div>
            <w:div w:id="948008565">
              <w:marLeft w:val="0"/>
              <w:marRight w:val="0"/>
              <w:marTop w:val="0"/>
              <w:marBottom w:val="0"/>
              <w:divBdr>
                <w:top w:val="none" w:sz="0" w:space="0" w:color="auto"/>
                <w:left w:val="none" w:sz="0" w:space="0" w:color="auto"/>
                <w:bottom w:val="none" w:sz="0" w:space="0" w:color="auto"/>
                <w:right w:val="none" w:sz="0" w:space="0" w:color="auto"/>
              </w:divBdr>
            </w:div>
            <w:div w:id="325130195">
              <w:marLeft w:val="0"/>
              <w:marRight w:val="0"/>
              <w:marTop w:val="0"/>
              <w:marBottom w:val="0"/>
              <w:divBdr>
                <w:top w:val="none" w:sz="0" w:space="0" w:color="auto"/>
                <w:left w:val="none" w:sz="0" w:space="0" w:color="auto"/>
                <w:bottom w:val="none" w:sz="0" w:space="0" w:color="auto"/>
                <w:right w:val="none" w:sz="0" w:space="0" w:color="auto"/>
              </w:divBdr>
            </w:div>
            <w:div w:id="158934144">
              <w:marLeft w:val="0"/>
              <w:marRight w:val="0"/>
              <w:marTop w:val="0"/>
              <w:marBottom w:val="0"/>
              <w:divBdr>
                <w:top w:val="none" w:sz="0" w:space="0" w:color="auto"/>
                <w:left w:val="none" w:sz="0" w:space="0" w:color="auto"/>
                <w:bottom w:val="none" w:sz="0" w:space="0" w:color="auto"/>
                <w:right w:val="none" w:sz="0" w:space="0" w:color="auto"/>
              </w:divBdr>
            </w:div>
            <w:div w:id="1197892037">
              <w:marLeft w:val="0"/>
              <w:marRight w:val="0"/>
              <w:marTop w:val="0"/>
              <w:marBottom w:val="0"/>
              <w:divBdr>
                <w:top w:val="none" w:sz="0" w:space="0" w:color="auto"/>
                <w:left w:val="none" w:sz="0" w:space="0" w:color="auto"/>
                <w:bottom w:val="none" w:sz="0" w:space="0" w:color="auto"/>
                <w:right w:val="none" w:sz="0" w:space="0" w:color="auto"/>
              </w:divBdr>
            </w:div>
            <w:div w:id="1781602025">
              <w:marLeft w:val="0"/>
              <w:marRight w:val="0"/>
              <w:marTop w:val="0"/>
              <w:marBottom w:val="0"/>
              <w:divBdr>
                <w:top w:val="none" w:sz="0" w:space="0" w:color="auto"/>
                <w:left w:val="none" w:sz="0" w:space="0" w:color="auto"/>
                <w:bottom w:val="none" w:sz="0" w:space="0" w:color="auto"/>
                <w:right w:val="none" w:sz="0" w:space="0" w:color="auto"/>
              </w:divBdr>
            </w:div>
            <w:div w:id="2033459999">
              <w:marLeft w:val="0"/>
              <w:marRight w:val="0"/>
              <w:marTop w:val="0"/>
              <w:marBottom w:val="0"/>
              <w:divBdr>
                <w:top w:val="none" w:sz="0" w:space="0" w:color="auto"/>
                <w:left w:val="none" w:sz="0" w:space="0" w:color="auto"/>
                <w:bottom w:val="none" w:sz="0" w:space="0" w:color="auto"/>
                <w:right w:val="none" w:sz="0" w:space="0" w:color="auto"/>
              </w:divBdr>
            </w:div>
            <w:div w:id="1849713890">
              <w:marLeft w:val="0"/>
              <w:marRight w:val="0"/>
              <w:marTop w:val="0"/>
              <w:marBottom w:val="0"/>
              <w:divBdr>
                <w:top w:val="none" w:sz="0" w:space="0" w:color="auto"/>
                <w:left w:val="none" w:sz="0" w:space="0" w:color="auto"/>
                <w:bottom w:val="none" w:sz="0" w:space="0" w:color="auto"/>
                <w:right w:val="none" w:sz="0" w:space="0" w:color="auto"/>
              </w:divBdr>
            </w:div>
            <w:div w:id="1420716399">
              <w:marLeft w:val="0"/>
              <w:marRight w:val="0"/>
              <w:marTop w:val="0"/>
              <w:marBottom w:val="0"/>
              <w:divBdr>
                <w:top w:val="none" w:sz="0" w:space="0" w:color="auto"/>
                <w:left w:val="none" w:sz="0" w:space="0" w:color="auto"/>
                <w:bottom w:val="none" w:sz="0" w:space="0" w:color="auto"/>
                <w:right w:val="none" w:sz="0" w:space="0" w:color="auto"/>
              </w:divBdr>
            </w:div>
            <w:div w:id="2060743296">
              <w:marLeft w:val="0"/>
              <w:marRight w:val="0"/>
              <w:marTop w:val="0"/>
              <w:marBottom w:val="0"/>
              <w:divBdr>
                <w:top w:val="none" w:sz="0" w:space="0" w:color="auto"/>
                <w:left w:val="none" w:sz="0" w:space="0" w:color="auto"/>
                <w:bottom w:val="none" w:sz="0" w:space="0" w:color="auto"/>
                <w:right w:val="none" w:sz="0" w:space="0" w:color="auto"/>
              </w:divBdr>
            </w:div>
            <w:div w:id="1014959512">
              <w:marLeft w:val="0"/>
              <w:marRight w:val="0"/>
              <w:marTop w:val="0"/>
              <w:marBottom w:val="0"/>
              <w:divBdr>
                <w:top w:val="none" w:sz="0" w:space="0" w:color="auto"/>
                <w:left w:val="none" w:sz="0" w:space="0" w:color="auto"/>
                <w:bottom w:val="none" w:sz="0" w:space="0" w:color="auto"/>
                <w:right w:val="none" w:sz="0" w:space="0" w:color="auto"/>
              </w:divBdr>
            </w:div>
            <w:div w:id="274675979">
              <w:marLeft w:val="0"/>
              <w:marRight w:val="0"/>
              <w:marTop w:val="0"/>
              <w:marBottom w:val="0"/>
              <w:divBdr>
                <w:top w:val="none" w:sz="0" w:space="0" w:color="auto"/>
                <w:left w:val="none" w:sz="0" w:space="0" w:color="auto"/>
                <w:bottom w:val="none" w:sz="0" w:space="0" w:color="auto"/>
                <w:right w:val="none" w:sz="0" w:space="0" w:color="auto"/>
              </w:divBdr>
            </w:div>
            <w:div w:id="1644769831">
              <w:marLeft w:val="0"/>
              <w:marRight w:val="0"/>
              <w:marTop w:val="0"/>
              <w:marBottom w:val="0"/>
              <w:divBdr>
                <w:top w:val="none" w:sz="0" w:space="0" w:color="auto"/>
                <w:left w:val="none" w:sz="0" w:space="0" w:color="auto"/>
                <w:bottom w:val="none" w:sz="0" w:space="0" w:color="auto"/>
                <w:right w:val="none" w:sz="0" w:space="0" w:color="auto"/>
              </w:divBdr>
            </w:div>
            <w:div w:id="586576149">
              <w:marLeft w:val="0"/>
              <w:marRight w:val="0"/>
              <w:marTop w:val="0"/>
              <w:marBottom w:val="0"/>
              <w:divBdr>
                <w:top w:val="none" w:sz="0" w:space="0" w:color="auto"/>
                <w:left w:val="none" w:sz="0" w:space="0" w:color="auto"/>
                <w:bottom w:val="none" w:sz="0" w:space="0" w:color="auto"/>
                <w:right w:val="none" w:sz="0" w:space="0" w:color="auto"/>
              </w:divBdr>
            </w:div>
            <w:div w:id="1718355404">
              <w:marLeft w:val="0"/>
              <w:marRight w:val="0"/>
              <w:marTop w:val="0"/>
              <w:marBottom w:val="0"/>
              <w:divBdr>
                <w:top w:val="none" w:sz="0" w:space="0" w:color="auto"/>
                <w:left w:val="none" w:sz="0" w:space="0" w:color="auto"/>
                <w:bottom w:val="none" w:sz="0" w:space="0" w:color="auto"/>
                <w:right w:val="none" w:sz="0" w:space="0" w:color="auto"/>
              </w:divBdr>
            </w:div>
            <w:div w:id="1785732235">
              <w:marLeft w:val="0"/>
              <w:marRight w:val="0"/>
              <w:marTop w:val="0"/>
              <w:marBottom w:val="0"/>
              <w:divBdr>
                <w:top w:val="none" w:sz="0" w:space="0" w:color="auto"/>
                <w:left w:val="none" w:sz="0" w:space="0" w:color="auto"/>
                <w:bottom w:val="none" w:sz="0" w:space="0" w:color="auto"/>
                <w:right w:val="none" w:sz="0" w:space="0" w:color="auto"/>
              </w:divBdr>
            </w:div>
            <w:div w:id="347947817">
              <w:marLeft w:val="0"/>
              <w:marRight w:val="0"/>
              <w:marTop w:val="0"/>
              <w:marBottom w:val="0"/>
              <w:divBdr>
                <w:top w:val="none" w:sz="0" w:space="0" w:color="auto"/>
                <w:left w:val="none" w:sz="0" w:space="0" w:color="auto"/>
                <w:bottom w:val="none" w:sz="0" w:space="0" w:color="auto"/>
                <w:right w:val="none" w:sz="0" w:space="0" w:color="auto"/>
              </w:divBdr>
            </w:div>
            <w:div w:id="457452032">
              <w:marLeft w:val="0"/>
              <w:marRight w:val="0"/>
              <w:marTop w:val="0"/>
              <w:marBottom w:val="0"/>
              <w:divBdr>
                <w:top w:val="none" w:sz="0" w:space="0" w:color="auto"/>
                <w:left w:val="none" w:sz="0" w:space="0" w:color="auto"/>
                <w:bottom w:val="none" w:sz="0" w:space="0" w:color="auto"/>
                <w:right w:val="none" w:sz="0" w:space="0" w:color="auto"/>
              </w:divBdr>
            </w:div>
            <w:div w:id="1304390824">
              <w:marLeft w:val="0"/>
              <w:marRight w:val="0"/>
              <w:marTop w:val="0"/>
              <w:marBottom w:val="0"/>
              <w:divBdr>
                <w:top w:val="none" w:sz="0" w:space="0" w:color="auto"/>
                <w:left w:val="none" w:sz="0" w:space="0" w:color="auto"/>
                <w:bottom w:val="none" w:sz="0" w:space="0" w:color="auto"/>
                <w:right w:val="none" w:sz="0" w:space="0" w:color="auto"/>
              </w:divBdr>
            </w:div>
            <w:div w:id="2127851935">
              <w:marLeft w:val="0"/>
              <w:marRight w:val="0"/>
              <w:marTop w:val="0"/>
              <w:marBottom w:val="0"/>
              <w:divBdr>
                <w:top w:val="none" w:sz="0" w:space="0" w:color="auto"/>
                <w:left w:val="none" w:sz="0" w:space="0" w:color="auto"/>
                <w:bottom w:val="none" w:sz="0" w:space="0" w:color="auto"/>
                <w:right w:val="none" w:sz="0" w:space="0" w:color="auto"/>
              </w:divBdr>
            </w:div>
            <w:div w:id="446394042">
              <w:marLeft w:val="0"/>
              <w:marRight w:val="0"/>
              <w:marTop w:val="0"/>
              <w:marBottom w:val="0"/>
              <w:divBdr>
                <w:top w:val="none" w:sz="0" w:space="0" w:color="auto"/>
                <w:left w:val="none" w:sz="0" w:space="0" w:color="auto"/>
                <w:bottom w:val="none" w:sz="0" w:space="0" w:color="auto"/>
                <w:right w:val="none" w:sz="0" w:space="0" w:color="auto"/>
              </w:divBdr>
            </w:div>
            <w:div w:id="2095932380">
              <w:marLeft w:val="0"/>
              <w:marRight w:val="0"/>
              <w:marTop w:val="0"/>
              <w:marBottom w:val="0"/>
              <w:divBdr>
                <w:top w:val="none" w:sz="0" w:space="0" w:color="auto"/>
                <w:left w:val="none" w:sz="0" w:space="0" w:color="auto"/>
                <w:bottom w:val="none" w:sz="0" w:space="0" w:color="auto"/>
                <w:right w:val="none" w:sz="0" w:space="0" w:color="auto"/>
              </w:divBdr>
            </w:div>
            <w:div w:id="39746730">
              <w:marLeft w:val="0"/>
              <w:marRight w:val="0"/>
              <w:marTop w:val="0"/>
              <w:marBottom w:val="0"/>
              <w:divBdr>
                <w:top w:val="none" w:sz="0" w:space="0" w:color="auto"/>
                <w:left w:val="none" w:sz="0" w:space="0" w:color="auto"/>
                <w:bottom w:val="none" w:sz="0" w:space="0" w:color="auto"/>
                <w:right w:val="none" w:sz="0" w:space="0" w:color="auto"/>
              </w:divBdr>
            </w:div>
            <w:div w:id="769201341">
              <w:marLeft w:val="0"/>
              <w:marRight w:val="0"/>
              <w:marTop w:val="0"/>
              <w:marBottom w:val="0"/>
              <w:divBdr>
                <w:top w:val="none" w:sz="0" w:space="0" w:color="auto"/>
                <w:left w:val="none" w:sz="0" w:space="0" w:color="auto"/>
                <w:bottom w:val="none" w:sz="0" w:space="0" w:color="auto"/>
                <w:right w:val="none" w:sz="0" w:space="0" w:color="auto"/>
              </w:divBdr>
            </w:div>
            <w:div w:id="722753916">
              <w:marLeft w:val="0"/>
              <w:marRight w:val="0"/>
              <w:marTop w:val="0"/>
              <w:marBottom w:val="0"/>
              <w:divBdr>
                <w:top w:val="none" w:sz="0" w:space="0" w:color="auto"/>
                <w:left w:val="none" w:sz="0" w:space="0" w:color="auto"/>
                <w:bottom w:val="none" w:sz="0" w:space="0" w:color="auto"/>
                <w:right w:val="none" w:sz="0" w:space="0" w:color="auto"/>
              </w:divBdr>
            </w:div>
            <w:div w:id="426970476">
              <w:marLeft w:val="0"/>
              <w:marRight w:val="0"/>
              <w:marTop w:val="0"/>
              <w:marBottom w:val="0"/>
              <w:divBdr>
                <w:top w:val="none" w:sz="0" w:space="0" w:color="auto"/>
                <w:left w:val="none" w:sz="0" w:space="0" w:color="auto"/>
                <w:bottom w:val="none" w:sz="0" w:space="0" w:color="auto"/>
                <w:right w:val="none" w:sz="0" w:space="0" w:color="auto"/>
              </w:divBdr>
            </w:div>
            <w:div w:id="8141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8423">
      <w:bodyDiv w:val="1"/>
      <w:marLeft w:val="0"/>
      <w:marRight w:val="0"/>
      <w:marTop w:val="0"/>
      <w:marBottom w:val="0"/>
      <w:divBdr>
        <w:top w:val="none" w:sz="0" w:space="0" w:color="auto"/>
        <w:left w:val="none" w:sz="0" w:space="0" w:color="auto"/>
        <w:bottom w:val="none" w:sz="0" w:space="0" w:color="auto"/>
        <w:right w:val="none" w:sz="0" w:space="0" w:color="auto"/>
      </w:divBdr>
    </w:div>
    <w:div w:id="2056350985">
      <w:bodyDiv w:val="1"/>
      <w:marLeft w:val="0"/>
      <w:marRight w:val="0"/>
      <w:marTop w:val="0"/>
      <w:marBottom w:val="0"/>
      <w:divBdr>
        <w:top w:val="none" w:sz="0" w:space="0" w:color="auto"/>
        <w:left w:val="none" w:sz="0" w:space="0" w:color="auto"/>
        <w:bottom w:val="none" w:sz="0" w:space="0" w:color="auto"/>
        <w:right w:val="none" w:sz="0" w:space="0" w:color="auto"/>
      </w:divBdr>
      <w:divsChild>
        <w:div w:id="1528566768">
          <w:marLeft w:val="0"/>
          <w:marRight w:val="0"/>
          <w:marTop w:val="0"/>
          <w:marBottom w:val="0"/>
          <w:divBdr>
            <w:top w:val="none" w:sz="0" w:space="0" w:color="auto"/>
            <w:left w:val="none" w:sz="0" w:space="0" w:color="auto"/>
            <w:bottom w:val="none" w:sz="0" w:space="0" w:color="auto"/>
            <w:right w:val="none" w:sz="0" w:space="0" w:color="auto"/>
          </w:divBdr>
          <w:divsChild>
            <w:div w:id="18525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5197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wmf"/><Relationship Id="rId26" Type="http://schemas.openxmlformats.org/officeDocument/2006/relationships/image" Target="media/image15.wmf"/><Relationship Id="rId39" Type="http://schemas.openxmlformats.org/officeDocument/2006/relationships/oleObject" Target="embeddings/oleObject14.bin"/><Relationship Id="rId21" Type="http://schemas.openxmlformats.org/officeDocument/2006/relationships/oleObject" Target="embeddings/oleObject5.bin"/><Relationship Id="rId34" Type="http://schemas.openxmlformats.org/officeDocument/2006/relationships/image" Target="media/image19.wmf"/><Relationship Id="rId42" Type="http://schemas.openxmlformats.org/officeDocument/2006/relationships/image" Target="media/image23.wmf"/><Relationship Id="rId7" Type="http://schemas.openxmlformats.org/officeDocument/2006/relationships/image" Target="media/image3.wmf"/><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oleObject" Target="embeddings/oleObject9.bin"/><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wmf"/><Relationship Id="rId24" Type="http://schemas.openxmlformats.org/officeDocument/2006/relationships/image" Target="media/image14.wmf"/><Relationship Id="rId32" Type="http://schemas.openxmlformats.org/officeDocument/2006/relationships/image" Target="media/image18.wmf"/><Relationship Id="rId37" Type="http://schemas.openxmlformats.org/officeDocument/2006/relationships/oleObject" Target="embeddings/oleObject13.bin"/><Relationship Id="rId40" Type="http://schemas.openxmlformats.org/officeDocument/2006/relationships/image" Target="media/image22.wmf"/><Relationship Id="rId45"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8.png"/><Relationship Id="rId23" Type="http://schemas.openxmlformats.org/officeDocument/2006/relationships/oleObject" Target="embeddings/oleObject6.bin"/><Relationship Id="rId28" Type="http://schemas.openxmlformats.org/officeDocument/2006/relationships/image" Target="media/image16.wmf"/><Relationship Id="rId36" Type="http://schemas.openxmlformats.org/officeDocument/2006/relationships/image" Target="media/image20.wmf"/><Relationship Id="rId10" Type="http://schemas.openxmlformats.org/officeDocument/2006/relationships/oleObject" Target="embeddings/oleObject2.bin"/><Relationship Id="rId19" Type="http://schemas.openxmlformats.org/officeDocument/2006/relationships/oleObject" Target="embeddings/oleObject4.bin"/><Relationship Id="rId31" Type="http://schemas.openxmlformats.org/officeDocument/2006/relationships/oleObject" Target="embeddings/oleObject10.bin"/><Relationship Id="rId44"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image" Target="media/image7.png"/><Relationship Id="rId22" Type="http://schemas.openxmlformats.org/officeDocument/2006/relationships/image" Target="media/image13.wmf"/><Relationship Id="rId27" Type="http://schemas.openxmlformats.org/officeDocument/2006/relationships/oleObject" Target="embeddings/oleObject8.bin"/><Relationship Id="rId30" Type="http://schemas.openxmlformats.org/officeDocument/2006/relationships/image" Target="media/image17.wmf"/><Relationship Id="rId35" Type="http://schemas.openxmlformats.org/officeDocument/2006/relationships/oleObject" Target="embeddings/oleObject12.bin"/><Relationship Id="rId43" Type="http://schemas.openxmlformats.org/officeDocument/2006/relationships/oleObject" Target="embeddings/oleObject16.bin"/><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10.png"/><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21.wmf"/><Relationship Id="rId46" Type="http://schemas.openxmlformats.org/officeDocument/2006/relationships/theme" Target="theme/theme1.xml"/><Relationship Id="rId20" Type="http://schemas.openxmlformats.org/officeDocument/2006/relationships/image" Target="media/image12.wmf"/><Relationship Id="rId41" Type="http://schemas.openxmlformats.org/officeDocument/2006/relationships/oleObject" Target="embeddings/oleObject1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17</Pages>
  <Words>1962</Words>
  <Characters>11186</Characters>
  <Application>Microsoft Office Word</Application>
  <DocSecurity>0</DocSecurity>
  <Lines>93</Lines>
  <Paragraphs>26</Paragraphs>
  <ScaleCrop>false</ScaleCrop>
  <Company>Microsoft</Company>
  <LinksUpToDate>false</LinksUpToDate>
  <CharactersWithSpaces>13122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Sucial _</cp:lastModifiedBy>
  <cp:revision>98</cp:revision>
  <cp:lastPrinted>2017-03-09T08:24:00Z</cp:lastPrinted>
  <dcterms:created xsi:type="dcterms:W3CDTF">2025-05-19T13:46:00Z</dcterms:created>
  <dcterms:modified xsi:type="dcterms:W3CDTF">2025-07-09T08:39:00Z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7730B7D52D7E4C5DB2158A5D97C751DA_12</vt:lpwstr>
  </property>
  <property fmtid="{D5CDD505-2E9C-101B-9397-08002B2CF9AE}" pid="4" name="MTWinEqns">
    <vt:bool>true</vt:bool>
  </property>
</Properties>
</file>