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つくばチャレンジ</w:t>
      </w:r>
      <w:r>
        <w:rPr/>
        <w:t>2016</w:t>
      </w:r>
      <w:r>
        <w:rPr/>
        <w:t>における、既存部品やプラットフォーム等の使用についての調査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チーム名：</w:t>
      </w:r>
      <w:r>
        <w:rPr/>
        <w:t>CIRKIT-B</w:t>
      </w:r>
      <w:r>
        <w:rPr/>
        <w:t>（チーム番号：</w:t>
      </w:r>
      <w:r>
        <w:rPr>
          <w:rFonts w:ascii="Meiryo UI;MS UI Gothic;MS PGothic;ＭＳ Ｐゴシック;MS Gothic;ＭＳ ゴシック;sans-serif" w:hAnsi="Meiryo UI;MS UI Gothic;MS PGothic;ＭＳ Ｐゴシック;MS Gothic;ＭＳ ゴシック;sans-serif"/>
          <w:b w:val="false"/>
          <w:i w:val="false"/>
          <w:caps w:val="false"/>
          <w:smallCaps w:val="false"/>
          <w:color w:val="212121"/>
          <w:spacing w:val="0"/>
          <w:sz w:val="20"/>
        </w:rPr>
        <w:t>1653-02</w:t>
      </w:r>
      <w:r>
        <w:rPr/>
        <w:t>）</w:t>
      </w:r>
    </w:p>
    <w:p>
      <w:pPr>
        <w:pStyle w:val="Normal"/>
        <w:rPr/>
      </w:pPr>
      <w:r>
        <w:rPr/>
        <w:t>ロボット名：</w:t>
      </w:r>
      <w:bookmarkStart w:id="0" w:name="_GoBack"/>
      <w:bookmarkEnd w:id="0"/>
      <w:r>
        <w:rPr/>
        <w:t xml:space="preserve"> </w:t>
      </w:r>
      <w:r>
        <w:rPr/>
        <w:t>KIT-C5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．ハードウェア</w:t>
      </w:r>
    </w:p>
    <w:p>
      <w:pPr>
        <w:pStyle w:val="Normal"/>
        <w:rPr/>
      </w:pPr>
      <w:r>
        <w:rPr/>
        <w:t>・走行部・ボディ</w:t>
      </w:r>
    </w:p>
    <w:p>
      <w:pPr>
        <w:pStyle w:val="Normal"/>
        <w:rPr/>
      </w:pPr>
      <w:r>
        <w:rPr/>
        <w:t>市販品を改造</w:t>
      </w:r>
    </w:p>
    <w:p>
      <w:pPr>
        <w:pStyle w:val="Normal"/>
        <w:rPr/>
      </w:pPr>
      <w:r>
        <w:rPr/>
        <w:t>T-frog Project I-Cart mini</w:t>
      </w:r>
    </w:p>
    <w:p>
      <w:pPr>
        <w:pStyle w:val="Normal"/>
        <w:rPr/>
      </w:pPr>
      <w:r>
        <w:rPr/>
        <w:t>　　　　　　　　　　　　　　　　　　　　　　　　　　　　　　　　　　　］</w:t>
      </w:r>
    </w:p>
    <w:p>
      <w:pPr>
        <w:pStyle w:val="Normal"/>
        <w:rPr/>
      </w:pPr>
      <w:r>
        <w:rPr/>
        <w:t>・コントローラ</w:t>
      </w:r>
    </w:p>
    <w:p>
      <w:pPr>
        <w:pStyle w:val="Normal"/>
        <w:rPr/>
      </w:pPr>
      <w:r>
        <w:rPr/>
        <w:t xml:space="preserve">PC </w:t>
      </w:r>
    </w:p>
    <w:p>
      <w:pPr>
        <w:pStyle w:val="Normal"/>
        <w:rPr/>
      </w:pPr>
      <w:r>
        <w:rPr/>
        <w:t>　　　　　　　　　　　　　　　　　　　　　　　　　　　　　　　　　　　］</w:t>
      </w:r>
    </w:p>
    <w:p>
      <w:pPr>
        <w:pStyle w:val="Normal"/>
        <w:rPr/>
      </w:pPr>
      <w:r>
        <w:rPr/>
        <w:t>・ドライバ</w:t>
      </w:r>
    </w:p>
    <w:p>
      <w:pPr>
        <w:pStyle w:val="Normal"/>
        <w:rPr/>
      </w:pPr>
      <w:r>
        <w:rPr/>
        <w:t xml:space="preserve">利用した走行部に付随 </w:t>
      </w:r>
      <w:r>
        <w:rPr/>
        <w:t xml:space="preserve">: </w:t>
      </w:r>
      <w:r>
        <w:rPr/>
        <w:t xml:space="preserve">二軸モータドライバ </w:t>
      </w:r>
      <w:r>
        <w:rPr/>
        <w:t>TF-2MD3-R6</w:t>
      </w:r>
    </w:p>
    <w:p>
      <w:pPr>
        <w:pStyle w:val="Normal"/>
        <w:rPr/>
      </w:pPr>
      <w:r>
        <w:rPr/>
        <w:t>　　　　　　　　　　　　　　　　　　　　　　　　　　　　　　］</w:t>
      </w:r>
    </w:p>
    <w:p>
      <w:pPr>
        <w:pStyle w:val="Normal"/>
        <w:rPr/>
      </w:pPr>
      <w:r>
        <w:rPr/>
        <w:t>2</w:t>
      </w:r>
      <w:r>
        <w:rPr/>
        <w:t>．</w:t>
      </w:r>
      <w:r>
        <w:rPr/>
        <w:tab/>
      </w:r>
      <w:r>
        <w:rPr/>
        <w:t>ソフトウェア</w:t>
      </w:r>
    </w:p>
    <w:p>
      <w:pPr>
        <w:pStyle w:val="Normal"/>
        <w:rPr/>
      </w:pPr>
      <w:r>
        <w:rPr/>
        <w:t>・全体システム</w:t>
      </w:r>
    </w:p>
    <w:p>
      <w:pPr>
        <w:pStyle w:val="Normal"/>
        <w:rPr/>
      </w:pPr>
      <w:r>
        <w:rPr/>
        <w:t>ROS</w:t>
      </w:r>
      <w:r>
        <w:rPr/>
        <w:t>を利用</w:t>
      </w:r>
    </w:p>
    <w:p>
      <w:pPr>
        <w:pStyle w:val="Normal"/>
        <w:rPr/>
      </w:pPr>
      <w:r>
        <w:rPr/>
        <w:t>　　　　　　　　　　　　　　　　　　　　　　　　　　　　　　］</w:t>
      </w:r>
    </w:p>
    <w:p>
      <w:pPr>
        <w:pStyle w:val="Normal"/>
        <w:rPr/>
      </w:pPr>
      <w:r>
        <w:rPr/>
        <w:t>・走行制御系</w:t>
      </w:r>
    </w:p>
    <w:p>
      <w:pPr>
        <w:pStyle w:val="Normal"/>
        <w:rPr/>
      </w:pPr>
      <w:r>
        <w:rPr/>
        <w:t>ROS</w:t>
      </w:r>
      <w:r>
        <w:rPr/>
        <w:t xml:space="preserve">を利用 </w:t>
      </w:r>
      <w:r>
        <w:rPr/>
        <w:t>: ROS Navigation</w:t>
      </w:r>
    </w:p>
    <w:p>
      <w:pPr>
        <w:pStyle w:val="Normal"/>
        <w:rPr/>
      </w:pPr>
      <w:r>
        <w:rPr/>
        <w:t>　　　　　　　　　　　　　　　　　　　　　　　　　　　　　　　　　　　　　　］</w:t>
      </w:r>
    </w:p>
    <w:p>
      <w:pPr>
        <w:pStyle w:val="Normal"/>
        <w:rPr/>
      </w:pPr>
      <w:r>
        <w:rPr/>
        <w:t>・センサ処理・認識系</w:t>
      </w:r>
    </w:p>
    <w:p>
      <w:pPr>
        <w:pStyle w:val="Normal"/>
        <w:rPr/>
      </w:pPr>
      <w:r>
        <w:rPr/>
        <w:t xml:space="preserve">ROS </w:t>
      </w:r>
      <w:r>
        <w:rPr/>
        <w:t xml:space="preserve">： </w:t>
      </w:r>
      <w:r>
        <w:rPr/>
        <w:t>ROS Navigation</w:t>
      </w:r>
    </w:p>
    <w:p>
      <w:pPr>
        <w:pStyle w:val="Normal"/>
        <w:rPr/>
      </w:pPr>
      <w:r>
        <w:rPr/>
        <w:t>　　　　　　　　　　　　　　　　　　　　　　　　　　　　　　　　　　　　］</w:t>
      </w:r>
    </w:p>
    <w:p>
      <w:pPr>
        <w:pStyle w:val="Normal"/>
        <w:rPr/>
      </w:pPr>
      <w:r>
        <w:rPr/>
        <w:t>3</w:t>
      </w:r>
      <w:r>
        <w:rPr/>
        <w:t>．</w:t>
      </w:r>
      <w:r>
        <w:rPr/>
        <w:tab/>
      </w:r>
      <w:r>
        <w:rPr/>
        <w:t>開発環境、シミュレータなど（ハードウェア、ソフトウェア）</w:t>
      </w:r>
    </w:p>
    <w:p>
      <w:pPr>
        <w:pStyle w:val="Normal"/>
        <w:rPr/>
      </w:pPr>
      <w:r>
        <w:rPr/>
        <w:t xml:space="preserve">ROS  : Ubuntu </w:t>
      </w:r>
      <w:r>
        <w:rPr/>
        <w:t>上で開発</w:t>
      </w:r>
      <w:r>
        <w:rPr/>
        <w:t xml:space="preserve">. </w:t>
      </w:r>
      <w:r>
        <w:rPr/>
        <w:t>シミュレータは使用しなかった</w:t>
      </w:r>
      <w:r>
        <w:rPr/>
        <w:t>.</w:t>
      </w:r>
    </w:p>
    <w:p>
      <w:pPr>
        <w:pStyle w:val="Normal"/>
        <w:rPr/>
      </w:pPr>
      <w:r>
        <w:rPr/>
        <w:t>　　　　　　　　　　　　　　　　　　　　　　　　　　　　　　　　　　　　　　］</w: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iryo UI">
    <w:altName w:val="MS UI Gothic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00000A"/>
      <w:sz w:val="21"/>
      <w:szCs w:val="22"/>
      <w:lang w:val="en-US" w:eastAsia="ja-JP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Ricty Diminished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LibreOffice/5.1.4.2$Linux_X86_64 LibreOffice_project/10m0$Build-2</Application>
  <Pages>1</Pages>
  <Words>226</Words>
  <Characters>311</Characters>
  <CharactersWithSpaces>574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2016-12-06T01:08:00Z</dcterms:created>
  <dc:creator>yuta</dc:creator>
  <dc:description/>
  <dc:language>ja-JP</dc:language>
  <cp:lastModifiedBy/>
  <dcterms:modified xsi:type="dcterms:W3CDTF">2016-12-13T19:02:00Z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