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2515F" w14:textId="2E2D379D" w:rsidR="0079384E" w:rsidRPr="007C3B98" w:rsidRDefault="00CE30BF" w:rsidP="00F96198">
      <w:pPr>
        <w:pStyle w:val="content"/>
      </w:pPr>
      <w:r>
        <w:t xml:space="preserve"> </w:t>
      </w:r>
    </w:p>
    <w:p w14:paraId="6A986707" w14:textId="1DDA9721" w:rsidR="0079384E" w:rsidRPr="00F96198" w:rsidRDefault="00F96198" w:rsidP="00F96198">
      <w:pPr>
        <w:jc w:val="center"/>
        <w:rPr>
          <w:rFonts w:ascii="Cambria" w:hAnsi="Cambria" w:hint="eastAsia"/>
          <w:b/>
          <w:bCs/>
          <w:sz w:val="40"/>
          <w:szCs w:val="44"/>
        </w:rPr>
      </w:pPr>
      <w:r w:rsidRPr="00F96198">
        <w:rPr>
          <w:rFonts w:ascii="Cambria" w:hAnsi="Cambria"/>
          <w:b/>
          <w:bCs/>
          <w:sz w:val="40"/>
          <w:szCs w:val="44"/>
        </w:rPr>
        <w:t>Automatic Scheduling for AGV-based Digital Manufacturing Platforms (DMPs) using Digital Twins</w:t>
      </w:r>
    </w:p>
    <w:p w14:paraId="584CBA2F" w14:textId="7D116269" w:rsidR="0079384E" w:rsidRDefault="0079384E" w:rsidP="0079384E">
      <w:pPr>
        <w:rPr>
          <w:rFonts w:ascii="Cambria" w:hAnsi="Cambria"/>
          <w:b/>
          <w:bCs/>
          <w:sz w:val="40"/>
          <w:szCs w:val="44"/>
        </w:rPr>
      </w:pPr>
    </w:p>
    <w:p w14:paraId="57B51DCF" w14:textId="77777777" w:rsidR="0079384E" w:rsidRPr="00F96198" w:rsidRDefault="0079384E" w:rsidP="0079384E">
      <w:pPr>
        <w:rPr>
          <w:rFonts w:ascii="Cambria" w:hAnsi="Cambria"/>
          <w:b/>
          <w:bCs/>
          <w:sz w:val="40"/>
          <w:szCs w:val="44"/>
        </w:rPr>
      </w:pPr>
    </w:p>
    <w:p w14:paraId="73B55640" w14:textId="77777777" w:rsidR="0079384E" w:rsidRPr="0079384E" w:rsidRDefault="0079384E" w:rsidP="0079384E">
      <w:pPr>
        <w:jc w:val="center"/>
        <w:rPr>
          <w:rFonts w:cs="Times New Roman"/>
          <w:szCs w:val="24"/>
        </w:rPr>
      </w:pPr>
      <w:r w:rsidRPr="0079384E">
        <w:rPr>
          <w:rFonts w:cs="Times New Roman"/>
          <w:szCs w:val="24"/>
        </w:rPr>
        <w:t>Submitted by</w:t>
      </w:r>
    </w:p>
    <w:p w14:paraId="0EBAC5DF" w14:textId="51B4FBE0" w:rsidR="0079384E" w:rsidRPr="0079384E" w:rsidRDefault="0079384E" w:rsidP="0079384E">
      <w:pPr>
        <w:jc w:val="center"/>
        <w:rPr>
          <w:rFonts w:cs="Times New Roman"/>
          <w:szCs w:val="24"/>
        </w:rPr>
      </w:pPr>
      <w:r w:rsidRPr="0079384E">
        <w:rPr>
          <w:rFonts w:cs="Times New Roman"/>
          <w:szCs w:val="24"/>
        </w:rPr>
        <w:t>Zhou Yuanyuan</w:t>
      </w:r>
    </w:p>
    <w:p w14:paraId="272F9B44" w14:textId="77777777" w:rsidR="0079384E" w:rsidRPr="0079384E" w:rsidRDefault="0079384E" w:rsidP="0079384E">
      <w:pPr>
        <w:jc w:val="center"/>
        <w:rPr>
          <w:rFonts w:cs="Times New Roman"/>
          <w:szCs w:val="24"/>
        </w:rPr>
      </w:pPr>
    </w:p>
    <w:p w14:paraId="2E45AFCA" w14:textId="50FC5F60" w:rsidR="0079384E" w:rsidRPr="0079384E" w:rsidRDefault="0079384E" w:rsidP="0079384E">
      <w:pPr>
        <w:jc w:val="center"/>
        <w:rPr>
          <w:rFonts w:cs="Times New Roman"/>
          <w:szCs w:val="24"/>
        </w:rPr>
      </w:pPr>
      <w:r w:rsidRPr="0079384E">
        <w:rPr>
          <w:rFonts w:cs="Times New Roman" w:hint="eastAsia"/>
          <w:szCs w:val="24"/>
        </w:rPr>
        <w:t>S</w:t>
      </w:r>
      <w:r w:rsidRPr="0079384E">
        <w:rPr>
          <w:rFonts w:cs="Times New Roman"/>
          <w:szCs w:val="24"/>
        </w:rPr>
        <w:t>ichuan University</w:t>
      </w:r>
    </w:p>
    <w:p w14:paraId="7CE3B9CB" w14:textId="2E5A1A70" w:rsidR="0079384E" w:rsidRPr="0079384E" w:rsidRDefault="0079384E" w:rsidP="0079384E">
      <w:pPr>
        <w:jc w:val="center"/>
        <w:rPr>
          <w:rFonts w:cs="Times New Roman"/>
          <w:szCs w:val="24"/>
        </w:rPr>
      </w:pPr>
      <w:r w:rsidRPr="0079384E">
        <w:rPr>
          <w:rFonts w:cs="Times New Roman"/>
          <w:szCs w:val="24"/>
        </w:rPr>
        <w:t>C</w:t>
      </w:r>
      <w:r w:rsidRPr="0079384E">
        <w:rPr>
          <w:rFonts w:cs="Times New Roman" w:hint="eastAsia"/>
          <w:szCs w:val="24"/>
        </w:rPr>
        <w:t>olle</w:t>
      </w:r>
      <w:r w:rsidRPr="0079384E">
        <w:rPr>
          <w:rFonts w:cs="Times New Roman"/>
          <w:szCs w:val="24"/>
        </w:rPr>
        <w:t>ge of Electronics and Information Engineering</w:t>
      </w:r>
    </w:p>
    <w:p w14:paraId="42759F91" w14:textId="128F7831" w:rsidR="0079384E" w:rsidRDefault="0079384E" w:rsidP="0079384E">
      <w:pPr>
        <w:jc w:val="center"/>
        <w:rPr>
          <w:rFonts w:cs="Times New Roman"/>
          <w:sz w:val="36"/>
          <w:szCs w:val="40"/>
        </w:rPr>
      </w:pPr>
    </w:p>
    <w:p w14:paraId="356725C7" w14:textId="77777777" w:rsidR="0079384E" w:rsidRDefault="0079384E" w:rsidP="0079384E">
      <w:pPr>
        <w:rPr>
          <w:rFonts w:cs="Times New Roman"/>
          <w:sz w:val="36"/>
          <w:szCs w:val="40"/>
        </w:rPr>
      </w:pPr>
    </w:p>
    <w:p w14:paraId="35774695" w14:textId="77777777" w:rsidR="0079384E" w:rsidRPr="00326E35" w:rsidRDefault="0079384E" w:rsidP="0079384E">
      <w:pPr>
        <w:jc w:val="center"/>
        <w:rPr>
          <w:rFonts w:cs="Times New Roman"/>
          <w:szCs w:val="24"/>
        </w:rPr>
      </w:pPr>
      <w:r w:rsidRPr="00326E35">
        <w:rPr>
          <w:rFonts w:cs="Times New Roman"/>
          <w:szCs w:val="24"/>
        </w:rPr>
        <w:t>Supervisor:</w:t>
      </w:r>
    </w:p>
    <w:p w14:paraId="3BDB91DA" w14:textId="77777777" w:rsidR="0079384E" w:rsidRPr="00326E35" w:rsidRDefault="0079384E" w:rsidP="0079384E">
      <w:pPr>
        <w:jc w:val="center"/>
        <w:rPr>
          <w:rFonts w:cs="Times New Roman"/>
          <w:szCs w:val="24"/>
        </w:rPr>
      </w:pPr>
      <w:r w:rsidRPr="00326E35">
        <w:rPr>
          <w:rFonts w:cs="Times New Roman"/>
          <w:szCs w:val="24"/>
        </w:rPr>
        <w:t xml:space="preserve">ASSOC. PROF. </w:t>
      </w:r>
      <w:bookmarkStart w:id="0" w:name="_Hlk136436985"/>
      <w:r w:rsidRPr="00326E35">
        <w:rPr>
          <w:rFonts w:cs="Times New Roman"/>
          <w:szCs w:val="24"/>
        </w:rPr>
        <w:t>VEERAVALLI, BHARADWAJ</w:t>
      </w:r>
      <w:bookmarkEnd w:id="0"/>
    </w:p>
    <w:p w14:paraId="71773C39" w14:textId="77777777" w:rsidR="0079384E" w:rsidRPr="00326E35" w:rsidRDefault="0079384E" w:rsidP="0079384E">
      <w:pPr>
        <w:jc w:val="center"/>
        <w:rPr>
          <w:rFonts w:cs="Times New Roman"/>
          <w:szCs w:val="24"/>
        </w:rPr>
      </w:pPr>
      <w:r w:rsidRPr="00326E35">
        <w:rPr>
          <w:rFonts w:cs="Times New Roman"/>
          <w:szCs w:val="24"/>
        </w:rPr>
        <w:t xml:space="preserve">  Examiner</w:t>
      </w:r>
      <w:r w:rsidRPr="00326E35">
        <w:rPr>
          <w:rFonts w:cs="Times New Roman"/>
          <w:szCs w:val="24"/>
        </w:rPr>
        <w:t>：</w:t>
      </w:r>
    </w:p>
    <w:p w14:paraId="064E435B" w14:textId="77777777" w:rsidR="0079384E" w:rsidRPr="00326E35" w:rsidRDefault="0079384E" w:rsidP="0079384E">
      <w:pPr>
        <w:jc w:val="center"/>
        <w:rPr>
          <w:rFonts w:cs="Times New Roman"/>
          <w:szCs w:val="24"/>
        </w:rPr>
      </w:pPr>
      <w:r w:rsidRPr="00326E35">
        <w:rPr>
          <w:rFonts w:cs="Times New Roman"/>
          <w:szCs w:val="24"/>
        </w:rPr>
        <w:t>DR ARTHUR TAY</w:t>
      </w:r>
    </w:p>
    <w:p w14:paraId="037ABC39" w14:textId="7086B4BD" w:rsidR="0079384E" w:rsidRDefault="0079384E" w:rsidP="0079384E">
      <w:pPr>
        <w:jc w:val="center"/>
        <w:rPr>
          <w:rFonts w:cs="Times New Roman"/>
          <w:sz w:val="30"/>
          <w:szCs w:val="30"/>
        </w:rPr>
      </w:pPr>
    </w:p>
    <w:p w14:paraId="02045A64" w14:textId="7C0C67B8" w:rsidR="0079384E" w:rsidRDefault="0079384E" w:rsidP="0079384E">
      <w:pPr>
        <w:jc w:val="center"/>
        <w:rPr>
          <w:rFonts w:cs="Times New Roman"/>
          <w:sz w:val="30"/>
          <w:szCs w:val="30"/>
        </w:rPr>
      </w:pPr>
    </w:p>
    <w:p w14:paraId="2F1F8CC2" w14:textId="6867B6C8" w:rsidR="0079384E" w:rsidRDefault="0079384E" w:rsidP="0079384E">
      <w:pPr>
        <w:jc w:val="center"/>
        <w:rPr>
          <w:rFonts w:cs="Times New Roman"/>
          <w:sz w:val="30"/>
          <w:szCs w:val="30"/>
        </w:rPr>
      </w:pPr>
    </w:p>
    <w:p w14:paraId="6DDBFB5B" w14:textId="77777777" w:rsidR="0079384E" w:rsidRDefault="0079384E" w:rsidP="0079384E">
      <w:pPr>
        <w:jc w:val="center"/>
        <w:rPr>
          <w:rFonts w:cs="Times New Roman"/>
          <w:sz w:val="30"/>
          <w:szCs w:val="30"/>
        </w:rPr>
      </w:pPr>
    </w:p>
    <w:p w14:paraId="16939919" w14:textId="77777777" w:rsidR="0079384E" w:rsidRDefault="0079384E" w:rsidP="0079384E">
      <w:pPr>
        <w:jc w:val="center"/>
        <w:rPr>
          <w:rFonts w:cs="Times New Roman"/>
          <w:sz w:val="30"/>
          <w:szCs w:val="30"/>
        </w:rPr>
      </w:pPr>
    </w:p>
    <w:p w14:paraId="37650503" w14:textId="77777777" w:rsidR="0079384E" w:rsidRDefault="0079384E" w:rsidP="0079384E">
      <w:pPr>
        <w:jc w:val="center"/>
        <w:rPr>
          <w:rFonts w:cs="Times New Roman"/>
          <w:szCs w:val="24"/>
        </w:rPr>
      </w:pPr>
      <w:r w:rsidRPr="00326E35">
        <w:rPr>
          <w:rFonts w:cs="Times New Roman" w:hint="eastAsia"/>
          <w:szCs w:val="24"/>
        </w:rPr>
        <w:t>T</w:t>
      </w:r>
      <w:r w:rsidRPr="00326E35">
        <w:rPr>
          <w:rFonts w:cs="Times New Roman"/>
          <w:szCs w:val="24"/>
        </w:rPr>
        <w:t>he final year project work was carried out under the 3+1+1 Educational Framework at The National University of Singapore</w:t>
      </w:r>
      <w:r>
        <w:rPr>
          <w:rFonts w:cs="Times New Roman"/>
          <w:szCs w:val="24"/>
        </w:rPr>
        <w:t xml:space="preserve"> </w:t>
      </w:r>
      <w:r w:rsidRPr="00326E35">
        <w:rPr>
          <w:rFonts w:cs="Times New Roman"/>
          <w:szCs w:val="24"/>
        </w:rPr>
        <w:t>(Suzhou) Research Institute</w:t>
      </w:r>
    </w:p>
    <w:p w14:paraId="397E0F05" w14:textId="6CCF7E28" w:rsidR="0079384E" w:rsidRPr="00224AF5" w:rsidRDefault="00274B68" w:rsidP="0079384E">
      <w:pPr>
        <w:jc w:val="center"/>
        <w:rPr>
          <w:rFonts w:cs="Times New Roman"/>
          <w:szCs w:val="24"/>
        </w:rPr>
      </w:pPr>
      <w:r>
        <w:rPr>
          <w:rFonts w:cs="Times New Roman"/>
          <w:szCs w:val="24"/>
        </w:rPr>
        <w:t>April</w:t>
      </w:r>
      <w:r w:rsidR="0079384E" w:rsidRPr="00224AF5">
        <w:rPr>
          <w:rFonts w:cs="Times New Roman"/>
          <w:szCs w:val="24"/>
        </w:rPr>
        <w:t xml:space="preserve"> 202</w:t>
      </w:r>
      <w:r w:rsidR="0079384E">
        <w:rPr>
          <w:rFonts w:cs="Times New Roman"/>
          <w:szCs w:val="24"/>
        </w:rPr>
        <w:t>3</w:t>
      </w:r>
    </w:p>
    <w:p w14:paraId="5BB8BD94" w14:textId="77777777" w:rsidR="0079384E" w:rsidRDefault="0079384E" w:rsidP="00761EF4">
      <w:pPr>
        <w:pStyle w:val="1"/>
      </w:pPr>
    </w:p>
    <w:p w14:paraId="00872EED" w14:textId="77777777" w:rsidR="006C3F26" w:rsidRDefault="0079384E" w:rsidP="007C3B98">
      <w:pPr>
        <w:pStyle w:val="1"/>
      </w:pPr>
      <w:r>
        <w:br w:type="page"/>
      </w:r>
      <w:bookmarkStart w:id="1" w:name="_Toc130996938"/>
      <w:r w:rsidR="006C3F26">
        <w:lastRenderedPageBreak/>
        <w:t>ABSTRACT</w:t>
      </w:r>
      <w:bookmarkEnd w:id="1"/>
    </w:p>
    <w:p w14:paraId="17B8D6BD" w14:textId="3D5F4A31" w:rsidR="006C3F26" w:rsidRDefault="006C3F26">
      <w:pPr>
        <w:spacing w:before="0"/>
        <w:rPr>
          <w:rFonts w:eastAsiaTheme="majorEastAsia" w:cstheme="majorBidi"/>
          <w:b/>
          <w:sz w:val="28"/>
          <w:szCs w:val="32"/>
        </w:rPr>
      </w:pPr>
    </w:p>
    <w:p w14:paraId="38E50976" w14:textId="755AFC81" w:rsidR="00CE30BF" w:rsidRPr="00EE6727" w:rsidRDefault="00CE30BF" w:rsidP="00CE30BF">
      <w:pPr>
        <w:spacing w:before="0"/>
        <w:rPr>
          <w:rFonts w:eastAsiaTheme="majorEastAsia" w:cstheme="majorBidi"/>
          <w:bCs/>
          <w:sz w:val="28"/>
          <w:szCs w:val="32"/>
        </w:rPr>
      </w:pPr>
      <w:r w:rsidRPr="00EE6727">
        <w:rPr>
          <w:rFonts w:eastAsiaTheme="majorEastAsia" w:cstheme="majorBidi" w:hint="eastAsia"/>
          <w:bCs/>
          <w:sz w:val="28"/>
          <w:szCs w:val="32"/>
        </w:rPr>
        <w:t>As technology redefines the manufacturing industry, it has become essential to use digital manufacturing platforms</w:t>
      </w:r>
      <w:r w:rsidR="000D0237" w:rsidRPr="00EE6727">
        <w:rPr>
          <w:rFonts w:eastAsiaTheme="majorEastAsia" w:cstheme="majorBidi"/>
          <w:bCs/>
          <w:sz w:val="28"/>
          <w:szCs w:val="32"/>
        </w:rPr>
        <w:t xml:space="preserve"> </w:t>
      </w:r>
      <w:r w:rsidRPr="00EE6727">
        <w:rPr>
          <w:rFonts w:eastAsiaTheme="majorEastAsia" w:cstheme="majorBidi" w:hint="eastAsia"/>
          <w:bCs/>
          <w:sz w:val="28"/>
          <w:szCs w:val="32"/>
        </w:rPr>
        <w:t>(</w:t>
      </w:r>
      <w:r w:rsidRPr="00EE6727">
        <w:rPr>
          <w:rFonts w:eastAsiaTheme="majorEastAsia" w:cstheme="majorBidi"/>
          <w:bCs/>
          <w:sz w:val="28"/>
          <w:szCs w:val="32"/>
        </w:rPr>
        <w:t>DMP)</w:t>
      </w:r>
      <w:r w:rsidRPr="00EE6727">
        <w:rPr>
          <w:rFonts w:eastAsiaTheme="majorEastAsia" w:cstheme="majorBidi" w:hint="eastAsia"/>
          <w:bCs/>
          <w:sz w:val="28"/>
          <w:szCs w:val="32"/>
        </w:rPr>
        <w:t xml:space="preserve"> to maximize operational efficiency and accelerate Industry 4.0. The introduction of AGV has further improved the efficiency of the intel</w:t>
      </w:r>
      <w:r w:rsidRPr="00EE6727">
        <w:rPr>
          <w:rFonts w:eastAsiaTheme="majorEastAsia" w:cstheme="majorBidi"/>
          <w:bCs/>
          <w:sz w:val="28"/>
          <w:szCs w:val="32"/>
        </w:rPr>
        <w:t>ligent logistics system. In practical production, scheduling is an essential part of optimizing the whole chain.</w:t>
      </w:r>
    </w:p>
    <w:p w14:paraId="45A8CE3B" w14:textId="4A197F13" w:rsidR="00CE30BF" w:rsidRPr="00EE6727" w:rsidRDefault="00CE30BF" w:rsidP="00CE30BF">
      <w:pPr>
        <w:spacing w:before="0"/>
        <w:rPr>
          <w:rFonts w:eastAsiaTheme="majorEastAsia" w:cstheme="majorBidi"/>
          <w:bCs/>
          <w:sz w:val="28"/>
          <w:szCs w:val="32"/>
        </w:rPr>
      </w:pPr>
      <w:r w:rsidRPr="00EE6727">
        <w:rPr>
          <w:rFonts w:eastAsiaTheme="majorEastAsia" w:cstheme="majorBidi"/>
          <w:bCs/>
          <w:sz w:val="28"/>
          <w:szCs w:val="32"/>
        </w:rPr>
        <w:t>For product processing production, job shop scheduling and flow shop scheduling are mainly used, and the system performance is evaluated through indicators such as blockage rate and machine occupancy rate; the concept of machine learning</w:t>
      </w:r>
      <w:r w:rsidR="000D0237" w:rsidRPr="00EE6727">
        <w:rPr>
          <w:rFonts w:eastAsiaTheme="majorEastAsia" w:cstheme="majorBidi"/>
          <w:bCs/>
          <w:sz w:val="28"/>
          <w:szCs w:val="32"/>
        </w:rPr>
        <w:t xml:space="preserve"> </w:t>
      </w:r>
      <w:r w:rsidRPr="00EE6727">
        <w:rPr>
          <w:rFonts w:eastAsiaTheme="majorEastAsia" w:cstheme="majorBidi"/>
          <w:bCs/>
          <w:sz w:val="28"/>
          <w:szCs w:val="32"/>
        </w:rPr>
        <w:t xml:space="preserve">is introduced on the basis of scheduling, and the digital twin model is used to realize the prediction of the scheduling system and the allocation of resources. </w:t>
      </w:r>
    </w:p>
    <w:p w14:paraId="27D48E15" w14:textId="48621681" w:rsidR="00CE30BF" w:rsidRPr="00EE6727" w:rsidRDefault="00CE30BF" w:rsidP="00CE30BF">
      <w:pPr>
        <w:spacing w:before="0"/>
        <w:rPr>
          <w:rFonts w:eastAsiaTheme="majorEastAsia" w:cstheme="majorBidi"/>
          <w:bCs/>
          <w:sz w:val="28"/>
          <w:szCs w:val="32"/>
        </w:rPr>
      </w:pPr>
      <w:r w:rsidRPr="00EE6727">
        <w:rPr>
          <w:rFonts w:eastAsiaTheme="majorEastAsia" w:cstheme="majorBidi"/>
          <w:bCs/>
          <w:sz w:val="28"/>
          <w:szCs w:val="32"/>
        </w:rPr>
        <w:t xml:space="preserve">In this essay, </w:t>
      </w:r>
      <w:r w:rsidR="000D0237" w:rsidRPr="00EE6727">
        <w:rPr>
          <w:rFonts w:eastAsiaTheme="majorEastAsia" w:cstheme="majorBidi"/>
          <w:bCs/>
          <w:sz w:val="28"/>
          <w:szCs w:val="32"/>
        </w:rPr>
        <w:t>the objective is focused on the application of digital twin (DT) models in job shop scheduling problem (JSSP), hybrid machine learning (HML) strategies are implemented to optimize the whole system. Based on the Simpy simulation platform, the discrete event simulations are created. Then the machine failure prediction and DT models are established, and some evaluations are made to fulfill the functions.</w:t>
      </w:r>
    </w:p>
    <w:p w14:paraId="77FC8984" w14:textId="7D4D2D24" w:rsidR="00CE30BF" w:rsidRDefault="00CE30BF" w:rsidP="00CE30BF">
      <w:pPr>
        <w:spacing w:before="0"/>
        <w:rPr>
          <w:rFonts w:eastAsiaTheme="majorEastAsia" w:cstheme="majorBidi"/>
          <w:bCs/>
          <w:sz w:val="28"/>
          <w:szCs w:val="32"/>
        </w:rPr>
      </w:pPr>
    </w:p>
    <w:p w14:paraId="14C9AC73" w14:textId="77777777" w:rsidR="007C3B98" w:rsidRPr="00CE30BF" w:rsidRDefault="007C3B98" w:rsidP="00CE30BF">
      <w:pPr>
        <w:spacing w:before="0"/>
        <w:rPr>
          <w:rFonts w:eastAsiaTheme="majorEastAsia" w:cstheme="majorBidi"/>
          <w:bCs/>
          <w:sz w:val="28"/>
          <w:szCs w:val="32"/>
        </w:rPr>
      </w:pPr>
    </w:p>
    <w:p w14:paraId="1A77B434" w14:textId="58E5A739" w:rsidR="0079384E" w:rsidRPr="007C3B98" w:rsidRDefault="00CE30BF" w:rsidP="00CE30BF">
      <w:pPr>
        <w:spacing w:before="0"/>
        <w:rPr>
          <w:rFonts w:eastAsiaTheme="majorEastAsia" w:cstheme="majorBidi"/>
          <w:bCs/>
          <w:sz w:val="28"/>
          <w:szCs w:val="32"/>
        </w:rPr>
      </w:pPr>
      <w:r w:rsidRPr="007C3B98">
        <w:rPr>
          <w:rFonts w:eastAsiaTheme="majorEastAsia" w:cstheme="majorBidi"/>
          <w:b/>
          <w:sz w:val="28"/>
          <w:szCs w:val="32"/>
        </w:rPr>
        <w:t>Index Terms:</w:t>
      </w:r>
      <w:r w:rsidRPr="00CE30BF">
        <w:rPr>
          <w:rFonts w:eastAsiaTheme="majorEastAsia" w:cstheme="majorBidi"/>
          <w:bCs/>
          <w:sz w:val="28"/>
          <w:szCs w:val="32"/>
        </w:rPr>
        <w:t xml:space="preserve"> </w:t>
      </w:r>
      <w:r w:rsidR="000D0237">
        <w:rPr>
          <w:rFonts w:eastAsiaTheme="majorEastAsia" w:cstheme="majorBidi"/>
          <w:bCs/>
          <w:sz w:val="28"/>
          <w:szCs w:val="32"/>
        </w:rPr>
        <w:t xml:space="preserve">industry 4.0; </w:t>
      </w:r>
      <w:r w:rsidRPr="00CE30BF">
        <w:rPr>
          <w:rFonts w:eastAsiaTheme="majorEastAsia" w:cstheme="majorBidi"/>
          <w:bCs/>
          <w:sz w:val="28"/>
          <w:szCs w:val="32"/>
        </w:rPr>
        <w:t>job shop scheduling; machine learning; digital twin</w:t>
      </w:r>
      <w:r>
        <w:rPr>
          <w:rFonts w:eastAsiaTheme="majorEastAsia" w:cstheme="majorBidi"/>
          <w:bCs/>
          <w:sz w:val="28"/>
          <w:szCs w:val="32"/>
        </w:rPr>
        <w:t>; discrete event simulation</w:t>
      </w:r>
      <w:r w:rsidR="006C3F26">
        <w:rPr>
          <w:rFonts w:eastAsiaTheme="majorEastAsia" w:cstheme="majorBidi"/>
          <w:b/>
          <w:sz w:val="28"/>
          <w:szCs w:val="32"/>
        </w:rPr>
        <w:br w:type="page"/>
      </w:r>
    </w:p>
    <w:p w14:paraId="28A39BA6" w14:textId="16042DA7" w:rsidR="006C3F26" w:rsidRDefault="006C3F26" w:rsidP="006C3F26">
      <w:pPr>
        <w:pStyle w:val="1"/>
      </w:pPr>
      <w:bookmarkStart w:id="2" w:name="_Toc130996939"/>
      <w:r>
        <w:lastRenderedPageBreak/>
        <w:t>ACKNOWLEDGMENTS</w:t>
      </w:r>
      <w:bookmarkEnd w:id="2"/>
    </w:p>
    <w:p w14:paraId="14F6224D" w14:textId="7F835530" w:rsidR="000D0237" w:rsidRDefault="000D0237" w:rsidP="000D0237">
      <w:pPr>
        <w:rPr>
          <w:sz w:val="32"/>
          <w:szCs w:val="32"/>
        </w:rPr>
      </w:pPr>
    </w:p>
    <w:p w14:paraId="6C6820B9" w14:textId="77777777" w:rsidR="00E351A2" w:rsidRDefault="00E351A2" w:rsidP="000D0237">
      <w:pPr>
        <w:rPr>
          <w:sz w:val="32"/>
          <w:szCs w:val="32"/>
        </w:rPr>
      </w:pPr>
    </w:p>
    <w:p w14:paraId="072185AF" w14:textId="7AB7039D" w:rsidR="000D0237" w:rsidRPr="00EE6727" w:rsidRDefault="000D0237" w:rsidP="000D0237">
      <w:pPr>
        <w:rPr>
          <w:sz w:val="28"/>
          <w:szCs w:val="28"/>
        </w:rPr>
      </w:pPr>
      <w:r w:rsidRPr="00EE6727">
        <w:rPr>
          <w:sz w:val="28"/>
          <w:szCs w:val="28"/>
        </w:rPr>
        <w:t>Immeasurable appreciation and deepest gratitude for the help and support to make this study possible.</w:t>
      </w:r>
    </w:p>
    <w:p w14:paraId="546758EF" w14:textId="7121C51F" w:rsidR="000D0237" w:rsidRPr="00EE6727" w:rsidRDefault="000D0237" w:rsidP="000D0237">
      <w:pPr>
        <w:rPr>
          <w:sz w:val="28"/>
          <w:szCs w:val="28"/>
        </w:rPr>
      </w:pPr>
      <w:r w:rsidRPr="00EE6727">
        <w:rPr>
          <w:sz w:val="28"/>
          <w:szCs w:val="28"/>
        </w:rPr>
        <w:t>I would firstly like to acknowledge and give my warmest thanks to my supervisor Prof. Bharadwaj Veeravalli who made this work possible. His guidance and advice carried me through all the stages of this project.</w:t>
      </w:r>
    </w:p>
    <w:p w14:paraId="70F7E53A" w14:textId="37943B8F" w:rsidR="000D0237" w:rsidRPr="00EE6727" w:rsidRDefault="000D0237" w:rsidP="000D0237">
      <w:pPr>
        <w:rPr>
          <w:sz w:val="28"/>
          <w:szCs w:val="28"/>
        </w:rPr>
      </w:pPr>
      <w:r w:rsidRPr="00EE6727">
        <w:rPr>
          <w:sz w:val="28"/>
          <w:szCs w:val="28"/>
        </w:rPr>
        <w:t>I would also like to give special thanks to my parents for giving continuous support and understanding in the whole of my life, thankyou for everything you have done for me.</w:t>
      </w:r>
    </w:p>
    <w:p w14:paraId="25E92BBF" w14:textId="090279C0" w:rsidR="008B1535" w:rsidRDefault="000D0237" w:rsidP="000D0237">
      <w:pPr>
        <w:rPr>
          <w:sz w:val="28"/>
          <w:szCs w:val="28"/>
        </w:rPr>
      </w:pPr>
      <w:r w:rsidRPr="00EE6727">
        <w:rPr>
          <w:sz w:val="28"/>
          <w:szCs w:val="28"/>
        </w:rPr>
        <w:t>I am grateful to all of those with whom I have had the pleasure to work during this time, thank you for all the extensive personal and professional guidance and taught me a great deal about both scientific research and life in general. I would also like to thank my teammate Shi Xuan for the meaningful comments and suggestions. And my friends in NUSRI, Zhou Nansi, Zheng Jiachen, Yang Xinyi, Jie Kewei and all my classmates and friends here, who have made my life colorful and meaningful.</w:t>
      </w:r>
    </w:p>
    <w:p w14:paraId="3F056A2E" w14:textId="77777777" w:rsidR="008B1535" w:rsidRDefault="008B1535">
      <w:pPr>
        <w:spacing w:before="0"/>
        <w:rPr>
          <w:sz w:val="28"/>
          <w:szCs w:val="28"/>
        </w:rPr>
      </w:pPr>
      <w:r>
        <w:rPr>
          <w:sz w:val="28"/>
          <w:szCs w:val="28"/>
        </w:rPr>
        <w:br w:type="page"/>
      </w:r>
    </w:p>
    <w:sdt>
      <w:sdtPr>
        <w:rPr>
          <w:rFonts w:eastAsiaTheme="minorEastAsia" w:cstheme="minorBidi"/>
          <w:b w:val="0"/>
          <w:noProof/>
          <w:sz w:val="20"/>
          <w:szCs w:val="22"/>
        </w:rPr>
        <w:id w:val="-1687279110"/>
        <w:docPartObj>
          <w:docPartGallery w:val="Table of Contents"/>
          <w:docPartUnique/>
        </w:docPartObj>
      </w:sdtPr>
      <w:sdtEndPr>
        <w:rPr>
          <w:bCs/>
          <w:sz w:val="22"/>
        </w:rPr>
      </w:sdtEndPr>
      <w:sdtContent>
        <w:bookmarkStart w:id="3" w:name="_Toc130996940" w:displacedByCustomXml="prev"/>
        <w:p w14:paraId="71D824D6" w14:textId="0B25AA70" w:rsidR="00CD2563" w:rsidRDefault="00CD2563" w:rsidP="00CD2563">
          <w:pPr>
            <w:pStyle w:val="1"/>
          </w:pPr>
          <w:r>
            <w:t>CONTENTS</w:t>
          </w:r>
          <w:bookmarkEnd w:id="3"/>
          <w:r w:rsidRPr="006C3F26">
            <w:t xml:space="preserve"> </w:t>
          </w:r>
        </w:p>
        <w:p w14:paraId="0E92B793" w14:textId="78230356" w:rsidR="00CD2563" w:rsidRDefault="00CD2563" w:rsidP="0074501A">
          <w:pPr>
            <w:pStyle w:val="contentheading"/>
            <w:rPr>
              <w:rFonts w:asciiTheme="minorHAnsi" w:hAnsiTheme="minorHAnsi"/>
              <w:color w:val="auto"/>
            </w:rPr>
          </w:pPr>
          <w:r>
            <w:fldChar w:fldCharType="begin"/>
          </w:r>
          <w:r>
            <w:instrText xml:space="preserve"> TOC \o "1-3" \h \z \u </w:instrText>
          </w:r>
          <w:r>
            <w:fldChar w:fldCharType="separate"/>
          </w:r>
          <w:hyperlink w:anchor="_Toc130996938" w:history="1">
            <w:r w:rsidRPr="001604E2">
              <w:rPr>
                <w:rStyle w:val="a9"/>
              </w:rPr>
              <w:t>ABSTRACT</w:t>
            </w:r>
            <w:r>
              <w:rPr>
                <w:webHidden/>
              </w:rPr>
              <w:tab/>
            </w:r>
            <w:r>
              <w:rPr>
                <w:webHidden/>
              </w:rPr>
              <w:fldChar w:fldCharType="begin"/>
            </w:r>
            <w:r>
              <w:rPr>
                <w:webHidden/>
              </w:rPr>
              <w:instrText xml:space="preserve"> PAGEREF _Toc130996938 \h </w:instrText>
            </w:r>
            <w:r>
              <w:rPr>
                <w:webHidden/>
              </w:rPr>
            </w:r>
            <w:r>
              <w:rPr>
                <w:webHidden/>
              </w:rPr>
              <w:fldChar w:fldCharType="separate"/>
            </w:r>
            <w:r w:rsidR="00D86A52">
              <w:rPr>
                <w:webHidden/>
              </w:rPr>
              <w:t>II</w:t>
            </w:r>
            <w:r>
              <w:rPr>
                <w:webHidden/>
              </w:rPr>
              <w:fldChar w:fldCharType="end"/>
            </w:r>
          </w:hyperlink>
        </w:p>
        <w:p w14:paraId="2D994AB6" w14:textId="3E999039" w:rsidR="00CD2563" w:rsidRDefault="00000000" w:rsidP="0074501A">
          <w:pPr>
            <w:pStyle w:val="contentheading"/>
            <w:rPr>
              <w:rFonts w:asciiTheme="minorHAnsi" w:hAnsiTheme="minorHAnsi"/>
              <w:color w:val="auto"/>
            </w:rPr>
          </w:pPr>
          <w:hyperlink w:anchor="_Toc130996939" w:history="1">
            <w:r w:rsidR="00CD2563" w:rsidRPr="001604E2">
              <w:rPr>
                <w:rStyle w:val="a9"/>
              </w:rPr>
              <w:t>ACKNOWLEDGMENTS</w:t>
            </w:r>
            <w:r w:rsidR="00CD2563">
              <w:rPr>
                <w:webHidden/>
              </w:rPr>
              <w:tab/>
            </w:r>
            <w:r w:rsidR="00CD2563">
              <w:rPr>
                <w:webHidden/>
              </w:rPr>
              <w:fldChar w:fldCharType="begin"/>
            </w:r>
            <w:r w:rsidR="00CD2563">
              <w:rPr>
                <w:webHidden/>
              </w:rPr>
              <w:instrText xml:space="preserve"> PAGEREF _Toc130996939 \h </w:instrText>
            </w:r>
            <w:r w:rsidR="00CD2563">
              <w:rPr>
                <w:webHidden/>
              </w:rPr>
            </w:r>
            <w:r w:rsidR="00CD2563">
              <w:rPr>
                <w:webHidden/>
              </w:rPr>
              <w:fldChar w:fldCharType="separate"/>
            </w:r>
            <w:r w:rsidR="00D86A52">
              <w:rPr>
                <w:webHidden/>
              </w:rPr>
              <w:t>III</w:t>
            </w:r>
            <w:r w:rsidR="00CD2563">
              <w:rPr>
                <w:webHidden/>
              </w:rPr>
              <w:fldChar w:fldCharType="end"/>
            </w:r>
          </w:hyperlink>
        </w:p>
        <w:p w14:paraId="183CF524" w14:textId="16281EF2" w:rsidR="00CD2563" w:rsidRDefault="00000000" w:rsidP="0074501A">
          <w:pPr>
            <w:pStyle w:val="contentheading"/>
            <w:rPr>
              <w:rFonts w:asciiTheme="minorHAnsi" w:hAnsiTheme="minorHAnsi"/>
              <w:color w:val="auto"/>
            </w:rPr>
          </w:pPr>
          <w:hyperlink w:anchor="_Toc130996941" w:history="1">
            <w:r w:rsidR="00CD2563" w:rsidRPr="001604E2">
              <w:rPr>
                <w:rStyle w:val="a9"/>
              </w:rPr>
              <w:t>LIST OF FIGURES</w:t>
            </w:r>
            <w:r w:rsidR="00CD2563">
              <w:rPr>
                <w:webHidden/>
              </w:rPr>
              <w:tab/>
            </w:r>
            <w:r w:rsidR="00CD2563">
              <w:rPr>
                <w:webHidden/>
              </w:rPr>
              <w:fldChar w:fldCharType="begin"/>
            </w:r>
            <w:r w:rsidR="00CD2563">
              <w:rPr>
                <w:webHidden/>
              </w:rPr>
              <w:instrText xml:space="preserve"> PAGEREF _Toc130996941 \h </w:instrText>
            </w:r>
            <w:r w:rsidR="00CD2563">
              <w:rPr>
                <w:webHidden/>
              </w:rPr>
            </w:r>
            <w:r w:rsidR="00CD2563">
              <w:rPr>
                <w:webHidden/>
              </w:rPr>
              <w:fldChar w:fldCharType="separate"/>
            </w:r>
            <w:r w:rsidR="00D86A52">
              <w:rPr>
                <w:webHidden/>
              </w:rPr>
              <w:t>V</w:t>
            </w:r>
            <w:r w:rsidR="00CD2563">
              <w:rPr>
                <w:webHidden/>
              </w:rPr>
              <w:fldChar w:fldCharType="end"/>
            </w:r>
          </w:hyperlink>
        </w:p>
        <w:p w14:paraId="75952970" w14:textId="2862BDEA" w:rsidR="00CD2563" w:rsidRDefault="00000000" w:rsidP="0074501A">
          <w:pPr>
            <w:pStyle w:val="contentheading"/>
            <w:rPr>
              <w:rFonts w:asciiTheme="minorHAnsi" w:hAnsiTheme="minorHAnsi"/>
              <w:color w:val="auto"/>
            </w:rPr>
          </w:pPr>
          <w:hyperlink w:anchor="_Toc130996942" w:history="1">
            <w:r w:rsidR="00CD2563" w:rsidRPr="001604E2">
              <w:rPr>
                <w:rStyle w:val="a9"/>
              </w:rPr>
              <w:t>LIST OF TABLES</w:t>
            </w:r>
            <w:r w:rsidR="00CD2563">
              <w:rPr>
                <w:webHidden/>
              </w:rPr>
              <w:tab/>
            </w:r>
            <w:r w:rsidR="00CD2563">
              <w:rPr>
                <w:webHidden/>
              </w:rPr>
              <w:fldChar w:fldCharType="begin"/>
            </w:r>
            <w:r w:rsidR="00CD2563">
              <w:rPr>
                <w:webHidden/>
              </w:rPr>
              <w:instrText xml:space="preserve"> PAGEREF _Toc130996942 \h </w:instrText>
            </w:r>
            <w:r w:rsidR="00CD2563">
              <w:rPr>
                <w:webHidden/>
              </w:rPr>
            </w:r>
            <w:r w:rsidR="00CD2563">
              <w:rPr>
                <w:webHidden/>
              </w:rPr>
              <w:fldChar w:fldCharType="separate"/>
            </w:r>
            <w:r w:rsidR="00D86A52">
              <w:rPr>
                <w:webHidden/>
              </w:rPr>
              <w:t>VII</w:t>
            </w:r>
            <w:r w:rsidR="00CD2563">
              <w:rPr>
                <w:webHidden/>
              </w:rPr>
              <w:fldChar w:fldCharType="end"/>
            </w:r>
          </w:hyperlink>
        </w:p>
        <w:p w14:paraId="766392D6" w14:textId="317B75E4" w:rsidR="00CD2563" w:rsidRDefault="00000000" w:rsidP="0074501A">
          <w:pPr>
            <w:pStyle w:val="contentheading"/>
            <w:rPr>
              <w:rFonts w:asciiTheme="minorHAnsi" w:hAnsiTheme="minorHAnsi"/>
              <w:color w:val="auto"/>
            </w:rPr>
          </w:pPr>
          <w:hyperlink w:anchor="_Toc130996943" w:history="1">
            <w:r w:rsidR="00CD2563" w:rsidRPr="001604E2">
              <w:rPr>
                <w:rStyle w:val="a9"/>
              </w:rPr>
              <w:t>LIST OF SYMBOLS AND ABBREVIATIONS</w:t>
            </w:r>
            <w:r w:rsidR="00CD2563">
              <w:rPr>
                <w:webHidden/>
              </w:rPr>
              <w:tab/>
            </w:r>
            <w:r w:rsidR="00CD2563">
              <w:rPr>
                <w:webHidden/>
              </w:rPr>
              <w:fldChar w:fldCharType="begin"/>
            </w:r>
            <w:r w:rsidR="00CD2563">
              <w:rPr>
                <w:webHidden/>
              </w:rPr>
              <w:instrText xml:space="preserve"> PAGEREF _Toc130996943 \h </w:instrText>
            </w:r>
            <w:r w:rsidR="00CD2563">
              <w:rPr>
                <w:webHidden/>
              </w:rPr>
            </w:r>
            <w:r w:rsidR="00CD2563">
              <w:rPr>
                <w:webHidden/>
              </w:rPr>
              <w:fldChar w:fldCharType="separate"/>
            </w:r>
            <w:r w:rsidR="00D86A52">
              <w:rPr>
                <w:webHidden/>
              </w:rPr>
              <w:t>VIII</w:t>
            </w:r>
            <w:r w:rsidR="00CD2563">
              <w:rPr>
                <w:webHidden/>
              </w:rPr>
              <w:fldChar w:fldCharType="end"/>
            </w:r>
          </w:hyperlink>
        </w:p>
        <w:p w14:paraId="65052456" w14:textId="3F25CE2D" w:rsidR="00CD2563" w:rsidRDefault="00000000" w:rsidP="0074501A">
          <w:pPr>
            <w:pStyle w:val="contentheading"/>
            <w:rPr>
              <w:rFonts w:asciiTheme="minorHAnsi" w:hAnsiTheme="minorHAnsi"/>
              <w:color w:val="auto"/>
            </w:rPr>
          </w:pPr>
          <w:hyperlink w:anchor="_Toc130996944" w:history="1">
            <w:r w:rsidR="00CD2563" w:rsidRPr="001604E2">
              <w:rPr>
                <w:rStyle w:val="a9"/>
              </w:rPr>
              <w:t>CHAPTER 1  INTRODUCTION</w:t>
            </w:r>
            <w:r w:rsidR="00CD2563">
              <w:rPr>
                <w:webHidden/>
              </w:rPr>
              <w:tab/>
            </w:r>
            <w:r w:rsidR="00CD2563">
              <w:rPr>
                <w:webHidden/>
              </w:rPr>
              <w:fldChar w:fldCharType="begin"/>
            </w:r>
            <w:r w:rsidR="00CD2563">
              <w:rPr>
                <w:webHidden/>
              </w:rPr>
              <w:instrText xml:space="preserve"> PAGEREF _Toc130996944 \h </w:instrText>
            </w:r>
            <w:r w:rsidR="00CD2563">
              <w:rPr>
                <w:webHidden/>
              </w:rPr>
            </w:r>
            <w:r w:rsidR="00CD2563">
              <w:rPr>
                <w:webHidden/>
              </w:rPr>
              <w:fldChar w:fldCharType="separate"/>
            </w:r>
            <w:r w:rsidR="00D86A52">
              <w:rPr>
                <w:webHidden/>
              </w:rPr>
              <w:t>1</w:t>
            </w:r>
            <w:r w:rsidR="00CD2563">
              <w:rPr>
                <w:webHidden/>
              </w:rPr>
              <w:fldChar w:fldCharType="end"/>
            </w:r>
          </w:hyperlink>
        </w:p>
        <w:p w14:paraId="114FD62E" w14:textId="0650DE1A" w:rsidR="00CD2563" w:rsidRDefault="00000000" w:rsidP="00CD2563">
          <w:pPr>
            <w:pStyle w:val="content"/>
            <w:ind w:left="720"/>
            <w:rPr>
              <w:rFonts w:asciiTheme="minorHAnsi" w:hAnsiTheme="minorHAnsi"/>
              <w:color w:val="auto"/>
            </w:rPr>
          </w:pPr>
          <w:hyperlink w:anchor="_Toc130996945" w:history="1">
            <w:r w:rsidR="00CD2563" w:rsidRPr="001604E2">
              <w:rPr>
                <w:rStyle w:val="a9"/>
              </w:rPr>
              <w:t>1.1 Settings</w:t>
            </w:r>
            <w:r w:rsidR="00CD2563">
              <w:rPr>
                <w:webHidden/>
              </w:rPr>
              <w:tab/>
            </w:r>
            <w:r w:rsidR="00CD2563">
              <w:rPr>
                <w:webHidden/>
              </w:rPr>
              <w:fldChar w:fldCharType="begin"/>
            </w:r>
            <w:r w:rsidR="00CD2563">
              <w:rPr>
                <w:webHidden/>
              </w:rPr>
              <w:instrText xml:space="preserve"> PAGEREF _Toc130996945 \h </w:instrText>
            </w:r>
            <w:r w:rsidR="00CD2563">
              <w:rPr>
                <w:webHidden/>
              </w:rPr>
            </w:r>
            <w:r w:rsidR="00CD2563">
              <w:rPr>
                <w:webHidden/>
              </w:rPr>
              <w:fldChar w:fldCharType="separate"/>
            </w:r>
            <w:r w:rsidR="00D86A52">
              <w:rPr>
                <w:webHidden/>
              </w:rPr>
              <w:t>1</w:t>
            </w:r>
            <w:r w:rsidR="00CD2563">
              <w:rPr>
                <w:webHidden/>
              </w:rPr>
              <w:fldChar w:fldCharType="end"/>
            </w:r>
          </w:hyperlink>
        </w:p>
        <w:p w14:paraId="3ED85B82" w14:textId="3082488C" w:rsidR="00CD2563" w:rsidRDefault="00000000" w:rsidP="00CD2563">
          <w:pPr>
            <w:pStyle w:val="content"/>
            <w:ind w:left="720"/>
            <w:rPr>
              <w:rFonts w:asciiTheme="minorHAnsi" w:hAnsiTheme="minorHAnsi"/>
              <w:color w:val="auto"/>
            </w:rPr>
          </w:pPr>
          <w:hyperlink w:anchor="_Toc130996946" w:history="1">
            <w:r w:rsidR="00CD2563" w:rsidRPr="001604E2">
              <w:rPr>
                <w:rStyle w:val="a9"/>
              </w:rPr>
              <w:t>1.2 Objective and Motivation</w:t>
            </w:r>
            <w:r w:rsidR="00CD2563">
              <w:rPr>
                <w:webHidden/>
              </w:rPr>
              <w:tab/>
            </w:r>
            <w:r w:rsidR="00CD2563">
              <w:rPr>
                <w:webHidden/>
              </w:rPr>
              <w:fldChar w:fldCharType="begin"/>
            </w:r>
            <w:r w:rsidR="00CD2563">
              <w:rPr>
                <w:webHidden/>
              </w:rPr>
              <w:instrText xml:space="preserve"> PAGEREF _Toc130996946 \h </w:instrText>
            </w:r>
            <w:r w:rsidR="00CD2563">
              <w:rPr>
                <w:webHidden/>
              </w:rPr>
            </w:r>
            <w:r w:rsidR="00CD2563">
              <w:rPr>
                <w:webHidden/>
              </w:rPr>
              <w:fldChar w:fldCharType="separate"/>
            </w:r>
            <w:r w:rsidR="00D86A52">
              <w:rPr>
                <w:webHidden/>
              </w:rPr>
              <w:t>1</w:t>
            </w:r>
            <w:r w:rsidR="00CD2563">
              <w:rPr>
                <w:webHidden/>
              </w:rPr>
              <w:fldChar w:fldCharType="end"/>
            </w:r>
          </w:hyperlink>
        </w:p>
        <w:p w14:paraId="0D3B57EE" w14:textId="78B57832" w:rsidR="00CD2563" w:rsidRDefault="00000000" w:rsidP="00CD2563">
          <w:pPr>
            <w:pStyle w:val="content"/>
            <w:ind w:left="720"/>
            <w:rPr>
              <w:rFonts w:asciiTheme="minorHAnsi" w:hAnsiTheme="minorHAnsi"/>
              <w:color w:val="auto"/>
            </w:rPr>
          </w:pPr>
          <w:hyperlink w:anchor="_Toc130996947" w:history="1">
            <w:r w:rsidR="00CD2563" w:rsidRPr="001604E2">
              <w:rPr>
                <w:rStyle w:val="a9"/>
              </w:rPr>
              <w:t>1.3 Contributions</w:t>
            </w:r>
            <w:r w:rsidR="00CD2563">
              <w:rPr>
                <w:webHidden/>
              </w:rPr>
              <w:tab/>
            </w:r>
            <w:r w:rsidR="00CD2563">
              <w:rPr>
                <w:webHidden/>
              </w:rPr>
              <w:fldChar w:fldCharType="begin"/>
            </w:r>
            <w:r w:rsidR="00CD2563">
              <w:rPr>
                <w:webHidden/>
              </w:rPr>
              <w:instrText xml:space="preserve"> PAGEREF _Toc130996947 \h </w:instrText>
            </w:r>
            <w:r w:rsidR="00CD2563">
              <w:rPr>
                <w:webHidden/>
              </w:rPr>
            </w:r>
            <w:r w:rsidR="00CD2563">
              <w:rPr>
                <w:webHidden/>
              </w:rPr>
              <w:fldChar w:fldCharType="separate"/>
            </w:r>
            <w:r w:rsidR="00D86A52">
              <w:rPr>
                <w:webHidden/>
              </w:rPr>
              <w:t>2</w:t>
            </w:r>
            <w:r w:rsidR="00CD2563">
              <w:rPr>
                <w:webHidden/>
              </w:rPr>
              <w:fldChar w:fldCharType="end"/>
            </w:r>
          </w:hyperlink>
        </w:p>
        <w:p w14:paraId="38A906CD" w14:textId="4595D769" w:rsidR="00CD2563" w:rsidRDefault="00000000" w:rsidP="00CD2563">
          <w:pPr>
            <w:pStyle w:val="content"/>
            <w:ind w:left="720"/>
            <w:rPr>
              <w:rFonts w:asciiTheme="minorHAnsi" w:hAnsiTheme="minorHAnsi"/>
              <w:color w:val="auto"/>
            </w:rPr>
          </w:pPr>
          <w:hyperlink w:anchor="_Toc130996948" w:history="1">
            <w:r w:rsidR="00CD2563" w:rsidRPr="001604E2">
              <w:rPr>
                <w:rStyle w:val="a9"/>
              </w:rPr>
              <w:t>1.4 Thesis Outline</w:t>
            </w:r>
            <w:r w:rsidR="00CD2563">
              <w:rPr>
                <w:webHidden/>
              </w:rPr>
              <w:tab/>
            </w:r>
            <w:r w:rsidR="00CD2563">
              <w:rPr>
                <w:webHidden/>
              </w:rPr>
              <w:fldChar w:fldCharType="begin"/>
            </w:r>
            <w:r w:rsidR="00CD2563">
              <w:rPr>
                <w:webHidden/>
              </w:rPr>
              <w:instrText xml:space="preserve"> PAGEREF _Toc130996948 \h </w:instrText>
            </w:r>
            <w:r w:rsidR="00CD2563">
              <w:rPr>
                <w:webHidden/>
              </w:rPr>
            </w:r>
            <w:r w:rsidR="00CD2563">
              <w:rPr>
                <w:webHidden/>
              </w:rPr>
              <w:fldChar w:fldCharType="separate"/>
            </w:r>
            <w:r w:rsidR="00D86A52">
              <w:rPr>
                <w:webHidden/>
              </w:rPr>
              <w:t>2</w:t>
            </w:r>
            <w:r w:rsidR="00CD2563">
              <w:rPr>
                <w:webHidden/>
              </w:rPr>
              <w:fldChar w:fldCharType="end"/>
            </w:r>
          </w:hyperlink>
        </w:p>
        <w:p w14:paraId="4776A8EF" w14:textId="5EDF9C09" w:rsidR="00CD2563" w:rsidRDefault="00000000" w:rsidP="0074501A">
          <w:pPr>
            <w:pStyle w:val="contentheading"/>
            <w:rPr>
              <w:rFonts w:asciiTheme="minorHAnsi" w:hAnsiTheme="minorHAnsi"/>
              <w:color w:val="auto"/>
            </w:rPr>
          </w:pPr>
          <w:hyperlink w:anchor="_Toc130996949" w:history="1">
            <w:r w:rsidR="00CD2563" w:rsidRPr="001604E2">
              <w:rPr>
                <w:rStyle w:val="a9"/>
              </w:rPr>
              <w:t>CHAPTER 2  BACKGROUND</w:t>
            </w:r>
            <w:r w:rsidR="00CD2563">
              <w:rPr>
                <w:webHidden/>
              </w:rPr>
              <w:tab/>
            </w:r>
            <w:r w:rsidR="00CD2563">
              <w:rPr>
                <w:webHidden/>
              </w:rPr>
              <w:fldChar w:fldCharType="begin"/>
            </w:r>
            <w:r w:rsidR="00CD2563">
              <w:rPr>
                <w:webHidden/>
              </w:rPr>
              <w:instrText xml:space="preserve"> PAGEREF _Toc130996949 \h </w:instrText>
            </w:r>
            <w:r w:rsidR="00CD2563">
              <w:rPr>
                <w:webHidden/>
              </w:rPr>
            </w:r>
            <w:r w:rsidR="00CD2563">
              <w:rPr>
                <w:webHidden/>
              </w:rPr>
              <w:fldChar w:fldCharType="separate"/>
            </w:r>
            <w:r w:rsidR="00D86A52">
              <w:rPr>
                <w:webHidden/>
              </w:rPr>
              <w:t>3</w:t>
            </w:r>
            <w:r w:rsidR="00CD2563">
              <w:rPr>
                <w:webHidden/>
              </w:rPr>
              <w:fldChar w:fldCharType="end"/>
            </w:r>
          </w:hyperlink>
        </w:p>
        <w:p w14:paraId="2E3BB716" w14:textId="049CCEEC" w:rsidR="00CD2563" w:rsidRDefault="00000000" w:rsidP="00CD2563">
          <w:pPr>
            <w:pStyle w:val="content"/>
            <w:ind w:left="720"/>
            <w:rPr>
              <w:rFonts w:asciiTheme="minorHAnsi" w:hAnsiTheme="minorHAnsi"/>
              <w:color w:val="auto"/>
            </w:rPr>
          </w:pPr>
          <w:hyperlink w:anchor="_Toc130996950" w:history="1">
            <w:r w:rsidR="00CD2563" w:rsidRPr="001604E2">
              <w:rPr>
                <w:rStyle w:val="a9"/>
              </w:rPr>
              <w:t>2.1 AGV-based digital manufacturing platforms</w:t>
            </w:r>
            <w:r w:rsidR="00CD2563">
              <w:rPr>
                <w:webHidden/>
              </w:rPr>
              <w:tab/>
            </w:r>
            <w:r w:rsidR="00CD2563">
              <w:rPr>
                <w:webHidden/>
              </w:rPr>
              <w:fldChar w:fldCharType="begin"/>
            </w:r>
            <w:r w:rsidR="00CD2563">
              <w:rPr>
                <w:webHidden/>
              </w:rPr>
              <w:instrText xml:space="preserve"> PAGEREF _Toc130996950 \h </w:instrText>
            </w:r>
            <w:r w:rsidR="00CD2563">
              <w:rPr>
                <w:webHidden/>
              </w:rPr>
            </w:r>
            <w:r w:rsidR="00CD2563">
              <w:rPr>
                <w:webHidden/>
              </w:rPr>
              <w:fldChar w:fldCharType="separate"/>
            </w:r>
            <w:r w:rsidR="00D86A52">
              <w:rPr>
                <w:webHidden/>
              </w:rPr>
              <w:t>3</w:t>
            </w:r>
            <w:r w:rsidR="00CD2563">
              <w:rPr>
                <w:webHidden/>
              </w:rPr>
              <w:fldChar w:fldCharType="end"/>
            </w:r>
          </w:hyperlink>
        </w:p>
        <w:p w14:paraId="43EB8DCD" w14:textId="33EE6CA9" w:rsidR="00CD2563" w:rsidRDefault="00000000" w:rsidP="00CD2563">
          <w:pPr>
            <w:pStyle w:val="content"/>
            <w:ind w:left="720"/>
            <w:rPr>
              <w:rFonts w:asciiTheme="minorHAnsi" w:hAnsiTheme="minorHAnsi"/>
              <w:color w:val="auto"/>
            </w:rPr>
          </w:pPr>
          <w:hyperlink w:anchor="_Toc130996951" w:history="1">
            <w:r w:rsidR="00CD2563" w:rsidRPr="001604E2">
              <w:rPr>
                <w:rStyle w:val="a9"/>
              </w:rPr>
              <w:t>2.2 Simulation platform –Simpy</w:t>
            </w:r>
            <w:r w:rsidR="00CD2563">
              <w:rPr>
                <w:webHidden/>
              </w:rPr>
              <w:tab/>
            </w:r>
            <w:r w:rsidR="00CD2563">
              <w:rPr>
                <w:webHidden/>
              </w:rPr>
              <w:fldChar w:fldCharType="begin"/>
            </w:r>
            <w:r w:rsidR="00CD2563">
              <w:rPr>
                <w:webHidden/>
              </w:rPr>
              <w:instrText xml:space="preserve"> PAGEREF _Toc130996951 \h </w:instrText>
            </w:r>
            <w:r w:rsidR="00CD2563">
              <w:rPr>
                <w:webHidden/>
              </w:rPr>
            </w:r>
            <w:r w:rsidR="00CD2563">
              <w:rPr>
                <w:webHidden/>
              </w:rPr>
              <w:fldChar w:fldCharType="separate"/>
            </w:r>
            <w:r w:rsidR="00D86A52">
              <w:rPr>
                <w:webHidden/>
              </w:rPr>
              <w:t>4</w:t>
            </w:r>
            <w:r w:rsidR="00CD2563">
              <w:rPr>
                <w:webHidden/>
              </w:rPr>
              <w:fldChar w:fldCharType="end"/>
            </w:r>
          </w:hyperlink>
        </w:p>
        <w:p w14:paraId="3EABBDE6" w14:textId="008E6B9F" w:rsidR="00CD2563" w:rsidRDefault="00000000" w:rsidP="00CD2563">
          <w:pPr>
            <w:pStyle w:val="content"/>
            <w:ind w:left="720"/>
            <w:rPr>
              <w:rFonts w:asciiTheme="minorHAnsi" w:hAnsiTheme="minorHAnsi"/>
              <w:color w:val="auto"/>
            </w:rPr>
          </w:pPr>
          <w:hyperlink w:anchor="_Toc130996952" w:history="1">
            <w:r w:rsidR="00CD2563" w:rsidRPr="001604E2">
              <w:rPr>
                <w:rStyle w:val="a9"/>
              </w:rPr>
              <w:t>2.3 Scheduling methods</w:t>
            </w:r>
            <w:r w:rsidR="00CD2563">
              <w:rPr>
                <w:webHidden/>
              </w:rPr>
              <w:tab/>
            </w:r>
            <w:r w:rsidR="00CD2563">
              <w:rPr>
                <w:webHidden/>
              </w:rPr>
              <w:fldChar w:fldCharType="begin"/>
            </w:r>
            <w:r w:rsidR="00CD2563">
              <w:rPr>
                <w:webHidden/>
              </w:rPr>
              <w:instrText xml:space="preserve"> PAGEREF _Toc130996952 \h </w:instrText>
            </w:r>
            <w:r w:rsidR="00CD2563">
              <w:rPr>
                <w:webHidden/>
              </w:rPr>
            </w:r>
            <w:r w:rsidR="00CD2563">
              <w:rPr>
                <w:webHidden/>
              </w:rPr>
              <w:fldChar w:fldCharType="separate"/>
            </w:r>
            <w:r w:rsidR="00D86A52">
              <w:rPr>
                <w:webHidden/>
              </w:rPr>
              <w:t>4</w:t>
            </w:r>
            <w:r w:rsidR="00CD2563">
              <w:rPr>
                <w:webHidden/>
              </w:rPr>
              <w:fldChar w:fldCharType="end"/>
            </w:r>
          </w:hyperlink>
        </w:p>
        <w:p w14:paraId="5DA104E2" w14:textId="4E75157A" w:rsidR="00CD2563" w:rsidRDefault="00000000" w:rsidP="00CD2563">
          <w:pPr>
            <w:pStyle w:val="content"/>
            <w:ind w:left="720"/>
            <w:rPr>
              <w:rFonts w:asciiTheme="minorHAnsi" w:hAnsiTheme="minorHAnsi"/>
              <w:color w:val="auto"/>
            </w:rPr>
          </w:pPr>
          <w:hyperlink w:anchor="_Toc130996953" w:history="1">
            <w:r w:rsidR="00CD2563" w:rsidRPr="001604E2">
              <w:rPr>
                <w:rStyle w:val="a9"/>
              </w:rPr>
              <w:t>2.4 Digitalization</w:t>
            </w:r>
            <w:r w:rsidR="00CD2563">
              <w:rPr>
                <w:webHidden/>
              </w:rPr>
              <w:tab/>
            </w:r>
            <w:r w:rsidR="00CD2563">
              <w:rPr>
                <w:webHidden/>
              </w:rPr>
              <w:fldChar w:fldCharType="begin"/>
            </w:r>
            <w:r w:rsidR="00CD2563">
              <w:rPr>
                <w:webHidden/>
              </w:rPr>
              <w:instrText xml:space="preserve"> PAGEREF _Toc130996953 \h </w:instrText>
            </w:r>
            <w:r w:rsidR="00CD2563">
              <w:rPr>
                <w:webHidden/>
              </w:rPr>
            </w:r>
            <w:r w:rsidR="00CD2563">
              <w:rPr>
                <w:webHidden/>
              </w:rPr>
              <w:fldChar w:fldCharType="separate"/>
            </w:r>
            <w:r w:rsidR="00D86A52">
              <w:rPr>
                <w:webHidden/>
              </w:rPr>
              <w:t>5</w:t>
            </w:r>
            <w:r w:rsidR="00CD2563">
              <w:rPr>
                <w:webHidden/>
              </w:rPr>
              <w:fldChar w:fldCharType="end"/>
            </w:r>
          </w:hyperlink>
        </w:p>
        <w:p w14:paraId="05453443" w14:textId="4BF93541" w:rsidR="00CD2563" w:rsidRDefault="00000000" w:rsidP="0074501A">
          <w:pPr>
            <w:pStyle w:val="contentheading"/>
            <w:rPr>
              <w:rFonts w:asciiTheme="minorHAnsi" w:hAnsiTheme="minorHAnsi"/>
              <w:color w:val="auto"/>
            </w:rPr>
          </w:pPr>
          <w:hyperlink w:anchor="_Toc130996954" w:history="1">
            <w:r w:rsidR="00CD2563" w:rsidRPr="001604E2">
              <w:rPr>
                <w:rStyle w:val="a9"/>
              </w:rPr>
              <w:t>CHAPTER 3  LITERATURE REVIEW</w:t>
            </w:r>
            <w:r w:rsidR="00CD2563">
              <w:rPr>
                <w:webHidden/>
              </w:rPr>
              <w:tab/>
            </w:r>
            <w:r w:rsidR="00CD2563">
              <w:rPr>
                <w:webHidden/>
              </w:rPr>
              <w:fldChar w:fldCharType="begin"/>
            </w:r>
            <w:r w:rsidR="00CD2563">
              <w:rPr>
                <w:webHidden/>
              </w:rPr>
              <w:instrText xml:space="preserve"> PAGEREF _Toc130996954 \h </w:instrText>
            </w:r>
            <w:r w:rsidR="00CD2563">
              <w:rPr>
                <w:webHidden/>
              </w:rPr>
            </w:r>
            <w:r w:rsidR="00CD2563">
              <w:rPr>
                <w:webHidden/>
              </w:rPr>
              <w:fldChar w:fldCharType="separate"/>
            </w:r>
            <w:r w:rsidR="00D86A52">
              <w:rPr>
                <w:webHidden/>
              </w:rPr>
              <w:t>6</w:t>
            </w:r>
            <w:r w:rsidR="00CD2563">
              <w:rPr>
                <w:webHidden/>
              </w:rPr>
              <w:fldChar w:fldCharType="end"/>
            </w:r>
          </w:hyperlink>
        </w:p>
        <w:p w14:paraId="4AF29FDE" w14:textId="795DB942" w:rsidR="00CD2563" w:rsidRDefault="00000000" w:rsidP="0074501A">
          <w:pPr>
            <w:pStyle w:val="contentheading"/>
            <w:rPr>
              <w:rFonts w:asciiTheme="minorHAnsi" w:hAnsiTheme="minorHAnsi"/>
              <w:color w:val="auto"/>
            </w:rPr>
          </w:pPr>
          <w:hyperlink w:anchor="_Toc130996955" w:history="1">
            <w:r w:rsidR="00CD2563" w:rsidRPr="001604E2">
              <w:rPr>
                <w:rStyle w:val="a9"/>
              </w:rPr>
              <w:t>CHAPTER 4  DESIGN AND PERFORMANCE</w:t>
            </w:r>
            <w:r w:rsidR="00CD2563">
              <w:rPr>
                <w:webHidden/>
              </w:rPr>
              <w:tab/>
            </w:r>
            <w:r w:rsidR="00CD2563">
              <w:rPr>
                <w:webHidden/>
              </w:rPr>
              <w:fldChar w:fldCharType="begin"/>
            </w:r>
            <w:r w:rsidR="00CD2563">
              <w:rPr>
                <w:webHidden/>
              </w:rPr>
              <w:instrText xml:space="preserve"> PAGEREF _Toc130996955 \h </w:instrText>
            </w:r>
            <w:r w:rsidR="00CD2563">
              <w:rPr>
                <w:webHidden/>
              </w:rPr>
            </w:r>
            <w:r w:rsidR="00CD2563">
              <w:rPr>
                <w:webHidden/>
              </w:rPr>
              <w:fldChar w:fldCharType="separate"/>
            </w:r>
            <w:r w:rsidR="00D86A52">
              <w:rPr>
                <w:webHidden/>
              </w:rPr>
              <w:t>7</w:t>
            </w:r>
            <w:r w:rsidR="00CD2563">
              <w:rPr>
                <w:webHidden/>
              </w:rPr>
              <w:fldChar w:fldCharType="end"/>
            </w:r>
          </w:hyperlink>
        </w:p>
        <w:p w14:paraId="58EBE3F5" w14:textId="5C5380DA" w:rsidR="00CD2563" w:rsidRDefault="00000000" w:rsidP="00CD2563">
          <w:pPr>
            <w:pStyle w:val="content"/>
            <w:ind w:firstLine="720"/>
            <w:rPr>
              <w:rFonts w:asciiTheme="minorHAnsi" w:hAnsiTheme="minorHAnsi"/>
              <w:color w:val="auto"/>
            </w:rPr>
          </w:pPr>
          <w:hyperlink w:anchor="_Toc130996956" w:history="1">
            <w:r w:rsidR="00CD2563" w:rsidRPr="001604E2">
              <w:rPr>
                <w:rStyle w:val="a9"/>
              </w:rPr>
              <w:t>4.1 Job shop scheduling simulation models</w:t>
            </w:r>
            <w:r w:rsidR="00CD2563">
              <w:rPr>
                <w:webHidden/>
              </w:rPr>
              <w:tab/>
            </w:r>
            <w:r w:rsidR="00CD2563">
              <w:rPr>
                <w:webHidden/>
              </w:rPr>
              <w:fldChar w:fldCharType="begin"/>
            </w:r>
            <w:r w:rsidR="00CD2563">
              <w:rPr>
                <w:webHidden/>
              </w:rPr>
              <w:instrText xml:space="preserve"> PAGEREF _Toc130996956 \h </w:instrText>
            </w:r>
            <w:r w:rsidR="00CD2563">
              <w:rPr>
                <w:webHidden/>
              </w:rPr>
            </w:r>
            <w:r w:rsidR="00CD2563">
              <w:rPr>
                <w:webHidden/>
              </w:rPr>
              <w:fldChar w:fldCharType="separate"/>
            </w:r>
            <w:r w:rsidR="00D86A52">
              <w:rPr>
                <w:webHidden/>
              </w:rPr>
              <w:t>7</w:t>
            </w:r>
            <w:r w:rsidR="00CD2563">
              <w:rPr>
                <w:webHidden/>
              </w:rPr>
              <w:fldChar w:fldCharType="end"/>
            </w:r>
          </w:hyperlink>
        </w:p>
        <w:p w14:paraId="6C9525D0" w14:textId="6178C404" w:rsidR="00CD2563" w:rsidRDefault="00000000" w:rsidP="00CD2563">
          <w:pPr>
            <w:pStyle w:val="content"/>
            <w:ind w:left="1440"/>
            <w:rPr>
              <w:rFonts w:asciiTheme="minorHAnsi" w:hAnsiTheme="minorHAnsi"/>
              <w:color w:val="auto"/>
            </w:rPr>
          </w:pPr>
          <w:hyperlink w:anchor="_Toc130996957" w:history="1">
            <w:r w:rsidR="00CD2563" w:rsidRPr="001604E2">
              <w:rPr>
                <w:rStyle w:val="a9"/>
              </w:rPr>
              <w:t>4.1.1 description</w:t>
            </w:r>
            <w:r w:rsidR="00CD2563">
              <w:rPr>
                <w:webHidden/>
              </w:rPr>
              <w:tab/>
            </w:r>
            <w:r w:rsidR="00CD2563">
              <w:rPr>
                <w:webHidden/>
              </w:rPr>
              <w:fldChar w:fldCharType="begin"/>
            </w:r>
            <w:r w:rsidR="00CD2563">
              <w:rPr>
                <w:webHidden/>
              </w:rPr>
              <w:instrText xml:space="preserve"> PAGEREF _Toc130996957 \h </w:instrText>
            </w:r>
            <w:r w:rsidR="00CD2563">
              <w:rPr>
                <w:webHidden/>
              </w:rPr>
            </w:r>
            <w:r w:rsidR="00CD2563">
              <w:rPr>
                <w:webHidden/>
              </w:rPr>
              <w:fldChar w:fldCharType="separate"/>
            </w:r>
            <w:r w:rsidR="00D86A52">
              <w:rPr>
                <w:webHidden/>
              </w:rPr>
              <w:t>7</w:t>
            </w:r>
            <w:r w:rsidR="00CD2563">
              <w:rPr>
                <w:webHidden/>
              </w:rPr>
              <w:fldChar w:fldCharType="end"/>
            </w:r>
          </w:hyperlink>
        </w:p>
        <w:p w14:paraId="30D88769" w14:textId="5B3C5249" w:rsidR="00CD2563" w:rsidRDefault="00000000" w:rsidP="00CD2563">
          <w:pPr>
            <w:pStyle w:val="content"/>
            <w:ind w:left="1440"/>
            <w:rPr>
              <w:rFonts w:asciiTheme="minorHAnsi" w:hAnsiTheme="minorHAnsi"/>
              <w:color w:val="auto"/>
            </w:rPr>
          </w:pPr>
          <w:hyperlink w:anchor="_Toc130996958" w:history="1">
            <w:r w:rsidR="00CD2563" w:rsidRPr="001604E2">
              <w:rPr>
                <w:rStyle w:val="a9"/>
              </w:rPr>
              <w:t>4.1.2 simulation scenarios</w:t>
            </w:r>
            <w:r w:rsidR="00CD2563">
              <w:rPr>
                <w:webHidden/>
              </w:rPr>
              <w:tab/>
            </w:r>
            <w:r w:rsidR="00CD2563">
              <w:rPr>
                <w:webHidden/>
              </w:rPr>
              <w:fldChar w:fldCharType="begin"/>
            </w:r>
            <w:r w:rsidR="00CD2563">
              <w:rPr>
                <w:webHidden/>
              </w:rPr>
              <w:instrText xml:space="preserve"> PAGEREF _Toc130996958 \h </w:instrText>
            </w:r>
            <w:r w:rsidR="00CD2563">
              <w:rPr>
                <w:webHidden/>
              </w:rPr>
            </w:r>
            <w:r w:rsidR="00CD2563">
              <w:rPr>
                <w:webHidden/>
              </w:rPr>
              <w:fldChar w:fldCharType="separate"/>
            </w:r>
            <w:r w:rsidR="00D86A52">
              <w:rPr>
                <w:webHidden/>
              </w:rPr>
              <w:t>7</w:t>
            </w:r>
            <w:r w:rsidR="00CD2563">
              <w:rPr>
                <w:webHidden/>
              </w:rPr>
              <w:fldChar w:fldCharType="end"/>
            </w:r>
          </w:hyperlink>
        </w:p>
        <w:p w14:paraId="7DCFA1E1" w14:textId="576173E6" w:rsidR="00CD2563" w:rsidRDefault="00000000" w:rsidP="00CD2563">
          <w:pPr>
            <w:pStyle w:val="content"/>
            <w:ind w:left="1440"/>
            <w:rPr>
              <w:rFonts w:asciiTheme="minorHAnsi" w:hAnsiTheme="minorHAnsi"/>
              <w:color w:val="auto"/>
            </w:rPr>
          </w:pPr>
          <w:hyperlink w:anchor="_Toc130996959" w:history="1">
            <w:r w:rsidR="00CD2563" w:rsidRPr="001604E2">
              <w:rPr>
                <w:rStyle w:val="a9"/>
              </w:rPr>
              <w:t>4.1.3 basic models of production line</w:t>
            </w:r>
            <w:r w:rsidR="00CD2563">
              <w:rPr>
                <w:webHidden/>
              </w:rPr>
              <w:tab/>
            </w:r>
            <w:r w:rsidR="00CD2563">
              <w:rPr>
                <w:webHidden/>
              </w:rPr>
              <w:fldChar w:fldCharType="begin"/>
            </w:r>
            <w:r w:rsidR="00CD2563">
              <w:rPr>
                <w:webHidden/>
              </w:rPr>
              <w:instrText xml:space="preserve"> PAGEREF _Toc130996959 \h </w:instrText>
            </w:r>
            <w:r w:rsidR="00CD2563">
              <w:rPr>
                <w:webHidden/>
              </w:rPr>
            </w:r>
            <w:r w:rsidR="00CD2563">
              <w:rPr>
                <w:webHidden/>
              </w:rPr>
              <w:fldChar w:fldCharType="separate"/>
            </w:r>
            <w:r w:rsidR="00D86A52">
              <w:rPr>
                <w:webHidden/>
              </w:rPr>
              <w:t>9</w:t>
            </w:r>
            <w:r w:rsidR="00CD2563">
              <w:rPr>
                <w:webHidden/>
              </w:rPr>
              <w:fldChar w:fldCharType="end"/>
            </w:r>
          </w:hyperlink>
        </w:p>
        <w:p w14:paraId="218233AB" w14:textId="5C5DA51F" w:rsidR="00CD2563" w:rsidRDefault="00000000" w:rsidP="00CD2563">
          <w:pPr>
            <w:pStyle w:val="content"/>
            <w:ind w:left="1440"/>
            <w:rPr>
              <w:rFonts w:asciiTheme="minorHAnsi" w:hAnsiTheme="minorHAnsi"/>
              <w:color w:val="auto"/>
            </w:rPr>
          </w:pPr>
          <w:hyperlink w:anchor="_Toc130996960" w:history="1">
            <w:r w:rsidR="00CD2563" w:rsidRPr="001604E2">
              <w:rPr>
                <w:rStyle w:val="a9"/>
              </w:rPr>
              <w:t>4.1.4 simulations in simply environment</w:t>
            </w:r>
            <w:r w:rsidR="00CD2563">
              <w:rPr>
                <w:webHidden/>
              </w:rPr>
              <w:tab/>
            </w:r>
            <w:r w:rsidR="00CD2563">
              <w:rPr>
                <w:webHidden/>
              </w:rPr>
              <w:fldChar w:fldCharType="begin"/>
            </w:r>
            <w:r w:rsidR="00CD2563">
              <w:rPr>
                <w:webHidden/>
              </w:rPr>
              <w:instrText xml:space="preserve"> PAGEREF _Toc130996960 \h </w:instrText>
            </w:r>
            <w:r w:rsidR="00CD2563">
              <w:rPr>
                <w:webHidden/>
              </w:rPr>
            </w:r>
            <w:r w:rsidR="00CD2563">
              <w:rPr>
                <w:webHidden/>
              </w:rPr>
              <w:fldChar w:fldCharType="separate"/>
            </w:r>
            <w:r w:rsidR="00D86A52">
              <w:rPr>
                <w:webHidden/>
              </w:rPr>
              <w:t>11</w:t>
            </w:r>
            <w:r w:rsidR="00CD2563">
              <w:rPr>
                <w:webHidden/>
              </w:rPr>
              <w:fldChar w:fldCharType="end"/>
            </w:r>
          </w:hyperlink>
        </w:p>
        <w:p w14:paraId="1B04F593" w14:textId="4C7528ED" w:rsidR="00CD2563" w:rsidRDefault="00000000" w:rsidP="00CD2563">
          <w:pPr>
            <w:pStyle w:val="content"/>
            <w:ind w:left="1440"/>
            <w:rPr>
              <w:rFonts w:asciiTheme="minorHAnsi" w:hAnsiTheme="minorHAnsi"/>
              <w:color w:val="auto"/>
            </w:rPr>
          </w:pPr>
          <w:hyperlink w:anchor="_Toc130996961" w:history="1">
            <w:r w:rsidR="00CD2563" w:rsidRPr="001604E2">
              <w:rPr>
                <w:rStyle w:val="a9"/>
              </w:rPr>
              <w:t>4.1.5 job shop scheduling core strategy</w:t>
            </w:r>
            <w:r w:rsidR="00CD2563">
              <w:rPr>
                <w:webHidden/>
              </w:rPr>
              <w:tab/>
            </w:r>
            <w:r w:rsidR="00CD2563">
              <w:rPr>
                <w:webHidden/>
              </w:rPr>
              <w:fldChar w:fldCharType="begin"/>
            </w:r>
            <w:r w:rsidR="00CD2563">
              <w:rPr>
                <w:webHidden/>
              </w:rPr>
              <w:instrText xml:space="preserve"> PAGEREF _Toc130996961 \h </w:instrText>
            </w:r>
            <w:r w:rsidR="00CD2563">
              <w:rPr>
                <w:webHidden/>
              </w:rPr>
            </w:r>
            <w:r w:rsidR="00CD2563">
              <w:rPr>
                <w:webHidden/>
              </w:rPr>
              <w:fldChar w:fldCharType="separate"/>
            </w:r>
            <w:r w:rsidR="00D86A52">
              <w:rPr>
                <w:webHidden/>
              </w:rPr>
              <w:t>12</w:t>
            </w:r>
            <w:r w:rsidR="00CD2563">
              <w:rPr>
                <w:webHidden/>
              </w:rPr>
              <w:fldChar w:fldCharType="end"/>
            </w:r>
          </w:hyperlink>
        </w:p>
        <w:p w14:paraId="284DC2B3" w14:textId="0AE95946" w:rsidR="00CD2563" w:rsidRDefault="00000000" w:rsidP="00CD2563">
          <w:pPr>
            <w:pStyle w:val="content"/>
            <w:ind w:left="1440"/>
            <w:rPr>
              <w:rFonts w:asciiTheme="minorHAnsi" w:hAnsiTheme="minorHAnsi"/>
              <w:color w:val="auto"/>
            </w:rPr>
          </w:pPr>
          <w:hyperlink w:anchor="_Toc130996962" w:history="1">
            <w:r w:rsidR="00CD2563" w:rsidRPr="001604E2">
              <w:rPr>
                <w:rStyle w:val="a9"/>
              </w:rPr>
              <w:t>4.1.6 evaluation and optimization</w:t>
            </w:r>
            <w:r w:rsidR="00CD2563">
              <w:rPr>
                <w:webHidden/>
              </w:rPr>
              <w:tab/>
            </w:r>
            <w:r w:rsidR="00CD2563">
              <w:rPr>
                <w:webHidden/>
              </w:rPr>
              <w:fldChar w:fldCharType="begin"/>
            </w:r>
            <w:r w:rsidR="00CD2563">
              <w:rPr>
                <w:webHidden/>
              </w:rPr>
              <w:instrText xml:space="preserve"> PAGEREF _Toc130996962 \h </w:instrText>
            </w:r>
            <w:r w:rsidR="00CD2563">
              <w:rPr>
                <w:webHidden/>
              </w:rPr>
            </w:r>
            <w:r w:rsidR="00CD2563">
              <w:rPr>
                <w:webHidden/>
              </w:rPr>
              <w:fldChar w:fldCharType="separate"/>
            </w:r>
            <w:r w:rsidR="00D86A52">
              <w:rPr>
                <w:webHidden/>
              </w:rPr>
              <w:t>15</w:t>
            </w:r>
            <w:r w:rsidR="00CD2563">
              <w:rPr>
                <w:webHidden/>
              </w:rPr>
              <w:fldChar w:fldCharType="end"/>
            </w:r>
          </w:hyperlink>
        </w:p>
        <w:p w14:paraId="4A330CA4" w14:textId="222F2C63" w:rsidR="00CD2563" w:rsidRDefault="00000000" w:rsidP="00CD2563">
          <w:pPr>
            <w:pStyle w:val="content"/>
            <w:ind w:left="720"/>
            <w:rPr>
              <w:rFonts w:asciiTheme="minorHAnsi" w:hAnsiTheme="minorHAnsi"/>
              <w:color w:val="auto"/>
            </w:rPr>
          </w:pPr>
          <w:hyperlink w:anchor="_Toc130996963" w:history="1">
            <w:r w:rsidR="00CD2563" w:rsidRPr="001604E2">
              <w:rPr>
                <w:rStyle w:val="a9"/>
              </w:rPr>
              <w:t>4.2 Machine Failure Models</w:t>
            </w:r>
            <w:r w:rsidR="00CD2563">
              <w:rPr>
                <w:webHidden/>
              </w:rPr>
              <w:tab/>
            </w:r>
            <w:r w:rsidR="00CD2563">
              <w:rPr>
                <w:webHidden/>
              </w:rPr>
              <w:fldChar w:fldCharType="begin"/>
            </w:r>
            <w:r w:rsidR="00CD2563">
              <w:rPr>
                <w:webHidden/>
              </w:rPr>
              <w:instrText xml:space="preserve"> PAGEREF _Toc130996963 \h </w:instrText>
            </w:r>
            <w:r w:rsidR="00CD2563">
              <w:rPr>
                <w:webHidden/>
              </w:rPr>
            </w:r>
            <w:r w:rsidR="00CD2563">
              <w:rPr>
                <w:webHidden/>
              </w:rPr>
              <w:fldChar w:fldCharType="separate"/>
            </w:r>
            <w:r w:rsidR="00D86A52">
              <w:rPr>
                <w:webHidden/>
              </w:rPr>
              <w:t>18</w:t>
            </w:r>
            <w:r w:rsidR="00CD2563">
              <w:rPr>
                <w:webHidden/>
              </w:rPr>
              <w:fldChar w:fldCharType="end"/>
            </w:r>
          </w:hyperlink>
        </w:p>
        <w:p w14:paraId="2378D196" w14:textId="0BD9F09E" w:rsidR="00CD2563" w:rsidRDefault="00000000" w:rsidP="00CD2563">
          <w:pPr>
            <w:pStyle w:val="content"/>
            <w:ind w:left="1440"/>
            <w:rPr>
              <w:rFonts w:asciiTheme="minorHAnsi" w:hAnsiTheme="minorHAnsi"/>
              <w:color w:val="auto"/>
            </w:rPr>
          </w:pPr>
          <w:hyperlink w:anchor="_Toc130996964" w:history="1">
            <w:r w:rsidR="00CD2563" w:rsidRPr="001604E2">
              <w:rPr>
                <w:rStyle w:val="a9"/>
              </w:rPr>
              <w:t>4.2.1 description</w:t>
            </w:r>
            <w:r w:rsidR="00CD2563">
              <w:rPr>
                <w:webHidden/>
              </w:rPr>
              <w:tab/>
            </w:r>
            <w:r w:rsidR="00CD2563">
              <w:rPr>
                <w:webHidden/>
              </w:rPr>
              <w:fldChar w:fldCharType="begin"/>
            </w:r>
            <w:r w:rsidR="00CD2563">
              <w:rPr>
                <w:webHidden/>
              </w:rPr>
              <w:instrText xml:space="preserve"> PAGEREF _Toc130996964 \h </w:instrText>
            </w:r>
            <w:r w:rsidR="00CD2563">
              <w:rPr>
                <w:webHidden/>
              </w:rPr>
            </w:r>
            <w:r w:rsidR="00CD2563">
              <w:rPr>
                <w:webHidden/>
              </w:rPr>
              <w:fldChar w:fldCharType="separate"/>
            </w:r>
            <w:r w:rsidR="00D86A52">
              <w:rPr>
                <w:webHidden/>
              </w:rPr>
              <w:t>18</w:t>
            </w:r>
            <w:r w:rsidR="00CD2563">
              <w:rPr>
                <w:webHidden/>
              </w:rPr>
              <w:fldChar w:fldCharType="end"/>
            </w:r>
          </w:hyperlink>
        </w:p>
        <w:p w14:paraId="6D0D3172" w14:textId="24C152B8" w:rsidR="00CD2563" w:rsidRDefault="00000000" w:rsidP="00CD2563">
          <w:pPr>
            <w:pStyle w:val="content"/>
            <w:ind w:left="1440"/>
            <w:rPr>
              <w:rFonts w:asciiTheme="minorHAnsi" w:hAnsiTheme="minorHAnsi"/>
              <w:color w:val="auto"/>
            </w:rPr>
          </w:pPr>
          <w:hyperlink w:anchor="_Toc130996965" w:history="1">
            <w:r w:rsidR="00CD2563" w:rsidRPr="001604E2">
              <w:rPr>
                <w:rStyle w:val="a9"/>
              </w:rPr>
              <w:t>4.2.2 dataset analysis and visualization</w:t>
            </w:r>
            <w:r w:rsidR="00CD2563">
              <w:rPr>
                <w:webHidden/>
              </w:rPr>
              <w:tab/>
            </w:r>
            <w:r w:rsidR="00CD2563">
              <w:rPr>
                <w:webHidden/>
              </w:rPr>
              <w:fldChar w:fldCharType="begin"/>
            </w:r>
            <w:r w:rsidR="00CD2563">
              <w:rPr>
                <w:webHidden/>
              </w:rPr>
              <w:instrText xml:space="preserve"> PAGEREF _Toc130996965 \h </w:instrText>
            </w:r>
            <w:r w:rsidR="00CD2563">
              <w:rPr>
                <w:webHidden/>
              </w:rPr>
            </w:r>
            <w:r w:rsidR="00CD2563">
              <w:rPr>
                <w:webHidden/>
              </w:rPr>
              <w:fldChar w:fldCharType="separate"/>
            </w:r>
            <w:r w:rsidR="00D86A52">
              <w:rPr>
                <w:webHidden/>
              </w:rPr>
              <w:t>19</w:t>
            </w:r>
            <w:r w:rsidR="00CD2563">
              <w:rPr>
                <w:webHidden/>
              </w:rPr>
              <w:fldChar w:fldCharType="end"/>
            </w:r>
          </w:hyperlink>
        </w:p>
        <w:p w14:paraId="2E2EC6F8" w14:textId="373562AB" w:rsidR="00CD2563" w:rsidRDefault="00000000" w:rsidP="00CD2563">
          <w:pPr>
            <w:pStyle w:val="content"/>
            <w:ind w:left="1440"/>
            <w:rPr>
              <w:rFonts w:asciiTheme="minorHAnsi" w:hAnsiTheme="minorHAnsi"/>
              <w:color w:val="auto"/>
            </w:rPr>
          </w:pPr>
          <w:hyperlink w:anchor="_Toc130996966" w:history="1">
            <w:r w:rsidR="00CD2563" w:rsidRPr="001604E2">
              <w:rPr>
                <w:rStyle w:val="a9"/>
              </w:rPr>
              <w:t>4.2.3 machine learning based data modeling</w:t>
            </w:r>
            <w:r w:rsidR="00CD2563">
              <w:rPr>
                <w:webHidden/>
              </w:rPr>
              <w:tab/>
            </w:r>
            <w:r w:rsidR="00CD2563">
              <w:rPr>
                <w:webHidden/>
              </w:rPr>
              <w:fldChar w:fldCharType="begin"/>
            </w:r>
            <w:r w:rsidR="00CD2563">
              <w:rPr>
                <w:webHidden/>
              </w:rPr>
              <w:instrText xml:space="preserve"> PAGEREF _Toc130996966 \h </w:instrText>
            </w:r>
            <w:r w:rsidR="00CD2563">
              <w:rPr>
                <w:webHidden/>
              </w:rPr>
            </w:r>
            <w:r w:rsidR="00CD2563">
              <w:rPr>
                <w:webHidden/>
              </w:rPr>
              <w:fldChar w:fldCharType="separate"/>
            </w:r>
            <w:r w:rsidR="00D86A52">
              <w:rPr>
                <w:webHidden/>
              </w:rPr>
              <w:t>22</w:t>
            </w:r>
            <w:r w:rsidR="00CD2563">
              <w:rPr>
                <w:webHidden/>
              </w:rPr>
              <w:fldChar w:fldCharType="end"/>
            </w:r>
          </w:hyperlink>
        </w:p>
        <w:p w14:paraId="5393E8F1" w14:textId="0C93EAFE" w:rsidR="00CD2563" w:rsidRDefault="00000000" w:rsidP="00CD2563">
          <w:pPr>
            <w:pStyle w:val="content"/>
            <w:ind w:left="1440"/>
            <w:rPr>
              <w:rFonts w:asciiTheme="minorHAnsi" w:hAnsiTheme="minorHAnsi"/>
              <w:color w:val="auto"/>
            </w:rPr>
          </w:pPr>
          <w:hyperlink w:anchor="_Toc130996967" w:history="1">
            <w:r w:rsidR="00CD2563" w:rsidRPr="001604E2">
              <w:rPr>
                <w:rStyle w:val="a9"/>
              </w:rPr>
              <w:t>4.2.4 machine failure models in job shop scheduling</w:t>
            </w:r>
            <w:r w:rsidR="00CD2563">
              <w:rPr>
                <w:webHidden/>
              </w:rPr>
              <w:tab/>
            </w:r>
            <w:r w:rsidR="00CD2563">
              <w:rPr>
                <w:webHidden/>
              </w:rPr>
              <w:fldChar w:fldCharType="begin"/>
            </w:r>
            <w:r w:rsidR="00CD2563">
              <w:rPr>
                <w:webHidden/>
              </w:rPr>
              <w:instrText xml:space="preserve"> PAGEREF _Toc130996967 \h </w:instrText>
            </w:r>
            <w:r w:rsidR="00CD2563">
              <w:rPr>
                <w:webHidden/>
              </w:rPr>
            </w:r>
            <w:r w:rsidR="00CD2563">
              <w:rPr>
                <w:webHidden/>
              </w:rPr>
              <w:fldChar w:fldCharType="separate"/>
            </w:r>
            <w:r w:rsidR="00D86A52">
              <w:rPr>
                <w:webHidden/>
              </w:rPr>
              <w:t>29</w:t>
            </w:r>
            <w:r w:rsidR="00CD2563">
              <w:rPr>
                <w:webHidden/>
              </w:rPr>
              <w:fldChar w:fldCharType="end"/>
            </w:r>
          </w:hyperlink>
        </w:p>
        <w:p w14:paraId="6C5C3F03" w14:textId="31B00E8F" w:rsidR="00CD2563" w:rsidRDefault="00000000" w:rsidP="00CD2563">
          <w:pPr>
            <w:pStyle w:val="content"/>
            <w:ind w:left="720"/>
            <w:rPr>
              <w:rFonts w:asciiTheme="minorHAnsi" w:hAnsiTheme="minorHAnsi"/>
              <w:color w:val="auto"/>
            </w:rPr>
          </w:pPr>
          <w:hyperlink w:anchor="_Toc130996968" w:history="1">
            <w:r w:rsidR="00CD2563" w:rsidRPr="001604E2">
              <w:rPr>
                <w:rStyle w:val="a9"/>
              </w:rPr>
              <w:t>4.3 Digital Twin Machine Learning-assisted Simulation Models</w:t>
            </w:r>
            <w:r w:rsidR="00CD2563">
              <w:rPr>
                <w:webHidden/>
              </w:rPr>
              <w:tab/>
            </w:r>
            <w:r w:rsidR="00CD2563">
              <w:rPr>
                <w:webHidden/>
              </w:rPr>
              <w:fldChar w:fldCharType="begin"/>
            </w:r>
            <w:r w:rsidR="00CD2563">
              <w:rPr>
                <w:webHidden/>
              </w:rPr>
              <w:instrText xml:space="preserve"> PAGEREF _Toc130996968 \h </w:instrText>
            </w:r>
            <w:r w:rsidR="00CD2563">
              <w:rPr>
                <w:webHidden/>
              </w:rPr>
            </w:r>
            <w:r w:rsidR="00CD2563">
              <w:rPr>
                <w:webHidden/>
              </w:rPr>
              <w:fldChar w:fldCharType="separate"/>
            </w:r>
            <w:r w:rsidR="00D86A52">
              <w:rPr>
                <w:webHidden/>
              </w:rPr>
              <w:t>30</w:t>
            </w:r>
            <w:r w:rsidR="00CD2563">
              <w:rPr>
                <w:webHidden/>
              </w:rPr>
              <w:fldChar w:fldCharType="end"/>
            </w:r>
          </w:hyperlink>
        </w:p>
        <w:p w14:paraId="29EA51A6" w14:textId="79DFC0E6" w:rsidR="00CD2563" w:rsidRDefault="00000000" w:rsidP="00CD2563">
          <w:pPr>
            <w:pStyle w:val="content"/>
            <w:ind w:left="1440"/>
            <w:rPr>
              <w:rFonts w:asciiTheme="minorHAnsi" w:hAnsiTheme="minorHAnsi"/>
              <w:color w:val="auto"/>
            </w:rPr>
          </w:pPr>
          <w:hyperlink w:anchor="_Toc130996969" w:history="1">
            <w:r w:rsidR="00CD2563" w:rsidRPr="001604E2">
              <w:rPr>
                <w:rStyle w:val="a9"/>
              </w:rPr>
              <w:t>4.3.1 description</w:t>
            </w:r>
            <w:r w:rsidR="00CD2563">
              <w:rPr>
                <w:webHidden/>
              </w:rPr>
              <w:tab/>
            </w:r>
            <w:r w:rsidR="00CD2563">
              <w:rPr>
                <w:webHidden/>
              </w:rPr>
              <w:fldChar w:fldCharType="begin"/>
            </w:r>
            <w:r w:rsidR="00CD2563">
              <w:rPr>
                <w:webHidden/>
              </w:rPr>
              <w:instrText xml:space="preserve"> PAGEREF _Toc130996969 \h </w:instrText>
            </w:r>
            <w:r w:rsidR="00CD2563">
              <w:rPr>
                <w:webHidden/>
              </w:rPr>
            </w:r>
            <w:r w:rsidR="00CD2563">
              <w:rPr>
                <w:webHidden/>
              </w:rPr>
              <w:fldChar w:fldCharType="separate"/>
            </w:r>
            <w:r w:rsidR="00D86A52">
              <w:rPr>
                <w:webHidden/>
              </w:rPr>
              <w:t>30</w:t>
            </w:r>
            <w:r w:rsidR="00CD2563">
              <w:rPr>
                <w:webHidden/>
              </w:rPr>
              <w:fldChar w:fldCharType="end"/>
            </w:r>
          </w:hyperlink>
        </w:p>
        <w:p w14:paraId="1D4B1503" w14:textId="2A124D1F" w:rsidR="00CD2563" w:rsidRDefault="00000000" w:rsidP="00CD2563">
          <w:pPr>
            <w:pStyle w:val="content"/>
            <w:ind w:left="1440"/>
            <w:rPr>
              <w:rFonts w:asciiTheme="minorHAnsi" w:hAnsiTheme="minorHAnsi"/>
              <w:color w:val="auto"/>
            </w:rPr>
          </w:pPr>
          <w:hyperlink w:anchor="_Toc130996970" w:history="1">
            <w:r w:rsidR="00CD2563" w:rsidRPr="001604E2">
              <w:rPr>
                <w:rStyle w:val="a9"/>
              </w:rPr>
              <w:t>4.3.2 physical/numerical simulation models</w:t>
            </w:r>
            <w:r w:rsidR="00CD2563">
              <w:rPr>
                <w:webHidden/>
              </w:rPr>
              <w:tab/>
            </w:r>
            <w:r w:rsidR="00CD2563">
              <w:rPr>
                <w:webHidden/>
              </w:rPr>
              <w:fldChar w:fldCharType="begin"/>
            </w:r>
            <w:r w:rsidR="00CD2563">
              <w:rPr>
                <w:webHidden/>
              </w:rPr>
              <w:instrText xml:space="preserve"> PAGEREF _Toc130996970 \h </w:instrText>
            </w:r>
            <w:r w:rsidR="00CD2563">
              <w:rPr>
                <w:webHidden/>
              </w:rPr>
            </w:r>
            <w:r w:rsidR="00CD2563">
              <w:rPr>
                <w:webHidden/>
              </w:rPr>
              <w:fldChar w:fldCharType="separate"/>
            </w:r>
            <w:r w:rsidR="00D86A52">
              <w:rPr>
                <w:webHidden/>
              </w:rPr>
              <w:t>31</w:t>
            </w:r>
            <w:r w:rsidR="00CD2563">
              <w:rPr>
                <w:webHidden/>
              </w:rPr>
              <w:fldChar w:fldCharType="end"/>
            </w:r>
          </w:hyperlink>
        </w:p>
        <w:p w14:paraId="6471E769" w14:textId="027E28AC" w:rsidR="00CD2563" w:rsidRDefault="00000000" w:rsidP="00CD2563">
          <w:pPr>
            <w:pStyle w:val="content"/>
            <w:ind w:left="1440"/>
            <w:rPr>
              <w:rFonts w:asciiTheme="minorHAnsi" w:hAnsiTheme="minorHAnsi"/>
              <w:color w:val="auto"/>
            </w:rPr>
          </w:pPr>
          <w:hyperlink w:anchor="_Toc130996971" w:history="1">
            <w:r w:rsidR="00CD2563" w:rsidRPr="001604E2">
              <w:rPr>
                <w:rStyle w:val="a9"/>
              </w:rPr>
              <w:t>4.3.3 comparation between experimental data with physical model</w:t>
            </w:r>
            <w:r w:rsidR="00CD2563">
              <w:rPr>
                <w:webHidden/>
              </w:rPr>
              <w:tab/>
            </w:r>
            <w:r w:rsidR="00CD2563">
              <w:rPr>
                <w:webHidden/>
              </w:rPr>
              <w:fldChar w:fldCharType="begin"/>
            </w:r>
            <w:r w:rsidR="00CD2563">
              <w:rPr>
                <w:webHidden/>
              </w:rPr>
              <w:instrText xml:space="preserve"> PAGEREF _Toc130996971 \h </w:instrText>
            </w:r>
            <w:r w:rsidR="00CD2563">
              <w:rPr>
                <w:webHidden/>
              </w:rPr>
            </w:r>
            <w:r w:rsidR="00CD2563">
              <w:rPr>
                <w:webHidden/>
              </w:rPr>
              <w:fldChar w:fldCharType="separate"/>
            </w:r>
            <w:r w:rsidR="00D86A52">
              <w:rPr>
                <w:webHidden/>
              </w:rPr>
              <w:t>32</w:t>
            </w:r>
            <w:r w:rsidR="00CD2563">
              <w:rPr>
                <w:webHidden/>
              </w:rPr>
              <w:fldChar w:fldCharType="end"/>
            </w:r>
          </w:hyperlink>
        </w:p>
        <w:p w14:paraId="00C78063" w14:textId="1D8379E2" w:rsidR="00CD2563" w:rsidRDefault="00000000" w:rsidP="00CD2563">
          <w:pPr>
            <w:pStyle w:val="content"/>
            <w:ind w:left="1440"/>
            <w:rPr>
              <w:rFonts w:asciiTheme="minorHAnsi" w:hAnsiTheme="minorHAnsi"/>
              <w:color w:val="auto"/>
            </w:rPr>
          </w:pPr>
          <w:hyperlink w:anchor="_Toc130996972" w:history="1">
            <w:r w:rsidR="00CD2563" w:rsidRPr="001604E2">
              <w:rPr>
                <w:rStyle w:val="a9"/>
              </w:rPr>
              <w:t>4.3.4 Design of hybrid digital twin</w:t>
            </w:r>
            <w:r w:rsidR="00CD2563">
              <w:rPr>
                <w:webHidden/>
              </w:rPr>
              <w:tab/>
            </w:r>
            <w:r w:rsidR="00CD2563">
              <w:rPr>
                <w:webHidden/>
              </w:rPr>
              <w:fldChar w:fldCharType="begin"/>
            </w:r>
            <w:r w:rsidR="00CD2563">
              <w:rPr>
                <w:webHidden/>
              </w:rPr>
              <w:instrText xml:space="preserve"> PAGEREF _Toc130996972 \h </w:instrText>
            </w:r>
            <w:r w:rsidR="00CD2563">
              <w:rPr>
                <w:webHidden/>
              </w:rPr>
            </w:r>
            <w:r w:rsidR="00CD2563">
              <w:rPr>
                <w:webHidden/>
              </w:rPr>
              <w:fldChar w:fldCharType="separate"/>
            </w:r>
            <w:r w:rsidR="00D86A52">
              <w:rPr>
                <w:webHidden/>
              </w:rPr>
              <w:t>33</w:t>
            </w:r>
            <w:r w:rsidR="00CD2563">
              <w:rPr>
                <w:webHidden/>
              </w:rPr>
              <w:fldChar w:fldCharType="end"/>
            </w:r>
          </w:hyperlink>
        </w:p>
        <w:p w14:paraId="00951642" w14:textId="689B6801" w:rsidR="00CD2563" w:rsidRDefault="00000000" w:rsidP="00CD2563">
          <w:pPr>
            <w:pStyle w:val="content"/>
            <w:ind w:left="1440"/>
            <w:rPr>
              <w:rFonts w:asciiTheme="minorHAnsi" w:hAnsiTheme="minorHAnsi"/>
              <w:color w:val="auto"/>
            </w:rPr>
          </w:pPr>
          <w:hyperlink w:anchor="_Toc130996973" w:history="1">
            <w:r w:rsidR="00CD2563" w:rsidRPr="001604E2">
              <w:rPr>
                <w:rStyle w:val="a9"/>
              </w:rPr>
              <w:t>4.3.5 Compilation of hybrid digital twin and Implementation</w:t>
            </w:r>
            <w:r w:rsidR="00CD2563">
              <w:rPr>
                <w:webHidden/>
              </w:rPr>
              <w:tab/>
            </w:r>
            <w:r w:rsidR="00CD2563">
              <w:rPr>
                <w:webHidden/>
              </w:rPr>
              <w:fldChar w:fldCharType="begin"/>
            </w:r>
            <w:r w:rsidR="00CD2563">
              <w:rPr>
                <w:webHidden/>
              </w:rPr>
              <w:instrText xml:space="preserve"> PAGEREF _Toc130996973 \h </w:instrText>
            </w:r>
            <w:r w:rsidR="00CD2563">
              <w:rPr>
                <w:webHidden/>
              </w:rPr>
            </w:r>
            <w:r w:rsidR="00CD2563">
              <w:rPr>
                <w:webHidden/>
              </w:rPr>
              <w:fldChar w:fldCharType="separate"/>
            </w:r>
            <w:r w:rsidR="00D86A52">
              <w:rPr>
                <w:webHidden/>
              </w:rPr>
              <w:t>36</w:t>
            </w:r>
            <w:r w:rsidR="00CD2563">
              <w:rPr>
                <w:webHidden/>
              </w:rPr>
              <w:fldChar w:fldCharType="end"/>
            </w:r>
          </w:hyperlink>
        </w:p>
        <w:p w14:paraId="72838F9B" w14:textId="5557A502" w:rsidR="00CD2563" w:rsidRDefault="00000000" w:rsidP="0074501A">
          <w:pPr>
            <w:pStyle w:val="contentheading"/>
            <w:rPr>
              <w:rFonts w:asciiTheme="minorHAnsi" w:hAnsiTheme="minorHAnsi"/>
              <w:color w:val="auto"/>
            </w:rPr>
          </w:pPr>
          <w:hyperlink w:anchor="_Toc130996974" w:history="1">
            <w:r w:rsidR="00CD2563" w:rsidRPr="001604E2">
              <w:rPr>
                <w:rStyle w:val="a9"/>
              </w:rPr>
              <w:t>CHAPTER 5 RESULTS</w:t>
            </w:r>
            <w:r w:rsidR="00CD2563">
              <w:rPr>
                <w:webHidden/>
              </w:rPr>
              <w:tab/>
            </w:r>
            <w:r w:rsidR="00CD2563">
              <w:rPr>
                <w:webHidden/>
              </w:rPr>
              <w:fldChar w:fldCharType="begin"/>
            </w:r>
            <w:r w:rsidR="00CD2563">
              <w:rPr>
                <w:webHidden/>
              </w:rPr>
              <w:instrText xml:space="preserve"> PAGEREF _Toc130996974 \h </w:instrText>
            </w:r>
            <w:r w:rsidR="00CD2563">
              <w:rPr>
                <w:webHidden/>
              </w:rPr>
            </w:r>
            <w:r w:rsidR="00CD2563">
              <w:rPr>
                <w:webHidden/>
              </w:rPr>
              <w:fldChar w:fldCharType="separate"/>
            </w:r>
            <w:r w:rsidR="00D86A52">
              <w:rPr>
                <w:webHidden/>
              </w:rPr>
              <w:t>37</w:t>
            </w:r>
            <w:r w:rsidR="00CD2563">
              <w:rPr>
                <w:webHidden/>
              </w:rPr>
              <w:fldChar w:fldCharType="end"/>
            </w:r>
          </w:hyperlink>
        </w:p>
        <w:p w14:paraId="3C292A66" w14:textId="32E73618" w:rsidR="00CD2563" w:rsidRDefault="00000000" w:rsidP="0074501A">
          <w:pPr>
            <w:pStyle w:val="contentheading"/>
            <w:rPr>
              <w:rFonts w:asciiTheme="minorHAnsi" w:hAnsiTheme="minorHAnsi"/>
              <w:color w:val="auto"/>
            </w:rPr>
          </w:pPr>
          <w:hyperlink w:anchor="_Toc130996975" w:history="1">
            <w:r w:rsidR="00CD2563" w:rsidRPr="001604E2">
              <w:rPr>
                <w:rStyle w:val="a9"/>
              </w:rPr>
              <w:t>CHAPTER 6  FUTURE WORK</w:t>
            </w:r>
            <w:r w:rsidR="00CD2563">
              <w:rPr>
                <w:webHidden/>
              </w:rPr>
              <w:tab/>
            </w:r>
            <w:r w:rsidR="00CD2563">
              <w:rPr>
                <w:webHidden/>
              </w:rPr>
              <w:fldChar w:fldCharType="begin"/>
            </w:r>
            <w:r w:rsidR="00CD2563">
              <w:rPr>
                <w:webHidden/>
              </w:rPr>
              <w:instrText xml:space="preserve"> PAGEREF _Toc130996975 \h </w:instrText>
            </w:r>
            <w:r w:rsidR="00CD2563">
              <w:rPr>
                <w:webHidden/>
              </w:rPr>
            </w:r>
            <w:r w:rsidR="00CD2563">
              <w:rPr>
                <w:webHidden/>
              </w:rPr>
              <w:fldChar w:fldCharType="separate"/>
            </w:r>
            <w:r w:rsidR="00D86A52">
              <w:rPr>
                <w:webHidden/>
              </w:rPr>
              <w:t>40</w:t>
            </w:r>
            <w:r w:rsidR="00CD2563">
              <w:rPr>
                <w:webHidden/>
              </w:rPr>
              <w:fldChar w:fldCharType="end"/>
            </w:r>
          </w:hyperlink>
        </w:p>
        <w:p w14:paraId="124C6ABE" w14:textId="51084251" w:rsidR="00CD2563" w:rsidRDefault="00000000" w:rsidP="0074501A">
          <w:pPr>
            <w:pStyle w:val="contentheading"/>
            <w:rPr>
              <w:rFonts w:asciiTheme="minorHAnsi" w:hAnsiTheme="minorHAnsi"/>
              <w:color w:val="auto"/>
            </w:rPr>
          </w:pPr>
          <w:hyperlink w:anchor="_Toc130996976" w:history="1">
            <w:r w:rsidR="00CD2563" w:rsidRPr="001604E2">
              <w:rPr>
                <w:rStyle w:val="a9"/>
              </w:rPr>
              <w:t>CHAPTER 7  CONCLUSION</w:t>
            </w:r>
            <w:r w:rsidR="00CD2563">
              <w:rPr>
                <w:webHidden/>
              </w:rPr>
              <w:tab/>
            </w:r>
            <w:r w:rsidR="00CD2563">
              <w:rPr>
                <w:webHidden/>
              </w:rPr>
              <w:fldChar w:fldCharType="begin"/>
            </w:r>
            <w:r w:rsidR="00CD2563">
              <w:rPr>
                <w:webHidden/>
              </w:rPr>
              <w:instrText xml:space="preserve"> PAGEREF _Toc130996976 \h </w:instrText>
            </w:r>
            <w:r w:rsidR="00CD2563">
              <w:rPr>
                <w:webHidden/>
              </w:rPr>
            </w:r>
            <w:r w:rsidR="00CD2563">
              <w:rPr>
                <w:webHidden/>
              </w:rPr>
              <w:fldChar w:fldCharType="separate"/>
            </w:r>
            <w:r w:rsidR="00D86A52">
              <w:rPr>
                <w:webHidden/>
              </w:rPr>
              <w:t>40</w:t>
            </w:r>
            <w:r w:rsidR="00CD2563">
              <w:rPr>
                <w:webHidden/>
              </w:rPr>
              <w:fldChar w:fldCharType="end"/>
            </w:r>
          </w:hyperlink>
        </w:p>
        <w:p w14:paraId="18A7ACC7" w14:textId="1F8436A7" w:rsidR="00CD2563" w:rsidRDefault="00000000" w:rsidP="0074501A">
          <w:pPr>
            <w:pStyle w:val="contentheading"/>
            <w:rPr>
              <w:rFonts w:asciiTheme="minorHAnsi" w:hAnsiTheme="minorHAnsi"/>
              <w:color w:val="auto"/>
            </w:rPr>
          </w:pPr>
          <w:hyperlink w:anchor="_Toc130996977" w:history="1">
            <w:r w:rsidR="00CD2563" w:rsidRPr="001604E2">
              <w:rPr>
                <w:rStyle w:val="a9"/>
              </w:rPr>
              <w:t>REFERENCES</w:t>
            </w:r>
            <w:r w:rsidR="00CD2563">
              <w:rPr>
                <w:webHidden/>
              </w:rPr>
              <w:tab/>
            </w:r>
            <w:r w:rsidR="00CD2563">
              <w:rPr>
                <w:webHidden/>
              </w:rPr>
              <w:fldChar w:fldCharType="begin"/>
            </w:r>
            <w:r w:rsidR="00CD2563">
              <w:rPr>
                <w:webHidden/>
              </w:rPr>
              <w:instrText xml:space="preserve"> PAGEREF _Toc130996977 \h </w:instrText>
            </w:r>
            <w:r w:rsidR="00CD2563">
              <w:rPr>
                <w:webHidden/>
              </w:rPr>
            </w:r>
            <w:r w:rsidR="00CD2563">
              <w:rPr>
                <w:webHidden/>
              </w:rPr>
              <w:fldChar w:fldCharType="separate"/>
            </w:r>
            <w:r w:rsidR="00D86A52">
              <w:rPr>
                <w:webHidden/>
              </w:rPr>
              <w:t>41</w:t>
            </w:r>
            <w:r w:rsidR="00CD2563">
              <w:rPr>
                <w:webHidden/>
              </w:rPr>
              <w:fldChar w:fldCharType="end"/>
            </w:r>
          </w:hyperlink>
        </w:p>
        <w:p w14:paraId="0C0A1ADC" w14:textId="72793450" w:rsidR="00CD2563" w:rsidRDefault="00CD2563" w:rsidP="00CD2563">
          <w:pPr>
            <w:pStyle w:val="content"/>
          </w:pPr>
          <w:r>
            <w:rPr>
              <w:b/>
              <w:bCs/>
            </w:rPr>
            <w:fldChar w:fldCharType="end"/>
          </w:r>
        </w:p>
      </w:sdtContent>
    </w:sdt>
    <w:p w14:paraId="1D2D6FE3" w14:textId="0F08DCAA" w:rsidR="006C3F26" w:rsidRDefault="006C3F26">
      <w:pPr>
        <w:spacing w:before="0"/>
      </w:pPr>
    </w:p>
    <w:p w14:paraId="5292FE6D" w14:textId="77777777" w:rsidR="007C3B98" w:rsidRDefault="007C3B98">
      <w:pPr>
        <w:spacing w:before="0"/>
        <w:rPr>
          <w:rFonts w:eastAsiaTheme="majorEastAsia" w:cstheme="majorBidi"/>
          <w:b/>
          <w:sz w:val="28"/>
          <w:szCs w:val="32"/>
        </w:rPr>
      </w:pPr>
      <w:bookmarkStart w:id="4" w:name="_Toc130996941"/>
      <w:r>
        <w:br w:type="page"/>
      </w:r>
    </w:p>
    <w:p w14:paraId="5D2F19B4" w14:textId="76D132B3" w:rsidR="006C3F26" w:rsidRDefault="006C3F26" w:rsidP="006C3F26">
      <w:pPr>
        <w:pStyle w:val="1"/>
      </w:pPr>
      <w:r>
        <w:lastRenderedPageBreak/>
        <w:t xml:space="preserve">LIST OF </w:t>
      </w:r>
      <w:r w:rsidRPr="006C3F26">
        <w:t>FIGURES</w:t>
      </w:r>
      <w:bookmarkEnd w:id="4"/>
    </w:p>
    <w:p w14:paraId="222EA50D" w14:textId="6E3591FC" w:rsidR="00CD2563" w:rsidRDefault="00CD2563">
      <w:pPr>
        <w:pStyle w:val="af"/>
        <w:tabs>
          <w:tab w:val="right" w:leader="dot" w:pos="9350"/>
        </w:tabs>
        <w:rPr>
          <w:rFonts w:asciiTheme="minorHAnsi" w:hAnsiTheme="minorHAnsi"/>
          <w:noProof/>
          <w:color w:val="auto"/>
        </w:rPr>
      </w:pPr>
      <w:r>
        <w:fldChar w:fldCharType="begin"/>
      </w:r>
      <w:r>
        <w:instrText xml:space="preserve"> TOC \h \z \c "Figure" </w:instrText>
      </w:r>
      <w:r>
        <w:fldChar w:fldCharType="separate"/>
      </w:r>
      <w:hyperlink w:anchor="_Toc130996852" w:history="1">
        <w:r w:rsidRPr="00283228">
          <w:rPr>
            <w:rStyle w:val="a9"/>
            <w:noProof/>
          </w:rPr>
          <w:t>Figure 1 Job shop Scheduling Mode</w:t>
        </w:r>
        <w:r>
          <w:rPr>
            <w:noProof/>
            <w:webHidden/>
          </w:rPr>
          <w:tab/>
        </w:r>
        <w:r>
          <w:rPr>
            <w:noProof/>
            <w:webHidden/>
          </w:rPr>
          <w:fldChar w:fldCharType="begin"/>
        </w:r>
        <w:r>
          <w:rPr>
            <w:noProof/>
            <w:webHidden/>
          </w:rPr>
          <w:instrText xml:space="preserve"> PAGEREF _Toc130996852 \h </w:instrText>
        </w:r>
        <w:r>
          <w:rPr>
            <w:noProof/>
            <w:webHidden/>
          </w:rPr>
        </w:r>
        <w:r>
          <w:rPr>
            <w:noProof/>
            <w:webHidden/>
          </w:rPr>
          <w:fldChar w:fldCharType="separate"/>
        </w:r>
        <w:r w:rsidR="00D86A52">
          <w:rPr>
            <w:noProof/>
            <w:webHidden/>
          </w:rPr>
          <w:t>4</w:t>
        </w:r>
        <w:r>
          <w:rPr>
            <w:noProof/>
            <w:webHidden/>
          </w:rPr>
          <w:fldChar w:fldCharType="end"/>
        </w:r>
      </w:hyperlink>
    </w:p>
    <w:p w14:paraId="727EB3AB" w14:textId="444CF9AD" w:rsidR="00CD2563" w:rsidRDefault="00000000">
      <w:pPr>
        <w:pStyle w:val="af"/>
        <w:tabs>
          <w:tab w:val="right" w:leader="dot" w:pos="9350"/>
        </w:tabs>
        <w:rPr>
          <w:rFonts w:asciiTheme="minorHAnsi" w:hAnsiTheme="minorHAnsi"/>
          <w:noProof/>
          <w:color w:val="auto"/>
        </w:rPr>
      </w:pPr>
      <w:hyperlink w:anchor="_Toc130996853" w:history="1">
        <w:r w:rsidR="00CD2563" w:rsidRPr="00283228">
          <w:rPr>
            <w:rStyle w:val="a9"/>
            <w:noProof/>
          </w:rPr>
          <w:t>Figure 2 Flow shop Scheduling Mode</w:t>
        </w:r>
        <w:r w:rsidR="005B7E99">
          <w:rPr>
            <w:rStyle w:val="a9"/>
            <w:noProof/>
          </w:rPr>
          <w:t>s</w:t>
        </w:r>
        <w:r w:rsidR="00CD2563">
          <w:rPr>
            <w:noProof/>
            <w:webHidden/>
          </w:rPr>
          <w:tab/>
        </w:r>
        <w:r w:rsidR="00CD2563">
          <w:rPr>
            <w:noProof/>
            <w:webHidden/>
          </w:rPr>
          <w:fldChar w:fldCharType="begin"/>
        </w:r>
        <w:r w:rsidR="00CD2563">
          <w:rPr>
            <w:noProof/>
            <w:webHidden/>
          </w:rPr>
          <w:instrText xml:space="preserve"> PAGEREF _Toc130996853 \h </w:instrText>
        </w:r>
        <w:r w:rsidR="00CD2563">
          <w:rPr>
            <w:noProof/>
            <w:webHidden/>
          </w:rPr>
        </w:r>
        <w:r w:rsidR="00CD2563">
          <w:rPr>
            <w:noProof/>
            <w:webHidden/>
          </w:rPr>
          <w:fldChar w:fldCharType="separate"/>
        </w:r>
        <w:r w:rsidR="00D86A52">
          <w:rPr>
            <w:noProof/>
            <w:webHidden/>
          </w:rPr>
          <w:t>5</w:t>
        </w:r>
        <w:r w:rsidR="00CD2563">
          <w:rPr>
            <w:noProof/>
            <w:webHidden/>
          </w:rPr>
          <w:fldChar w:fldCharType="end"/>
        </w:r>
      </w:hyperlink>
    </w:p>
    <w:p w14:paraId="01BFA00F" w14:textId="74084A91" w:rsidR="00CD2563" w:rsidRDefault="00000000">
      <w:pPr>
        <w:pStyle w:val="af"/>
        <w:tabs>
          <w:tab w:val="right" w:leader="dot" w:pos="9350"/>
        </w:tabs>
        <w:rPr>
          <w:rFonts w:asciiTheme="minorHAnsi" w:hAnsiTheme="minorHAnsi"/>
          <w:noProof/>
          <w:color w:val="auto"/>
        </w:rPr>
      </w:pPr>
      <w:hyperlink w:anchor="_Toc130996854" w:history="1">
        <w:r w:rsidR="00CD2563" w:rsidRPr="00283228">
          <w:rPr>
            <w:rStyle w:val="a9"/>
            <w:noProof/>
          </w:rPr>
          <w:t>Figure 3  Comparation between Job shop and Flow shop</w:t>
        </w:r>
        <w:r w:rsidR="00CD2563">
          <w:rPr>
            <w:noProof/>
            <w:webHidden/>
          </w:rPr>
          <w:tab/>
        </w:r>
        <w:r w:rsidR="00CD2563">
          <w:rPr>
            <w:noProof/>
            <w:webHidden/>
          </w:rPr>
          <w:fldChar w:fldCharType="begin"/>
        </w:r>
        <w:r w:rsidR="00CD2563">
          <w:rPr>
            <w:noProof/>
            <w:webHidden/>
          </w:rPr>
          <w:instrText xml:space="preserve"> PAGEREF _Toc130996854 \h </w:instrText>
        </w:r>
        <w:r w:rsidR="00CD2563">
          <w:rPr>
            <w:noProof/>
            <w:webHidden/>
          </w:rPr>
        </w:r>
        <w:r w:rsidR="00CD2563">
          <w:rPr>
            <w:noProof/>
            <w:webHidden/>
          </w:rPr>
          <w:fldChar w:fldCharType="separate"/>
        </w:r>
        <w:r w:rsidR="00D86A52">
          <w:rPr>
            <w:noProof/>
            <w:webHidden/>
          </w:rPr>
          <w:t>5</w:t>
        </w:r>
        <w:r w:rsidR="00CD2563">
          <w:rPr>
            <w:noProof/>
            <w:webHidden/>
          </w:rPr>
          <w:fldChar w:fldCharType="end"/>
        </w:r>
      </w:hyperlink>
    </w:p>
    <w:p w14:paraId="2F6C1985" w14:textId="094AC66E" w:rsidR="00CD2563" w:rsidRDefault="00000000">
      <w:pPr>
        <w:pStyle w:val="af"/>
        <w:tabs>
          <w:tab w:val="right" w:leader="dot" w:pos="9350"/>
        </w:tabs>
        <w:rPr>
          <w:rFonts w:asciiTheme="minorHAnsi" w:hAnsiTheme="minorHAnsi"/>
          <w:noProof/>
          <w:color w:val="auto"/>
        </w:rPr>
      </w:pPr>
      <w:hyperlink w:anchor="_Toc130996855" w:history="1">
        <w:r w:rsidR="00CD2563" w:rsidRPr="00283228">
          <w:rPr>
            <w:rStyle w:val="a9"/>
            <w:noProof/>
          </w:rPr>
          <w:t xml:space="preserve">Figure 4  </w:t>
        </w:r>
        <w:r w:rsidR="00CD2563" w:rsidRPr="00283228">
          <w:rPr>
            <w:rStyle w:val="a9"/>
            <w:rFonts w:ascii="Cambria" w:hAnsi="Cambria"/>
            <w:noProof/>
          </w:rPr>
          <w:t>Schematic diagram of Scenario A</w:t>
        </w:r>
        <w:r w:rsidR="00CD2563">
          <w:rPr>
            <w:noProof/>
            <w:webHidden/>
          </w:rPr>
          <w:tab/>
        </w:r>
        <w:r w:rsidR="00CD2563">
          <w:rPr>
            <w:noProof/>
            <w:webHidden/>
          </w:rPr>
          <w:fldChar w:fldCharType="begin"/>
        </w:r>
        <w:r w:rsidR="00CD2563">
          <w:rPr>
            <w:noProof/>
            <w:webHidden/>
          </w:rPr>
          <w:instrText xml:space="preserve"> PAGEREF _Toc130996855 \h </w:instrText>
        </w:r>
        <w:r w:rsidR="00CD2563">
          <w:rPr>
            <w:noProof/>
            <w:webHidden/>
          </w:rPr>
        </w:r>
        <w:r w:rsidR="00CD2563">
          <w:rPr>
            <w:noProof/>
            <w:webHidden/>
          </w:rPr>
          <w:fldChar w:fldCharType="separate"/>
        </w:r>
        <w:r w:rsidR="00D86A52">
          <w:rPr>
            <w:noProof/>
            <w:webHidden/>
          </w:rPr>
          <w:t>8</w:t>
        </w:r>
        <w:r w:rsidR="00CD2563">
          <w:rPr>
            <w:noProof/>
            <w:webHidden/>
          </w:rPr>
          <w:fldChar w:fldCharType="end"/>
        </w:r>
      </w:hyperlink>
    </w:p>
    <w:p w14:paraId="611BD464" w14:textId="01E03705" w:rsidR="00CD2563" w:rsidRDefault="00000000">
      <w:pPr>
        <w:pStyle w:val="af"/>
        <w:tabs>
          <w:tab w:val="right" w:leader="dot" w:pos="9350"/>
        </w:tabs>
        <w:rPr>
          <w:rFonts w:asciiTheme="minorHAnsi" w:hAnsiTheme="minorHAnsi"/>
          <w:noProof/>
          <w:color w:val="auto"/>
        </w:rPr>
      </w:pPr>
      <w:hyperlink w:anchor="_Toc130996856" w:history="1">
        <w:r w:rsidR="00CD2563" w:rsidRPr="00283228">
          <w:rPr>
            <w:rStyle w:val="a9"/>
            <w:noProof/>
          </w:rPr>
          <w:t>Figure 5  Schematic diagram of Scenario B</w:t>
        </w:r>
        <w:r w:rsidR="00CD2563">
          <w:rPr>
            <w:noProof/>
            <w:webHidden/>
          </w:rPr>
          <w:tab/>
        </w:r>
        <w:r w:rsidR="00CD2563">
          <w:rPr>
            <w:noProof/>
            <w:webHidden/>
          </w:rPr>
          <w:fldChar w:fldCharType="begin"/>
        </w:r>
        <w:r w:rsidR="00CD2563">
          <w:rPr>
            <w:noProof/>
            <w:webHidden/>
          </w:rPr>
          <w:instrText xml:space="preserve"> PAGEREF _Toc130996856 \h </w:instrText>
        </w:r>
        <w:r w:rsidR="00CD2563">
          <w:rPr>
            <w:noProof/>
            <w:webHidden/>
          </w:rPr>
        </w:r>
        <w:r w:rsidR="00CD2563">
          <w:rPr>
            <w:noProof/>
            <w:webHidden/>
          </w:rPr>
          <w:fldChar w:fldCharType="separate"/>
        </w:r>
        <w:r w:rsidR="00D86A52">
          <w:rPr>
            <w:noProof/>
            <w:webHidden/>
          </w:rPr>
          <w:t>8</w:t>
        </w:r>
        <w:r w:rsidR="00CD2563">
          <w:rPr>
            <w:noProof/>
            <w:webHidden/>
          </w:rPr>
          <w:fldChar w:fldCharType="end"/>
        </w:r>
      </w:hyperlink>
    </w:p>
    <w:p w14:paraId="03AFDF57" w14:textId="7A84AFF7" w:rsidR="00CD2563" w:rsidRDefault="00000000">
      <w:pPr>
        <w:pStyle w:val="af"/>
        <w:tabs>
          <w:tab w:val="right" w:leader="dot" w:pos="9350"/>
        </w:tabs>
        <w:rPr>
          <w:rFonts w:asciiTheme="minorHAnsi" w:hAnsiTheme="minorHAnsi"/>
          <w:noProof/>
          <w:color w:val="auto"/>
        </w:rPr>
      </w:pPr>
      <w:hyperlink w:anchor="_Toc130996857" w:history="1">
        <w:r w:rsidR="00CD2563" w:rsidRPr="00283228">
          <w:rPr>
            <w:rStyle w:val="a9"/>
            <w:noProof/>
          </w:rPr>
          <w:t>Figure 6  Schematic diagram of Scenario C</w:t>
        </w:r>
        <w:r w:rsidR="00CD2563">
          <w:rPr>
            <w:noProof/>
            <w:webHidden/>
          </w:rPr>
          <w:tab/>
        </w:r>
        <w:r w:rsidR="00CD2563">
          <w:rPr>
            <w:noProof/>
            <w:webHidden/>
          </w:rPr>
          <w:fldChar w:fldCharType="begin"/>
        </w:r>
        <w:r w:rsidR="00CD2563">
          <w:rPr>
            <w:noProof/>
            <w:webHidden/>
          </w:rPr>
          <w:instrText xml:space="preserve"> PAGEREF _Toc130996857 \h </w:instrText>
        </w:r>
        <w:r w:rsidR="00CD2563">
          <w:rPr>
            <w:noProof/>
            <w:webHidden/>
          </w:rPr>
        </w:r>
        <w:r w:rsidR="00CD2563">
          <w:rPr>
            <w:noProof/>
            <w:webHidden/>
          </w:rPr>
          <w:fldChar w:fldCharType="separate"/>
        </w:r>
        <w:r w:rsidR="00D86A52">
          <w:rPr>
            <w:noProof/>
            <w:webHidden/>
          </w:rPr>
          <w:t>9</w:t>
        </w:r>
        <w:r w:rsidR="00CD2563">
          <w:rPr>
            <w:noProof/>
            <w:webHidden/>
          </w:rPr>
          <w:fldChar w:fldCharType="end"/>
        </w:r>
      </w:hyperlink>
    </w:p>
    <w:p w14:paraId="0D17CC5F" w14:textId="223F345D" w:rsidR="00CD2563" w:rsidRDefault="00000000">
      <w:pPr>
        <w:pStyle w:val="af"/>
        <w:tabs>
          <w:tab w:val="right" w:leader="dot" w:pos="9350"/>
        </w:tabs>
        <w:rPr>
          <w:rFonts w:asciiTheme="minorHAnsi" w:hAnsiTheme="minorHAnsi"/>
          <w:noProof/>
          <w:color w:val="auto"/>
        </w:rPr>
      </w:pPr>
      <w:hyperlink w:anchor="_Toc130996858" w:history="1">
        <w:r w:rsidR="00CD2563" w:rsidRPr="00283228">
          <w:rPr>
            <w:rStyle w:val="a9"/>
            <w:noProof/>
          </w:rPr>
          <w:t>Figure 7  Machine sequence</w:t>
        </w:r>
        <w:r w:rsidR="00CD2563">
          <w:rPr>
            <w:noProof/>
            <w:webHidden/>
          </w:rPr>
          <w:tab/>
        </w:r>
        <w:r w:rsidR="00CD2563">
          <w:rPr>
            <w:noProof/>
            <w:webHidden/>
          </w:rPr>
          <w:fldChar w:fldCharType="begin"/>
        </w:r>
        <w:r w:rsidR="00CD2563">
          <w:rPr>
            <w:noProof/>
            <w:webHidden/>
          </w:rPr>
          <w:instrText xml:space="preserve"> PAGEREF _Toc130996858 \h </w:instrText>
        </w:r>
        <w:r w:rsidR="00CD2563">
          <w:rPr>
            <w:noProof/>
            <w:webHidden/>
          </w:rPr>
        </w:r>
        <w:r w:rsidR="00CD2563">
          <w:rPr>
            <w:noProof/>
            <w:webHidden/>
          </w:rPr>
          <w:fldChar w:fldCharType="separate"/>
        </w:r>
        <w:r w:rsidR="00D86A52">
          <w:rPr>
            <w:noProof/>
            <w:webHidden/>
          </w:rPr>
          <w:t>9</w:t>
        </w:r>
        <w:r w:rsidR="00CD2563">
          <w:rPr>
            <w:noProof/>
            <w:webHidden/>
          </w:rPr>
          <w:fldChar w:fldCharType="end"/>
        </w:r>
      </w:hyperlink>
    </w:p>
    <w:p w14:paraId="65082217" w14:textId="41D17D50" w:rsidR="00CD2563" w:rsidRDefault="00000000">
      <w:pPr>
        <w:pStyle w:val="af"/>
        <w:tabs>
          <w:tab w:val="right" w:leader="dot" w:pos="9350"/>
        </w:tabs>
        <w:rPr>
          <w:rFonts w:asciiTheme="minorHAnsi" w:hAnsiTheme="minorHAnsi"/>
          <w:noProof/>
          <w:color w:val="auto"/>
        </w:rPr>
      </w:pPr>
      <w:hyperlink w:anchor="_Toc130996859" w:history="1">
        <w:r w:rsidR="00CD2563" w:rsidRPr="00283228">
          <w:rPr>
            <w:rStyle w:val="a9"/>
            <w:noProof/>
          </w:rPr>
          <w:t>Figure 8  Product number</w:t>
        </w:r>
        <w:r w:rsidR="00CD2563">
          <w:rPr>
            <w:noProof/>
            <w:webHidden/>
          </w:rPr>
          <w:tab/>
        </w:r>
        <w:r w:rsidR="00CD2563">
          <w:rPr>
            <w:noProof/>
            <w:webHidden/>
          </w:rPr>
          <w:fldChar w:fldCharType="begin"/>
        </w:r>
        <w:r w:rsidR="00CD2563">
          <w:rPr>
            <w:noProof/>
            <w:webHidden/>
          </w:rPr>
          <w:instrText xml:space="preserve"> PAGEREF _Toc130996859 \h </w:instrText>
        </w:r>
        <w:r w:rsidR="00CD2563">
          <w:rPr>
            <w:noProof/>
            <w:webHidden/>
          </w:rPr>
        </w:r>
        <w:r w:rsidR="00CD2563">
          <w:rPr>
            <w:noProof/>
            <w:webHidden/>
          </w:rPr>
          <w:fldChar w:fldCharType="separate"/>
        </w:r>
        <w:r w:rsidR="00D86A52">
          <w:rPr>
            <w:noProof/>
            <w:webHidden/>
          </w:rPr>
          <w:t>9</w:t>
        </w:r>
        <w:r w:rsidR="00CD2563">
          <w:rPr>
            <w:noProof/>
            <w:webHidden/>
          </w:rPr>
          <w:fldChar w:fldCharType="end"/>
        </w:r>
      </w:hyperlink>
    </w:p>
    <w:p w14:paraId="0410B46F" w14:textId="3C5B96FD" w:rsidR="00CD2563" w:rsidRDefault="00000000">
      <w:pPr>
        <w:pStyle w:val="af"/>
        <w:tabs>
          <w:tab w:val="right" w:leader="dot" w:pos="9350"/>
        </w:tabs>
        <w:rPr>
          <w:rFonts w:asciiTheme="minorHAnsi" w:hAnsiTheme="minorHAnsi"/>
          <w:noProof/>
          <w:color w:val="auto"/>
        </w:rPr>
      </w:pPr>
      <w:hyperlink w:anchor="_Toc130996860" w:history="1">
        <w:r w:rsidR="00CD2563" w:rsidRPr="00283228">
          <w:rPr>
            <w:rStyle w:val="a9"/>
            <w:noProof/>
          </w:rPr>
          <w:t>Figure 9  Product’s machine number</w:t>
        </w:r>
        <w:r w:rsidR="00CD2563">
          <w:rPr>
            <w:noProof/>
            <w:webHidden/>
          </w:rPr>
          <w:tab/>
        </w:r>
        <w:r w:rsidR="00CD2563">
          <w:rPr>
            <w:noProof/>
            <w:webHidden/>
          </w:rPr>
          <w:fldChar w:fldCharType="begin"/>
        </w:r>
        <w:r w:rsidR="00CD2563">
          <w:rPr>
            <w:noProof/>
            <w:webHidden/>
          </w:rPr>
          <w:instrText xml:space="preserve"> PAGEREF _Toc130996860 \h </w:instrText>
        </w:r>
        <w:r w:rsidR="00CD2563">
          <w:rPr>
            <w:noProof/>
            <w:webHidden/>
          </w:rPr>
        </w:r>
        <w:r w:rsidR="00CD2563">
          <w:rPr>
            <w:noProof/>
            <w:webHidden/>
          </w:rPr>
          <w:fldChar w:fldCharType="separate"/>
        </w:r>
        <w:r w:rsidR="00D86A52">
          <w:rPr>
            <w:noProof/>
            <w:webHidden/>
          </w:rPr>
          <w:t>9</w:t>
        </w:r>
        <w:r w:rsidR="00CD2563">
          <w:rPr>
            <w:noProof/>
            <w:webHidden/>
          </w:rPr>
          <w:fldChar w:fldCharType="end"/>
        </w:r>
      </w:hyperlink>
    </w:p>
    <w:p w14:paraId="0FE6C544" w14:textId="6F224C37" w:rsidR="00CD2563" w:rsidRDefault="00000000">
      <w:pPr>
        <w:pStyle w:val="af"/>
        <w:tabs>
          <w:tab w:val="right" w:leader="dot" w:pos="9350"/>
        </w:tabs>
        <w:rPr>
          <w:rFonts w:asciiTheme="minorHAnsi" w:hAnsiTheme="minorHAnsi"/>
          <w:noProof/>
          <w:color w:val="auto"/>
        </w:rPr>
      </w:pPr>
      <w:hyperlink w:anchor="_Toc130996861" w:history="1">
        <w:r w:rsidR="00CD2563" w:rsidRPr="00283228">
          <w:rPr>
            <w:rStyle w:val="a9"/>
            <w:noProof/>
          </w:rPr>
          <w:t>Figure 10  The structure of two-dimensional array</w:t>
        </w:r>
        <w:r w:rsidR="00CD2563">
          <w:rPr>
            <w:noProof/>
            <w:webHidden/>
          </w:rPr>
          <w:tab/>
        </w:r>
        <w:r w:rsidR="00CD2563">
          <w:rPr>
            <w:noProof/>
            <w:webHidden/>
          </w:rPr>
          <w:fldChar w:fldCharType="begin"/>
        </w:r>
        <w:r w:rsidR="00CD2563">
          <w:rPr>
            <w:noProof/>
            <w:webHidden/>
          </w:rPr>
          <w:instrText xml:space="preserve"> PAGEREF _Toc130996861 \h </w:instrText>
        </w:r>
        <w:r w:rsidR="00CD2563">
          <w:rPr>
            <w:noProof/>
            <w:webHidden/>
          </w:rPr>
        </w:r>
        <w:r w:rsidR="00CD2563">
          <w:rPr>
            <w:noProof/>
            <w:webHidden/>
          </w:rPr>
          <w:fldChar w:fldCharType="separate"/>
        </w:r>
        <w:r w:rsidR="00D86A52">
          <w:rPr>
            <w:noProof/>
            <w:webHidden/>
          </w:rPr>
          <w:t>10</w:t>
        </w:r>
        <w:r w:rsidR="00CD2563">
          <w:rPr>
            <w:noProof/>
            <w:webHidden/>
          </w:rPr>
          <w:fldChar w:fldCharType="end"/>
        </w:r>
      </w:hyperlink>
    </w:p>
    <w:p w14:paraId="232A8B5C" w14:textId="5F9EDF1D" w:rsidR="00CD2563" w:rsidRDefault="00000000">
      <w:pPr>
        <w:pStyle w:val="af"/>
        <w:tabs>
          <w:tab w:val="right" w:leader="dot" w:pos="9350"/>
        </w:tabs>
        <w:rPr>
          <w:rFonts w:asciiTheme="minorHAnsi" w:hAnsiTheme="minorHAnsi"/>
          <w:noProof/>
          <w:color w:val="auto"/>
        </w:rPr>
      </w:pPr>
      <w:hyperlink w:anchor="_Toc130996862" w:history="1">
        <w:r w:rsidR="00CD2563" w:rsidRPr="00283228">
          <w:rPr>
            <w:rStyle w:val="a9"/>
            <w:noProof/>
          </w:rPr>
          <w:t>Figure 11  Product sequence</w:t>
        </w:r>
        <w:r w:rsidR="00CD2563">
          <w:rPr>
            <w:noProof/>
            <w:webHidden/>
          </w:rPr>
          <w:tab/>
        </w:r>
        <w:r w:rsidR="00CD2563">
          <w:rPr>
            <w:noProof/>
            <w:webHidden/>
          </w:rPr>
          <w:fldChar w:fldCharType="begin"/>
        </w:r>
        <w:r w:rsidR="00CD2563">
          <w:rPr>
            <w:noProof/>
            <w:webHidden/>
          </w:rPr>
          <w:instrText xml:space="preserve"> PAGEREF _Toc130996862 \h </w:instrText>
        </w:r>
        <w:r w:rsidR="00CD2563">
          <w:rPr>
            <w:noProof/>
            <w:webHidden/>
          </w:rPr>
        </w:r>
        <w:r w:rsidR="00CD2563">
          <w:rPr>
            <w:noProof/>
            <w:webHidden/>
          </w:rPr>
          <w:fldChar w:fldCharType="separate"/>
        </w:r>
        <w:r w:rsidR="00D86A52">
          <w:rPr>
            <w:noProof/>
            <w:webHidden/>
          </w:rPr>
          <w:t>10</w:t>
        </w:r>
        <w:r w:rsidR="00CD2563">
          <w:rPr>
            <w:noProof/>
            <w:webHidden/>
          </w:rPr>
          <w:fldChar w:fldCharType="end"/>
        </w:r>
      </w:hyperlink>
    </w:p>
    <w:p w14:paraId="3231111A" w14:textId="413426DC" w:rsidR="00CD2563" w:rsidRDefault="00000000">
      <w:pPr>
        <w:pStyle w:val="af"/>
        <w:tabs>
          <w:tab w:val="right" w:leader="dot" w:pos="9350"/>
        </w:tabs>
        <w:rPr>
          <w:rFonts w:asciiTheme="minorHAnsi" w:hAnsiTheme="minorHAnsi"/>
          <w:noProof/>
          <w:color w:val="auto"/>
        </w:rPr>
      </w:pPr>
      <w:hyperlink w:anchor="_Toc130996863" w:history="1">
        <w:r w:rsidR="00CD2563" w:rsidRPr="00283228">
          <w:rPr>
            <w:rStyle w:val="a9"/>
            <w:noProof/>
          </w:rPr>
          <w:t>Figure 12  Input sequence</w:t>
        </w:r>
        <w:r w:rsidR="00CD2563">
          <w:rPr>
            <w:noProof/>
            <w:webHidden/>
          </w:rPr>
          <w:tab/>
        </w:r>
        <w:r w:rsidR="00CD2563">
          <w:rPr>
            <w:noProof/>
            <w:webHidden/>
          </w:rPr>
          <w:fldChar w:fldCharType="begin"/>
        </w:r>
        <w:r w:rsidR="00CD2563">
          <w:rPr>
            <w:noProof/>
            <w:webHidden/>
          </w:rPr>
          <w:instrText xml:space="preserve"> PAGEREF _Toc130996863 \h </w:instrText>
        </w:r>
        <w:r w:rsidR="00CD2563">
          <w:rPr>
            <w:noProof/>
            <w:webHidden/>
          </w:rPr>
        </w:r>
        <w:r w:rsidR="00CD2563">
          <w:rPr>
            <w:noProof/>
            <w:webHidden/>
          </w:rPr>
          <w:fldChar w:fldCharType="separate"/>
        </w:r>
        <w:r w:rsidR="00D86A52">
          <w:rPr>
            <w:noProof/>
            <w:webHidden/>
          </w:rPr>
          <w:t>11</w:t>
        </w:r>
        <w:r w:rsidR="00CD2563">
          <w:rPr>
            <w:noProof/>
            <w:webHidden/>
          </w:rPr>
          <w:fldChar w:fldCharType="end"/>
        </w:r>
      </w:hyperlink>
    </w:p>
    <w:p w14:paraId="1F69F3A1" w14:textId="550B3F8B" w:rsidR="00CD2563" w:rsidRDefault="00000000">
      <w:pPr>
        <w:pStyle w:val="af"/>
        <w:tabs>
          <w:tab w:val="right" w:leader="dot" w:pos="9350"/>
        </w:tabs>
        <w:rPr>
          <w:rFonts w:asciiTheme="minorHAnsi" w:hAnsiTheme="minorHAnsi"/>
          <w:noProof/>
          <w:color w:val="auto"/>
        </w:rPr>
      </w:pPr>
      <w:hyperlink w:anchor="_Toc130996864" w:history="1">
        <w:r w:rsidR="00CD2563" w:rsidRPr="00283228">
          <w:rPr>
            <w:rStyle w:val="a9"/>
            <w:noProof/>
          </w:rPr>
          <w:t>Figure 13  Machine’s processing time</w:t>
        </w:r>
        <w:r w:rsidR="00CD2563">
          <w:rPr>
            <w:noProof/>
            <w:webHidden/>
          </w:rPr>
          <w:tab/>
        </w:r>
        <w:r w:rsidR="00CD2563">
          <w:rPr>
            <w:noProof/>
            <w:webHidden/>
          </w:rPr>
          <w:fldChar w:fldCharType="begin"/>
        </w:r>
        <w:r w:rsidR="00CD2563">
          <w:rPr>
            <w:noProof/>
            <w:webHidden/>
          </w:rPr>
          <w:instrText xml:space="preserve"> PAGEREF _Toc130996864 \h </w:instrText>
        </w:r>
        <w:r w:rsidR="00CD2563">
          <w:rPr>
            <w:noProof/>
            <w:webHidden/>
          </w:rPr>
        </w:r>
        <w:r w:rsidR="00CD2563">
          <w:rPr>
            <w:noProof/>
            <w:webHidden/>
          </w:rPr>
          <w:fldChar w:fldCharType="separate"/>
        </w:r>
        <w:r w:rsidR="00D86A52">
          <w:rPr>
            <w:noProof/>
            <w:webHidden/>
          </w:rPr>
          <w:t>11</w:t>
        </w:r>
        <w:r w:rsidR="00CD2563">
          <w:rPr>
            <w:noProof/>
            <w:webHidden/>
          </w:rPr>
          <w:fldChar w:fldCharType="end"/>
        </w:r>
      </w:hyperlink>
    </w:p>
    <w:p w14:paraId="3EB43185" w14:textId="0CBA8850" w:rsidR="00CD2563" w:rsidRDefault="00000000">
      <w:pPr>
        <w:pStyle w:val="af"/>
        <w:tabs>
          <w:tab w:val="right" w:leader="dot" w:pos="9350"/>
        </w:tabs>
        <w:rPr>
          <w:rFonts w:asciiTheme="minorHAnsi" w:hAnsiTheme="minorHAnsi"/>
          <w:noProof/>
          <w:color w:val="auto"/>
        </w:rPr>
      </w:pPr>
      <w:hyperlink w:anchor="_Toc130996865" w:history="1">
        <w:r w:rsidR="00CD2563" w:rsidRPr="00283228">
          <w:rPr>
            <w:rStyle w:val="a9"/>
            <w:noProof/>
          </w:rPr>
          <w:t>Figure 14  Resource allocation</w:t>
        </w:r>
        <w:r w:rsidR="00CD2563">
          <w:rPr>
            <w:noProof/>
            <w:webHidden/>
          </w:rPr>
          <w:tab/>
        </w:r>
        <w:r w:rsidR="00CD2563">
          <w:rPr>
            <w:noProof/>
            <w:webHidden/>
          </w:rPr>
          <w:fldChar w:fldCharType="begin"/>
        </w:r>
        <w:r w:rsidR="00CD2563">
          <w:rPr>
            <w:noProof/>
            <w:webHidden/>
          </w:rPr>
          <w:instrText xml:space="preserve"> PAGEREF _Toc130996865 \h </w:instrText>
        </w:r>
        <w:r w:rsidR="00CD2563">
          <w:rPr>
            <w:noProof/>
            <w:webHidden/>
          </w:rPr>
        </w:r>
        <w:r w:rsidR="00CD2563">
          <w:rPr>
            <w:noProof/>
            <w:webHidden/>
          </w:rPr>
          <w:fldChar w:fldCharType="separate"/>
        </w:r>
        <w:r w:rsidR="00D86A52">
          <w:rPr>
            <w:noProof/>
            <w:webHidden/>
          </w:rPr>
          <w:t>12</w:t>
        </w:r>
        <w:r w:rsidR="00CD2563">
          <w:rPr>
            <w:noProof/>
            <w:webHidden/>
          </w:rPr>
          <w:fldChar w:fldCharType="end"/>
        </w:r>
      </w:hyperlink>
    </w:p>
    <w:p w14:paraId="21DC807A" w14:textId="48784A6D" w:rsidR="00CD2563" w:rsidRDefault="00000000">
      <w:pPr>
        <w:pStyle w:val="af"/>
        <w:tabs>
          <w:tab w:val="right" w:leader="dot" w:pos="9350"/>
        </w:tabs>
        <w:rPr>
          <w:rFonts w:asciiTheme="minorHAnsi" w:hAnsiTheme="minorHAnsi"/>
          <w:noProof/>
          <w:color w:val="auto"/>
        </w:rPr>
      </w:pPr>
      <w:hyperlink w:anchor="_Toc130996866" w:history="1">
        <w:r w:rsidR="00CD2563" w:rsidRPr="00283228">
          <w:rPr>
            <w:rStyle w:val="a9"/>
            <w:noProof/>
          </w:rPr>
          <w:t>Figure 15  Interaction of functional functions in the simpy environment</w:t>
        </w:r>
        <w:r w:rsidR="00CD2563">
          <w:rPr>
            <w:noProof/>
            <w:webHidden/>
          </w:rPr>
          <w:tab/>
        </w:r>
        <w:r w:rsidR="00CD2563">
          <w:rPr>
            <w:noProof/>
            <w:webHidden/>
          </w:rPr>
          <w:fldChar w:fldCharType="begin"/>
        </w:r>
        <w:r w:rsidR="00CD2563">
          <w:rPr>
            <w:noProof/>
            <w:webHidden/>
          </w:rPr>
          <w:instrText xml:space="preserve"> PAGEREF _Toc130996866 \h </w:instrText>
        </w:r>
        <w:r w:rsidR="00CD2563">
          <w:rPr>
            <w:noProof/>
            <w:webHidden/>
          </w:rPr>
        </w:r>
        <w:r w:rsidR="00CD2563">
          <w:rPr>
            <w:noProof/>
            <w:webHidden/>
          </w:rPr>
          <w:fldChar w:fldCharType="separate"/>
        </w:r>
        <w:r w:rsidR="00D86A52">
          <w:rPr>
            <w:noProof/>
            <w:webHidden/>
          </w:rPr>
          <w:t>12</w:t>
        </w:r>
        <w:r w:rsidR="00CD2563">
          <w:rPr>
            <w:noProof/>
            <w:webHidden/>
          </w:rPr>
          <w:fldChar w:fldCharType="end"/>
        </w:r>
      </w:hyperlink>
    </w:p>
    <w:p w14:paraId="233994E6" w14:textId="376C28D7" w:rsidR="00CD2563" w:rsidRDefault="00000000">
      <w:pPr>
        <w:pStyle w:val="af"/>
        <w:tabs>
          <w:tab w:val="right" w:leader="dot" w:pos="9350"/>
        </w:tabs>
        <w:rPr>
          <w:rFonts w:asciiTheme="minorHAnsi" w:hAnsiTheme="minorHAnsi"/>
          <w:noProof/>
          <w:color w:val="auto"/>
        </w:rPr>
      </w:pPr>
      <w:hyperlink w:anchor="_Toc130996867" w:history="1">
        <w:r w:rsidR="00CD2563" w:rsidRPr="00283228">
          <w:rPr>
            <w:rStyle w:val="a9"/>
            <w:noProof/>
          </w:rPr>
          <w:t>Figure 16  The Core Strategy in Job shop Scheduling</w:t>
        </w:r>
        <w:r w:rsidR="00CD2563">
          <w:rPr>
            <w:noProof/>
            <w:webHidden/>
          </w:rPr>
          <w:tab/>
        </w:r>
        <w:r w:rsidR="00CD2563">
          <w:rPr>
            <w:noProof/>
            <w:webHidden/>
          </w:rPr>
          <w:fldChar w:fldCharType="begin"/>
        </w:r>
        <w:r w:rsidR="00CD2563">
          <w:rPr>
            <w:noProof/>
            <w:webHidden/>
          </w:rPr>
          <w:instrText xml:space="preserve"> PAGEREF _Toc130996867 \h </w:instrText>
        </w:r>
        <w:r w:rsidR="00CD2563">
          <w:rPr>
            <w:noProof/>
            <w:webHidden/>
          </w:rPr>
        </w:r>
        <w:r w:rsidR="00CD2563">
          <w:rPr>
            <w:noProof/>
            <w:webHidden/>
          </w:rPr>
          <w:fldChar w:fldCharType="separate"/>
        </w:r>
        <w:r w:rsidR="00D86A52">
          <w:rPr>
            <w:noProof/>
            <w:webHidden/>
          </w:rPr>
          <w:t>13</w:t>
        </w:r>
        <w:r w:rsidR="00CD2563">
          <w:rPr>
            <w:noProof/>
            <w:webHidden/>
          </w:rPr>
          <w:fldChar w:fldCharType="end"/>
        </w:r>
      </w:hyperlink>
    </w:p>
    <w:p w14:paraId="73120774" w14:textId="5E7302A4" w:rsidR="00CD2563" w:rsidRDefault="00000000">
      <w:pPr>
        <w:pStyle w:val="af"/>
        <w:tabs>
          <w:tab w:val="right" w:leader="dot" w:pos="9350"/>
        </w:tabs>
        <w:rPr>
          <w:rFonts w:asciiTheme="minorHAnsi" w:hAnsiTheme="minorHAnsi"/>
          <w:noProof/>
          <w:color w:val="auto"/>
        </w:rPr>
      </w:pPr>
      <w:hyperlink w:anchor="_Toc130996868" w:history="1">
        <w:r w:rsidR="00CD2563" w:rsidRPr="00283228">
          <w:rPr>
            <w:rStyle w:val="a9"/>
            <w:noProof/>
          </w:rPr>
          <w:t>Figure 17  Machine comparative operation mechanism</w:t>
        </w:r>
        <w:r w:rsidR="00CD2563">
          <w:rPr>
            <w:noProof/>
            <w:webHidden/>
          </w:rPr>
          <w:tab/>
        </w:r>
        <w:r w:rsidR="00CD2563">
          <w:rPr>
            <w:noProof/>
            <w:webHidden/>
          </w:rPr>
          <w:fldChar w:fldCharType="begin"/>
        </w:r>
        <w:r w:rsidR="00CD2563">
          <w:rPr>
            <w:noProof/>
            <w:webHidden/>
          </w:rPr>
          <w:instrText xml:space="preserve"> PAGEREF _Toc130996868 \h </w:instrText>
        </w:r>
        <w:r w:rsidR="00CD2563">
          <w:rPr>
            <w:noProof/>
            <w:webHidden/>
          </w:rPr>
        </w:r>
        <w:r w:rsidR="00CD2563">
          <w:rPr>
            <w:noProof/>
            <w:webHidden/>
          </w:rPr>
          <w:fldChar w:fldCharType="separate"/>
        </w:r>
        <w:r w:rsidR="00D86A52">
          <w:rPr>
            <w:noProof/>
            <w:webHidden/>
          </w:rPr>
          <w:t>13</w:t>
        </w:r>
        <w:r w:rsidR="00CD2563">
          <w:rPr>
            <w:noProof/>
            <w:webHidden/>
          </w:rPr>
          <w:fldChar w:fldCharType="end"/>
        </w:r>
      </w:hyperlink>
    </w:p>
    <w:p w14:paraId="15B4ED6C" w14:textId="147C079D" w:rsidR="00CD2563" w:rsidRDefault="00000000">
      <w:pPr>
        <w:pStyle w:val="af"/>
        <w:tabs>
          <w:tab w:val="right" w:leader="dot" w:pos="9350"/>
        </w:tabs>
        <w:rPr>
          <w:rFonts w:asciiTheme="minorHAnsi" w:hAnsiTheme="minorHAnsi"/>
          <w:noProof/>
          <w:color w:val="auto"/>
        </w:rPr>
      </w:pPr>
      <w:hyperlink w:anchor="_Toc130996869" w:history="1">
        <w:r w:rsidR="00CD2563" w:rsidRPr="00283228">
          <w:rPr>
            <w:rStyle w:val="a9"/>
            <w:noProof/>
          </w:rPr>
          <w:t>Figure 18 Real simulation example</w:t>
        </w:r>
        <w:r w:rsidR="00CD2563">
          <w:rPr>
            <w:noProof/>
            <w:webHidden/>
          </w:rPr>
          <w:tab/>
        </w:r>
        <w:r w:rsidR="00CD2563">
          <w:rPr>
            <w:noProof/>
            <w:webHidden/>
          </w:rPr>
          <w:fldChar w:fldCharType="begin"/>
        </w:r>
        <w:r w:rsidR="00CD2563">
          <w:rPr>
            <w:noProof/>
            <w:webHidden/>
          </w:rPr>
          <w:instrText xml:space="preserve"> PAGEREF _Toc130996869 \h </w:instrText>
        </w:r>
        <w:r w:rsidR="00CD2563">
          <w:rPr>
            <w:noProof/>
            <w:webHidden/>
          </w:rPr>
        </w:r>
        <w:r w:rsidR="00CD2563">
          <w:rPr>
            <w:noProof/>
            <w:webHidden/>
          </w:rPr>
          <w:fldChar w:fldCharType="separate"/>
        </w:r>
        <w:r w:rsidR="00D86A52">
          <w:rPr>
            <w:noProof/>
            <w:webHidden/>
          </w:rPr>
          <w:t>15</w:t>
        </w:r>
        <w:r w:rsidR="00CD2563">
          <w:rPr>
            <w:noProof/>
            <w:webHidden/>
          </w:rPr>
          <w:fldChar w:fldCharType="end"/>
        </w:r>
      </w:hyperlink>
    </w:p>
    <w:p w14:paraId="5904FA83" w14:textId="3B885530" w:rsidR="00CD2563" w:rsidRDefault="00000000">
      <w:pPr>
        <w:pStyle w:val="af"/>
        <w:tabs>
          <w:tab w:val="right" w:leader="dot" w:pos="9350"/>
        </w:tabs>
        <w:rPr>
          <w:rFonts w:asciiTheme="minorHAnsi" w:hAnsiTheme="minorHAnsi"/>
          <w:noProof/>
          <w:color w:val="auto"/>
        </w:rPr>
      </w:pPr>
      <w:hyperlink w:anchor="_Toc130996870" w:history="1">
        <w:r w:rsidR="00CD2563" w:rsidRPr="00283228">
          <w:rPr>
            <w:rStyle w:val="a9"/>
            <w:noProof/>
          </w:rPr>
          <w:t>Figure 19  Back-up machine number</w:t>
        </w:r>
        <w:r w:rsidR="00CD2563">
          <w:rPr>
            <w:noProof/>
            <w:webHidden/>
          </w:rPr>
          <w:tab/>
        </w:r>
        <w:r w:rsidR="00CD2563">
          <w:rPr>
            <w:noProof/>
            <w:webHidden/>
          </w:rPr>
          <w:fldChar w:fldCharType="begin"/>
        </w:r>
        <w:r w:rsidR="00CD2563">
          <w:rPr>
            <w:noProof/>
            <w:webHidden/>
          </w:rPr>
          <w:instrText xml:space="preserve"> PAGEREF _Toc130996870 \h </w:instrText>
        </w:r>
        <w:r w:rsidR="00CD2563">
          <w:rPr>
            <w:noProof/>
            <w:webHidden/>
          </w:rPr>
        </w:r>
        <w:r w:rsidR="00CD2563">
          <w:rPr>
            <w:noProof/>
            <w:webHidden/>
          </w:rPr>
          <w:fldChar w:fldCharType="separate"/>
        </w:r>
        <w:r w:rsidR="00D86A52">
          <w:rPr>
            <w:noProof/>
            <w:webHidden/>
          </w:rPr>
          <w:t>16</w:t>
        </w:r>
        <w:r w:rsidR="00CD2563">
          <w:rPr>
            <w:noProof/>
            <w:webHidden/>
          </w:rPr>
          <w:fldChar w:fldCharType="end"/>
        </w:r>
      </w:hyperlink>
    </w:p>
    <w:p w14:paraId="2F0B48DC" w14:textId="3A2C38B5" w:rsidR="00CD2563" w:rsidRDefault="00000000">
      <w:pPr>
        <w:pStyle w:val="af"/>
        <w:tabs>
          <w:tab w:val="right" w:leader="dot" w:pos="9350"/>
        </w:tabs>
        <w:rPr>
          <w:rFonts w:asciiTheme="minorHAnsi" w:hAnsiTheme="minorHAnsi"/>
          <w:noProof/>
          <w:color w:val="auto"/>
        </w:rPr>
      </w:pPr>
      <w:hyperlink w:anchor="_Toc130996871" w:history="1">
        <w:r w:rsidR="00CD2563" w:rsidRPr="00283228">
          <w:rPr>
            <w:rStyle w:val="a9"/>
            <w:noProof/>
          </w:rPr>
          <w:t>Figure 20  Comparison of machine utilization rates</w:t>
        </w:r>
        <w:r w:rsidR="00CD2563">
          <w:rPr>
            <w:noProof/>
            <w:webHidden/>
          </w:rPr>
          <w:tab/>
        </w:r>
        <w:r w:rsidR="00CD2563">
          <w:rPr>
            <w:noProof/>
            <w:webHidden/>
          </w:rPr>
          <w:fldChar w:fldCharType="begin"/>
        </w:r>
        <w:r w:rsidR="00CD2563">
          <w:rPr>
            <w:noProof/>
            <w:webHidden/>
          </w:rPr>
          <w:instrText xml:space="preserve"> PAGEREF _Toc130996871 \h </w:instrText>
        </w:r>
        <w:r w:rsidR="00CD2563">
          <w:rPr>
            <w:noProof/>
            <w:webHidden/>
          </w:rPr>
        </w:r>
        <w:r w:rsidR="00CD2563">
          <w:rPr>
            <w:noProof/>
            <w:webHidden/>
          </w:rPr>
          <w:fldChar w:fldCharType="separate"/>
        </w:r>
        <w:r w:rsidR="00D86A52">
          <w:rPr>
            <w:noProof/>
            <w:webHidden/>
          </w:rPr>
          <w:t>17</w:t>
        </w:r>
        <w:r w:rsidR="00CD2563">
          <w:rPr>
            <w:noProof/>
            <w:webHidden/>
          </w:rPr>
          <w:fldChar w:fldCharType="end"/>
        </w:r>
      </w:hyperlink>
    </w:p>
    <w:p w14:paraId="5EF6EE85" w14:textId="01BA8561" w:rsidR="00CD2563" w:rsidRDefault="00000000">
      <w:pPr>
        <w:pStyle w:val="af"/>
        <w:tabs>
          <w:tab w:val="right" w:leader="dot" w:pos="9350"/>
        </w:tabs>
        <w:rPr>
          <w:rFonts w:asciiTheme="minorHAnsi" w:hAnsiTheme="minorHAnsi"/>
          <w:noProof/>
          <w:color w:val="auto"/>
        </w:rPr>
      </w:pPr>
      <w:hyperlink w:anchor="_Toc130996872" w:history="1">
        <w:r w:rsidR="00CD2563" w:rsidRPr="00283228">
          <w:rPr>
            <w:rStyle w:val="a9"/>
            <w:noProof/>
          </w:rPr>
          <w:t>Figure 21  Occupation Rate of machines</w:t>
        </w:r>
        <w:r w:rsidR="00CD2563">
          <w:rPr>
            <w:noProof/>
            <w:webHidden/>
          </w:rPr>
          <w:tab/>
        </w:r>
        <w:r w:rsidR="00CD2563">
          <w:rPr>
            <w:noProof/>
            <w:webHidden/>
          </w:rPr>
          <w:fldChar w:fldCharType="begin"/>
        </w:r>
        <w:r w:rsidR="00CD2563">
          <w:rPr>
            <w:noProof/>
            <w:webHidden/>
          </w:rPr>
          <w:instrText xml:space="preserve"> PAGEREF _Toc130996872 \h </w:instrText>
        </w:r>
        <w:r w:rsidR="00CD2563">
          <w:rPr>
            <w:noProof/>
            <w:webHidden/>
          </w:rPr>
        </w:r>
        <w:r w:rsidR="00CD2563">
          <w:rPr>
            <w:noProof/>
            <w:webHidden/>
          </w:rPr>
          <w:fldChar w:fldCharType="separate"/>
        </w:r>
        <w:r w:rsidR="00D86A52">
          <w:rPr>
            <w:noProof/>
            <w:webHidden/>
          </w:rPr>
          <w:t>17</w:t>
        </w:r>
        <w:r w:rsidR="00CD2563">
          <w:rPr>
            <w:noProof/>
            <w:webHidden/>
          </w:rPr>
          <w:fldChar w:fldCharType="end"/>
        </w:r>
      </w:hyperlink>
    </w:p>
    <w:p w14:paraId="422952E9" w14:textId="470ED462" w:rsidR="00CD2563" w:rsidRDefault="00000000">
      <w:pPr>
        <w:pStyle w:val="af"/>
        <w:tabs>
          <w:tab w:val="right" w:leader="dot" w:pos="9350"/>
        </w:tabs>
        <w:rPr>
          <w:rFonts w:asciiTheme="minorHAnsi" w:hAnsiTheme="minorHAnsi"/>
          <w:noProof/>
          <w:color w:val="auto"/>
        </w:rPr>
      </w:pPr>
      <w:hyperlink w:anchor="_Toc130996873" w:history="1">
        <w:r w:rsidR="00CD2563" w:rsidRPr="00283228">
          <w:rPr>
            <w:rStyle w:val="a9"/>
            <w:noProof/>
          </w:rPr>
          <w:t>Figure 22  Blocked products</w:t>
        </w:r>
        <w:r w:rsidR="00CD2563">
          <w:rPr>
            <w:noProof/>
            <w:webHidden/>
          </w:rPr>
          <w:tab/>
        </w:r>
        <w:r w:rsidR="00CD2563">
          <w:rPr>
            <w:noProof/>
            <w:webHidden/>
          </w:rPr>
          <w:fldChar w:fldCharType="begin"/>
        </w:r>
        <w:r w:rsidR="00CD2563">
          <w:rPr>
            <w:noProof/>
            <w:webHidden/>
          </w:rPr>
          <w:instrText xml:space="preserve"> PAGEREF _Toc130996873 \h </w:instrText>
        </w:r>
        <w:r w:rsidR="00CD2563">
          <w:rPr>
            <w:noProof/>
            <w:webHidden/>
          </w:rPr>
        </w:r>
        <w:r w:rsidR="00CD2563">
          <w:rPr>
            <w:noProof/>
            <w:webHidden/>
          </w:rPr>
          <w:fldChar w:fldCharType="separate"/>
        </w:r>
        <w:r w:rsidR="00D86A52">
          <w:rPr>
            <w:noProof/>
            <w:webHidden/>
          </w:rPr>
          <w:t>18</w:t>
        </w:r>
        <w:r w:rsidR="00CD2563">
          <w:rPr>
            <w:noProof/>
            <w:webHidden/>
          </w:rPr>
          <w:fldChar w:fldCharType="end"/>
        </w:r>
      </w:hyperlink>
    </w:p>
    <w:p w14:paraId="465E9261" w14:textId="72D98284" w:rsidR="00CD2563" w:rsidRDefault="00000000">
      <w:pPr>
        <w:pStyle w:val="af"/>
        <w:tabs>
          <w:tab w:val="right" w:leader="dot" w:pos="9350"/>
        </w:tabs>
        <w:rPr>
          <w:rFonts w:asciiTheme="minorHAnsi" w:hAnsiTheme="minorHAnsi"/>
          <w:noProof/>
          <w:color w:val="auto"/>
        </w:rPr>
      </w:pPr>
      <w:hyperlink w:anchor="_Toc130996874" w:history="1">
        <w:r w:rsidR="00CD2563" w:rsidRPr="00283228">
          <w:rPr>
            <w:rStyle w:val="a9"/>
            <w:noProof/>
          </w:rPr>
          <w:t>Figure 23  Performance of job shop</w:t>
        </w:r>
        <w:r w:rsidR="00CD2563">
          <w:rPr>
            <w:noProof/>
            <w:webHidden/>
          </w:rPr>
          <w:tab/>
        </w:r>
        <w:r w:rsidR="00CD2563">
          <w:rPr>
            <w:noProof/>
            <w:webHidden/>
          </w:rPr>
          <w:fldChar w:fldCharType="begin"/>
        </w:r>
        <w:r w:rsidR="00CD2563">
          <w:rPr>
            <w:noProof/>
            <w:webHidden/>
          </w:rPr>
          <w:instrText xml:space="preserve"> PAGEREF _Toc130996874 \h </w:instrText>
        </w:r>
        <w:r w:rsidR="00CD2563">
          <w:rPr>
            <w:noProof/>
            <w:webHidden/>
          </w:rPr>
        </w:r>
        <w:r w:rsidR="00CD2563">
          <w:rPr>
            <w:noProof/>
            <w:webHidden/>
          </w:rPr>
          <w:fldChar w:fldCharType="separate"/>
        </w:r>
        <w:r w:rsidR="00D86A52">
          <w:rPr>
            <w:noProof/>
            <w:webHidden/>
          </w:rPr>
          <w:t>18</w:t>
        </w:r>
        <w:r w:rsidR="00CD2563">
          <w:rPr>
            <w:noProof/>
            <w:webHidden/>
          </w:rPr>
          <w:fldChar w:fldCharType="end"/>
        </w:r>
      </w:hyperlink>
    </w:p>
    <w:p w14:paraId="352275FF" w14:textId="0F5BF919" w:rsidR="00CD2563" w:rsidRDefault="00000000">
      <w:pPr>
        <w:pStyle w:val="af"/>
        <w:tabs>
          <w:tab w:val="right" w:leader="dot" w:pos="9350"/>
        </w:tabs>
        <w:rPr>
          <w:rFonts w:asciiTheme="minorHAnsi" w:hAnsiTheme="minorHAnsi"/>
          <w:noProof/>
          <w:color w:val="auto"/>
        </w:rPr>
      </w:pPr>
      <w:hyperlink w:anchor="_Toc130996875" w:history="1">
        <w:r w:rsidR="00CD2563" w:rsidRPr="00283228">
          <w:rPr>
            <w:rStyle w:val="a9"/>
            <w:noProof/>
          </w:rPr>
          <w:t>Figure 24  Pie chart for the consequences of machine failure</w:t>
        </w:r>
        <w:r w:rsidR="00CD2563">
          <w:rPr>
            <w:noProof/>
            <w:webHidden/>
          </w:rPr>
          <w:tab/>
        </w:r>
        <w:r w:rsidR="00CD2563">
          <w:rPr>
            <w:noProof/>
            <w:webHidden/>
          </w:rPr>
          <w:fldChar w:fldCharType="begin"/>
        </w:r>
        <w:r w:rsidR="00CD2563">
          <w:rPr>
            <w:noProof/>
            <w:webHidden/>
          </w:rPr>
          <w:instrText xml:space="preserve"> PAGEREF _Toc130996875 \h </w:instrText>
        </w:r>
        <w:r w:rsidR="00CD2563">
          <w:rPr>
            <w:noProof/>
            <w:webHidden/>
          </w:rPr>
        </w:r>
        <w:r w:rsidR="00CD2563">
          <w:rPr>
            <w:noProof/>
            <w:webHidden/>
          </w:rPr>
          <w:fldChar w:fldCharType="separate"/>
        </w:r>
        <w:r w:rsidR="00D86A52">
          <w:rPr>
            <w:noProof/>
            <w:webHidden/>
          </w:rPr>
          <w:t>20</w:t>
        </w:r>
        <w:r w:rsidR="00CD2563">
          <w:rPr>
            <w:noProof/>
            <w:webHidden/>
          </w:rPr>
          <w:fldChar w:fldCharType="end"/>
        </w:r>
      </w:hyperlink>
    </w:p>
    <w:p w14:paraId="06157A8D" w14:textId="1E6686DF" w:rsidR="00CD2563" w:rsidRDefault="00000000">
      <w:pPr>
        <w:pStyle w:val="af"/>
        <w:tabs>
          <w:tab w:val="right" w:leader="dot" w:pos="9350"/>
        </w:tabs>
        <w:rPr>
          <w:rFonts w:asciiTheme="minorHAnsi" w:hAnsiTheme="minorHAnsi"/>
          <w:noProof/>
          <w:color w:val="auto"/>
        </w:rPr>
      </w:pPr>
      <w:hyperlink w:anchor="_Toc130996876" w:history="1">
        <w:r w:rsidR="00CD2563" w:rsidRPr="00283228">
          <w:rPr>
            <w:rStyle w:val="a9"/>
            <w:noProof/>
          </w:rPr>
          <w:t>Figure 25  Pairs Plot of gathered data</w:t>
        </w:r>
        <w:r w:rsidR="00CD2563">
          <w:rPr>
            <w:noProof/>
            <w:webHidden/>
          </w:rPr>
          <w:tab/>
        </w:r>
        <w:r w:rsidR="00CD2563">
          <w:rPr>
            <w:noProof/>
            <w:webHidden/>
          </w:rPr>
          <w:fldChar w:fldCharType="begin"/>
        </w:r>
        <w:r w:rsidR="00CD2563">
          <w:rPr>
            <w:noProof/>
            <w:webHidden/>
          </w:rPr>
          <w:instrText xml:space="preserve"> PAGEREF _Toc130996876 \h </w:instrText>
        </w:r>
        <w:r w:rsidR="00CD2563">
          <w:rPr>
            <w:noProof/>
            <w:webHidden/>
          </w:rPr>
        </w:r>
        <w:r w:rsidR="00CD2563">
          <w:rPr>
            <w:noProof/>
            <w:webHidden/>
          </w:rPr>
          <w:fldChar w:fldCharType="separate"/>
        </w:r>
        <w:r w:rsidR="00D86A52">
          <w:rPr>
            <w:noProof/>
            <w:webHidden/>
          </w:rPr>
          <w:t>21</w:t>
        </w:r>
        <w:r w:rsidR="00CD2563">
          <w:rPr>
            <w:noProof/>
            <w:webHidden/>
          </w:rPr>
          <w:fldChar w:fldCharType="end"/>
        </w:r>
      </w:hyperlink>
    </w:p>
    <w:p w14:paraId="010B2E92" w14:textId="61C68F46" w:rsidR="00CD2563" w:rsidRDefault="00000000">
      <w:pPr>
        <w:pStyle w:val="af"/>
        <w:tabs>
          <w:tab w:val="right" w:leader="dot" w:pos="9350"/>
        </w:tabs>
        <w:rPr>
          <w:rFonts w:asciiTheme="minorHAnsi" w:hAnsiTheme="minorHAnsi"/>
          <w:noProof/>
          <w:color w:val="auto"/>
        </w:rPr>
      </w:pPr>
      <w:hyperlink w:anchor="_Toc130996877" w:history="1">
        <w:r w:rsidR="00CD2563" w:rsidRPr="00283228">
          <w:rPr>
            <w:rStyle w:val="a9"/>
            <w:noProof/>
          </w:rPr>
          <w:t>Figure 26  Heatmap of gathered data</w:t>
        </w:r>
        <w:r w:rsidR="00CD2563">
          <w:rPr>
            <w:noProof/>
            <w:webHidden/>
          </w:rPr>
          <w:tab/>
        </w:r>
        <w:r w:rsidR="00CD2563">
          <w:rPr>
            <w:noProof/>
            <w:webHidden/>
          </w:rPr>
          <w:fldChar w:fldCharType="begin"/>
        </w:r>
        <w:r w:rsidR="00CD2563">
          <w:rPr>
            <w:noProof/>
            <w:webHidden/>
          </w:rPr>
          <w:instrText xml:space="preserve"> PAGEREF _Toc130996877 \h </w:instrText>
        </w:r>
        <w:r w:rsidR="00CD2563">
          <w:rPr>
            <w:noProof/>
            <w:webHidden/>
          </w:rPr>
        </w:r>
        <w:r w:rsidR="00CD2563">
          <w:rPr>
            <w:noProof/>
            <w:webHidden/>
          </w:rPr>
          <w:fldChar w:fldCharType="separate"/>
        </w:r>
        <w:r w:rsidR="00D86A52">
          <w:rPr>
            <w:noProof/>
            <w:webHidden/>
          </w:rPr>
          <w:t>22</w:t>
        </w:r>
        <w:r w:rsidR="00CD2563">
          <w:rPr>
            <w:noProof/>
            <w:webHidden/>
          </w:rPr>
          <w:fldChar w:fldCharType="end"/>
        </w:r>
      </w:hyperlink>
    </w:p>
    <w:p w14:paraId="2506451F" w14:textId="76C9ECAD" w:rsidR="00CD2563" w:rsidRDefault="00000000">
      <w:pPr>
        <w:pStyle w:val="af"/>
        <w:tabs>
          <w:tab w:val="right" w:leader="dot" w:pos="9350"/>
        </w:tabs>
        <w:rPr>
          <w:rFonts w:asciiTheme="minorHAnsi" w:hAnsiTheme="minorHAnsi"/>
          <w:noProof/>
          <w:color w:val="auto"/>
        </w:rPr>
      </w:pPr>
      <w:hyperlink w:anchor="_Toc130996878" w:history="1">
        <w:r w:rsidR="00CD2563" w:rsidRPr="00283228">
          <w:rPr>
            <w:rStyle w:val="a9"/>
            <w:noProof/>
          </w:rPr>
          <w:t>Figure 27  TP vs. FP rate at different classification thresholds</w:t>
        </w:r>
        <w:r w:rsidR="00CD2563">
          <w:rPr>
            <w:noProof/>
            <w:webHidden/>
          </w:rPr>
          <w:tab/>
        </w:r>
        <w:r w:rsidR="00CD2563">
          <w:rPr>
            <w:noProof/>
            <w:webHidden/>
          </w:rPr>
          <w:fldChar w:fldCharType="begin"/>
        </w:r>
        <w:r w:rsidR="00CD2563">
          <w:rPr>
            <w:noProof/>
            <w:webHidden/>
          </w:rPr>
          <w:instrText xml:space="preserve"> PAGEREF _Toc130996878 \h </w:instrText>
        </w:r>
        <w:r w:rsidR="00CD2563">
          <w:rPr>
            <w:noProof/>
            <w:webHidden/>
          </w:rPr>
        </w:r>
        <w:r w:rsidR="00CD2563">
          <w:rPr>
            <w:noProof/>
            <w:webHidden/>
          </w:rPr>
          <w:fldChar w:fldCharType="separate"/>
        </w:r>
        <w:r w:rsidR="00D86A52">
          <w:rPr>
            <w:noProof/>
            <w:webHidden/>
          </w:rPr>
          <w:t>23</w:t>
        </w:r>
        <w:r w:rsidR="00CD2563">
          <w:rPr>
            <w:noProof/>
            <w:webHidden/>
          </w:rPr>
          <w:fldChar w:fldCharType="end"/>
        </w:r>
      </w:hyperlink>
    </w:p>
    <w:p w14:paraId="7C9684EF" w14:textId="28D9E40F" w:rsidR="00CD2563" w:rsidRDefault="00000000">
      <w:pPr>
        <w:pStyle w:val="af"/>
        <w:tabs>
          <w:tab w:val="right" w:leader="dot" w:pos="9350"/>
        </w:tabs>
        <w:rPr>
          <w:rFonts w:asciiTheme="minorHAnsi" w:hAnsiTheme="minorHAnsi"/>
          <w:noProof/>
          <w:color w:val="auto"/>
        </w:rPr>
      </w:pPr>
      <w:hyperlink w:anchor="_Toc130996879" w:history="1">
        <w:r w:rsidR="00CD2563" w:rsidRPr="00283228">
          <w:rPr>
            <w:rStyle w:val="a9"/>
            <w:noProof/>
          </w:rPr>
          <w:t>Figure 28  AUC (Area under the ROC Curve)</w:t>
        </w:r>
        <w:r w:rsidR="00CD2563">
          <w:rPr>
            <w:noProof/>
            <w:webHidden/>
          </w:rPr>
          <w:tab/>
        </w:r>
        <w:r w:rsidR="00CD2563">
          <w:rPr>
            <w:noProof/>
            <w:webHidden/>
          </w:rPr>
          <w:fldChar w:fldCharType="begin"/>
        </w:r>
        <w:r w:rsidR="00CD2563">
          <w:rPr>
            <w:noProof/>
            <w:webHidden/>
          </w:rPr>
          <w:instrText xml:space="preserve"> PAGEREF _Toc130996879 \h </w:instrText>
        </w:r>
        <w:r w:rsidR="00CD2563">
          <w:rPr>
            <w:noProof/>
            <w:webHidden/>
          </w:rPr>
        </w:r>
        <w:r w:rsidR="00CD2563">
          <w:rPr>
            <w:noProof/>
            <w:webHidden/>
          </w:rPr>
          <w:fldChar w:fldCharType="separate"/>
        </w:r>
        <w:r w:rsidR="00D86A52">
          <w:rPr>
            <w:noProof/>
            <w:webHidden/>
          </w:rPr>
          <w:t>24</w:t>
        </w:r>
        <w:r w:rsidR="00CD2563">
          <w:rPr>
            <w:noProof/>
            <w:webHidden/>
          </w:rPr>
          <w:fldChar w:fldCharType="end"/>
        </w:r>
      </w:hyperlink>
    </w:p>
    <w:p w14:paraId="3576C5E4" w14:textId="36174B12" w:rsidR="00CD2563" w:rsidRDefault="00000000">
      <w:pPr>
        <w:pStyle w:val="af"/>
        <w:tabs>
          <w:tab w:val="right" w:leader="dot" w:pos="9350"/>
        </w:tabs>
        <w:rPr>
          <w:rFonts w:asciiTheme="minorHAnsi" w:hAnsiTheme="minorHAnsi"/>
          <w:noProof/>
          <w:color w:val="auto"/>
        </w:rPr>
      </w:pPr>
      <w:hyperlink w:anchor="_Toc130996880" w:history="1">
        <w:r w:rsidR="00CD2563" w:rsidRPr="00283228">
          <w:rPr>
            <w:rStyle w:val="a9"/>
            <w:noProof/>
          </w:rPr>
          <w:t>Figure 29  The structure of Decision Tree</w:t>
        </w:r>
        <w:r w:rsidR="00CD2563">
          <w:rPr>
            <w:noProof/>
            <w:webHidden/>
          </w:rPr>
          <w:tab/>
        </w:r>
        <w:r w:rsidR="00CD2563">
          <w:rPr>
            <w:noProof/>
            <w:webHidden/>
          </w:rPr>
          <w:fldChar w:fldCharType="begin"/>
        </w:r>
        <w:r w:rsidR="00CD2563">
          <w:rPr>
            <w:noProof/>
            <w:webHidden/>
          </w:rPr>
          <w:instrText xml:space="preserve"> PAGEREF _Toc130996880 \h </w:instrText>
        </w:r>
        <w:r w:rsidR="00CD2563">
          <w:rPr>
            <w:noProof/>
            <w:webHidden/>
          </w:rPr>
        </w:r>
        <w:r w:rsidR="00CD2563">
          <w:rPr>
            <w:noProof/>
            <w:webHidden/>
          </w:rPr>
          <w:fldChar w:fldCharType="separate"/>
        </w:r>
        <w:r w:rsidR="00D86A52">
          <w:rPr>
            <w:noProof/>
            <w:webHidden/>
          </w:rPr>
          <w:t>25</w:t>
        </w:r>
        <w:r w:rsidR="00CD2563">
          <w:rPr>
            <w:noProof/>
            <w:webHidden/>
          </w:rPr>
          <w:fldChar w:fldCharType="end"/>
        </w:r>
      </w:hyperlink>
    </w:p>
    <w:p w14:paraId="28927DD7" w14:textId="5B271CF5" w:rsidR="00CD2563" w:rsidRDefault="00000000">
      <w:pPr>
        <w:pStyle w:val="af"/>
        <w:tabs>
          <w:tab w:val="right" w:leader="dot" w:pos="9350"/>
        </w:tabs>
        <w:rPr>
          <w:rFonts w:asciiTheme="minorHAnsi" w:hAnsiTheme="minorHAnsi"/>
          <w:noProof/>
          <w:color w:val="auto"/>
        </w:rPr>
      </w:pPr>
      <w:hyperlink w:anchor="_Toc130996881" w:history="1">
        <w:r w:rsidR="00CD2563" w:rsidRPr="00283228">
          <w:rPr>
            <w:rStyle w:val="a9"/>
            <w:noProof/>
          </w:rPr>
          <w:t>Figure 30  The Structure of Random Forest RF1</w:t>
        </w:r>
        <w:r w:rsidR="00CD2563">
          <w:rPr>
            <w:noProof/>
            <w:webHidden/>
          </w:rPr>
          <w:tab/>
        </w:r>
        <w:r w:rsidR="00CD2563">
          <w:rPr>
            <w:noProof/>
            <w:webHidden/>
          </w:rPr>
          <w:fldChar w:fldCharType="begin"/>
        </w:r>
        <w:r w:rsidR="00CD2563">
          <w:rPr>
            <w:noProof/>
            <w:webHidden/>
          </w:rPr>
          <w:instrText xml:space="preserve"> PAGEREF _Toc130996881 \h </w:instrText>
        </w:r>
        <w:r w:rsidR="00CD2563">
          <w:rPr>
            <w:noProof/>
            <w:webHidden/>
          </w:rPr>
        </w:r>
        <w:r w:rsidR="00CD2563">
          <w:rPr>
            <w:noProof/>
            <w:webHidden/>
          </w:rPr>
          <w:fldChar w:fldCharType="separate"/>
        </w:r>
        <w:r w:rsidR="00D86A52">
          <w:rPr>
            <w:noProof/>
            <w:webHidden/>
          </w:rPr>
          <w:t>26</w:t>
        </w:r>
        <w:r w:rsidR="00CD2563">
          <w:rPr>
            <w:noProof/>
            <w:webHidden/>
          </w:rPr>
          <w:fldChar w:fldCharType="end"/>
        </w:r>
      </w:hyperlink>
    </w:p>
    <w:p w14:paraId="16F27BEC" w14:textId="2D82158C" w:rsidR="00CD2563" w:rsidRDefault="00000000">
      <w:pPr>
        <w:pStyle w:val="af"/>
        <w:tabs>
          <w:tab w:val="right" w:leader="dot" w:pos="9350"/>
        </w:tabs>
        <w:rPr>
          <w:rFonts w:asciiTheme="minorHAnsi" w:hAnsiTheme="minorHAnsi"/>
          <w:noProof/>
          <w:color w:val="auto"/>
        </w:rPr>
      </w:pPr>
      <w:hyperlink w:anchor="_Toc130996882" w:history="1">
        <w:r w:rsidR="00CD2563" w:rsidRPr="00283228">
          <w:rPr>
            <w:rStyle w:val="a9"/>
            <w:noProof/>
          </w:rPr>
          <w:t>Figure 31  The Structure of Random Forest RF2</w:t>
        </w:r>
        <w:r w:rsidR="00CD2563">
          <w:rPr>
            <w:noProof/>
            <w:webHidden/>
          </w:rPr>
          <w:tab/>
        </w:r>
        <w:r w:rsidR="00CD2563">
          <w:rPr>
            <w:noProof/>
            <w:webHidden/>
          </w:rPr>
          <w:fldChar w:fldCharType="begin"/>
        </w:r>
        <w:r w:rsidR="00CD2563">
          <w:rPr>
            <w:noProof/>
            <w:webHidden/>
          </w:rPr>
          <w:instrText xml:space="preserve"> PAGEREF _Toc130996882 \h </w:instrText>
        </w:r>
        <w:r w:rsidR="00CD2563">
          <w:rPr>
            <w:noProof/>
            <w:webHidden/>
          </w:rPr>
        </w:r>
        <w:r w:rsidR="00CD2563">
          <w:rPr>
            <w:noProof/>
            <w:webHidden/>
          </w:rPr>
          <w:fldChar w:fldCharType="separate"/>
        </w:r>
        <w:r w:rsidR="00D86A52">
          <w:rPr>
            <w:noProof/>
            <w:webHidden/>
          </w:rPr>
          <w:t>26</w:t>
        </w:r>
        <w:r w:rsidR="00CD2563">
          <w:rPr>
            <w:noProof/>
            <w:webHidden/>
          </w:rPr>
          <w:fldChar w:fldCharType="end"/>
        </w:r>
      </w:hyperlink>
    </w:p>
    <w:p w14:paraId="6F88C5E7" w14:textId="68BBA628" w:rsidR="00CD2563" w:rsidRDefault="00000000">
      <w:pPr>
        <w:pStyle w:val="af"/>
        <w:tabs>
          <w:tab w:val="right" w:leader="dot" w:pos="9350"/>
        </w:tabs>
        <w:rPr>
          <w:rFonts w:asciiTheme="minorHAnsi" w:hAnsiTheme="minorHAnsi"/>
          <w:noProof/>
          <w:color w:val="auto"/>
        </w:rPr>
      </w:pPr>
      <w:hyperlink w:anchor="_Toc130996883" w:history="1">
        <w:r w:rsidR="00CD2563" w:rsidRPr="00283228">
          <w:rPr>
            <w:rStyle w:val="a9"/>
            <w:noProof/>
          </w:rPr>
          <w:t>Figure 32  The Structure of Random Forest RF3</w:t>
        </w:r>
        <w:r w:rsidR="00CD2563">
          <w:rPr>
            <w:noProof/>
            <w:webHidden/>
          </w:rPr>
          <w:tab/>
        </w:r>
        <w:r w:rsidR="00CD2563">
          <w:rPr>
            <w:noProof/>
            <w:webHidden/>
          </w:rPr>
          <w:fldChar w:fldCharType="begin"/>
        </w:r>
        <w:r w:rsidR="00CD2563">
          <w:rPr>
            <w:noProof/>
            <w:webHidden/>
          </w:rPr>
          <w:instrText xml:space="preserve"> PAGEREF _Toc130996883 \h </w:instrText>
        </w:r>
        <w:r w:rsidR="00CD2563">
          <w:rPr>
            <w:noProof/>
            <w:webHidden/>
          </w:rPr>
        </w:r>
        <w:r w:rsidR="00CD2563">
          <w:rPr>
            <w:noProof/>
            <w:webHidden/>
          </w:rPr>
          <w:fldChar w:fldCharType="separate"/>
        </w:r>
        <w:r w:rsidR="00D86A52">
          <w:rPr>
            <w:noProof/>
            <w:webHidden/>
          </w:rPr>
          <w:t>27</w:t>
        </w:r>
        <w:r w:rsidR="00CD2563">
          <w:rPr>
            <w:noProof/>
            <w:webHidden/>
          </w:rPr>
          <w:fldChar w:fldCharType="end"/>
        </w:r>
      </w:hyperlink>
    </w:p>
    <w:p w14:paraId="6D1D1F75" w14:textId="61619D12" w:rsidR="00CD2563" w:rsidRDefault="00000000">
      <w:pPr>
        <w:pStyle w:val="af"/>
        <w:tabs>
          <w:tab w:val="right" w:leader="dot" w:pos="9350"/>
        </w:tabs>
        <w:rPr>
          <w:rFonts w:asciiTheme="minorHAnsi" w:hAnsiTheme="minorHAnsi"/>
          <w:noProof/>
          <w:color w:val="auto"/>
        </w:rPr>
      </w:pPr>
      <w:hyperlink w:anchor="_Toc130996884" w:history="1">
        <w:r w:rsidR="00CD2563" w:rsidRPr="00283228">
          <w:rPr>
            <w:rStyle w:val="a9"/>
            <w:noProof/>
          </w:rPr>
          <w:t>Figure 33  Comparison between different parameters in XGBoost</w:t>
        </w:r>
        <w:r w:rsidR="00CD2563">
          <w:rPr>
            <w:noProof/>
            <w:webHidden/>
          </w:rPr>
          <w:tab/>
        </w:r>
        <w:r w:rsidR="00CD2563">
          <w:rPr>
            <w:noProof/>
            <w:webHidden/>
          </w:rPr>
          <w:fldChar w:fldCharType="begin"/>
        </w:r>
        <w:r w:rsidR="00CD2563">
          <w:rPr>
            <w:noProof/>
            <w:webHidden/>
          </w:rPr>
          <w:instrText xml:space="preserve"> PAGEREF _Toc130996884 \h </w:instrText>
        </w:r>
        <w:r w:rsidR="00CD2563">
          <w:rPr>
            <w:noProof/>
            <w:webHidden/>
          </w:rPr>
        </w:r>
        <w:r w:rsidR="00CD2563">
          <w:rPr>
            <w:noProof/>
            <w:webHidden/>
          </w:rPr>
          <w:fldChar w:fldCharType="separate"/>
        </w:r>
        <w:r w:rsidR="00D86A52">
          <w:rPr>
            <w:noProof/>
            <w:webHidden/>
          </w:rPr>
          <w:t>28</w:t>
        </w:r>
        <w:r w:rsidR="00CD2563">
          <w:rPr>
            <w:noProof/>
            <w:webHidden/>
          </w:rPr>
          <w:fldChar w:fldCharType="end"/>
        </w:r>
      </w:hyperlink>
    </w:p>
    <w:p w14:paraId="114CC51E" w14:textId="6B582D68" w:rsidR="00CD2563" w:rsidRDefault="00000000">
      <w:pPr>
        <w:pStyle w:val="af"/>
        <w:tabs>
          <w:tab w:val="right" w:leader="dot" w:pos="9350"/>
        </w:tabs>
        <w:rPr>
          <w:rFonts w:asciiTheme="minorHAnsi" w:hAnsiTheme="minorHAnsi"/>
          <w:noProof/>
          <w:color w:val="auto"/>
        </w:rPr>
      </w:pPr>
      <w:hyperlink w:anchor="_Toc130996885" w:history="1">
        <w:r w:rsidR="00CD2563" w:rsidRPr="00283228">
          <w:rPr>
            <w:rStyle w:val="a9"/>
            <w:noProof/>
          </w:rPr>
          <w:t>Figure 34  The structure of XGBoost (clip)</w:t>
        </w:r>
        <w:r w:rsidR="00CD2563">
          <w:rPr>
            <w:noProof/>
            <w:webHidden/>
          </w:rPr>
          <w:tab/>
        </w:r>
        <w:r w:rsidR="00CD2563">
          <w:rPr>
            <w:noProof/>
            <w:webHidden/>
          </w:rPr>
          <w:fldChar w:fldCharType="begin"/>
        </w:r>
        <w:r w:rsidR="00CD2563">
          <w:rPr>
            <w:noProof/>
            <w:webHidden/>
          </w:rPr>
          <w:instrText xml:space="preserve"> PAGEREF _Toc130996885 \h </w:instrText>
        </w:r>
        <w:r w:rsidR="00CD2563">
          <w:rPr>
            <w:noProof/>
            <w:webHidden/>
          </w:rPr>
        </w:r>
        <w:r w:rsidR="00CD2563">
          <w:rPr>
            <w:noProof/>
            <w:webHidden/>
          </w:rPr>
          <w:fldChar w:fldCharType="separate"/>
        </w:r>
        <w:r w:rsidR="00D86A52">
          <w:rPr>
            <w:noProof/>
            <w:webHidden/>
          </w:rPr>
          <w:t>28</w:t>
        </w:r>
        <w:r w:rsidR="00CD2563">
          <w:rPr>
            <w:noProof/>
            <w:webHidden/>
          </w:rPr>
          <w:fldChar w:fldCharType="end"/>
        </w:r>
      </w:hyperlink>
    </w:p>
    <w:p w14:paraId="4932BBE2" w14:textId="24DCA5AE" w:rsidR="00CD2563" w:rsidRDefault="00000000">
      <w:pPr>
        <w:pStyle w:val="af"/>
        <w:tabs>
          <w:tab w:val="right" w:leader="dot" w:pos="9350"/>
        </w:tabs>
        <w:rPr>
          <w:rFonts w:asciiTheme="minorHAnsi" w:hAnsiTheme="minorHAnsi"/>
          <w:noProof/>
          <w:color w:val="auto"/>
        </w:rPr>
      </w:pPr>
      <w:hyperlink w:anchor="_Toc130996886" w:history="1">
        <w:r w:rsidR="00CD2563" w:rsidRPr="00283228">
          <w:rPr>
            <w:rStyle w:val="a9"/>
            <w:noProof/>
          </w:rPr>
          <w:t>Figure 35  Machine failure conditions</w:t>
        </w:r>
        <w:r w:rsidR="00CD2563">
          <w:rPr>
            <w:noProof/>
            <w:webHidden/>
          </w:rPr>
          <w:tab/>
        </w:r>
        <w:r w:rsidR="00CD2563">
          <w:rPr>
            <w:noProof/>
            <w:webHidden/>
          </w:rPr>
          <w:fldChar w:fldCharType="begin"/>
        </w:r>
        <w:r w:rsidR="00CD2563">
          <w:rPr>
            <w:noProof/>
            <w:webHidden/>
          </w:rPr>
          <w:instrText xml:space="preserve"> PAGEREF _Toc130996886 \h </w:instrText>
        </w:r>
        <w:r w:rsidR="00CD2563">
          <w:rPr>
            <w:noProof/>
            <w:webHidden/>
          </w:rPr>
        </w:r>
        <w:r w:rsidR="00CD2563">
          <w:rPr>
            <w:noProof/>
            <w:webHidden/>
          </w:rPr>
          <w:fldChar w:fldCharType="separate"/>
        </w:r>
        <w:r w:rsidR="00D86A52">
          <w:rPr>
            <w:noProof/>
            <w:webHidden/>
          </w:rPr>
          <w:t>29</w:t>
        </w:r>
        <w:r w:rsidR="00CD2563">
          <w:rPr>
            <w:noProof/>
            <w:webHidden/>
          </w:rPr>
          <w:fldChar w:fldCharType="end"/>
        </w:r>
      </w:hyperlink>
    </w:p>
    <w:p w14:paraId="3A5E987B" w14:textId="2C2B470D" w:rsidR="00CD2563" w:rsidRDefault="00000000">
      <w:pPr>
        <w:pStyle w:val="af"/>
        <w:tabs>
          <w:tab w:val="right" w:leader="dot" w:pos="9350"/>
        </w:tabs>
        <w:rPr>
          <w:rFonts w:asciiTheme="minorHAnsi" w:hAnsiTheme="minorHAnsi"/>
          <w:noProof/>
          <w:color w:val="auto"/>
        </w:rPr>
      </w:pPr>
      <w:hyperlink w:anchor="_Toc130996887" w:history="1">
        <w:r w:rsidR="00CD2563" w:rsidRPr="00283228">
          <w:rPr>
            <w:rStyle w:val="a9"/>
            <w:noProof/>
          </w:rPr>
          <w:t>Figure 36  Update results of simulation</w:t>
        </w:r>
        <w:r w:rsidR="00CD2563">
          <w:rPr>
            <w:noProof/>
            <w:webHidden/>
          </w:rPr>
          <w:tab/>
        </w:r>
        <w:r w:rsidR="00CD2563">
          <w:rPr>
            <w:noProof/>
            <w:webHidden/>
          </w:rPr>
          <w:fldChar w:fldCharType="begin"/>
        </w:r>
        <w:r w:rsidR="00CD2563">
          <w:rPr>
            <w:noProof/>
            <w:webHidden/>
          </w:rPr>
          <w:instrText xml:space="preserve"> PAGEREF _Toc130996887 \h </w:instrText>
        </w:r>
        <w:r w:rsidR="00CD2563">
          <w:rPr>
            <w:noProof/>
            <w:webHidden/>
          </w:rPr>
        </w:r>
        <w:r w:rsidR="00CD2563">
          <w:rPr>
            <w:noProof/>
            <w:webHidden/>
          </w:rPr>
          <w:fldChar w:fldCharType="separate"/>
        </w:r>
        <w:r w:rsidR="00D86A52">
          <w:rPr>
            <w:noProof/>
            <w:webHidden/>
          </w:rPr>
          <w:t>29</w:t>
        </w:r>
        <w:r w:rsidR="00CD2563">
          <w:rPr>
            <w:noProof/>
            <w:webHidden/>
          </w:rPr>
          <w:fldChar w:fldCharType="end"/>
        </w:r>
      </w:hyperlink>
    </w:p>
    <w:p w14:paraId="5A0C762E" w14:textId="388FCAC2" w:rsidR="00CD2563" w:rsidRDefault="00000000">
      <w:pPr>
        <w:pStyle w:val="af"/>
        <w:tabs>
          <w:tab w:val="right" w:leader="dot" w:pos="9350"/>
        </w:tabs>
        <w:rPr>
          <w:rFonts w:asciiTheme="minorHAnsi" w:hAnsiTheme="minorHAnsi"/>
          <w:noProof/>
          <w:color w:val="auto"/>
        </w:rPr>
      </w:pPr>
      <w:hyperlink w:anchor="_Toc130996888" w:history="1">
        <w:r w:rsidR="00CD2563" w:rsidRPr="00283228">
          <w:rPr>
            <w:rStyle w:val="a9"/>
            <w:noProof/>
          </w:rPr>
          <w:t>Figure 37  Occupied quantity of the machines</w:t>
        </w:r>
        <w:r w:rsidR="00CD2563">
          <w:rPr>
            <w:noProof/>
            <w:webHidden/>
          </w:rPr>
          <w:tab/>
        </w:r>
        <w:r w:rsidR="00CD2563">
          <w:rPr>
            <w:noProof/>
            <w:webHidden/>
          </w:rPr>
          <w:fldChar w:fldCharType="begin"/>
        </w:r>
        <w:r w:rsidR="00CD2563">
          <w:rPr>
            <w:noProof/>
            <w:webHidden/>
          </w:rPr>
          <w:instrText xml:space="preserve"> PAGEREF _Toc130996888 \h </w:instrText>
        </w:r>
        <w:r w:rsidR="00CD2563">
          <w:rPr>
            <w:noProof/>
            <w:webHidden/>
          </w:rPr>
        </w:r>
        <w:r w:rsidR="00CD2563">
          <w:rPr>
            <w:noProof/>
            <w:webHidden/>
          </w:rPr>
          <w:fldChar w:fldCharType="separate"/>
        </w:r>
        <w:r w:rsidR="00D86A52">
          <w:rPr>
            <w:noProof/>
            <w:webHidden/>
          </w:rPr>
          <w:t>30</w:t>
        </w:r>
        <w:r w:rsidR="00CD2563">
          <w:rPr>
            <w:noProof/>
            <w:webHidden/>
          </w:rPr>
          <w:fldChar w:fldCharType="end"/>
        </w:r>
      </w:hyperlink>
    </w:p>
    <w:p w14:paraId="2B1EB833" w14:textId="77947FEB" w:rsidR="00CD2563" w:rsidRDefault="00000000">
      <w:pPr>
        <w:pStyle w:val="af"/>
        <w:tabs>
          <w:tab w:val="right" w:leader="dot" w:pos="9350"/>
        </w:tabs>
        <w:rPr>
          <w:rFonts w:asciiTheme="minorHAnsi" w:hAnsiTheme="minorHAnsi"/>
          <w:noProof/>
          <w:color w:val="auto"/>
        </w:rPr>
      </w:pPr>
      <w:hyperlink w:anchor="_Toc130996889" w:history="1">
        <w:r w:rsidR="00CD2563" w:rsidRPr="00283228">
          <w:rPr>
            <w:rStyle w:val="a9"/>
            <w:noProof/>
          </w:rPr>
          <w:t>Figure 38  Physical model of machine occupation rate</w:t>
        </w:r>
        <w:r w:rsidR="00CD2563">
          <w:rPr>
            <w:noProof/>
            <w:webHidden/>
          </w:rPr>
          <w:tab/>
        </w:r>
        <w:r w:rsidR="00CD2563">
          <w:rPr>
            <w:noProof/>
            <w:webHidden/>
          </w:rPr>
          <w:fldChar w:fldCharType="begin"/>
        </w:r>
        <w:r w:rsidR="00CD2563">
          <w:rPr>
            <w:noProof/>
            <w:webHidden/>
          </w:rPr>
          <w:instrText xml:space="preserve"> PAGEREF _Toc130996889 \h </w:instrText>
        </w:r>
        <w:r w:rsidR="00CD2563">
          <w:rPr>
            <w:noProof/>
            <w:webHidden/>
          </w:rPr>
        </w:r>
        <w:r w:rsidR="00CD2563">
          <w:rPr>
            <w:noProof/>
            <w:webHidden/>
          </w:rPr>
          <w:fldChar w:fldCharType="separate"/>
        </w:r>
        <w:r w:rsidR="00D86A52">
          <w:rPr>
            <w:noProof/>
            <w:webHidden/>
          </w:rPr>
          <w:t>32</w:t>
        </w:r>
        <w:r w:rsidR="00CD2563">
          <w:rPr>
            <w:noProof/>
            <w:webHidden/>
          </w:rPr>
          <w:fldChar w:fldCharType="end"/>
        </w:r>
      </w:hyperlink>
    </w:p>
    <w:p w14:paraId="548D4F2C" w14:textId="660F7A7B" w:rsidR="00CD2563" w:rsidRDefault="00000000">
      <w:pPr>
        <w:pStyle w:val="af"/>
        <w:tabs>
          <w:tab w:val="right" w:leader="dot" w:pos="9350"/>
        </w:tabs>
        <w:rPr>
          <w:rFonts w:asciiTheme="minorHAnsi" w:hAnsiTheme="minorHAnsi"/>
          <w:noProof/>
          <w:color w:val="auto"/>
        </w:rPr>
      </w:pPr>
      <w:hyperlink w:anchor="_Toc130996890" w:history="1">
        <w:r w:rsidR="00CD2563" w:rsidRPr="00283228">
          <w:rPr>
            <w:rStyle w:val="a9"/>
            <w:noProof/>
          </w:rPr>
          <w:t>Figure 39  Comparison between initial data and physical model</w:t>
        </w:r>
        <w:r w:rsidR="00CD2563">
          <w:rPr>
            <w:noProof/>
            <w:webHidden/>
          </w:rPr>
          <w:tab/>
        </w:r>
        <w:r w:rsidR="00CD2563">
          <w:rPr>
            <w:noProof/>
            <w:webHidden/>
          </w:rPr>
          <w:fldChar w:fldCharType="begin"/>
        </w:r>
        <w:r w:rsidR="00CD2563">
          <w:rPr>
            <w:noProof/>
            <w:webHidden/>
          </w:rPr>
          <w:instrText xml:space="preserve"> PAGEREF _Toc130996890 \h </w:instrText>
        </w:r>
        <w:r w:rsidR="00CD2563">
          <w:rPr>
            <w:noProof/>
            <w:webHidden/>
          </w:rPr>
        </w:r>
        <w:r w:rsidR="00CD2563">
          <w:rPr>
            <w:noProof/>
            <w:webHidden/>
          </w:rPr>
          <w:fldChar w:fldCharType="separate"/>
        </w:r>
        <w:r w:rsidR="00D86A52">
          <w:rPr>
            <w:noProof/>
            <w:webHidden/>
          </w:rPr>
          <w:t>33</w:t>
        </w:r>
        <w:r w:rsidR="00CD2563">
          <w:rPr>
            <w:noProof/>
            <w:webHidden/>
          </w:rPr>
          <w:fldChar w:fldCharType="end"/>
        </w:r>
      </w:hyperlink>
    </w:p>
    <w:p w14:paraId="4C23323C" w14:textId="32329827" w:rsidR="00CD2563" w:rsidRDefault="00000000">
      <w:pPr>
        <w:pStyle w:val="af"/>
        <w:tabs>
          <w:tab w:val="right" w:leader="dot" w:pos="9350"/>
        </w:tabs>
        <w:rPr>
          <w:rFonts w:asciiTheme="minorHAnsi" w:hAnsiTheme="minorHAnsi"/>
          <w:noProof/>
          <w:color w:val="auto"/>
        </w:rPr>
      </w:pPr>
      <w:hyperlink w:anchor="_Toc130996891" w:history="1">
        <w:r w:rsidR="00CD2563" w:rsidRPr="00283228">
          <w:rPr>
            <w:rStyle w:val="a9"/>
            <w:noProof/>
          </w:rPr>
          <w:t>Figure 40  Compensate model</w:t>
        </w:r>
        <w:r w:rsidR="00CD2563">
          <w:rPr>
            <w:noProof/>
            <w:webHidden/>
          </w:rPr>
          <w:tab/>
        </w:r>
        <w:r w:rsidR="00CD2563">
          <w:rPr>
            <w:noProof/>
            <w:webHidden/>
          </w:rPr>
          <w:fldChar w:fldCharType="begin"/>
        </w:r>
        <w:r w:rsidR="00CD2563">
          <w:rPr>
            <w:noProof/>
            <w:webHidden/>
          </w:rPr>
          <w:instrText xml:space="preserve"> PAGEREF _Toc130996891 \h </w:instrText>
        </w:r>
        <w:r w:rsidR="00CD2563">
          <w:rPr>
            <w:noProof/>
            <w:webHidden/>
          </w:rPr>
        </w:r>
        <w:r w:rsidR="00CD2563">
          <w:rPr>
            <w:noProof/>
            <w:webHidden/>
          </w:rPr>
          <w:fldChar w:fldCharType="separate"/>
        </w:r>
        <w:r w:rsidR="00D86A52">
          <w:rPr>
            <w:noProof/>
            <w:webHidden/>
          </w:rPr>
          <w:t>34</w:t>
        </w:r>
        <w:r w:rsidR="00CD2563">
          <w:rPr>
            <w:noProof/>
            <w:webHidden/>
          </w:rPr>
          <w:fldChar w:fldCharType="end"/>
        </w:r>
      </w:hyperlink>
    </w:p>
    <w:p w14:paraId="7D4B0D2C" w14:textId="5ED9D293" w:rsidR="00CD2563" w:rsidRDefault="00000000">
      <w:pPr>
        <w:pStyle w:val="af"/>
        <w:tabs>
          <w:tab w:val="right" w:leader="dot" w:pos="9350"/>
        </w:tabs>
        <w:rPr>
          <w:rFonts w:asciiTheme="minorHAnsi" w:hAnsiTheme="minorHAnsi"/>
          <w:noProof/>
          <w:color w:val="auto"/>
        </w:rPr>
      </w:pPr>
      <w:hyperlink w:anchor="_Toc130996892" w:history="1">
        <w:r w:rsidR="00CD2563" w:rsidRPr="00283228">
          <w:rPr>
            <w:rStyle w:val="a9"/>
            <w:noProof/>
          </w:rPr>
          <w:t>Figure 41  Model Training Process-1</w:t>
        </w:r>
        <w:r w:rsidR="00CD2563">
          <w:rPr>
            <w:noProof/>
            <w:webHidden/>
          </w:rPr>
          <w:tab/>
        </w:r>
        <w:r w:rsidR="00CD2563">
          <w:rPr>
            <w:noProof/>
            <w:webHidden/>
          </w:rPr>
          <w:fldChar w:fldCharType="begin"/>
        </w:r>
        <w:r w:rsidR="00CD2563">
          <w:rPr>
            <w:noProof/>
            <w:webHidden/>
          </w:rPr>
          <w:instrText xml:space="preserve"> PAGEREF _Toc130996892 \h </w:instrText>
        </w:r>
        <w:r w:rsidR="00CD2563">
          <w:rPr>
            <w:noProof/>
            <w:webHidden/>
          </w:rPr>
        </w:r>
        <w:r w:rsidR="00CD2563">
          <w:rPr>
            <w:noProof/>
            <w:webHidden/>
          </w:rPr>
          <w:fldChar w:fldCharType="separate"/>
        </w:r>
        <w:r w:rsidR="00D86A52">
          <w:rPr>
            <w:noProof/>
            <w:webHidden/>
          </w:rPr>
          <w:t>34</w:t>
        </w:r>
        <w:r w:rsidR="00CD2563">
          <w:rPr>
            <w:noProof/>
            <w:webHidden/>
          </w:rPr>
          <w:fldChar w:fldCharType="end"/>
        </w:r>
      </w:hyperlink>
    </w:p>
    <w:p w14:paraId="434547F8" w14:textId="1F0ECEF8" w:rsidR="00CD2563" w:rsidRDefault="00000000">
      <w:pPr>
        <w:pStyle w:val="af"/>
        <w:tabs>
          <w:tab w:val="right" w:leader="dot" w:pos="9350"/>
        </w:tabs>
        <w:rPr>
          <w:rFonts w:asciiTheme="minorHAnsi" w:hAnsiTheme="minorHAnsi"/>
          <w:noProof/>
          <w:color w:val="auto"/>
        </w:rPr>
      </w:pPr>
      <w:hyperlink w:anchor="_Toc130996893" w:history="1">
        <w:r w:rsidR="00CD2563" w:rsidRPr="00283228">
          <w:rPr>
            <w:rStyle w:val="a9"/>
            <w:noProof/>
          </w:rPr>
          <w:t>Figure 42  Model Training Process-2</w:t>
        </w:r>
        <w:r w:rsidR="00CD2563">
          <w:rPr>
            <w:noProof/>
            <w:webHidden/>
          </w:rPr>
          <w:tab/>
        </w:r>
        <w:r w:rsidR="00CD2563">
          <w:rPr>
            <w:noProof/>
            <w:webHidden/>
          </w:rPr>
          <w:fldChar w:fldCharType="begin"/>
        </w:r>
        <w:r w:rsidR="00CD2563">
          <w:rPr>
            <w:noProof/>
            <w:webHidden/>
          </w:rPr>
          <w:instrText xml:space="preserve"> PAGEREF _Toc130996893 \h </w:instrText>
        </w:r>
        <w:r w:rsidR="00CD2563">
          <w:rPr>
            <w:noProof/>
            <w:webHidden/>
          </w:rPr>
        </w:r>
        <w:r w:rsidR="00CD2563">
          <w:rPr>
            <w:noProof/>
            <w:webHidden/>
          </w:rPr>
          <w:fldChar w:fldCharType="separate"/>
        </w:r>
        <w:r w:rsidR="00D86A52">
          <w:rPr>
            <w:noProof/>
            <w:webHidden/>
          </w:rPr>
          <w:t>35</w:t>
        </w:r>
        <w:r w:rsidR="00CD2563">
          <w:rPr>
            <w:noProof/>
            <w:webHidden/>
          </w:rPr>
          <w:fldChar w:fldCharType="end"/>
        </w:r>
      </w:hyperlink>
    </w:p>
    <w:p w14:paraId="53E6E004" w14:textId="6733A928" w:rsidR="00CD2563" w:rsidRDefault="00000000">
      <w:pPr>
        <w:pStyle w:val="af"/>
        <w:tabs>
          <w:tab w:val="right" w:leader="dot" w:pos="9350"/>
        </w:tabs>
        <w:rPr>
          <w:rFonts w:asciiTheme="minorHAnsi" w:hAnsiTheme="minorHAnsi"/>
          <w:noProof/>
          <w:color w:val="auto"/>
        </w:rPr>
      </w:pPr>
      <w:hyperlink w:anchor="_Toc130996894" w:history="1">
        <w:r w:rsidR="00CD2563" w:rsidRPr="00283228">
          <w:rPr>
            <w:rStyle w:val="a9"/>
            <w:noProof/>
          </w:rPr>
          <w:t>Figure 43  Model Evaluation</w:t>
        </w:r>
        <w:r w:rsidR="00CD2563">
          <w:rPr>
            <w:noProof/>
            <w:webHidden/>
          </w:rPr>
          <w:tab/>
        </w:r>
        <w:r w:rsidR="00CD2563">
          <w:rPr>
            <w:noProof/>
            <w:webHidden/>
          </w:rPr>
          <w:fldChar w:fldCharType="begin"/>
        </w:r>
        <w:r w:rsidR="00CD2563">
          <w:rPr>
            <w:noProof/>
            <w:webHidden/>
          </w:rPr>
          <w:instrText xml:space="preserve"> PAGEREF _Toc130996894 \h </w:instrText>
        </w:r>
        <w:r w:rsidR="00CD2563">
          <w:rPr>
            <w:noProof/>
            <w:webHidden/>
          </w:rPr>
        </w:r>
        <w:r w:rsidR="00CD2563">
          <w:rPr>
            <w:noProof/>
            <w:webHidden/>
          </w:rPr>
          <w:fldChar w:fldCharType="separate"/>
        </w:r>
        <w:r w:rsidR="00D86A52">
          <w:rPr>
            <w:noProof/>
            <w:webHidden/>
          </w:rPr>
          <w:t>35</w:t>
        </w:r>
        <w:r w:rsidR="00CD2563">
          <w:rPr>
            <w:noProof/>
            <w:webHidden/>
          </w:rPr>
          <w:fldChar w:fldCharType="end"/>
        </w:r>
      </w:hyperlink>
    </w:p>
    <w:p w14:paraId="5B2CDB02" w14:textId="00B6E769" w:rsidR="00CD2563" w:rsidRDefault="00000000">
      <w:pPr>
        <w:pStyle w:val="af"/>
        <w:tabs>
          <w:tab w:val="right" w:leader="dot" w:pos="9350"/>
        </w:tabs>
        <w:rPr>
          <w:rFonts w:asciiTheme="minorHAnsi" w:hAnsiTheme="minorHAnsi"/>
          <w:noProof/>
          <w:color w:val="auto"/>
        </w:rPr>
      </w:pPr>
      <w:hyperlink w:anchor="_Toc130996895" w:history="1">
        <w:r w:rsidR="00CD2563" w:rsidRPr="00283228">
          <w:rPr>
            <w:rStyle w:val="a9"/>
            <w:noProof/>
          </w:rPr>
          <w:t>Figure 44  Model fitting</w:t>
        </w:r>
        <w:r w:rsidR="00CD2563">
          <w:rPr>
            <w:noProof/>
            <w:webHidden/>
          </w:rPr>
          <w:tab/>
        </w:r>
        <w:r w:rsidR="00CD2563">
          <w:rPr>
            <w:noProof/>
            <w:webHidden/>
          </w:rPr>
          <w:fldChar w:fldCharType="begin"/>
        </w:r>
        <w:r w:rsidR="00CD2563">
          <w:rPr>
            <w:noProof/>
            <w:webHidden/>
          </w:rPr>
          <w:instrText xml:space="preserve"> PAGEREF _Toc130996895 \h </w:instrText>
        </w:r>
        <w:r w:rsidR="00CD2563">
          <w:rPr>
            <w:noProof/>
            <w:webHidden/>
          </w:rPr>
        </w:r>
        <w:r w:rsidR="00CD2563">
          <w:rPr>
            <w:noProof/>
            <w:webHidden/>
          </w:rPr>
          <w:fldChar w:fldCharType="separate"/>
        </w:r>
        <w:r w:rsidR="00D86A52">
          <w:rPr>
            <w:noProof/>
            <w:webHidden/>
          </w:rPr>
          <w:t>36</w:t>
        </w:r>
        <w:r w:rsidR="00CD2563">
          <w:rPr>
            <w:noProof/>
            <w:webHidden/>
          </w:rPr>
          <w:fldChar w:fldCharType="end"/>
        </w:r>
      </w:hyperlink>
    </w:p>
    <w:p w14:paraId="62DAC898" w14:textId="1D6CDF32" w:rsidR="00CD2563" w:rsidRDefault="00000000">
      <w:pPr>
        <w:pStyle w:val="af"/>
        <w:tabs>
          <w:tab w:val="right" w:leader="dot" w:pos="9350"/>
        </w:tabs>
        <w:rPr>
          <w:rFonts w:asciiTheme="minorHAnsi" w:hAnsiTheme="minorHAnsi"/>
          <w:noProof/>
          <w:color w:val="auto"/>
        </w:rPr>
      </w:pPr>
      <w:hyperlink w:anchor="_Toc130996896" w:history="1">
        <w:r w:rsidR="00CD2563" w:rsidRPr="00283228">
          <w:rPr>
            <w:rStyle w:val="a9"/>
            <w:noProof/>
          </w:rPr>
          <w:t>Figure 45  Error value between simulation and initial values</w:t>
        </w:r>
        <w:r w:rsidR="00CD2563">
          <w:rPr>
            <w:noProof/>
            <w:webHidden/>
          </w:rPr>
          <w:tab/>
        </w:r>
        <w:r w:rsidR="00CD2563">
          <w:rPr>
            <w:noProof/>
            <w:webHidden/>
          </w:rPr>
          <w:fldChar w:fldCharType="begin"/>
        </w:r>
        <w:r w:rsidR="00CD2563">
          <w:rPr>
            <w:noProof/>
            <w:webHidden/>
          </w:rPr>
          <w:instrText xml:space="preserve"> PAGEREF _Toc130996896 \h </w:instrText>
        </w:r>
        <w:r w:rsidR="00CD2563">
          <w:rPr>
            <w:noProof/>
            <w:webHidden/>
          </w:rPr>
        </w:r>
        <w:r w:rsidR="00CD2563">
          <w:rPr>
            <w:noProof/>
            <w:webHidden/>
          </w:rPr>
          <w:fldChar w:fldCharType="separate"/>
        </w:r>
        <w:r w:rsidR="00D86A52">
          <w:rPr>
            <w:noProof/>
            <w:webHidden/>
          </w:rPr>
          <w:t>37</w:t>
        </w:r>
        <w:r w:rsidR="00CD2563">
          <w:rPr>
            <w:noProof/>
            <w:webHidden/>
          </w:rPr>
          <w:fldChar w:fldCharType="end"/>
        </w:r>
      </w:hyperlink>
    </w:p>
    <w:p w14:paraId="7E4E6C7F" w14:textId="51167AAE" w:rsidR="00CD2563" w:rsidRDefault="00000000">
      <w:pPr>
        <w:pStyle w:val="af"/>
        <w:tabs>
          <w:tab w:val="right" w:leader="dot" w:pos="9350"/>
        </w:tabs>
        <w:rPr>
          <w:rFonts w:asciiTheme="minorHAnsi" w:hAnsiTheme="minorHAnsi"/>
          <w:noProof/>
          <w:color w:val="auto"/>
        </w:rPr>
      </w:pPr>
      <w:hyperlink w:anchor="_Toc130996897" w:history="1">
        <w:r w:rsidR="00CD2563" w:rsidRPr="00283228">
          <w:rPr>
            <w:rStyle w:val="a9"/>
            <w:noProof/>
          </w:rPr>
          <w:t>Figure 46  Implementation of Job Shop Scheduling</w:t>
        </w:r>
        <w:r w:rsidR="00CD2563">
          <w:rPr>
            <w:noProof/>
            <w:webHidden/>
          </w:rPr>
          <w:tab/>
        </w:r>
        <w:r w:rsidR="00CD2563">
          <w:rPr>
            <w:noProof/>
            <w:webHidden/>
          </w:rPr>
          <w:fldChar w:fldCharType="begin"/>
        </w:r>
        <w:r w:rsidR="00CD2563">
          <w:rPr>
            <w:noProof/>
            <w:webHidden/>
          </w:rPr>
          <w:instrText xml:space="preserve"> PAGEREF _Toc130996897 \h </w:instrText>
        </w:r>
        <w:r w:rsidR="00CD2563">
          <w:rPr>
            <w:noProof/>
            <w:webHidden/>
          </w:rPr>
        </w:r>
        <w:r w:rsidR="00CD2563">
          <w:rPr>
            <w:noProof/>
            <w:webHidden/>
          </w:rPr>
          <w:fldChar w:fldCharType="separate"/>
        </w:r>
        <w:r w:rsidR="00D86A52">
          <w:rPr>
            <w:noProof/>
            <w:webHidden/>
          </w:rPr>
          <w:t>38</w:t>
        </w:r>
        <w:r w:rsidR="00CD2563">
          <w:rPr>
            <w:noProof/>
            <w:webHidden/>
          </w:rPr>
          <w:fldChar w:fldCharType="end"/>
        </w:r>
      </w:hyperlink>
    </w:p>
    <w:p w14:paraId="48D9D69E" w14:textId="21A538F4" w:rsidR="00CD2563" w:rsidRPr="00CD2563" w:rsidRDefault="00CD2563" w:rsidP="00CD2563">
      <w:r>
        <w:fldChar w:fldCharType="end"/>
      </w:r>
    </w:p>
    <w:p w14:paraId="3ED46081" w14:textId="77777777" w:rsidR="00CD2563" w:rsidRDefault="006C3F26">
      <w:pPr>
        <w:spacing w:before="0"/>
        <w:rPr>
          <w:noProof/>
        </w:rPr>
      </w:pPr>
      <w:r>
        <w:br w:type="page"/>
      </w:r>
      <w:r w:rsidR="00CD2563">
        <w:fldChar w:fldCharType="begin"/>
      </w:r>
      <w:r w:rsidR="00CD2563">
        <w:instrText xml:space="preserve"> TOC \h \z \c "Table" </w:instrText>
      </w:r>
      <w:r w:rsidR="00CD2563">
        <w:fldChar w:fldCharType="separate"/>
      </w:r>
    </w:p>
    <w:p w14:paraId="6E9E6E99" w14:textId="77777777" w:rsidR="00CD2563" w:rsidRDefault="00CD2563" w:rsidP="00CD2563">
      <w:pPr>
        <w:pStyle w:val="1"/>
      </w:pPr>
      <w:bookmarkStart w:id="5" w:name="_Toc130996942"/>
      <w:r>
        <w:lastRenderedPageBreak/>
        <w:t>LIST OF TABLES</w:t>
      </w:r>
      <w:bookmarkEnd w:id="5"/>
    </w:p>
    <w:p w14:paraId="7486FFF0" w14:textId="0BB07E04" w:rsidR="00CD2563" w:rsidRDefault="00000000">
      <w:pPr>
        <w:pStyle w:val="af"/>
        <w:tabs>
          <w:tab w:val="right" w:leader="dot" w:pos="9350"/>
        </w:tabs>
        <w:rPr>
          <w:noProof/>
        </w:rPr>
      </w:pPr>
      <w:hyperlink w:anchor="_Toc130996457" w:history="1">
        <w:r w:rsidR="00CD2563" w:rsidRPr="0069182E">
          <w:rPr>
            <w:rStyle w:val="a9"/>
            <w:noProof/>
          </w:rPr>
          <w:t>Table 1 Description for the dataset</w:t>
        </w:r>
        <w:r w:rsidR="00CD2563">
          <w:rPr>
            <w:noProof/>
            <w:webHidden/>
          </w:rPr>
          <w:tab/>
        </w:r>
        <w:r w:rsidR="00CD2563">
          <w:rPr>
            <w:noProof/>
            <w:webHidden/>
          </w:rPr>
          <w:fldChar w:fldCharType="begin"/>
        </w:r>
        <w:r w:rsidR="00CD2563">
          <w:rPr>
            <w:noProof/>
            <w:webHidden/>
          </w:rPr>
          <w:instrText xml:space="preserve"> PAGEREF _Toc130996457 \h </w:instrText>
        </w:r>
        <w:r w:rsidR="00CD2563">
          <w:rPr>
            <w:noProof/>
            <w:webHidden/>
          </w:rPr>
        </w:r>
        <w:r w:rsidR="00CD2563">
          <w:rPr>
            <w:noProof/>
            <w:webHidden/>
          </w:rPr>
          <w:fldChar w:fldCharType="separate"/>
        </w:r>
        <w:r w:rsidR="00D86A52">
          <w:rPr>
            <w:noProof/>
            <w:webHidden/>
          </w:rPr>
          <w:t>19</w:t>
        </w:r>
        <w:r w:rsidR="00CD2563">
          <w:rPr>
            <w:noProof/>
            <w:webHidden/>
          </w:rPr>
          <w:fldChar w:fldCharType="end"/>
        </w:r>
      </w:hyperlink>
    </w:p>
    <w:p w14:paraId="7A159A89" w14:textId="62ACDFBD" w:rsidR="00CD2563" w:rsidRDefault="00000000">
      <w:pPr>
        <w:pStyle w:val="af"/>
        <w:tabs>
          <w:tab w:val="right" w:leader="dot" w:pos="9350"/>
        </w:tabs>
        <w:rPr>
          <w:noProof/>
        </w:rPr>
      </w:pPr>
      <w:hyperlink w:anchor="_Toc130996458" w:history="1">
        <w:r w:rsidR="00CD2563" w:rsidRPr="0069182E">
          <w:rPr>
            <w:rStyle w:val="a9"/>
            <w:noProof/>
          </w:rPr>
          <w:t>Table 2 Explanation of Abbreviation</w:t>
        </w:r>
        <w:r w:rsidR="00CD2563">
          <w:rPr>
            <w:noProof/>
            <w:webHidden/>
          </w:rPr>
          <w:tab/>
        </w:r>
        <w:r w:rsidR="00CD2563">
          <w:rPr>
            <w:noProof/>
            <w:webHidden/>
          </w:rPr>
          <w:fldChar w:fldCharType="begin"/>
        </w:r>
        <w:r w:rsidR="00CD2563">
          <w:rPr>
            <w:noProof/>
            <w:webHidden/>
          </w:rPr>
          <w:instrText xml:space="preserve"> PAGEREF _Toc130996458 \h </w:instrText>
        </w:r>
        <w:r w:rsidR="00CD2563">
          <w:rPr>
            <w:noProof/>
            <w:webHidden/>
          </w:rPr>
        </w:r>
        <w:r w:rsidR="00CD2563">
          <w:rPr>
            <w:noProof/>
            <w:webHidden/>
          </w:rPr>
          <w:fldChar w:fldCharType="separate"/>
        </w:r>
        <w:r w:rsidR="00D86A52">
          <w:rPr>
            <w:noProof/>
            <w:webHidden/>
          </w:rPr>
          <w:t>19</w:t>
        </w:r>
        <w:r w:rsidR="00CD2563">
          <w:rPr>
            <w:noProof/>
            <w:webHidden/>
          </w:rPr>
          <w:fldChar w:fldCharType="end"/>
        </w:r>
      </w:hyperlink>
    </w:p>
    <w:p w14:paraId="29D67FD1" w14:textId="1276821B" w:rsidR="00CD2563" w:rsidRDefault="00000000">
      <w:pPr>
        <w:pStyle w:val="af"/>
        <w:tabs>
          <w:tab w:val="right" w:leader="dot" w:pos="9350"/>
        </w:tabs>
        <w:rPr>
          <w:noProof/>
        </w:rPr>
      </w:pPr>
      <w:hyperlink w:anchor="_Toc130996459" w:history="1">
        <w:r w:rsidR="00CD2563" w:rsidRPr="0069182E">
          <w:rPr>
            <w:rStyle w:val="a9"/>
            <w:noProof/>
          </w:rPr>
          <w:t>Table 3  Specific values for machine failure</w:t>
        </w:r>
        <w:r w:rsidR="00CD2563">
          <w:rPr>
            <w:noProof/>
            <w:webHidden/>
          </w:rPr>
          <w:tab/>
        </w:r>
        <w:r w:rsidR="00CD2563">
          <w:rPr>
            <w:noProof/>
            <w:webHidden/>
          </w:rPr>
          <w:fldChar w:fldCharType="begin"/>
        </w:r>
        <w:r w:rsidR="00CD2563">
          <w:rPr>
            <w:noProof/>
            <w:webHidden/>
          </w:rPr>
          <w:instrText xml:space="preserve"> PAGEREF _Toc130996459 \h </w:instrText>
        </w:r>
        <w:r w:rsidR="00CD2563">
          <w:rPr>
            <w:noProof/>
            <w:webHidden/>
          </w:rPr>
        </w:r>
        <w:r w:rsidR="00CD2563">
          <w:rPr>
            <w:noProof/>
            <w:webHidden/>
          </w:rPr>
          <w:fldChar w:fldCharType="separate"/>
        </w:r>
        <w:r w:rsidR="00D86A52">
          <w:rPr>
            <w:noProof/>
            <w:webHidden/>
          </w:rPr>
          <w:t>20</w:t>
        </w:r>
        <w:r w:rsidR="00CD2563">
          <w:rPr>
            <w:noProof/>
            <w:webHidden/>
          </w:rPr>
          <w:fldChar w:fldCharType="end"/>
        </w:r>
      </w:hyperlink>
    </w:p>
    <w:p w14:paraId="24F24D1E" w14:textId="667383DD" w:rsidR="00CD2563" w:rsidRDefault="00000000">
      <w:pPr>
        <w:pStyle w:val="af"/>
        <w:tabs>
          <w:tab w:val="right" w:leader="dot" w:pos="9350"/>
        </w:tabs>
        <w:rPr>
          <w:noProof/>
        </w:rPr>
      </w:pPr>
      <w:hyperlink w:anchor="_Toc130996460" w:history="1">
        <w:r w:rsidR="00CD2563" w:rsidRPr="0069182E">
          <w:rPr>
            <w:rStyle w:val="a9"/>
            <w:noProof/>
          </w:rPr>
          <w:t>Table 4  Measurement regarding Decision Tree</w:t>
        </w:r>
        <w:r w:rsidR="00CD2563">
          <w:rPr>
            <w:noProof/>
            <w:webHidden/>
          </w:rPr>
          <w:tab/>
        </w:r>
        <w:r w:rsidR="00CD2563">
          <w:rPr>
            <w:noProof/>
            <w:webHidden/>
          </w:rPr>
          <w:fldChar w:fldCharType="begin"/>
        </w:r>
        <w:r w:rsidR="00CD2563">
          <w:rPr>
            <w:noProof/>
            <w:webHidden/>
          </w:rPr>
          <w:instrText xml:space="preserve"> PAGEREF _Toc130996460 \h </w:instrText>
        </w:r>
        <w:r w:rsidR="00CD2563">
          <w:rPr>
            <w:noProof/>
            <w:webHidden/>
          </w:rPr>
        </w:r>
        <w:r w:rsidR="00CD2563">
          <w:rPr>
            <w:noProof/>
            <w:webHidden/>
          </w:rPr>
          <w:fldChar w:fldCharType="separate"/>
        </w:r>
        <w:r w:rsidR="00D86A52">
          <w:rPr>
            <w:noProof/>
            <w:webHidden/>
          </w:rPr>
          <w:t>25</w:t>
        </w:r>
        <w:r w:rsidR="00CD2563">
          <w:rPr>
            <w:noProof/>
            <w:webHidden/>
          </w:rPr>
          <w:fldChar w:fldCharType="end"/>
        </w:r>
      </w:hyperlink>
    </w:p>
    <w:p w14:paraId="7E8549B7" w14:textId="45F46E28" w:rsidR="00CD2563" w:rsidRDefault="00000000">
      <w:pPr>
        <w:pStyle w:val="af"/>
        <w:tabs>
          <w:tab w:val="right" w:leader="dot" w:pos="9350"/>
        </w:tabs>
        <w:rPr>
          <w:noProof/>
        </w:rPr>
      </w:pPr>
      <w:hyperlink w:anchor="_Toc130996461" w:history="1">
        <w:r w:rsidR="00CD2563" w:rsidRPr="0069182E">
          <w:rPr>
            <w:rStyle w:val="a9"/>
            <w:noProof/>
          </w:rPr>
          <w:t>Table 5 Measurement regarding Random Forest</w:t>
        </w:r>
        <w:r w:rsidR="00CD2563">
          <w:rPr>
            <w:noProof/>
            <w:webHidden/>
          </w:rPr>
          <w:tab/>
        </w:r>
        <w:r w:rsidR="00CD2563">
          <w:rPr>
            <w:noProof/>
            <w:webHidden/>
          </w:rPr>
          <w:fldChar w:fldCharType="begin"/>
        </w:r>
        <w:r w:rsidR="00CD2563">
          <w:rPr>
            <w:noProof/>
            <w:webHidden/>
          </w:rPr>
          <w:instrText xml:space="preserve"> PAGEREF _Toc130996461 \h </w:instrText>
        </w:r>
        <w:r w:rsidR="00CD2563">
          <w:rPr>
            <w:noProof/>
            <w:webHidden/>
          </w:rPr>
        </w:r>
        <w:r w:rsidR="00CD2563">
          <w:rPr>
            <w:noProof/>
            <w:webHidden/>
          </w:rPr>
          <w:fldChar w:fldCharType="separate"/>
        </w:r>
        <w:r w:rsidR="00D86A52">
          <w:rPr>
            <w:noProof/>
            <w:webHidden/>
          </w:rPr>
          <w:t>27</w:t>
        </w:r>
        <w:r w:rsidR="00CD2563">
          <w:rPr>
            <w:noProof/>
            <w:webHidden/>
          </w:rPr>
          <w:fldChar w:fldCharType="end"/>
        </w:r>
      </w:hyperlink>
    </w:p>
    <w:p w14:paraId="5A69FF2B" w14:textId="2F077C80" w:rsidR="00CD2563" w:rsidRDefault="00000000">
      <w:pPr>
        <w:pStyle w:val="af"/>
        <w:tabs>
          <w:tab w:val="right" w:leader="dot" w:pos="9350"/>
        </w:tabs>
        <w:rPr>
          <w:noProof/>
        </w:rPr>
      </w:pPr>
      <w:hyperlink w:anchor="_Toc130996462" w:history="1">
        <w:r w:rsidR="00CD2563" w:rsidRPr="0069182E">
          <w:rPr>
            <w:rStyle w:val="a9"/>
            <w:noProof/>
          </w:rPr>
          <w:t>Table 6  Evaluation Features</w:t>
        </w:r>
        <w:r w:rsidR="00CD2563">
          <w:rPr>
            <w:noProof/>
            <w:webHidden/>
          </w:rPr>
          <w:tab/>
        </w:r>
        <w:r w:rsidR="00CD2563">
          <w:rPr>
            <w:noProof/>
            <w:webHidden/>
          </w:rPr>
          <w:fldChar w:fldCharType="begin"/>
        </w:r>
        <w:r w:rsidR="00CD2563">
          <w:rPr>
            <w:noProof/>
            <w:webHidden/>
          </w:rPr>
          <w:instrText xml:space="preserve"> PAGEREF _Toc130996462 \h </w:instrText>
        </w:r>
        <w:r w:rsidR="00CD2563">
          <w:rPr>
            <w:noProof/>
            <w:webHidden/>
          </w:rPr>
        </w:r>
        <w:r w:rsidR="00CD2563">
          <w:rPr>
            <w:noProof/>
            <w:webHidden/>
          </w:rPr>
          <w:fldChar w:fldCharType="separate"/>
        </w:r>
        <w:r w:rsidR="00D86A52">
          <w:rPr>
            <w:noProof/>
            <w:webHidden/>
          </w:rPr>
          <w:t>38</w:t>
        </w:r>
        <w:r w:rsidR="00CD2563">
          <w:rPr>
            <w:noProof/>
            <w:webHidden/>
          </w:rPr>
          <w:fldChar w:fldCharType="end"/>
        </w:r>
      </w:hyperlink>
    </w:p>
    <w:p w14:paraId="2F6F010B" w14:textId="29A79556" w:rsidR="00CD2563" w:rsidRDefault="00000000">
      <w:pPr>
        <w:pStyle w:val="af"/>
        <w:tabs>
          <w:tab w:val="right" w:leader="dot" w:pos="9350"/>
        </w:tabs>
        <w:rPr>
          <w:noProof/>
        </w:rPr>
      </w:pPr>
      <w:hyperlink w:anchor="_Toc130996463" w:history="1">
        <w:r w:rsidR="00CD2563" w:rsidRPr="0069182E">
          <w:rPr>
            <w:rStyle w:val="a9"/>
            <w:noProof/>
          </w:rPr>
          <w:t>Table 7 Comparison between 3 ML strategies</w:t>
        </w:r>
        <w:r w:rsidR="00CD2563">
          <w:rPr>
            <w:noProof/>
            <w:webHidden/>
          </w:rPr>
          <w:tab/>
        </w:r>
        <w:r w:rsidR="00CD2563">
          <w:rPr>
            <w:noProof/>
            <w:webHidden/>
          </w:rPr>
          <w:fldChar w:fldCharType="begin"/>
        </w:r>
        <w:r w:rsidR="00CD2563">
          <w:rPr>
            <w:noProof/>
            <w:webHidden/>
          </w:rPr>
          <w:instrText xml:space="preserve"> PAGEREF _Toc130996463 \h </w:instrText>
        </w:r>
        <w:r w:rsidR="00CD2563">
          <w:rPr>
            <w:noProof/>
            <w:webHidden/>
          </w:rPr>
        </w:r>
        <w:r w:rsidR="00CD2563">
          <w:rPr>
            <w:noProof/>
            <w:webHidden/>
          </w:rPr>
          <w:fldChar w:fldCharType="separate"/>
        </w:r>
        <w:r w:rsidR="00D86A52">
          <w:rPr>
            <w:noProof/>
            <w:webHidden/>
          </w:rPr>
          <w:t>39</w:t>
        </w:r>
        <w:r w:rsidR="00CD2563">
          <w:rPr>
            <w:noProof/>
            <w:webHidden/>
          </w:rPr>
          <w:fldChar w:fldCharType="end"/>
        </w:r>
      </w:hyperlink>
    </w:p>
    <w:p w14:paraId="5087D677" w14:textId="5D6BA48B" w:rsidR="00CD2563" w:rsidRDefault="00000000">
      <w:pPr>
        <w:pStyle w:val="af"/>
        <w:tabs>
          <w:tab w:val="right" w:leader="dot" w:pos="9350"/>
        </w:tabs>
        <w:rPr>
          <w:noProof/>
        </w:rPr>
      </w:pPr>
      <w:hyperlink w:anchor="_Toc130996464" w:history="1">
        <w:r w:rsidR="00CD2563" w:rsidRPr="0069182E">
          <w:rPr>
            <w:rStyle w:val="a9"/>
            <w:noProof/>
          </w:rPr>
          <w:t>Table 8 New Evaluation Features</w:t>
        </w:r>
        <w:r w:rsidR="00CD2563">
          <w:rPr>
            <w:noProof/>
            <w:webHidden/>
          </w:rPr>
          <w:tab/>
        </w:r>
        <w:r w:rsidR="00CD2563">
          <w:rPr>
            <w:noProof/>
            <w:webHidden/>
          </w:rPr>
          <w:fldChar w:fldCharType="begin"/>
        </w:r>
        <w:r w:rsidR="00CD2563">
          <w:rPr>
            <w:noProof/>
            <w:webHidden/>
          </w:rPr>
          <w:instrText xml:space="preserve"> PAGEREF _Toc130996464 \h </w:instrText>
        </w:r>
        <w:r w:rsidR="00CD2563">
          <w:rPr>
            <w:noProof/>
            <w:webHidden/>
          </w:rPr>
        </w:r>
        <w:r w:rsidR="00CD2563">
          <w:rPr>
            <w:noProof/>
            <w:webHidden/>
          </w:rPr>
          <w:fldChar w:fldCharType="separate"/>
        </w:r>
        <w:r w:rsidR="00D86A52">
          <w:rPr>
            <w:noProof/>
            <w:webHidden/>
          </w:rPr>
          <w:t>39</w:t>
        </w:r>
        <w:r w:rsidR="00CD2563">
          <w:rPr>
            <w:noProof/>
            <w:webHidden/>
          </w:rPr>
          <w:fldChar w:fldCharType="end"/>
        </w:r>
      </w:hyperlink>
    </w:p>
    <w:p w14:paraId="063B7A69" w14:textId="23C76EA8" w:rsidR="00CD2563" w:rsidRDefault="00000000">
      <w:pPr>
        <w:pStyle w:val="af"/>
        <w:tabs>
          <w:tab w:val="right" w:leader="dot" w:pos="9350"/>
        </w:tabs>
        <w:rPr>
          <w:noProof/>
        </w:rPr>
      </w:pPr>
      <w:hyperlink w:anchor="_Toc130996465" w:history="1">
        <w:r w:rsidR="00CD2563" w:rsidRPr="0069182E">
          <w:rPr>
            <w:rStyle w:val="a9"/>
            <w:noProof/>
          </w:rPr>
          <w:t>Table 9  Digital Twin Features</w:t>
        </w:r>
        <w:r w:rsidR="00CD2563">
          <w:rPr>
            <w:noProof/>
            <w:webHidden/>
          </w:rPr>
          <w:tab/>
        </w:r>
        <w:r w:rsidR="00CD2563">
          <w:rPr>
            <w:noProof/>
            <w:webHidden/>
          </w:rPr>
          <w:fldChar w:fldCharType="begin"/>
        </w:r>
        <w:r w:rsidR="00CD2563">
          <w:rPr>
            <w:noProof/>
            <w:webHidden/>
          </w:rPr>
          <w:instrText xml:space="preserve"> PAGEREF _Toc130996465 \h </w:instrText>
        </w:r>
        <w:r w:rsidR="00CD2563">
          <w:rPr>
            <w:noProof/>
            <w:webHidden/>
          </w:rPr>
        </w:r>
        <w:r w:rsidR="00CD2563">
          <w:rPr>
            <w:noProof/>
            <w:webHidden/>
          </w:rPr>
          <w:fldChar w:fldCharType="separate"/>
        </w:r>
        <w:r w:rsidR="00D86A52">
          <w:rPr>
            <w:noProof/>
            <w:webHidden/>
          </w:rPr>
          <w:t>40</w:t>
        </w:r>
        <w:r w:rsidR="00CD2563">
          <w:rPr>
            <w:noProof/>
            <w:webHidden/>
          </w:rPr>
          <w:fldChar w:fldCharType="end"/>
        </w:r>
      </w:hyperlink>
    </w:p>
    <w:p w14:paraId="4FD401E3" w14:textId="6033D08B" w:rsidR="006C3F26" w:rsidRDefault="00CD2563">
      <w:pPr>
        <w:spacing w:before="0"/>
        <w:rPr>
          <w:rFonts w:eastAsiaTheme="majorEastAsia" w:cstheme="majorBidi"/>
          <w:b/>
          <w:sz w:val="28"/>
          <w:szCs w:val="32"/>
        </w:rPr>
      </w:pPr>
      <w:r>
        <w:fldChar w:fldCharType="end"/>
      </w:r>
    </w:p>
    <w:p w14:paraId="14F70069" w14:textId="3966480C" w:rsidR="003D31D0" w:rsidRPr="006C3F26" w:rsidRDefault="006C3F26" w:rsidP="006C3F26">
      <w:pPr>
        <w:spacing w:before="0"/>
        <w:rPr>
          <w:rFonts w:eastAsiaTheme="majorEastAsia" w:cstheme="majorBidi"/>
          <w:b/>
          <w:sz w:val="28"/>
          <w:szCs w:val="32"/>
        </w:rPr>
      </w:pPr>
      <w:r>
        <w:br w:type="page"/>
      </w:r>
    </w:p>
    <w:p w14:paraId="7E382BAE" w14:textId="5237D562" w:rsidR="006C3F26" w:rsidRDefault="006C3F26" w:rsidP="006C3F26">
      <w:pPr>
        <w:pStyle w:val="1"/>
      </w:pPr>
      <w:bookmarkStart w:id="6" w:name="_Toc130996943"/>
      <w:r w:rsidRPr="0015185E">
        <w:lastRenderedPageBreak/>
        <w:t>LIST OF SYMBOLS AND ABBREVIATIONS</w:t>
      </w:r>
      <w:bookmarkEnd w:id="6"/>
    </w:p>
    <w:p w14:paraId="4301E81E" w14:textId="77777777" w:rsidR="00CE30BF" w:rsidRPr="00CE30BF" w:rsidRDefault="00CE30BF" w:rsidP="00CE30BF"/>
    <w:tbl>
      <w:tblPr>
        <w:tblStyle w:val="a8"/>
        <w:tblpPr w:leftFromText="180" w:rightFromText="180" w:vertAnchor="page" w:horzAnchor="margin" w:tblpX="805" w:tblpY="2651"/>
        <w:tblW w:w="0" w:type="auto"/>
        <w:tblLook w:val="04A0" w:firstRow="1" w:lastRow="0" w:firstColumn="1" w:lastColumn="0" w:noHBand="0" w:noVBand="1"/>
      </w:tblPr>
      <w:tblGrid>
        <w:gridCol w:w="3870"/>
        <w:gridCol w:w="4045"/>
      </w:tblGrid>
      <w:tr w:rsidR="00CE30BF" w14:paraId="34FABCEF" w14:textId="77777777" w:rsidTr="007C3B98">
        <w:tc>
          <w:tcPr>
            <w:tcW w:w="3870" w:type="dxa"/>
          </w:tcPr>
          <w:p w14:paraId="506EB340" w14:textId="77777777" w:rsidR="00CE30BF" w:rsidRPr="00CE30BF" w:rsidRDefault="00CE30BF" w:rsidP="00CE30BF">
            <w:pPr>
              <w:jc w:val="center"/>
              <w:rPr>
                <w:b/>
                <w:bCs/>
              </w:rPr>
            </w:pPr>
            <w:r w:rsidRPr="00CE30BF">
              <w:t>Abbreviations</w:t>
            </w:r>
          </w:p>
        </w:tc>
        <w:tc>
          <w:tcPr>
            <w:tcW w:w="4045" w:type="dxa"/>
          </w:tcPr>
          <w:p w14:paraId="41DF7791" w14:textId="77777777" w:rsidR="00CE30BF" w:rsidRPr="00CE30BF" w:rsidRDefault="00CE30BF" w:rsidP="00CE30BF">
            <w:pPr>
              <w:jc w:val="center"/>
              <w:rPr>
                <w:b/>
                <w:bCs/>
              </w:rPr>
            </w:pPr>
            <w:r w:rsidRPr="00CE30BF">
              <w:t>Full name</w:t>
            </w:r>
          </w:p>
        </w:tc>
      </w:tr>
      <w:tr w:rsidR="00CE30BF" w14:paraId="5910B6E4" w14:textId="77777777" w:rsidTr="007C3B98">
        <w:tc>
          <w:tcPr>
            <w:tcW w:w="3870" w:type="dxa"/>
          </w:tcPr>
          <w:p w14:paraId="122EECB3" w14:textId="77777777" w:rsidR="00CE30BF" w:rsidRDefault="00CE30BF" w:rsidP="00CE30BF">
            <w:pPr>
              <w:jc w:val="center"/>
            </w:pPr>
            <w:r>
              <w:t>DMP</w:t>
            </w:r>
          </w:p>
        </w:tc>
        <w:tc>
          <w:tcPr>
            <w:tcW w:w="4045" w:type="dxa"/>
          </w:tcPr>
          <w:p w14:paraId="2D3B5AA2" w14:textId="77777777" w:rsidR="00CE30BF" w:rsidRPr="00CE30BF" w:rsidRDefault="00CE30BF" w:rsidP="00CE30BF">
            <w:pPr>
              <w:jc w:val="center"/>
            </w:pPr>
            <w:r w:rsidRPr="00CE30BF">
              <w:t>Digital Manufacturing Platforms</w:t>
            </w:r>
          </w:p>
        </w:tc>
      </w:tr>
      <w:tr w:rsidR="00CE30BF" w14:paraId="646665FB" w14:textId="77777777" w:rsidTr="007C3B98">
        <w:tc>
          <w:tcPr>
            <w:tcW w:w="3870" w:type="dxa"/>
          </w:tcPr>
          <w:p w14:paraId="714531F3" w14:textId="77777777" w:rsidR="00CE30BF" w:rsidRDefault="00CE30BF" w:rsidP="00CE30BF">
            <w:pPr>
              <w:jc w:val="center"/>
            </w:pPr>
            <w:r>
              <w:t>AGV</w:t>
            </w:r>
          </w:p>
        </w:tc>
        <w:tc>
          <w:tcPr>
            <w:tcW w:w="4045" w:type="dxa"/>
          </w:tcPr>
          <w:p w14:paraId="069A316A" w14:textId="77777777" w:rsidR="00CE30BF" w:rsidRDefault="00CE30BF" w:rsidP="00CE30BF">
            <w:pPr>
              <w:jc w:val="center"/>
            </w:pPr>
            <w:r>
              <w:t>A</w:t>
            </w:r>
            <w:r w:rsidRPr="00CE30BF">
              <w:t xml:space="preserve">utomated </w:t>
            </w:r>
            <w:r>
              <w:t>G</w:t>
            </w:r>
            <w:r w:rsidRPr="00CE30BF">
              <w:t xml:space="preserve">uided </w:t>
            </w:r>
            <w:r>
              <w:t>V</w:t>
            </w:r>
            <w:r w:rsidRPr="00CE30BF">
              <w:t>ehicle</w:t>
            </w:r>
          </w:p>
        </w:tc>
      </w:tr>
      <w:tr w:rsidR="00CE30BF" w14:paraId="332292A2" w14:textId="77777777" w:rsidTr="007C3B98">
        <w:tc>
          <w:tcPr>
            <w:tcW w:w="3870" w:type="dxa"/>
          </w:tcPr>
          <w:p w14:paraId="47632A0C" w14:textId="77777777" w:rsidR="00CE30BF" w:rsidRDefault="00CE30BF" w:rsidP="00CE30BF">
            <w:pPr>
              <w:jc w:val="center"/>
            </w:pPr>
            <w:r>
              <w:t>DT</w:t>
            </w:r>
          </w:p>
        </w:tc>
        <w:tc>
          <w:tcPr>
            <w:tcW w:w="4045" w:type="dxa"/>
          </w:tcPr>
          <w:p w14:paraId="4250DC5C" w14:textId="77777777" w:rsidR="00CE30BF" w:rsidRDefault="00CE30BF" w:rsidP="00CE30BF">
            <w:pPr>
              <w:jc w:val="center"/>
            </w:pPr>
            <w:r>
              <w:t>Digital Twin</w:t>
            </w:r>
          </w:p>
        </w:tc>
      </w:tr>
      <w:tr w:rsidR="00CE30BF" w14:paraId="22697909" w14:textId="77777777" w:rsidTr="007C3B98">
        <w:tc>
          <w:tcPr>
            <w:tcW w:w="3870" w:type="dxa"/>
          </w:tcPr>
          <w:p w14:paraId="50602931" w14:textId="77777777" w:rsidR="00CE30BF" w:rsidRDefault="00CE30BF" w:rsidP="00CE30BF">
            <w:pPr>
              <w:jc w:val="center"/>
            </w:pPr>
            <w:r>
              <w:t>JSS</w:t>
            </w:r>
          </w:p>
        </w:tc>
        <w:tc>
          <w:tcPr>
            <w:tcW w:w="4045" w:type="dxa"/>
          </w:tcPr>
          <w:p w14:paraId="14191C90" w14:textId="77777777" w:rsidR="00CE30BF" w:rsidRDefault="00CE30BF" w:rsidP="00CE30BF">
            <w:pPr>
              <w:jc w:val="center"/>
            </w:pPr>
            <w:r>
              <w:t>J</w:t>
            </w:r>
            <w:r>
              <w:rPr>
                <w:rFonts w:hint="eastAsia"/>
              </w:rPr>
              <w:t>ob</w:t>
            </w:r>
            <w:r>
              <w:t xml:space="preserve"> Shop Scheduling</w:t>
            </w:r>
          </w:p>
        </w:tc>
      </w:tr>
      <w:tr w:rsidR="00CE30BF" w14:paraId="330E3CBD" w14:textId="77777777" w:rsidTr="007C3B98">
        <w:tc>
          <w:tcPr>
            <w:tcW w:w="3870" w:type="dxa"/>
          </w:tcPr>
          <w:p w14:paraId="43551501" w14:textId="77777777" w:rsidR="00CE30BF" w:rsidRDefault="00CE30BF" w:rsidP="00CE30BF">
            <w:pPr>
              <w:jc w:val="center"/>
            </w:pPr>
            <w:r>
              <w:t>DFJSP</w:t>
            </w:r>
          </w:p>
        </w:tc>
        <w:tc>
          <w:tcPr>
            <w:tcW w:w="4045" w:type="dxa"/>
          </w:tcPr>
          <w:p w14:paraId="32138CD3" w14:textId="77777777" w:rsidR="00CE30BF" w:rsidRDefault="00CE30BF" w:rsidP="00CE30BF">
            <w:pPr>
              <w:jc w:val="center"/>
            </w:pPr>
            <w:r>
              <w:t>Dynamic Flexible Job Shop Scheduling</w:t>
            </w:r>
          </w:p>
        </w:tc>
      </w:tr>
      <w:tr w:rsidR="00CE30BF" w14:paraId="7DD201C8" w14:textId="77777777" w:rsidTr="007C3B98">
        <w:tc>
          <w:tcPr>
            <w:tcW w:w="3870" w:type="dxa"/>
          </w:tcPr>
          <w:p w14:paraId="443D0071" w14:textId="77777777" w:rsidR="00CE30BF" w:rsidRDefault="00CE30BF" w:rsidP="00CE30BF">
            <w:pPr>
              <w:jc w:val="center"/>
            </w:pPr>
            <w:r>
              <w:t>SMAC</w:t>
            </w:r>
          </w:p>
        </w:tc>
        <w:tc>
          <w:tcPr>
            <w:tcW w:w="4045" w:type="dxa"/>
          </w:tcPr>
          <w:p w14:paraId="7346CA76" w14:textId="77777777" w:rsidR="00CE30BF" w:rsidRDefault="00CE30BF" w:rsidP="00CE30BF">
            <w:pPr>
              <w:jc w:val="center"/>
            </w:pPr>
            <w:r>
              <w:t xml:space="preserve">Social, Mobile, Analytics, Cloud </w:t>
            </w:r>
          </w:p>
        </w:tc>
      </w:tr>
      <w:tr w:rsidR="00CE30BF" w14:paraId="1FED016D" w14:textId="77777777" w:rsidTr="007C3B98">
        <w:tc>
          <w:tcPr>
            <w:tcW w:w="3870" w:type="dxa"/>
          </w:tcPr>
          <w:p w14:paraId="7C9B4BAA" w14:textId="77777777" w:rsidR="00CE30BF" w:rsidRDefault="00CE30BF" w:rsidP="00CE30BF">
            <w:pPr>
              <w:jc w:val="center"/>
            </w:pPr>
            <w:r>
              <w:t>ML</w:t>
            </w:r>
          </w:p>
        </w:tc>
        <w:tc>
          <w:tcPr>
            <w:tcW w:w="4045" w:type="dxa"/>
          </w:tcPr>
          <w:p w14:paraId="6CB2BC41" w14:textId="77777777" w:rsidR="00CE30BF" w:rsidRDefault="00CE30BF" w:rsidP="00CE30BF">
            <w:pPr>
              <w:jc w:val="center"/>
            </w:pPr>
            <w:r>
              <w:t>Machine Learning</w:t>
            </w:r>
          </w:p>
        </w:tc>
      </w:tr>
      <w:tr w:rsidR="00CE30BF" w14:paraId="05A007DE" w14:textId="77777777" w:rsidTr="007C3B98">
        <w:tc>
          <w:tcPr>
            <w:tcW w:w="3870" w:type="dxa"/>
          </w:tcPr>
          <w:p w14:paraId="625C7728" w14:textId="77777777" w:rsidR="00CE30BF" w:rsidRDefault="00CE30BF" w:rsidP="00CE30BF">
            <w:pPr>
              <w:jc w:val="center"/>
            </w:pPr>
            <w:r>
              <w:t>DES</w:t>
            </w:r>
          </w:p>
        </w:tc>
        <w:tc>
          <w:tcPr>
            <w:tcW w:w="4045" w:type="dxa"/>
          </w:tcPr>
          <w:p w14:paraId="10541B17" w14:textId="77777777" w:rsidR="00CE30BF" w:rsidRDefault="00CE30BF" w:rsidP="00CE30BF">
            <w:pPr>
              <w:jc w:val="center"/>
            </w:pPr>
            <w:r>
              <w:t>Discrete Event Simulation</w:t>
            </w:r>
          </w:p>
        </w:tc>
      </w:tr>
      <w:tr w:rsidR="00CE30BF" w14:paraId="76D9FF43" w14:textId="77777777" w:rsidTr="007C3B98">
        <w:tc>
          <w:tcPr>
            <w:tcW w:w="3870" w:type="dxa"/>
          </w:tcPr>
          <w:p w14:paraId="675A8033" w14:textId="77777777" w:rsidR="00CE30BF" w:rsidRDefault="00CE30BF" w:rsidP="00CE30BF">
            <w:pPr>
              <w:jc w:val="center"/>
            </w:pPr>
            <w:r>
              <w:t>CMU</w:t>
            </w:r>
          </w:p>
        </w:tc>
        <w:tc>
          <w:tcPr>
            <w:tcW w:w="4045" w:type="dxa"/>
          </w:tcPr>
          <w:p w14:paraId="15F51958" w14:textId="77777777" w:rsidR="00CE30BF" w:rsidRDefault="00CE30BF" w:rsidP="00CE30BF">
            <w:pPr>
              <w:jc w:val="center"/>
            </w:pPr>
            <w:r>
              <w:t>Cumulative Machine Utilization</w:t>
            </w:r>
          </w:p>
        </w:tc>
      </w:tr>
      <w:tr w:rsidR="00CE30BF" w14:paraId="3CA18826" w14:textId="77777777" w:rsidTr="007C3B98">
        <w:tc>
          <w:tcPr>
            <w:tcW w:w="3870" w:type="dxa"/>
          </w:tcPr>
          <w:p w14:paraId="24229352" w14:textId="77777777" w:rsidR="00CE30BF" w:rsidRDefault="00CE30BF" w:rsidP="00CE30BF">
            <w:pPr>
              <w:jc w:val="center"/>
            </w:pPr>
            <w:r>
              <w:t>AUC</w:t>
            </w:r>
          </w:p>
        </w:tc>
        <w:tc>
          <w:tcPr>
            <w:tcW w:w="4045" w:type="dxa"/>
          </w:tcPr>
          <w:p w14:paraId="5D7A6C81" w14:textId="77777777" w:rsidR="00CE30BF" w:rsidRDefault="00CE30BF" w:rsidP="00CE30BF">
            <w:pPr>
              <w:jc w:val="center"/>
            </w:pPr>
            <w:r w:rsidRPr="00CE30BF">
              <w:t>Area Under Curve</w:t>
            </w:r>
          </w:p>
        </w:tc>
      </w:tr>
      <w:tr w:rsidR="00CE30BF" w14:paraId="133410CE" w14:textId="77777777" w:rsidTr="007C3B98">
        <w:tc>
          <w:tcPr>
            <w:tcW w:w="3870" w:type="dxa"/>
          </w:tcPr>
          <w:p w14:paraId="1BF0FA3D" w14:textId="77777777" w:rsidR="00CE30BF" w:rsidRDefault="00CE30BF" w:rsidP="00CE30BF">
            <w:pPr>
              <w:jc w:val="center"/>
            </w:pPr>
            <w:r>
              <w:t>ROC</w:t>
            </w:r>
          </w:p>
        </w:tc>
        <w:tc>
          <w:tcPr>
            <w:tcW w:w="4045" w:type="dxa"/>
          </w:tcPr>
          <w:p w14:paraId="06BCC73D" w14:textId="77777777" w:rsidR="00CE30BF" w:rsidRDefault="00CE30BF" w:rsidP="00CE30BF">
            <w:pPr>
              <w:jc w:val="center"/>
            </w:pPr>
            <w:r w:rsidRPr="00CE30BF">
              <w:t xml:space="preserve">Receiver </w:t>
            </w:r>
            <w:r>
              <w:t>O</w:t>
            </w:r>
            <w:r w:rsidRPr="00CE30BF">
              <w:t xml:space="preserve">perating </w:t>
            </w:r>
            <w:r>
              <w:t>C</w:t>
            </w:r>
            <w:r w:rsidRPr="00CE30BF">
              <w:t>haracteristic</w:t>
            </w:r>
          </w:p>
        </w:tc>
      </w:tr>
      <w:tr w:rsidR="00CE30BF" w14:paraId="10A7B087" w14:textId="77777777" w:rsidTr="007C3B98">
        <w:tc>
          <w:tcPr>
            <w:tcW w:w="3870" w:type="dxa"/>
          </w:tcPr>
          <w:p w14:paraId="4F7577AA" w14:textId="77777777" w:rsidR="00CE30BF" w:rsidRDefault="00CE30BF" w:rsidP="00CE30BF">
            <w:pPr>
              <w:jc w:val="center"/>
            </w:pPr>
            <w:r>
              <w:t>CPS</w:t>
            </w:r>
          </w:p>
        </w:tc>
        <w:tc>
          <w:tcPr>
            <w:tcW w:w="4045" w:type="dxa"/>
          </w:tcPr>
          <w:p w14:paraId="687CA3E0" w14:textId="77777777" w:rsidR="00CE30BF" w:rsidRDefault="00CE30BF" w:rsidP="00CE30BF">
            <w:pPr>
              <w:jc w:val="center"/>
            </w:pPr>
            <w:r>
              <w:t>Cyber Physical System</w:t>
            </w:r>
          </w:p>
        </w:tc>
      </w:tr>
      <w:tr w:rsidR="000D0237" w14:paraId="759C7CDE" w14:textId="77777777" w:rsidTr="007C3B98">
        <w:tc>
          <w:tcPr>
            <w:tcW w:w="3870" w:type="dxa"/>
          </w:tcPr>
          <w:p w14:paraId="6A96E707" w14:textId="60352605" w:rsidR="000D0237" w:rsidRDefault="000D0237" w:rsidP="00CE30BF">
            <w:pPr>
              <w:jc w:val="center"/>
            </w:pPr>
            <w:r>
              <w:t>HML</w:t>
            </w:r>
          </w:p>
        </w:tc>
        <w:tc>
          <w:tcPr>
            <w:tcW w:w="4045" w:type="dxa"/>
          </w:tcPr>
          <w:p w14:paraId="3A29EE01" w14:textId="2EC4A105" w:rsidR="000D0237" w:rsidRDefault="000D0237" w:rsidP="00CE30BF">
            <w:pPr>
              <w:jc w:val="center"/>
            </w:pPr>
            <w:r>
              <w:t>Hybrid Machine Learning</w:t>
            </w:r>
          </w:p>
        </w:tc>
      </w:tr>
    </w:tbl>
    <w:p w14:paraId="51E9335A" w14:textId="77777777" w:rsidR="00E351A2" w:rsidRDefault="00CE30BF" w:rsidP="006C3F26">
      <w:pPr>
        <w:spacing w:before="0"/>
      </w:pPr>
      <w:r>
        <w:t xml:space="preserve"> </w:t>
      </w:r>
    </w:p>
    <w:p w14:paraId="66EE4324" w14:textId="77777777" w:rsidR="00E351A2" w:rsidRDefault="00E351A2" w:rsidP="006C3F26">
      <w:pPr>
        <w:spacing w:before="0"/>
      </w:pPr>
    </w:p>
    <w:p w14:paraId="61426858" w14:textId="77777777" w:rsidR="00E351A2" w:rsidRDefault="00E351A2" w:rsidP="006C3F26">
      <w:pPr>
        <w:spacing w:before="0"/>
      </w:pPr>
    </w:p>
    <w:p w14:paraId="4F49E832" w14:textId="77777777" w:rsidR="00E351A2" w:rsidRDefault="00E351A2" w:rsidP="006C3F26">
      <w:pPr>
        <w:spacing w:before="0"/>
      </w:pPr>
    </w:p>
    <w:p w14:paraId="5FD01809" w14:textId="77777777" w:rsidR="00E351A2" w:rsidRDefault="00E351A2" w:rsidP="006C3F26">
      <w:pPr>
        <w:spacing w:before="0"/>
      </w:pPr>
    </w:p>
    <w:p w14:paraId="4ED5239E" w14:textId="77777777" w:rsidR="00E351A2" w:rsidRDefault="00E351A2" w:rsidP="006C3F26">
      <w:pPr>
        <w:spacing w:before="0"/>
      </w:pPr>
    </w:p>
    <w:p w14:paraId="4437D1EE" w14:textId="77777777" w:rsidR="00E351A2" w:rsidRDefault="00E351A2" w:rsidP="006C3F26">
      <w:pPr>
        <w:spacing w:before="0"/>
      </w:pPr>
    </w:p>
    <w:p w14:paraId="647E9C7C" w14:textId="77777777" w:rsidR="00E351A2" w:rsidRDefault="00E351A2" w:rsidP="006C3F26">
      <w:pPr>
        <w:spacing w:before="0"/>
      </w:pPr>
    </w:p>
    <w:p w14:paraId="69A10D29" w14:textId="77777777" w:rsidR="00E351A2" w:rsidRDefault="00E351A2" w:rsidP="006C3F26">
      <w:pPr>
        <w:spacing w:before="0"/>
      </w:pPr>
    </w:p>
    <w:p w14:paraId="5194F67F" w14:textId="77777777" w:rsidR="00E351A2" w:rsidRDefault="00E351A2" w:rsidP="006C3F26">
      <w:pPr>
        <w:spacing w:before="0"/>
      </w:pPr>
    </w:p>
    <w:p w14:paraId="4172BA7F" w14:textId="77777777" w:rsidR="00E351A2" w:rsidRDefault="00E351A2" w:rsidP="006C3F26">
      <w:pPr>
        <w:spacing w:before="0"/>
      </w:pPr>
    </w:p>
    <w:p w14:paraId="0A6873F7" w14:textId="77777777" w:rsidR="00E351A2" w:rsidRDefault="00E351A2" w:rsidP="006C3F26">
      <w:pPr>
        <w:spacing w:before="0"/>
      </w:pPr>
    </w:p>
    <w:p w14:paraId="74D5764D" w14:textId="0BA4B59B" w:rsidR="00E351A2" w:rsidRDefault="00E351A2" w:rsidP="006C3F26">
      <w:pPr>
        <w:spacing w:before="0"/>
      </w:pPr>
    </w:p>
    <w:p w14:paraId="48D7AA10" w14:textId="14A40ED8" w:rsidR="00E351A2" w:rsidRDefault="00E351A2" w:rsidP="006C3F26">
      <w:pPr>
        <w:spacing w:before="0"/>
      </w:pPr>
    </w:p>
    <w:p w14:paraId="6ED3F0C0" w14:textId="77777777" w:rsidR="00E351A2" w:rsidRDefault="00E351A2" w:rsidP="006C3F26">
      <w:pPr>
        <w:spacing w:before="0"/>
        <w:sectPr w:rsidR="00E351A2" w:rsidSect="00E351A2">
          <w:footerReference w:type="default" r:id="rId8"/>
          <w:pgSz w:w="12240" w:h="15840"/>
          <w:pgMar w:top="1440" w:right="1440" w:bottom="1440" w:left="1440" w:header="720" w:footer="720" w:gutter="0"/>
          <w:pgNumType w:fmt="upperRoman"/>
          <w:cols w:space="720"/>
        </w:sectPr>
      </w:pPr>
    </w:p>
    <w:p w14:paraId="74DA1E93" w14:textId="77777777" w:rsidR="00E351A2" w:rsidRDefault="00E351A2" w:rsidP="006C3F26">
      <w:pPr>
        <w:spacing w:before="0"/>
      </w:pPr>
    </w:p>
    <w:p w14:paraId="6CEFA107" w14:textId="0963AFFA" w:rsidR="00E351A2" w:rsidRDefault="00E351A2" w:rsidP="006C3F26">
      <w:pPr>
        <w:spacing w:before="0"/>
        <w:sectPr w:rsidR="00E351A2" w:rsidSect="00E351A2">
          <w:type w:val="continuous"/>
          <w:pgSz w:w="12240" w:h="15840"/>
          <w:pgMar w:top="1440" w:right="1440" w:bottom="1440" w:left="1440" w:header="720" w:footer="720" w:gutter="0"/>
          <w:cols w:space="720"/>
        </w:sectPr>
      </w:pPr>
    </w:p>
    <w:p w14:paraId="75C5F3E5" w14:textId="77777777" w:rsidR="00E351A2" w:rsidRPr="00E351A2" w:rsidRDefault="00E351A2" w:rsidP="006C3F26">
      <w:pPr>
        <w:spacing w:before="0"/>
      </w:pPr>
    </w:p>
    <w:p w14:paraId="4357D908" w14:textId="32BE596C" w:rsidR="003D31D0" w:rsidRDefault="003D31D0" w:rsidP="00761EF4">
      <w:pPr>
        <w:pStyle w:val="1"/>
      </w:pPr>
      <w:bookmarkStart w:id="7" w:name="_Toc130996944"/>
      <w:r>
        <w:t>CHAPTER 1  INTRODUCTION</w:t>
      </w:r>
      <w:bookmarkEnd w:id="7"/>
    </w:p>
    <w:p w14:paraId="1B189FD3" w14:textId="0D4046D5" w:rsidR="00EF1F0B" w:rsidRDefault="00EF1F0B" w:rsidP="00EF1F0B">
      <w:pPr>
        <w:pStyle w:val="2"/>
      </w:pPr>
      <w:bookmarkStart w:id="8" w:name="_Toc130996945"/>
      <w:r w:rsidRPr="00EF1F0B">
        <w:t>1.1 Settings</w:t>
      </w:r>
      <w:bookmarkEnd w:id="8"/>
    </w:p>
    <w:p w14:paraId="66656C03" w14:textId="6A83DF0A" w:rsidR="00EF1F0B" w:rsidRDefault="00EF1F0B" w:rsidP="00EF1F0B">
      <w:r w:rsidRPr="00EE6727">
        <w:rPr>
          <w:color w:val="auto"/>
        </w:rPr>
        <w:t>Job shop scheduling plays an important role in the manufacturing processes. It aims to allocate a set of jobs to the matched machines in the available time to optimize the given objectives, e.g. makespan, energy consumption and robustness, while considering series of constraints</w:t>
      </w:r>
      <w:r w:rsidR="000D5869" w:rsidRPr="00EE6727">
        <w:rPr>
          <w:color w:val="auto"/>
        </w:rPr>
        <w:t>(</w:t>
      </w:r>
      <w:r w:rsidR="000D5869" w:rsidRPr="00EE6727">
        <w:rPr>
          <w:rFonts w:cs="Times New Roman"/>
          <w:color w:val="auto"/>
          <w:shd w:val="clear" w:color="auto" w:fill="FFFFFF"/>
        </w:rPr>
        <w:t>Li, Yibing, et al., 2023</w:t>
      </w:r>
      <w:r w:rsidR="000D5869" w:rsidRPr="00EE6727">
        <w:rPr>
          <w:color w:val="auto"/>
        </w:rPr>
        <w:t xml:space="preserve">). </w:t>
      </w:r>
      <w:r w:rsidRPr="00EE6727">
        <w:rPr>
          <w:color w:val="auto"/>
        </w:rPr>
        <w:t xml:space="preserve">An </w:t>
      </w:r>
      <w:r w:rsidRPr="00EF1F0B">
        <w:t>efficient and high-quality scheduling system can reasonably allocate relevant resources, reduce the overall system scheduling time under the premise of ensuring quality, and be able to flexibly respond to possible accidents in production.</w:t>
      </w:r>
      <w:r>
        <w:t xml:space="preserve"> </w:t>
      </w:r>
      <w:r w:rsidR="00274B68" w:rsidRPr="00274B68">
        <w:t>The scheduling model can be realized through discrete event simulation, and the simpy package in python provides an effective tool for the process</w:t>
      </w:r>
      <w:r w:rsidR="00274B68">
        <w:t xml:space="preserve">. </w:t>
      </w:r>
      <w:r w:rsidRPr="00EF1F0B">
        <w:t xml:space="preserve">In the last century, some scholars proposed </w:t>
      </w:r>
      <w:r>
        <w:t>several</w:t>
      </w:r>
      <w:r w:rsidRPr="00EF1F0B">
        <w:t xml:space="preserve"> job</w:t>
      </w:r>
      <w:r w:rsidR="00274B68">
        <w:t xml:space="preserve"> shop</w:t>
      </w:r>
      <w:r w:rsidRPr="00EF1F0B">
        <w:t xml:space="preserve"> scheduling model</w:t>
      </w:r>
      <w:r>
        <w:t>s</w:t>
      </w:r>
      <w:r w:rsidRPr="00EF1F0B">
        <w:t xml:space="preserve"> </w:t>
      </w:r>
      <w:r>
        <w:t>with the aim</w:t>
      </w:r>
      <w:r w:rsidRPr="00EF1F0B">
        <w:t xml:space="preserve"> to optimize the production process and results</w:t>
      </w:r>
      <w:r>
        <w:t xml:space="preserve">. </w:t>
      </w:r>
      <w:r w:rsidRPr="00EF1F0B">
        <w:t xml:space="preserve">However, these techniques have always </w:t>
      </w:r>
      <w:r>
        <w:t xml:space="preserve">been </w:t>
      </w:r>
      <w:r w:rsidRPr="00EF1F0B">
        <w:t>fac</w:t>
      </w:r>
      <w:r>
        <w:t>ing</w:t>
      </w:r>
      <w:r w:rsidRPr="00EF1F0B">
        <w:t xml:space="preserve"> a discrepancy between</w:t>
      </w:r>
      <w:r>
        <w:t xml:space="preserve"> actual</w:t>
      </w:r>
      <w:r w:rsidRPr="00EF1F0B">
        <w:t xml:space="preserve"> production line and </w:t>
      </w:r>
      <w:r>
        <w:t xml:space="preserve">ideal </w:t>
      </w:r>
      <w:r w:rsidRPr="00EF1F0B">
        <w:t xml:space="preserve">input models. </w:t>
      </w:r>
    </w:p>
    <w:p w14:paraId="177FABED" w14:textId="583C392F" w:rsidR="00EF1F0B" w:rsidRDefault="00EF1F0B" w:rsidP="00EF1F0B">
      <w:r w:rsidRPr="00EF1F0B">
        <w:t>With the advancement of the Industry 4.0 era, job</w:t>
      </w:r>
      <w:r>
        <w:t xml:space="preserve"> shop</w:t>
      </w:r>
      <w:r w:rsidRPr="00EF1F0B">
        <w:t xml:space="preserve"> scheduling has become a </w:t>
      </w:r>
      <w:r>
        <w:t>significant</w:t>
      </w:r>
      <w:r w:rsidRPr="00EF1F0B">
        <w:t xml:space="preserve"> link in industrial production. The digital transformation that has been continuously promoted in the past two years is also </w:t>
      </w:r>
      <w:r>
        <w:t>giving impetus to</w:t>
      </w:r>
      <w:r w:rsidRPr="00EF1F0B">
        <w:t xml:space="preserve"> the further progress of this technology.</w:t>
      </w:r>
      <w:r>
        <w:t xml:space="preserve"> </w:t>
      </w:r>
      <w:r w:rsidR="00274B68" w:rsidRPr="00274B68">
        <w:t>The introduction of the digital twin model makes real-time information interaction and dynamic scheduling possible</w:t>
      </w:r>
      <w:r w:rsidR="00274B68">
        <w:t xml:space="preserve">, which makes great contribution to the digital manufacturing platforms </w:t>
      </w:r>
      <w:r w:rsidR="00274B68" w:rsidRPr="00274B68">
        <w:t xml:space="preserve">especially in machine </w:t>
      </w:r>
      <w:r w:rsidR="00274B68">
        <w:t>failure</w:t>
      </w:r>
      <w:r w:rsidR="00274B68" w:rsidRPr="00274B68">
        <w:t xml:space="preserve"> prediction, structural optimization design, intelligent management and control, etc</w:t>
      </w:r>
      <w:r w:rsidR="00274B68">
        <w:t>.</w:t>
      </w:r>
    </w:p>
    <w:p w14:paraId="196AA8E7" w14:textId="5285335B" w:rsidR="00274B68" w:rsidRPr="00EF1F0B" w:rsidRDefault="00274B68" w:rsidP="00EF1F0B">
      <w:r w:rsidRPr="00274B68">
        <w:t xml:space="preserve">The digital twin model provides a cloud virtual space to track the production line situation in the actual physical space. The application of the </w:t>
      </w:r>
      <w:r>
        <w:t>DT</w:t>
      </w:r>
      <w:r w:rsidRPr="00274B68">
        <w:t xml:space="preserve"> can be divided into two aspects: prediction and implementation scheduling, mainly through machine learning and cloud computing </w:t>
      </w:r>
      <w:r>
        <w:t>methods</w:t>
      </w:r>
      <w:r w:rsidRPr="00274B68">
        <w:t xml:space="preserve"> to analyze and reschedule to achieve </w:t>
      </w:r>
      <w:r>
        <w:t>t</w:t>
      </w:r>
      <w:r w:rsidRPr="00274B68">
        <w:t xml:space="preserve">he optimization effect of </w:t>
      </w:r>
      <w:r>
        <w:t>job shop scheduling</w:t>
      </w:r>
      <w:r w:rsidRPr="00274B68">
        <w:t>.</w:t>
      </w:r>
    </w:p>
    <w:p w14:paraId="1D63CC0E" w14:textId="37477156" w:rsidR="00EF1F0B" w:rsidRDefault="00EF1F0B" w:rsidP="00EF1F0B">
      <w:pPr>
        <w:pStyle w:val="2"/>
      </w:pPr>
      <w:bookmarkStart w:id="9" w:name="_Toc130996946"/>
      <w:r>
        <w:t>1.2 Objective and Motivation</w:t>
      </w:r>
      <w:bookmarkEnd w:id="9"/>
    </w:p>
    <w:p w14:paraId="5FB10049" w14:textId="23BD1397" w:rsidR="00274B68" w:rsidRDefault="00274B68" w:rsidP="00274B68">
      <w:r>
        <w:t>The motivation for working on the a</w:t>
      </w:r>
      <w:r w:rsidRPr="00274B68">
        <w:t xml:space="preserve">utomatic </w:t>
      </w:r>
      <w:r>
        <w:t>s</w:t>
      </w:r>
      <w:r w:rsidRPr="00274B68">
        <w:t xml:space="preserve">cheduling for AGV-based </w:t>
      </w:r>
      <w:r>
        <w:t>d</w:t>
      </w:r>
      <w:r w:rsidRPr="00274B68">
        <w:t xml:space="preserve">igital </w:t>
      </w:r>
      <w:r>
        <w:t>m</w:t>
      </w:r>
      <w:r w:rsidRPr="00274B68">
        <w:t xml:space="preserve">anufacturing </w:t>
      </w:r>
      <w:r>
        <w:t>p</w:t>
      </w:r>
      <w:r w:rsidRPr="00274B68">
        <w:t xml:space="preserve">latforms using </w:t>
      </w:r>
      <w:r>
        <w:t>d</w:t>
      </w:r>
      <w:r w:rsidRPr="00274B68">
        <w:t xml:space="preserve">igital </w:t>
      </w:r>
      <w:r>
        <w:t>t</w:t>
      </w:r>
      <w:r w:rsidRPr="00274B68">
        <w:t>win</w:t>
      </w:r>
      <w:r>
        <w:t xml:space="preserve"> are as follows:</w:t>
      </w:r>
    </w:p>
    <w:p w14:paraId="03BB7246" w14:textId="016FD700" w:rsidR="00274B68" w:rsidRDefault="00274B68" w:rsidP="00274B68">
      <w:pPr>
        <w:pStyle w:val="a7"/>
        <w:numPr>
          <w:ilvl w:val="0"/>
          <w:numId w:val="19"/>
        </w:numPr>
        <w:ind w:firstLineChars="0"/>
      </w:pPr>
      <w:r>
        <w:t>To solve multi-objective JSS problem</w:t>
      </w:r>
    </w:p>
    <w:p w14:paraId="3A97CB08" w14:textId="5EC9244B" w:rsidR="00274B68" w:rsidRDefault="00274B68" w:rsidP="00274B68">
      <w:pPr>
        <w:pStyle w:val="a7"/>
        <w:ind w:left="720" w:firstLineChars="0" w:firstLine="0"/>
      </w:pPr>
      <w:r w:rsidRPr="00274B68">
        <w:t>When solving an initial scheduling problem, the researchers consider it as a single-objective optimization task, such as the make span and idle time. The most frequently used single optimization goal is the minimization of the maximum completion time or make span</w:t>
      </w:r>
      <w:r>
        <w:t xml:space="preserve"> (Zhao, Yangming, et al.). </w:t>
      </w:r>
      <w:r w:rsidRPr="00274B68">
        <w:t>Job shop scheduling problem is a thriving area of scheduling research, which has been concerned and studied widely by scholars in engineering and academic fields</w:t>
      </w:r>
      <w:r>
        <w:t>(Xiong, Hegen, et al.)</w:t>
      </w:r>
      <w:r w:rsidRPr="00274B68">
        <w:t>.</w:t>
      </w:r>
      <w:r>
        <w:t xml:space="preserve"> </w:t>
      </w:r>
      <w:r w:rsidRPr="00274B68">
        <w:t>The optimization and application of the job scheduling model is of great significance to the industry</w:t>
      </w:r>
      <w:r>
        <w:t>.</w:t>
      </w:r>
    </w:p>
    <w:p w14:paraId="27A54D8A" w14:textId="588F123C" w:rsidR="00274B68" w:rsidRDefault="00274B68" w:rsidP="00274B68">
      <w:pPr>
        <w:pStyle w:val="a7"/>
        <w:numPr>
          <w:ilvl w:val="0"/>
          <w:numId w:val="19"/>
        </w:numPr>
        <w:ind w:firstLineChars="0"/>
      </w:pPr>
      <w:r>
        <w:t>To move towards lean manufacturing</w:t>
      </w:r>
    </w:p>
    <w:p w14:paraId="4F7CA924" w14:textId="4F977297" w:rsidR="00274B68" w:rsidRDefault="00274B68" w:rsidP="00274B68">
      <w:pPr>
        <w:pStyle w:val="a7"/>
        <w:ind w:left="720" w:firstLineChars="0" w:firstLine="0"/>
      </w:pPr>
      <w:r w:rsidRPr="00274B68">
        <w:t>The digital twin technology can optimize a JSS problem and can improve efficiency in lean manufacturing by saving time and cost of resources, reducing downtime, and reducing inventory and overproduction. (Bazaz et al., 2019; Shao &amp; Helu, 2020).</w:t>
      </w:r>
    </w:p>
    <w:p w14:paraId="0013DE41" w14:textId="1CF187E3" w:rsidR="00274B68" w:rsidRDefault="00274B68" w:rsidP="00274B68">
      <w:pPr>
        <w:pStyle w:val="a7"/>
        <w:numPr>
          <w:ilvl w:val="0"/>
          <w:numId w:val="19"/>
        </w:numPr>
        <w:ind w:firstLineChars="0"/>
      </w:pPr>
      <w:r>
        <w:t>To a</w:t>
      </w:r>
      <w:r w:rsidRPr="00274B68">
        <w:t>ccelerate into the era of Industry 4.0</w:t>
      </w:r>
    </w:p>
    <w:p w14:paraId="0F4EAEA8" w14:textId="230A35AF" w:rsidR="00274B68" w:rsidRPr="00274B68" w:rsidRDefault="00274B68" w:rsidP="00883838">
      <w:pPr>
        <w:pStyle w:val="a7"/>
        <w:ind w:left="720" w:firstLineChars="0" w:firstLine="0"/>
      </w:pPr>
      <w:r w:rsidRPr="00274B68">
        <w:lastRenderedPageBreak/>
        <w:t>The 21st century has seen the development of a fourth industrial revolution, characterized improvements in technology, interconnectivity, and the development of smart automation</w:t>
      </w:r>
      <w:r>
        <w:t xml:space="preserve"> (</w:t>
      </w:r>
      <w:r w:rsidRPr="00274B68">
        <w:t>Pandey, Vaishnavi, et al</w:t>
      </w:r>
      <w:r>
        <w:t>., 2023)</w:t>
      </w:r>
      <w:r w:rsidRPr="00274B68">
        <w:t>.</w:t>
      </w:r>
      <w:r>
        <w:t xml:space="preserve"> </w:t>
      </w:r>
      <w:r w:rsidRPr="00274B68">
        <w:t>Under the Industry 4.0, the scheduling should deal with a smart and distributed manufacturing system supported by novel and emerging manufacturing technologies such as mass customization, Cyber-Physics Systems, Digital Twin, and SMAC (Social, Mobile, Analytics, Cloud)</w:t>
      </w:r>
      <w:r>
        <w:t xml:space="preserve"> (Zhan, Jian, et al., 2019)</w:t>
      </w:r>
      <w:r w:rsidRPr="00274B68">
        <w:t>.</w:t>
      </w:r>
      <w:r>
        <w:t xml:space="preserve"> </w:t>
      </w:r>
      <w:r w:rsidRPr="00274B68">
        <w:t>Digitalization and intelligence will become the development trend in the next few years</w:t>
      </w:r>
      <w:r>
        <w:t>.</w:t>
      </w:r>
    </w:p>
    <w:p w14:paraId="1A429D0C" w14:textId="2E1B5520" w:rsidR="00EF1F0B" w:rsidRDefault="00EF1F0B" w:rsidP="00EF1F0B">
      <w:pPr>
        <w:pStyle w:val="2"/>
      </w:pPr>
      <w:bookmarkStart w:id="10" w:name="_Toc130996947"/>
      <w:r>
        <w:t>1.3 Contributions</w:t>
      </w:r>
      <w:bookmarkEnd w:id="10"/>
    </w:p>
    <w:p w14:paraId="3FA9BCBC" w14:textId="5D225F43" w:rsidR="0093097C" w:rsidRDefault="0093097C" w:rsidP="0093097C">
      <w:r>
        <w:t>T</w:t>
      </w:r>
      <w:r>
        <w:rPr>
          <w:rFonts w:hint="eastAsia"/>
        </w:rPr>
        <w:t>h</w:t>
      </w:r>
      <w:r>
        <w:t>e contributions of this essay are as follows:</w:t>
      </w:r>
    </w:p>
    <w:p w14:paraId="7A725BA4" w14:textId="41D7CF39" w:rsidR="0093097C" w:rsidRDefault="0093097C" w:rsidP="0093097C">
      <w:pPr>
        <w:pStyle w:val="a7"/>
        <w:numPr>
          <w:ilvl w:val="0"/>
          <w:numId w:val="19"/>
        </w:numPr>
        <w:ind w:firstLineChars="0"/>
      </w:pPr>
      <w:r w:rsidRPr="0093097C">
        <w:t>I learn and underst</w:t>
      </w:r>
      <w:r>
        <w:t>an</w:t>
      </w:r>
      <w:r w:rsidRPr="0093097C">
        <w:t>d the advantages of discrete</w:t>
      </w:r>
      <w:r>
        <w:t>-</w:t>
      </w:r>
      <w:r w:rsidRPr="0093097C">
        <w:t>event simulation methods in the process of pipeline operation</w:t>
      </w:r>
      <w:r>
        <w:t xml:space="preserve">, develop simulation using </w:t>
      </w:r>
      <w:r w:rsidR="003C0AB0">
        <w:t>S</w:t>
      </w:r>
      <w:r>
        <w:t>im</w:t>
      </w:r>
      <w:r w:rsidR="00EE6727">
        <w:t>P</w:t>
      </w:r>
      <w:r>
        <w:t>y to generate the required data and constraints on the simulated AGV platform</w:t>
      </w:r>
      <w:r w:rsidR="003C0AB0">
        <w:t>s</w:t>
      </w:r>
      <w:r>
        <w:t>.</w:t>
      </w:r>
    </w:p>
    <w:p w14:paraId="0AAD8527" w14:textId="3F854536" w:rsidR="0093097C" w:rsidRDefault="0093097C" w:rsidP="0093097C">
      <w:pPr>
        <w:pStyle w:val="a7"/>
        <w:numPr>
          <w:ilvl w:val="0"/>
          <w:numId w:val="19"/>
        </w:numPr>
        <w:ind w:firstLineChars="0"/>
      </w:pPr>
      <w:r w:rsidRPr="0093097C">
        <w:t>I realize the simulation of job</w:t>
      </w:r>
      <w:r>
        <w:t xml:space="preserve"> </w:t>
      </w:r>
      <w:r w:rsidRPr="0093097C">
        <w:t xml:space="preserve">shop </w:t>
      </w:r>
      <w:r>
        <w:t xml:space="preserve">scheduling </w:t>
      </w:r>
      <w:r w:rsidRPr="0093097C">
        <w:t xml:space="preserve">with multiple production lines and products, </w:t>
      </w:r>
      <w:r w:rsidR="003C0AB0">
        <w:t xml:space="preserve">use multidimensional arrays to store the data, </w:t>
      </w:r>
      <w:r w:rsidRPr="0093097C">
        <w:t xml:space="preserve">simulate the </w:t>
      </w:r>
      <w:r>
        <w:t xml:space="preserve">corresponding </w:t>
      </w:r>
      <w:r w:rsidRPr="0093097C">
        <w:t>operation mode</w:t>
      </w:r>
      <w:r w:rsidR="003C0AB0">
        <w:t>s</w:t>
      </w:r>
      <w:r w:rsidRPr="0093097C">
        <w:t xml:space="preserve"> of AGV on DMP</w:t>
      </w:r>
      <w:r>
        <w:t xml:space="preserve"> systems.</w:t>
      </w:r>
    </w:p>
    <w:p w14:paraId="6CACE2CA" w14:textId="706F5B42" w:rsidR="003C0AB0" w:rsidRDefault="003C0AB0" w:rsidP="0093097C">
      <w:pPr>
        <w:pStyle w:val="a7"/>
        <w:numPr>
          <w:ilvl w:val="0"/>
          <w:numId w:val="19"/>
        </w:numPr>
        <w:ind w:firstLineChars="0"/>
      </w:pPr>
      <w:r>
        <w:t>I create several models to compensate the scheduling problems, and develop the evaluation and optimization methods regarding blocking probabilities, efficiency and throughput.</w:t>
      </w:r>
    </w:p>
    <w:p w14:paraId="7B0CEFE1" w14:textId="57E0E119" w:rsidR="003C0AB0" w:rsidRDefault="003C0AB0" w:rsidP="0093097C">
      <w:pPr>
        <w:pStyle w:val="a7"/>
        <w:numPr>
          <w:ilvl w:val="0"/>
          <w:numId w:val="19"/>
        </w:numPr>
        <w:ind w:firstLineChars="0"/>
      </w:pPr>
      <w:r>
        <w:t>I develop 3 ML models to predict the possibility of machine failures, and comparing the performances between decision tree, random forests and xgboost. In this regard, xgboost is finally applied to the prediction part. (The dataset is obtained from UCI repository contains the historical data collected by sensors.)</w:t>
      </w:r>
    </w:p>
    <w:p w14:paraId="69285552" w14:textId="0DBCDAD3" w:rsidR="003C0AB0" w:rsidRDefault="003C0AB0" w:rsidP="0093097C">
      <w:pPr>
        <w:pStyle w:val="a7"/>
        <w:numPr>
          <w:ilvl w:val="0"/>
          <w:numId w:val="19"/>
        </w:numPr>
        <w:ind w:firstLineChars="0"/>
      </w:pPr>
      <w:r>
        <w:t>I apply the ML model to the job shop scheduling sequences and generate the machine failure model.</w:t>
      </w:r>
    </w:p>
    <w:p w14:paraId="09AF026E" w14:textId="145C225C" w:rsidR="003C0AB0" w:rsidRDefault="003C0AB0" w:rsidP="0093097C">
      <w:pPr>
        <w:pStyle w:val="a7"/>
        <w:numPr>
          <w:ilvl w:val="0"/>
          <w:numId w:val="19"/>
        </w:numPr>
        <w:ind w:firstLineChars="0"/>
      </w:pPr>
      <w:r>
        <w:t>I make physical simulation models on the occupation rate of machines using the method of polynomial fitting, and make comparison between experimental data with the physical model.</w:t>
      </w:r>
    </w:p>
    <w:p w14:paraId="2D9EDA32" w14:textId="6216A3D8" w:rsidR="003C0AB0" w:rsidRDefault="003C0AB0" w:rsidP="0093097C">
      <w:pPr>
        <w:pStyle w:val="a7"/>
        <w:numPr>
          <w:ilvl w:val="0"/>
          <w:numId w:val="19"/>
        </w:numPr>
        <w:ind w:firstLineChars="0"/>
      </w:pPr>
      <w:r>
        <w:t>I build up hybrid digital twin models, compare different performances under different parameters, and optimize the physical model in this way.</w:t>
      </w:r>
    </w:p>
    <w:p w14:paraId="199892D4" w14:textId="5261F8DB" w:rsidR="003C0AB0" w:rsidRPr="0093097C" w:rsidRDefault="003C0AB0" w:rsidP="0093097C">
      <w:pPr>
        <w:pStyle w:val="a7"/>
        <w:numPr>
          <w:ilvl w:val="0"/>
          <w:numId w:val="19"/>
        </w:numPr>
        <w:ind w:firstLineChars="0"/>
      </w:pPr>
      <w:r>
        <w:t>I develop the digital twin ML-assisted simulation models to implement the job shop scheduling problems.</w:t>
      </w:r>
      <w:r w:rsidR="00AA6C32">
        <w:t xml:space="preserve"> Finally realize the DT-based prediction, detection and evaluation for the machine in JSS.</w:t>
      </w:r>
    </w:p>
    <w:p w14:paraId="3BDACCFC" w14:textId="6C9414BC" w:rsidR="00EF1F0B" w:rsidRDefault="00EF1F0B" w:rsidP="00EF1F0B">
      <w:pPr>
        <w:pStyle w:val="2"/>
      </w:pPr>
      <w:bookmarkStart w:id="11" w:name="_Toc130996948"/>
      <w:r>
        <w:t>1.4 Thesis Outline</w:t>
      </w:r>
      <w:bookmarkEnd w:id="11"/>
    </w:p>
    <w:p w14:paraId="4CD114F6" w14:textId="38C4CCEE" w:rsidR="00AA6C32" w:rsidRDefault="00AA6C32" w:rsidP="00AA6C32">
      <w:r>
        <w:t>The dissertation is organized as follows:</w:t>
      </w:r>
    </w:p>
    <w:p w14:paraId="70F69CED" w14:textId="3B292F15" w:rsidR="00AA6C32" w:rsidRPr="00AA6C32" w:rsidRDefault="00AA6C32" w:rsidP="00AA6C32">
      <w:pPr>
        <w:rPr>
          <w:b/>
          <w:bCs/>
          <w:i/>
          <w:iCs/>
        </w:rPr>
      </w:pPr>
      <w:r w:rsidRPr="00AA6C32">
        <w:rPr>
          <w:b/>
          <w:bCs/>
          <w:i/>
          <w:iCs/>
        </w:rPr>
        <w:t>Chapter 2: Background</w:t>
      </w:r>
    </w:p>
    <w:p w14:paraId="36001AC9" w14:textId="168AC175" w:rsidR="00AA6C32" w:rsidRDefault="00AA6C32" w:rsidP="00AA6C32">
      <w:r>
        <w:t>This chapter introduces the macro concept of AGV-DMP systems, and explaining the direction of the digital manufacturing industry in recent years. New advancements in technologies have greatly prompted the development of industry 4.0, it is meaningful to understand the how the specific methods are applied to the digital era. It also explains the features and advantages of the DES(discrete event simulation), and how to use Sim</w:t>
      </w:r>
      <w:r w:rsidR="00EE6727">
        <w:t>P</w:t>
      </w:r>
      <w:r>
        <w:t>y simulation platforms model the real world systems.</w:t>
      </w:r>
    </w:p>
    <w:p w14:paraId="0A85F61B" w14:textId="3DF96992" w:rsidR="00AA6C32" w:rsidRPr="00AA6C32" w:rsidRDefault="00AA6C32" w:rsidP="00AA6C32">
      <w:pPr>
        <w:rPr>
          <w:b/>
          <w:bCs/>
          <w:i/>
          <w:iCs/>
        </w:rPr>
      </w:pPr>
      <w:r w:rsidRPr="00AA6C32">
        <w:rPr>
          <w:b/>
          <w:bCs/>
          <w:i/>
          <w:iCs/>
        </w:rPr>
        <w:lastRenderedPageBreak/>
        <w:t>Chapter 3: Literature review</w:t>
      </w:r>
    </w:p>
    <w:p w14:paraId="2453EA98" w14:textId="3CA3D64A" w:rsidR="00AA6C32" w:rsidRDefault="00AA6C32" w:rsidP="00AA6C32">
      <w:r>
        <w:t>This chapter concentrates on the specific detailed professional field research, such as the development process and current frontier of a certain technology. I will introduce the current work on job shop problems, the path scheduling methods, the application of ML in the prediction area, how to build up a digital twin model to realize the dynamic scheduling, and how digitalization is shaping the manufacturing industry.</w:t>
      </w:r>
    </w:p>
    <w:p w14:paraId="48A2ECEC" w14:textId="74609BE9" w:rsidR="00AA6C32" w:rsidRPr="00AA6C32" w:rsidRDefault="00AA6C32" w:rsidP="00AA6C32">
      <w:pPr>
        <w:rPr>
          <w:b/>
          <w:bCs/>
          <w:i/>
          <w:iCs/>
        </w:rPr>
      </w:pPr>
      <w:r w:rsidRPr="00AA6C32">
        <w:rPr>
          <w:b/>
          <w:bCs/>
          <w:i/>
          <w:iCs/>
        </w:rPr>
        <w:t>Chapter 4: Design and Performance</w:t>
      </w:r>
    </w:p>
    <w:p w14:paraId="1EDE40CA" w14:textId="77777777" w:rsidR="00AA6C32" w:rsidRDefault="00AA6C32" w:rsidP="00AA6C32">
      <w:r>
        <w:t xml:space="preserve">This chapter mainly introduces the design and performance of this project, which mainly includes three categories: </w:t>
      </w:r>
    </w:p>
    <w:p w14:paraId="6244B839" w14:textId="64ED5934" w:rsidR="00AA6C32" w:rsidRDefault="00AA6C32" w:rsidP="00AA6C32">
      <w:pPr>
        <w:pStyle w:val="a7"/>
        <w:numPr>
          <w:ilvl w:val="0"/>
          <w:numId w:val="20"/>
        </w:numPr>
        <w:ind w:firstLineChars="0"/>
      </w:pPr>
      <w:r>
        <w:t>How to build the job shop models on Simply platform, how data such as sequences and time is planned, how the data metrics are analyzed, how to evaluate and optimize the model at this stage.</w:t>
      </w:r>
    </w:p>
    <w:p w14:paraId="015C4C6F" w14:textId="788625AA" w:rsidR="00AA6C32" w:rsidRDefault="00AA6C32" w:rsidP="00AA6C32">
      <w:pPr>
        <w:pStyle w:val="a7"/>
        <w:numPr>
          <w:ilvl w:val="0"/>
          <w:numId w:val="20"/>
        </w:numPr>
        <w:ind w:firstLineChars="0"/>
      </w:pPr>
      <w:r>
        <w:t>How to establish and introduce a machine failure model, the comparisons between different ML methods, and put the ML prediction model into the sequences of job shop scheduling.</w:t>
      </w:r>
    </w:p>
    <w:p w14:paraId="570D4BE7" w14:textId="1125F213" w:rsidR="00AA6C32" w:rsidRDefault="00AA6C32" w:rsidP="00AA6C32">
      <w:pPr>
        <w:pStyle w:val="a7"/>
        <w:numPr>
          <w:ilvl w:val="0"/>
          <w:numId w:val="20"/>
        </w:numPr>
        <w:ind w:firstLineChars="0"/>
      </w:pPr>
      <w:r>
        <w:t>How to establish and introduce the digital twin model into the scheduling sequences, how to establish a basic physical mode using polynomial curve fitting, evaluate and apply it from the machine’s perspective and finally realize the DT ML-assisted simulation models.</w:t>
      </w:r>
    </w:p>
    <w:p w14:paraId="671D2836" w14:textId="0B39F3D7" w:rsidR="00AA6C32" w:rsidRPr="00AA6C32" w:rsidRDefault="00AA6C32" w:rsidP="00AA6C32">
      <w:pPr>
        <w:rPr>
          <w:b/>
          <w:bCs/>
          <w:i/>
          <w:iCs/>
        </w:rPr>
      </w:pPr>
      <w:r w:rsidRPr="00AA6C32">
        <w:rPr>
          <w:b/>
          <w:bCs/>
          <w:i/>
          <w:iCs/>
        </w:rPr>
        <w:t xml:space="preserve">Chapter 5: Results  </w:t>
      </w:r>
    </w:p>
    <w:p w14:paraId="64DADD8D" w14:textId="136C8DF8" w:rsidR="00AA6C32" w:rsidRDefault="00AA6C32" w:rsidP="00AA6C32">
      <w:r>
        <w:t>This chapter shows the results of design and performance of each model, and summarize the implementation of JSS, evaluation of the scheduling system, application of ML strategies in machine failure prediction and optimization of JSS on DT-based neural network. I also organize the tables to compare the results using different methods.</w:t>
      </w:r>
    </w:p>
    <w:p w14:paraId="44B501A4" w14:textId="468F1020" w:rsidR="00AA6C32" w:rsidRPr="00AA6C32" w:rsidRDefault="00AA6C32" w:rsidP="00AA6C32">
      <w:pPr>
        <w:rPr>
          <w:b/>
          <w:bCs/>
          <w:i/>
          <w:iCs/>
        </w:rPr>
      </w:pPr>
      <w:r w:rsidRPr="00AA6C32">
        <w:rPr>
          <w:b/>
          <w:bCs/>
          <w:i/>
          <w:iCs/>
        </w:rPr>
        <w:t>Chapter 6: Future work</w:t>
      </w:r>
    </w:p>
    <w:p w14:paraId="796A7BD4" w14:textId="145330B6" w:rsidR="00AA6C32" w:rsidRDefault="00AA6C32" w:rsidP="00AA6C32">
      <w:r>
        <w:t>This chapter indicates s</w:t>
      </w:r>
      <w:r w:rsidRPr="00AA6C32">
        <w:t>ome technical extensions, and unfinished angles to be optimized</w:t>
      </w:r>
      <w:r>
        <w:t>.</w:t>
      </w:r>
    </w:p>
    <w:p w14:paraId="56C80560" w14:textId="56807DAC" w:rsidR="00AA6C32" w:rsidRPr="00AA6C32" w:rsidRDefault="00AA6C32" w:rsidP="00AA6C32">
      <w:pPr>
        <w:rPr>
          <w:b/>
          <w:bCs/>
          <w:i/>
          <w:iCs/>
        </w:rPr>
      </w:pPr>
      <w:r w:rsidRPr="00AA6C32">
        <w:rPr>
          <w:b/>
          <w:bCs/>
          <w:i/>
          <w:iCs/>
        </w:rPr>
        <w:t>Chapter 7: Conclusions</w:t>
      </w:r>
    </w:p>
    <w:p w14:paraId="1A621B3C" w14:textId="7AA9045C" w:rsidR="00AA6C32" w:rsidRPr="00AA6C32" w:rsidRDefault="00AA6C32" w:rsidP="00AA6C32">
      <w:r>
        <w:t>This chapter concludes the overall structure of the essay, and explains what have been down in the two semesters.</w:t>
      </w:r>
    </w:p>
    <w:p w14:paraId="290983D7" w14:textId="05600BC1" w:rsidR="003D31D0" w:rsidRDefault="003D31D0" w:rsidP="00761EF4">
      <w:pPr>
        <w:pStyle w:val="1"/>
      </w:pPr>
      <w:bookmarkStart w:id="12" w:name="_Toc130996949"/>
      <w:r>
        <w:t>CHAPTER 2  BACKGROUND</w:t>
      </w:r>
      <w:bookmarkEnd w:id="12"/>
    </w:p>
    <w:p w14:paraId="2DCF424A" w14:textId="731BAD1F" w:rsidR="00025E1C" w:rsidRDefault="00025E1C" w:rsidP="00025E1C">
      <w:pPr>
        <w:pStyle w:val="2"/>
      </w:pPr>
      <w:bookmarkStart w:id="13" w:name="_Toc130996950"/>
      <w:r>
        <w:t>2.1 AGV-based digital manufacturing platforms</w:t>
      </w:r>
      <w:bookmarkEnd w:id="13"/>
      <w:r>
        <w:t xml:space="preserve"> </w:t>
      </w:r>
    </w:p>
    <w:p w14:paraId="27DADB71" w14:textId="77AA7883" w:rsidR="00025E1C" w:rsidRDefault="00025E1C" w:rsidP="00025E1C">
      <w:r w:rsidRPr="00025E1C">
        <w:t>AGV scheduling is a crucial process in manufacturing systems. It aims at the allocation and timing management of transportation tasks to achieve goals such as reduction in completion time, energy consumption, and resource idle rate</w:t>
      </w:r>
      <w:r>
        <w:t xml:space="preserve"> (</w:t>
      </w:r>
      <w:r w:rsidRPr="00025E1C">
        <w:t>Heger J</w:t>
      </w:r>
      <w:r>
        <w:t>,</w:t>
      </w:r>
      <w:r w:rsidRPr="00025E1C">
        <w:t xml:space="preserve"> Voss T</w:t>
      </w:r>
      <w:r>
        <w:t>, 2018).</w:t>
      </w:r>
      <w:r w:rsidRPr="00025E1C">
        <w:t xml:space="preserve"> As technology redefines the manufacturing industry, it has become essential to use digital manufacturing platforms to maximize operational efficiency and accelerate Industry 4.0. Currently, the rise of digital platforms for manufacturing is a reality as they play a key role in supporting collaborative manufacturing, service, analysis, and forecasting processes in business networks. Moreover, they provide flexibility to enterprises by fast and simple orchestration of services and applications.</w:t>
      </w:r>
      <w:r w:rsidR="006161BA">
        <w:t xml:space="preserve"> </w:t>
      </w:r>
      <w:r>
        <w:t>(Waltz, Thomas J., et al)</w:t>
      </w:r>
    </w:p>
    <w:p w14:paraId="61DE33DF" w14:textId="11B08565" w:rsidR="006161BA" w:rsidRPr="00025E1C" w:rsidRDefault="006161BA" w:rsidP="00025E1C">
      <w:r w:rsidRPr="006161BA">
        <w:lastRenderedPageBreak/>
        <w:t>This system showcases Industry 4.0 methods, and encompasses both new production systems and legacy equipment within a series of advanced manufacturing scenarios, which is being used for both research and training with a range of industrial partners. The implementation of this research is expected to increase the productivity and flexibility for manufacturing systems by improving shop-floor decision-making efficiency</w:t>
      </w:r>
      <w:r>
        <w:t xml:space="preserve"> (Yao, Fengjia., et al)</w:t>
      </w:r>
      <w:r w:rsidRPr="006161BA">
        <w:t>.</w:t>
      </w:r>
    </w:p>
    <w:p w14:paraId="2F27B95C" w14:textId="1EB794A1" w:rsidR="00025E1C" w:rsidRDefault="00025E1C" w:rsidP="00025E1C">
      <w:pPr>
        <w:pStyle w:val="2"/>
      </w:pPr>
      <w:bookmarkStart w:id="14" w:name="_Toc130996951"/>
      <w:r>
        <w:t>2.2 Simulation platform –Simpy</w:t>
      </w:r>
      <w:bookmarkEnd w:id="14"/>
    </w:p>
    <w:p w14:paraId="6894BD12" w14:textId="77777777" w:rsidR="00194AAF" w:rsidRPr="00EE6727" w:rsidRDefault="00194AAF" w:rsidP="00194AAF">
      <w:pPr>
        <w:rPr>
          <w:color w:val="auto"/>
        </w:rPr>
      </w:pPr>
      <w:r w:rsidRPr="00EE6727">
        <w:rPr>
          <w:color w:val="auto"/>
        </w:rPr>
        <w:t>Discrete event simulation (DES) is a method used to model real world systems that can be decomposed into a set of logically separate processes that autonomously progress through time. Each event occurs on a specific process, and is assigned a logical time (a timestamp).</w:t>
      </w:r>
    </w:p>
    <w:p w14:paraId="1B6FE933" w14:textId="72CAA0FF" w:rsidR="00194AAF" w:rsidRPr="00EE6727" w:rsidRDefault="00194AAF" w:rsidP="00194AAF">
      <w:pPr>
        <w:rPr>
          <w:color w:val="auto"/>
        </w:rPr>
      </w:pPr>
      <w:r w:rsidRPr="00EE6727">
        <w:rPr>
          <w:color w:val="auto"/>
        </w:rPr>
        <w:t xml:space="preserve">SimPy is a process-based discrete-event simulation framework based on standard Python. Processes in SimPy are defined by Python generator functions and can, for example, be used to model active components like customers, vehicles or agents. SimPy also provides various types of shared resources to model limited capacity congestion points (like servers, checkout counters and tunnels). Simulations can be performed “as fast as possible”, in real time (wall clock time) or by manually stepping through the events. </w:t>
      </w:r>
    </w:p>
    <w:p w14:paraId="628F3AAA" w14:textId="778041EE" w:rsidR="00194AAF" w:rsidRDefault="00194AAF" w:rsidP="00194AAF">
      <w:r w:rsidRPr="00194AAF">
        <w:t>Though it is theoretically possible to do continuous simulations with SimPy, it has no features that help with that. Also, SimPy is not really required for simulations with a fixed step size and where your processes don’t interact with each other or with shared resources.</w:t>
      </w:r>
    </w:p>
    <w:p w14:paraId="4BE23A42" w14:textId="51CECA3F" w:rsidR="00025E1C" w:rsidRDefault="00025E1C" w:rsidP="00025E1C">
      <w:pPr>
        <w:pStyle w:val="2"/>
      </w:pPr>
      <w:bookmarkStart w:id="15" w:name="_Toc130996952"/>
      <w:r>
        <w:t>2.3 Scheduling methods</w:t>
      </w:r>
      <w:bookmarkEnd w:id="15"/>
      <w:r>
        <w:t xml:space="preserve"> </w:t>
      </w:r>
    </w:p>
    <w:p w14:paraId="22603E55" w14:textId="45ADB74F" w:rsidR="00194AAF" w:rsidRDefault="00194AAF" w:rsidP="00194AAF">
      <w:r w:rsidRPr="00194AAF">
        <w:t>Scheduling means allocating the shared resources to competing activities over a period of time. The focus is on investigating machine scheduling problems. The jobs and machines represent the activities and the shared resources separately.</w:t>
      </w:r>
    </w:p>
    <w:p w14:paraId="4D7D9CED" w14:textId="77777777" w:rsidR="001E46AC" w:rsidRDefault="00194AAF" w:rsidP="001E46AC">
      <w:pPr>
        <w:keepNext/>
        <w:jc w:val="center"/>
      </w:pPr>
      <w:r w:rsidRPr="000238CF">
        <w:rPr>
          <w:noProof/>
        </w:rPr>
        <w:drawing>
          <wp:inline distT="0" distB="0" distL="0" distR="0" wp14:anchorId="5B065F62" wp14:editId="1E860A92">
            <wp:extent cx="2243137" cy="1857598"/>
            <wp:effectExtent l="0" t="0" r="5080" b="0"/>
            <wp:docPr id="33" name="图片 9">
              <a:extLst xmlns:a="http://schemas.openxmlformats.org/drawingml/2006/main">
                <a:ext uri="{FF2B5EF4-FFF2-40B4-BE49-F238E27FC236}">
                  <a16:creationId xmlns:a16="http://schemas.microsoft.com/office/drawing/2014/main" id="{C2E64CA6-CFAE-9120-AF29-719BEFCF01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C2E64CA6-CFAE-9120-AF29-719BEFCF013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6552" cy="1885270"/>
                    </a:xfrm>
                    <a:prstGeom prst="rect">
                      <a:avLst/>
                    </a:prstGeom>
                  </pic:spPr>
                </pic:pic>
              </a:graphicData>
            </a:graphic>
          </wp:inline>
        </w:drawing>
      </w:r>
    </w:p>
    <w:p w14:paraId="5B108F56" w14:textId="18694E86" w:rsidR="00194AAF" w:rsidRDefault="001E46AC" w:rsidP="001E46AC">
      <w:pPr>
        <w:pStyle w:val="ab"/>
      </w:pPr>
      <w:bookmarkStart w:id="16" w:name="_Toc130996852"/>
      <w:r>
        <w:t xml:space="preserve">Figure </w:t>
      </w:r>
      <w:fldSimple w:instr=" SEQ Figure \* ARABIC ">
        <w:r w:rsidR="00D86A52">
          <w:rPr>
            <w:noProof/>
          </w:rPr>
          <w:t>1</w:t>
        </w:r>
      </w:fldSimple>
      <w:r>
        <w:t xml:space="preserve"> </w:t>
      </w:r>
      <w:r w:rsidR="00194AAF">
        <w:t>Job shop Scheduling Mode</w:t>
      </w:r>
      <w:bookmarkEnd w:id="16"/>
    </w:p>
    <w:p w14:paraId="23A5558B" w14:textId="77777777" w:rsidR="00194AAF" w:rsidRDefault="00194AAF" w:rsidP="00194AAF">
      <w:r>
        <w:t xml:space="preserve">The </w:t>
      </w:r>
      <w:r w:rsidRPr="00F349C4">
        <w:t xml:space="preserve">job shop scheduling problem (JSSP for short) deals with such a problem, that is, we determine the </w:t>
      </w:r>
      <w:r>
        <w:t>order</w:t>
      </w:r>
      <w:r w:rsidRPr="00F349C4">
        <w:t xml:space="preserve"> or sequence for processing a </w:t>
      </w:r>
      <w:r>
        <w:t>group</w:t>
      </w:r>
      <w:r w:rsidRPr="00F349C4">
        <w:t xml:space="preserve"> of jobs </w:t>
      </w:r>
      <w:r>
        <w:t>through</w:t>
      </w:r>
      <w:r w:rsidRPr="00F349C4">
        <w:t xml:space="preserve"> multiple machines in the best way.</w:t>
      </w:r>
      <w:r>
        <w:rPr>
          <w:rFonts w:hint="eastAsia"/>
        </w:rPr>
        <w:t xml:space="preserve"> </w:t>
      </w:r>
      <w:r w:rsidRPr="00D35943">
        <w:t>More specifically</w:t>
      </w:r>
      <w:r>
        <w:t xml:space="preserve">, </w:t>
      </w:r>
      <w:r w:rsidRPr="00CF0B3F">
        <w:t>there is a set</w:t>
      </w:r>
      <w:r>
        <w:t xml:space="preserve"> </w:t>
      </w:r>
      <w:r w:rsidRPr="00CF0B3F">
        <w:t>of jobs</w:t>
      </w:r>
      <w:r>
        <w:t xml:space="preserve"> </w:t>
      </w:r>
      <w:r w:rsidRPr="00CF0B3F">
        <w:t xml:space="preserve">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oMath>
      <w:r w:rsidRPr="00CF0B3F">
        <w:t xml:space="preserve"> </w:t>
      </w:r>
      <w:r>
        <w:t>which</w:t>
      </w:r>
      <w:r w:rsidRPr="00CF0B3F">
        <w:t xml:space="preserve"> </w:t>
      </w:r>
      <w:r>
        <w:t>should</w:t>
      </w:r>
      <w:r w:rsidRPr="00CF0B3F">
        <w:t xml:space="preserve"> be</w:t>
      </w:r>
      <w:r>
        <w:t xml:space="preserve"> </w:t>
      </w:r>
      <w:r w:rsidRPr="00CF0B3F">
        <w:t>processed by a group of m machines.</w:t>
      </w:r>
      <w:r w:rsidRPr="00383DB1">
        <w:t xml:space="preserve"> Every job</w:t>
      </w:r>
      <w:r>
        <w:t xml:space="preserve"> from </w:t>
      </w:r>
      <w:r w:rsidRPr="00383DB1">
        <w:t xml:space="preserve"> </w:t>
      </w:r>
      <m:oMath>
        <m:r>
          <w:rPr>
            <w:rFonts w:ascii="Cambria Math" w:hAnsi="Cambria Math"/>
          </w:rPr>
          <m:t>J</m:t>
        </m:r>
      </m:oMath>
      <w:r>
        <w:rPr>
          <w:rFonts w:hint="eastAsia"/>
        </w:rPr>
        <w:t xml:space="preserve"> </w:t>
      </w:r>
      <w:r>
        <w:t xml:space="preserve">has to go through </w:t>
      </w:r>
      <w:r w:rsidRPr="00383DB1">
        <w:t>a fixed sequence of machines to be processed</w:t>
      </w:r>
      <w:r>
        <w:t>.</w:t>
      </w:r>
      <w:r w:rsidRPr="00383DB1">
        <w:t xml:space="preserve"> </w:t>
      </w:r>
      <w:r>
        <w:t>J</w:t>
      </w:r>
      <w:r w:rsidRPr="00383DB1">
        <w:t xml:space="preserve">ob </w:t>
      </w:r>
      <m:oMath>
        <m:sSub>
          <m:sSubPr>
            <m:ctrlPr>
              <w:rPr>
                <w:rFonts w:ascii="Cambria Math" w:hAnsi="Cambria Math"/>
                <w:i/>
              </w:rPr>
            </m:ctrlPr>
          </m:sSubPr>
          <m:e>
            <m:r>
              <w:rPr>
                <w:rFonts w:ascii="Cambria Math" w:hAnsi="Cambria Math"/>
              </w:rPr>
              <m:t>J</m:t>
            </m:r>
          </m:e>
          <m:sub>
            <m:r>
              <w:rPr>
                <w:rFonts w:ascii="Cambria Math" w:hAnsi="Cambria Math"/>
              </w:rPr>
              <m:t>i</m:t>
            </m:r>
          </m:sub>
        </m:sSub>
      </m:oMath>
      <w:r w:rsidRPr="00383DB1">
        <w:t xml:space="preserve"> consists of an ordered sequence of operations </w:t>
      </w:r>
      <m:oMath>
        <m:sSub>
          <m:sSubPr>
            <m:ctrlPr>
              <w:rPr>
                <w:rFonts w:ascii="Cambria Math" w:hAnsi="Cambria Math"/>
                <w:i/>
              </w:rPr>
            </m:ctrlPr>
          </m:sSubPr>
          <m:e>
            <m:r>
              <w:rPr>
                <w:rFonts w:ascii="Cambria Math" w:hAnsi="Cambria Math"/>
              </w:rPr>
              <m:t>O</m:t>
            </m:r>
          </m:e>
          <m:sub>
            <m:r>
              <w:rPr>
                <w:rFonts w:ascii="Cambria Math" w:hAnsi="Cambria Math"/>
              </w:rPr>
              <m:t>1j</m:t>
            </m:r>
          </m:sub>
        </m:sSub>
      </m:oMath>
      <w:r w:rsidRPr="00383DB1">
        <w:t xml:space="preserve">, </w:t>
      </w:r>
      <m:oMath>
        <m:sSub>
          <m:sSubPr>
            <m:ctrlPr>
              <w:rPr>
                <w:rFonts w:ascii="Cambria Math" w:hAnsi="Cambria Math"/>
                <w:i/>
              </w:rPr>
            </m:ctrlPr>
          </m:sSubPr>
          <m:e>
            <m:r>
              <w:rPr>
                <w:rFonts w:ascii="Cambria Math" w:hAnsi="Cambria Math"/>
              </w:rPr>
              <m:t>O</m:t>
            </m:r>
          </m:e>
          <m:sub>
            <m:r>
              <w:rPr>
                <w:rFonts w:ascii="Cambria Math" w:hAnsi="Cambria Math"/>
              </w:rPr>
              <m:t>2j</m:t>
            </m:r>
          </m:sub>
        </m:sSub>
      </m:oMath>
      <w:r>
        <w:rPr>
          <w:rFonts w:hint="eastAsia"/>
        </w:rPr>
        <w:t>,</w:t>
      </w:r>
      <w:r>
        <w:t>…,</w:t>
      </w:r>
      <w:r w:rsidRPr="00383DB1">
        <w:t xml:space="preserve"> </w:t>
      </w:r>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j</m:t>
            </m:r>
          </m:sub>
        </m:sSub>
      </m:oMath>
      <w:r>
        <w:t>.</w:t>
      </w:r>
      <w:r w:rsidRPr="00383DB1">
        <w:t xml:space="preserve"> </w:t>
      </w:r>
      <w:r>
        <w:t>During a given time</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ij</m:t>
            </m:r>
          </m:sub>
        </m:sSub>
      </m:oMath>
      <w:r>
        <w:rPr>
          <w:rFonts w:hint="eastAsia"/>
        </w:rPr>
        <w:t>,</w:t>
      </w:r>
      <w:r>
        <w:t xml:space="preserve"> a </w:t>
      </w:r>
      <w:r w:rsidRPr="00383DB1">
        <w:t>specific machine</w:t>
      </w:r>
      <m:oMath>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oMath>
      <w:r>
        <w:rPr>
          <w:rFonts w:hint="eastAsia"/>
        </w:rPr>
        <w:t xml:space="preserve"> </w:t>
      </w:r>
      <w:r>
        <w:t xml:space="preserve">must </w:t>
      </w:r>
      <w:r w:rsidRPr="00383DB1">
        <w:t>process</w:t>
      </w:r>
      <w:r>
        <w:t xml:space="preserve"> </w:t>
      </w:r>
      <w:r w:rsidRPr="00383DB1">
        <w:t>operation</w:t>
      </w:r>
      <w:r>
        <w:rPr>
          <w:rFonts w:hint="eastAsia"/>
        </w:rPr>
        <w:t xml:space="preserve"> </w:t>
      </w:r>
      <m:oMath>
        <m:sSub>
          <m:sSubPr>
            <m:ctrlPr>
              <w:rPr>
                <w:rFonts w:ascii="Cambria Math" w:hAnsi="Cambria Math"/>
                <w:i/>
              </w:rPr>
            </m:ctrlPr>
          </m:sSubPr>
          <m:e>
            <m:r>
              <w:rPr>
                <w:rFonts w:ascii="Cambria Math" w:hAnsi="Cambria Math"/>
              </w:rPr>
              <m:t>O</m:t>
            </m:r>
          </m:e>
          <m:sub>
            <m:r>
              <w:rPr>
                <w:rFonts w:ascii="Cambria Math" w:hAnsi="Cambria Math"/>
              </w:rPr>
              <m:t>ij</m:t>
            </m:r>
          </m:sub>
        </m:sSub>
      </m:oMath>
      <w:r>
        <w:t>.</w:t>
      </w:r>
      <w:r w:rsidRPr="00383DB1">
        <w:t xml:space="preserve"> </w:t>
      </w:r>
      <w:r>
        <w:t>Each</w:t>
      </w:r>
      <w:r w:rsidRPr="00383DB1">
        <w:t xml:space="preserve"> machine can process only one operation and </w:t>
      </w:r>
      <w:r>
        <w:rPr>
          <w:rFonts w:hint="eastAsia"/>
        </w:rPr>
        <w:t>one</w:t>
      </w:r>
      <w:r w:rsidRPr="00383DB1">
        <w:t xml:space="preserve"> job at most one</w:t>
      </w:r>
      <w:r w:rsidRPr="00091E4C">
        <w:t xml:space="preserve"> </w:t>
      </w:r>
      <w:r w:rsidRPr="00383DB1">
        <w:t>at a time</w:t>
      </w:r>
      <w:r>
        <w:t>.</w:t>
      </w:r>
      <w:r w:rsidRPr="00091E4C">
        <w:t xml:space="preserve"> </w:t>
      </w:r>
      <w:r>
        <w:lastRenderedPageBreak/>
        <w:t xml:space="preserve">The </w:t>
      </w:r>
      <w:r w:rsidRPr="00091E4C">
        <w:t>maximum completion time</w:t>
      </w:r>
      <w:r>
        <w:t xml:space="preserve"> of all the jobs is called </w:t>
      </w:r>
      <w:r w:rsidRPr="00091E4C">
        <w:t>the length or makespan of the schedule.</w:t>
      </w:r>
      <w:r>
        <w:t xml:space="preserve"> </w:t>
      </w:r>
      <w:r w:rsidRPr="00091E4C">
        <w:t>The problem is to schedule</w:t>
      </w:r>
      <w:r>
        <w:rPr>
          <w:rFonts w:hint="eastAsia"/>
        </w:rPr>
        <w:t xml:space="preserve"> </w:t>
      </w:r>
      <w:r w:rsidRPr="00091E4C">
        <w:t xml:space="preserve">the jobs </w:t>
      </w:r>
      <w:r>
        <w:t xml:space="preserve">to </w:t>
      </w:r>
      <w:r w:rsidRPr="00091E4C">
        <w:t>minimize</w:t>
      </w:r>
      <w:r>
        <w:t xml:space="preserve"> </w:t>
      </w:r>
      <w:r w:rsidRPr="00091E4C">
        <w:t xml:space="preserve">the </w:t>
      </w:r>
      <w:r>
        <w:rPr>
          <w:rFonts w:hint="eastAsia"/>
        </w:rPr>
        <w:t>t</w:t>
      </w:r>
      <w:r>
        <w:t xml:space="preserve">ime </w:t>
      </w:r>
      <m:oMath>
        <m:sSub>
          <m:sSubPr>
            <m:ctrlPr>
              <w:rPr>
                <w:rFonts w:ascii="Cambria Math" w:hAnsi="Cambria Math"/>
              </w:rPr>
            </m:ctrlPr>
          </m:sSubPr>
          <m:e>
            <m:r>
              <w:rPr>
                <w:rFonts w:ascii="Cambria Math" w:hAnsi="Cambria Math"/>
              </w:rPr>
              <m:t>C</m:t>
            </m:r>
          </m:e>
          <m:sub>
            <m:r>
              <w:rPr>
                <w:rFonts w:ascii="Cambria Math" w:hAnsi="Cambria Math"/>
              </w:rPr>
              <m:t>max</m:t>
            </m:r>
          </m:sub>
        </m:sSub>
      </m:oMath>
      <w:r w:rsidRPr="00091E4C">
        <w:t xml:space="preserve">. </w:t>
      </w:r>
    </w:p>
    <w:p w14:paraId="1DD0154E" w14:textId="77777777" w:rsidR="001E46AC" w:rsidRDefault="00194AAF" w:rsidP="001E46AC">
      <w:pPr>
        <w:keepNext/>
        <w:jc w:val="center"/>
      </w:pPr>
      <w:r w:rsidRPr="000238CF">
        <w:rPr>
          <w:noProof/>
        </w:rPr>
        <w:drawing>
          <wp:inline distT="0" distB="0" distL="0" distR="0" wp14:anchorId="74CABDE6" wp14:editId="20E419CA">
            <wp:extent cx="3974716" cy="1135633"/>
            <wp:effectExtent l="0" t="0" r="6985" b="7620"/>
            <wp:docPr id="38" name="图片 7">
              <a:extLst xmlns:a="http://schemas.openxmlformats.org/drawingml/2006/main">
                <a:ext uri="{FF2B5EF4-FFF2-40B4-BE49-F238E27FC236}">
                  <a16:creationId xmlns:a16="http://schemas.microsoft.com/office/drawing/2014/main" id="{57785913-2D8E-AA30-7318-899C9B921D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57785913-2D8E-AA30-7318-899C9B921D8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4716" cy="1135633"/>
                    </a:xfrm>
                    <a:prstGeom prst="rect">
                      <a:avLst/>
                    </a:prstGeom>
                  </pic:spPr>
                </pic:pic>
              </a:graphicData>
            </a:graphic>
          </wp:inline>
        </w:drawing>
      </w:r>
    </w:p>
    <w:p w14:paraId="6B61E2F1" w14:textId="3C55E00E" w:rsidR="00194AAF" w:rsidRPr="001E46AC" w:rsidRDefault="001E46AC" w:rsidP="001E46AC">
      <w:pPr>
        <w:pStyle w:val="ab"/>
      </w:pPr>
      <w:bookmarkStart w:id="17" w:name="_Toc130996853"/>
      <w:r>
        <w:t xml:space="preserve">Figure </w:t>
      </w:r>
      <w:fldSimple w:instr=" SEQ Figure \* ARABIC ">
        <w:r w:rsidR="00D86A52">
          <w:rPr>
            <w:noProof/>
          </w:rPr>
          <w:t>2</w:t>
        </w:r>
      </w:fldSimple>
      <w:bookmarkStart w:id="18" w:name="_Toc123318103"/>
      <w:r>
        <w:t xml:space="preserve"> </w:t>
      </w:r>
      <w:r w:rsidR="00194AAF">
        <w:t>Flow</w:t>
      </w:r>
      <w:r>
        <w:t xml:space="preserve"> </w:t>
      </w:r>
      <w:r w:rsidR="00194AAF">
        <w:t>shop Scheduling</w:t>
      </w:r>
      <w:bookmarkEnd w:id="18"/>
      <w:r w:rsidR="00194AAF">
        <w:t xml:space="preserve"> Mode</w:t>
      </w:r>
      <w:bookmarkEnd w:id="17"/>
    </w:p>
    <w:p w14:paraId="254C2240" w14:textId="7D08CEA3" w:rsidR="00194AAF" w:rsidRDefault="00194AAF" w:rsidP="00194AAF">
      <w:r w:rsidRPr="00091E4C">
        <w:t>Flow shop scheduling is a special case of job shop scheduling</w:t>
      </w:r>
      <w:r>
        <w:t>. Different from the job shop scheduling, when dealing with f</w:t>
      </w:r>
      <w:r w:rsidRPr="00091E4C">
        <w:t>low shop scheduling</w:t>
      </w:r>
      <w:r>
        <w:t xml:space="preserve"> problem,</w:t>
      </w:r>
      <w:r w:rsidRPr="00881EEC">
        <w:t xml:space="preserve"> </w:t>
      </w:r>
      <w:r>
        <w:t>o</w:t>
      </w:r>
      <w:r w:rsidRPr="00881EEC">
        <w:t xml:space="preserve">perations within one job must be </w:t>
      </w:r>
      <w:r>
        <w:t>processed</w:t>
      </w:r>
      <w:r w:rsidRPr="00881EEC">
        <w:t xml:space="preserve"> in </w:t>
      </w:r>
      <w:r>
        <w:t xml:space="preserve">a given </w:t>
      </w:r>
      <w:r w:rsidRPr="00881EEC">
        <w:t>order.</w:t>
      </w:r>
      <w:r>
        <w:t xml:space="preserve"> This means t</w:t>
      </w:r>
      <w:r w:rsidRPr="00500F1B">
        <w:t xml:space="preserve">he first operation gets executed on the first machine, </w:t>
      </w:r>
      <w:r>
        <w:t>and when</w:t>
      </w:r>
      <w:r w:rsidRPr="00500F1B">
        <w:t xml:space="preserve"> the first operation </w:t>
      </w:r>
      <w:r>
        <w:t>has been</w:t>
      </w:r>
      <w:r w:rsidRPr="00500F1B">
        <w:t xml:space="preserve"> finished</w:t>
      </w:r>
      <w:r>
        <w:t>,</w:t>
      </w:r>
      <w:r w:rsidRPr="00500F1B">
        <w:t xml:space="preserve"> the second operation </w:t>
      </w:r>
      <w:r>
        <w:t xml:space="preserve">starts to be processed </w:t>
      </w:r>
      <w:r w:rsidRPr="00500F1B">
        <w:t xml:space="preserve">on the second machine, and so on until </w:t>
      </w:r>
      <w:r>
        <w:t>all the given</w:t>
      </w:r>
      <w:r w:rsidRPr="00500F1B">
        <w:t xml:space="preserve"> operation</w:t>
      </w:r>
      <w:r>
        <w:t>s have been done</w:t>
      </w:r>
      <w:r w:rsidRPr="00500F1B">
        <w:t>.</w:t>
      </w:r>
      <w:r>
        <w:t xml:space="preserve"> The </w:t>
      </w:r>
      <w:r w:rsidRPr="00091E4C">
        <w:t xml:space="preserve">problem is </w:t>
      </w:r>
      <w:r>
        <w:t xml:space="preserve">also </w:t>
      </w:r>
      <w:r w:rsidRPr="00091E4C">
        <w:t>to schedule</w:t>
      </w:r>
      <w:r>
        <w:rPr>
          <w:rFonts w:hint="eastAsia"/>
        </w:rPr>
        <w:t xml:space="preserve"> </w:t>
      </w:r>
      <w:r w:rsidRPr="00091E4C">
        <w:t xml:space="preserve">the jobs </w:t>
      </w:r>
      <w:r>
        <w:t xml:space="preserve">to </w:t>
      </w:r>
      <w:r w:rsidRPr="00091E4C">
        <w:t>minimize</w:t>
      </w:r>
      <w:r>
        <w:t xml:space="preserve"> </w:t>
      </w:r>
      <w:r w:rsidRPr="00091E4C">
        <w:t xml:space="preserve">the </w:t>
      </w:r>
      <w:r>
        <w:t>makespan.</w:t>
      </w:r>
    </w:p>
    <w:p w14:paraId="6444ED38" w14:textId="3B28C125" w:rsidR="00194AAF" w:rsidRDefault="00194AAF" w:rsidP="00194AAF">
      <w:pPr>
        <w:keepNext/>
        <w:jc w:val="center"/>
      </w:pPr>
      <w:r>
        <w:rPr>
          <w:noProof/>
        </w:rPr>
        <w:drawing>
          <wp:inline distT="0" distB="0" distL="0" distR="0" wp14:anchorId="434D6B0A" wp14:editId="0C10357A">
            <wp:extent cx="3300413" cy="2679721"/>
            <wp:effectExtent l="0" t="0" r="0" b="6350"/>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3082" cy="2714366"/>
                    </a:xfrm>
                    <a:prstGeom prst="rect">
                      <a:avLst/>
                    </a:prstGeom>
                    <a:noFill/>
                    <a:ln>
                      <a:noFill/>
                    </a:ln>
                  </pic:spPr>
                </pic:pic>
              </a:graphicData>
            </a:graphic>
          </wp:inline>
        </w:drawing>
      </w:r>
    </w:p>
    <w:p w14:paraId="25868F18" w14:textId="30D53F2E" w:rsidR="00194AAF" w:rsidRDefault="001E46AC" w:rsidP="001E46AC">
      <w:pPr>
        <w:pStyle w:val="ab"/>
      </w:pPr>
      <w:bookmarkStart w:id="19" w:name="_Toc130996854"/>
      <w:r>
        <w:t xml:space="preserve">Figure </w:t>
      </w:r>
      <w:fldSimple w:instr=" SEQ Figure \* ARABIC ">
        <w:r w:rsidR="00D86A52">
          <w:rPr>
            <w:noProof/>
          </w:rPr>
          <w:t>3</w:t>
        </w:r>
      </w:fldSimple>
      <w:r>
        <w:t xml:space="preserve">  </w:t>
      </w:r>
      <w:r w:rsidR="00194AAF">
        <w:t>Comparation between Job</w:t>
      </w:r>
      <w:r>
        <w:t xml:space="preserve"> </w:t>
      </w:r>
      <w:r w:rsidR="00194AAF">
        <w:t>shop and Flow</w:t>
      </w:r>
      <w:r>
        <w:t xml:space="preserve"> </w:t>
      </w:r>
      <w:r w:rsidR="00194AAF">
        <w:t>shop</w:t>
      </w:r>
      <w:bookmarkEnd w:id="19"/>
    </w:p>
    <w:p w14:paraId="5C22A724" w14:textId="3B08A250" w:rsidR="00194AAF" w:rsidRPr="00194AAF" w:rsidRDefault="00194AAF" w:rsidP="00DD658E">
      <w:pPr>
        <w:keepNext/>
      </w:pPr>
      <w:r w:rsidRPr="00194AAF">
        <w:t>In terms of a flow shop, this would be a manufacturing site with 100% standardization operated in an assembly production line. On the other hand, a job shop would be a business with 100% customization with a typical batch size of 1, which implies that every finished product is unique.</w:t>
      </w:r>
    </w:p>
    <w:p w14:paraId="5D7A0B8A" w14:textId="2C05B83B" w:rsidR="00025E1C" w:rsidRDefault="00025E1C" w:rsidP="00025E1C">
      <w:pPr>
        <w:pStyle w:val="2"/>
      </w:pPr>
      <w:bookmarkStart w:id="20" w:name="_Toc130996953"/>
      <w:r>
        <w:t>2.4 Digitalization</w:t>
      </w:r>
      <w:bookmarkEnd w:id="20"/>
    </w:p>
    <w:p w14:paraId="0289C53D" w14:textId="77C78574" w:rsidR="00025E1C" w:rsidRDefault="00DD658E" w:rsidP="00025E1C">
      <w:r w:rsidRPr="00DD658E">
        <w:t>Digitization</w:t>
      </w:r>
      <w:r>
        <w:t xml:space="preserve"> </w:t>
      </w:r>
      <w:r w:rsidRPr="00DD658E">
        <w:t>is the process of converting information into a digital (i.e. computer-readable) format. The result is the representation of an object, image, sound, document, or signal (usually an analog signal) obtained by generating a series of numbers that describe a discrete set of points or samples</w:t>
      </w:r>
      <w:r>
        <w:t xml:space="preserve">. </w:t>
      </w:r>
      <w:r w:rsidRPr="00DD658E">
        <w:t xml:space="preserve">The result is called digital representation or, more specifically, a digital image, for the object, and digital form, for the signal. In modern practice, the digitized data is in the form of binary numbers, which facilitates processing by digital computers and other operations, but digitizing simply means "the conversion of </w:t>
      </w:r>
      <w:r w:rsidRPr="00DD658E">
        <w:lastRenderedPageBreak/>
        <w:t>analog source material into a numerical format"; the decimal or any other number system can be used instead</w:t>
      </w:r>
      <w:r w:rsidR="009E1A8D">
        <w:t xml:space="preserve"> </w:t>
      </w:r>
      <w:r>
        <w:t>(Bloomberg, Jason, 2019)</w:t>
      </w:r>
      <w:r w:rsidRPr="00DD658E">
        <w:t>.</w:t>
      </w:r>
    </w:p>
    <w:p w14:paraId="5A928DC4" w14:textId="721D68BC" w:rsidR="00DD658E" w:rsidRDefault="00DD658E" w:rsidP="00DD658E">
      <w:bookmarkStart w:id="21" w:name="_Hlk122547780"/>
      <w:r w:rsidRPr="000F56E2">
        <w:t>The increasing production intricacy in a more demanding market is gathering momentum for the integration of the physical and digital world. At the same time, human’s escalating practical needs for industrial products are challenging the digital model’s capability to interact with the physical object. The digital twin was conceived in this context and has sparked a far-reaching industry revolution. In the beginning, digital twins were employed primarily in the military and aerospace</w:t>
      </w:r>
      <w:r>
        <w:t xml:space="preserve"> (</w:t>
      </w:r>
      <w:r w:rsidRPr="00DD658E">
        <w:t>Mantel, Ronald J., and Henri RA Landeweerd</w:t>
      </w:r>
      <w:r>
        <w:t>)</w:t>
      </w:r>
      <w:r w:rsidRPr="000F56E2">
        <w:t>. Currently, the digital twin is in a period of rapid development</w:t>
      </w:r>
      <w:r>
        <w:t>, which</w:t>
      </w:r>
      <w:r w:rsidRPr="00E567FA">
        <w:t xml:space="preserve"> has </w:t>
      </w:r>
      <w:r>
        <w:t xml:space="preserve">already </w:t>
      </w:r>
      <w:r w:rsidRPr="00E567FA">
        <w:t>progressed from theoretical research to pragmatic implementation</w:t>
      </w:r>
      <w:r>
        <w:t xml:space="preserve"> and has been used in various fields</w:t>
      </w:r>
      <w:r>
        <w:rPr>
          <w:rFonts w:hint="eastAsia"/>
        </w:rPr>
        <w:t>.</w:t>
      </w:r>
      <w:r>
        <w:t xml:space="preserve"> </w:t>
      </w:r>
    </w:p>
    <w:p w14:paraId="32935E39" w14:textId="2E572919" w:rsidR="00DD658E" w:rsidRPr="00025E1C" w:rsidRDefault="00DD658E" w:rsidP="00025E1C">
      <w:r w:rsidRPr="00B62DE8">
        <w:t>Digital Twin</w:t>
      </w:r>
      <w:r>
        <w:rPr>
          <w:rFonts w:hint="eastAsia"/>
        </w:rPr>
        <w:t xml:space="preserve"> </w:t>
      </w:r>
      <w:r w:rsidRPr="00B62DE8">
        <w:t>is</w:t>
      </w:r>
      <w:r>
        <w:t xml:space="preserve"> now considered as</w:t>
      </w:r>
      <w:r w:rsidRPr="00B62DE8">
        <w:t xml:space="preserve"> one of the enabling technologies of Industry 4.0</w:t>
      </w:r>
      <w:r>
        <w:t xml:space="preserve">, which has played a significant role in </w:t>
      </w:r>
      <w:r w:rsidRPr="00937DCD">
        <w:t xml:space="preserve">in </w:t>
      </w:r>
      <w:r>
        <w:t xml:space="preserve">many </w:t>
      </w:r>
      <w:r w:rsidRPr="00937DCD">
        <w:t>different industries</w:t>
      </w:r>
      <w:r>
        <w:t>.</w:t>
      </w:r>
      <w:r w:rsidRPr="00B62DE8">
        <w:t xml:space="preserve"> </w:t>
      </w:r>
      <w:r>
        <w:t xml:space="preserve">Through </w:t>
      </w:r>
      <w:r w:rsidRPr="00B62DE8">
        <w:t>using model, sensors, data and software</w:t>
      </w:r>
      <w:r>
        <w:t xml:space="preserve">, </w:t>
      </w:r>
      <w:r w:rsidRPr="00B62DE8">
        <w:t>it</w:t>
      </w:r>
      <w:r>
        <w:rPr>
          <w:rFonts w:hint="eastAsia"/>
        </w:rPr>
        <w:t xml:space="preserve"> </w:t>
      </w:r>
      <w:r>
        <w:t xml:space="preserve">can </w:t>
      </w:r>
      <w:r w:rsidRPr="00B62DE8">
        <w:t xml:space="preserve">couple the physical system with </w:t>
      </w:r>
      <w:r>
        <w:t xml:space="preserve">the </w:t>
      </w:r>
      <w:r w:rsidRPr="00B62DE8">
        <w:t>virtual</w:t>
      </w:r>
      <w:r>
        <w:rPr>
          <w:rFonts w:hint="eastAsia"/>
        </w:rPr>
        <w:t xml:space="preserve"> </w:t>
      </w:r>
      <w:r w:rsidRPr="00B62DE8">
        <w:t>representation to</w:t>
      </w:r>
      <w:r>
        <w:rPr>
          <w:rFonts w:hint="eastAsia"/>
        </w:rPr>
        <w:t xml:space="preserve"> </w:t>
      </w:r>
      <w:r w:rsidRPr="00B62DE8">
        <w:t>monitor and analyze data.</w:t>
      </w:r>
      <w:r>
        <w:t xml:space="preserve"> Even if there are changes in its working environment such as weather and the input products, digital twin can quickly adapt to it and take these new data into account with the help of the </w:t>
      </w:r>
      <w:r w:rsidRPr="00E66588">
        <w:t>support enabling technologies like</w:t>
      </w:r>
      <w:r>
        <w:t xml:space="preserve"> machine learning. So i</w:t>
      </w:r>
      <w:r w:rsidRPr="00A733F9">
        <w:t xml:space="preserve">n order to supervise the production system of the </w:t>
      </w:r>
      <w:r>
        <w:t>industry</w:t>
      </w:r>
      <w:r w:rsidRPr="00A733F9">
        <w:t xml:space="preserve"> in real time, deal with the problems in time, and obtain the optimal production line, it is </w:t>
      </w:r>
      <w:r>
        <w:t xml:space="preserve">of great importance </w:t>
      </w:r>
      <w:r w:rsidRPr="00A733F9">
        <w:t xml:space="preserve">to </w:t>
      </w:r>
      <w:r>
        <w:t>apply</w:t>
      </w:r>
      <w:r w:rsidRPr="00A733F9">
        <w:t xml:space="preserve"> </w:t>
      </w:r>
      <w:r w:rsidRPr="000F56E2">
        <w:t>the digital world</w:t>
      </w:r>
      <w:r w:rsidRPr="00A733F9">
        <w:t xml:space="preserve"> and </w:t>
      </w:r>
      <w:r>
        <w:t xml:space="preserve">the </w:t>
      </w:r>
      <w:r w:rsidRPr="00A733F9">
        <w:t>digital twin technology</w:t>
      </w:r>
      <w:r>
        <w:t>.</w:t>
      </w:r>
      <w:bookmarkEnd w:id="21"/>
    </w:p>
    <w:p w14:paraId="1E883E1F" w14:textId="3015368A" w:rsidR="003D31D0" w:rsidRDefault="003D31D0" w:rsidP="00761EF4">
      <w:pPr>
        <w:pStyle w:val="1"/>
      </w:pPr>
      <w:bookmarkStart w:id="22" w:name="_Toc130996954"/>
      <w:r>
        <w:t>CHAPTER 3  LITERATURE REVIEW</w:t>
      </w:r>
      <w:bookmarkEnd w:id="22"/>
    </w:p>
    <w:p w14:paraId="7DD58FAD" w14:textId="33216548" w:rsidR="008A5B34" w:rsidRDefault="003A249C" w:rsidP="003A249C">
      <w:r w:rsidRPr="003A249C">
        <w:t>The job shop scheduling problem (JSSP) is one of the most classical and important combinatorial optimization problems in the field of operational research and management science</w:t>
      </w:r>
      <w:r>
        <w:t xml:space="preserve"> (Xiong, Hegen, et al., 2022)</w:t>
      </w:r>
      <w:r w:rsidRPr="003A249C">
        <w:t>.</w:t>
      </w:r>
      <w:r>
        <w:t xml:space="preserve"> </w:t>
      </w:r>
    </w:p>
    <w:p w14:paraId="47C0F6D6" w14:textId="66F7DA8F" w:rsidR="003A249C" w:rsidRDefault="003A249C" w:rsidP="003A249C">
      <w:r>
        <w:t xml:space="preserve">Johnson </w:t>
      </w:r>
      <w:r>
        <w:rPr>
          <w:rFonts w:hint="eastAsia"/>
        </w:rPr>
        <w:t>firstl</w:t>
      </w:r>
      <w:r>
        <w:t xml:space="preserve">y proposed </w:t>
      </w:r>
      <w:r w:rsidRPr="003A249C">
        <w:t xml:space="preserve">the optimal scheduling of the production </w:t>
      </w:r>
      <w:r>
        <w:t>in</w:t>
      </w:r>
      <w:r w:rsidRPr="003A249C">
        <w:t xml:space="preserve"> </w:t>
      </w:r>
      <w:r>
        <w:t>a</w:t>
      </w:r>
      <w:r w:rsidRPr="003A249C">
        <w:t xml:space="preserve"> three-machine problem and solved for a restricted case</w:t>
      </w:r>
      <w:r>
        <w:t xml:space="preserve"> (Johnson, Delmer Martin. 1954), scheduling has been a popular research topic in manufacturing industry</w:t>
      </w:r>
      <w:r w:rsidRPr="003A249C">
        <w:t xml:space="preserve">. </w:t>
      </w:r>
      <w:r>
        <w:t xml:space="preserve">A classical JSSP can be described as follows: in a job shop environment containing several machines </w:t>
      </w:r>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hint="eastAsia"/>
              </w:rPr>
              <m:t>m</m:t>
            </m:r>
          </m:sub>
        </m:sSub>
        <m:r>
          <w:rPr>
            <w:rFonts w:ascii="Cambria Math" w:hAnsi="Cambria Math"/>
          </w:rPr>
          <m:t>}</m:t>
        </m:r>
      </m:oMath>
      <w:r>
        <w:t xml:space="preserve">, there are a number of jobs </w:t>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oMath>
      <w:r>
        <w:t xml:space="preserve">, each job, say </w:t>
      </w:r>
      <m:oMath>
        <m:r>
          <w:rPr>
            <w:rFonts w:ascii="Cambria Math" w:hAnsi="Cambria Math"/>
          </w:rPr>
          <m:t>Ji</m:t>
        </m:r>
      </m:oMath>
      <w:r>
        <w:t xml:space="preserve">, contains a serial of operations </w:t>
      </w:r>
      <m:oMath>
        <m:r>
          <w:rPr>
            <w:rFonts w:ascii="Cambria Math" w:hAnsi="Cambria Math"/>
          </w:rPr>
          <m:t>Oi={</m:t>
        </m:r>
        <m:sSub>
          <m:sSubPr>
            <m:ctrlPr>
              <w:rPr>
                <w:rFonts w:ascii="Cambria Math" w:hAnsi="Cambria Math"/>
                <w:i/>
              </w:rPr>
            </m:ctrlPr>
          </m:sSubPr>
          <m:e>
            <m:r>
              <w:rPr>
                <w:rFonts w:ascii="Cambria Math" w:hAnsi="Cambria Math"/>
              </w:rPr>
              <m:t>O</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ini</m:t>
            </m:r>
          </m:sub>
        </m:sSub>
        <m:r>
          <w:rPr>
            <w:rFonts w:ascii="Cambria Math" w:hAnsi="Cambria Math"/>
          </w:rPr>
          <m:t>}</m:t>
        </m:r>
      </m:oMath>
      <w:r>
        <w:t xml:space="preserve"> which need to be processed in a predefined technological sequence in a way to minimize the makespan (Geyik, Faruk, and Ismail Hakki Cedimoglu, 2004). </w:t>
      </w:r>
      <w:r w:rsidRPr="003A249C">
        <w:t>When assigning one job on one machine, it must meet some constraints. Firstly, each job assigned on a machine is associated with a given order and a machining (or performing) time</w:t>
      </w:r>
      <w:r w:rsidR="00E200B6">
        <w:t xml:space="preserve"> </w:t>
      </w:r>
      <w:r>
        <w:t>(Zhang, Jian, et al., 2019)</w:t>
      </w:r>
      <w:r w:rsidRPr="003A249C">
        <w:t>. Secondly, each machine can perform only one job at any moment (Chen et al. 2012). Lastly, the performing (machining) time of a job is fixed, and once the job is started, it cannot be interrupted (Ju 2007).</w:t>
      </w:r>
    </w:p>
    <w:p w14:paraId="1054B11C" w14:textId="33831A45" w:rsidR="003A249C" w:rsidRDefault="003A249C" w:rsidP="00634B78">
      <w:r>
        <w:t>The</w:t>
      </w:r>
      <w:r w:rsidRPr="003A249C">
        <w:t xml:space="preserve"> static and dynamic scheduling</w:t>
      </w:r>
      <w:r>
        <w:t xml:space="preserve"> was distinguished by Jackson</w:t>
      </w:r>
      <w:r w:rsidRPr="003A249C">
        <w:t xml:space="preserve">. In the actual production scheduling process, there will be many unexpected situations, such as machine failure, blocking, etc. </w:t>
      </w:r>
      <w:r>
        <w:t>o, according to the changes in the actual conditions, we must constantly adjust the scheduling plan, which is called dynamic scheduling (Wan-Liang et al.,2003). The earliest assignment rule is introduced in the dynamic scheduling system (Jackson, James R,1955) and carried out with the priority rule and genetic algorithm which shows the effectiveness (Fox M S, et al., 1984).</w:t>
      </w:r>
      <w:r w:rsidR="00634B78">
        <w:t xml:space="preserve"> Yu et al. proposed to use the ant colony optimization algorithm after treatment of mutant so as not to fall into local optimum easily, and to solve this urgent order inserting in dynamic scheduling problem (Yan-hai, Hu, et al., 2005). An immune algorithm was proposed for dynamic scheduling of flexible manufacturing cell, which also brought in sliding window technique and scheduling task pool concept (Yu, Jian-jun, et al., 2008). Recently it is </w:t>
      </w:r>
      <w:r w:rsidR="00634B78">
        <w:lastRenderedPageBreak/>
        <w:t>becoming a hotspot to combine various algorithms to reach a comprehensive result. Genetic algorithms are used to minimize the operation time of the parallel machine scheduling problem, combining with different scheduling rules to improve the algorithm performance in different situations (Liu Min, et al., 2000).</w:t>
      </w:r>
      <w:r w:rsidR="00634B78" w:rsidRPr="00634B78">
        <w:t xml:space="preserve"> Zhang et al. (2017) took into account the shortest processing time and the balanced use of machines, and put forward the multi-population genetic algorithm based on the multi-objective scheduling of flexible job-shop.</w:t>
      </w:r>
    </w:p>
    <w:p w14:paraId="07AD3DB4" w14:textId="18BAB42F" w:rsidR="008A5B34" w:rsidRPr="008A5B34" w:rsidRDefault="00634B78" w:rsidP="008A5B34">
      <w:r w:rsidRPr="00634B78">
        <w:t>Planning and scheduling within the confine of Industry 4.0 have gained much traction over the last few years.</w:t>
      </w:r>
      <w:r>
        <w:t xml:space="preserve"> </w:t>
      </w:r>
      <w:r w:rsidRPr="00634B78">
        <w:t>Erol et al.</w:t>
      </w:r>
      <w:r>
        <w:t xml:space="preserve"> (2012), </w:t>
      </w:r>
      <w:r w:rsidRPr="00634B78">
        <w:t xml:space="preserve">next to only scheduling machines, also look at the simultaneously scheduling of AGVs within their MAS. Recently, </w:t>
      </w:r>
      <w:r w:rsidR="00C02254">
        <w:t>DT</w:t>
      </w:r>
      <w:r w:rsidRPr="00634B78">
        <w:t xml:space="preserve"> has been widely applied in the manufacturing field, especially in prognostics, assembly, resource virtualization, information integration, asset simulation, etc. By introducing DT, further convergence between physical and virtual spaces of the job-shop can be achieved, which greatly enables dynamic scheduling</w:t>
      </w:r>
      <w:r>
        <w:t xml:space="preserve"> (Zhang, Meng, et al., 2021)</w:t>
      </w:r>
      <w:r w:rsidRPr="00634B78">
        <w:t>.</w:t>
      </w:r>
      <w:r>
        <w:t xml:space="preserve"> </w:t>
      </w:r>
      <w:r w:rsidRPr="00634B78">
        <w:t>In addition, some scholars paid attention on the distributed scheduling. Due to the improvement of the accuracy control of the cyber-physical production system</w:t>
      </w:r>
      <w:r>
        <w:t xml:space="preserve"> (K. Z</w:t>
      </w:r>
      <w:r>
        <w:rPr>
          <w:rFonts w:hint="eastAsia"/>
        </w:rPr>
        <w:t>hu</w:t>
      </w:r>
      <w:r>
        <w:t xml:space="preserve"> and Y.Zhang, 2018). </w:t>
      </w:r>
      <w:r w:rsidRPr="00634B78">
        <w:t>The applications of DT in smart workshops bring a chance to reduce the gap</w:t>
      </w:r>
      <w:r>
        <w:t>, which makes it an efficient and accessible way to drive the production lines dynamically (R. Rosen, et al., 2015)</w:t>
      </w:r>
      <w:r w:rsidRPr="00634B78">
        <w:t xml:space="preserve">. Based on literature review, my article researches the application of job shop scheduling in the current industry 4.0 era, combining </w:t>
      </w:r>
      <w:r>
        <w:t>ML</w:t>
      </w:r>
      <w:r w:rsidRPr="00634B78">
        <w:t xml:space="preserve"> methods and path planning algorithms for scheduling optimization</w:t>
      </w:r>
      <w:r>
        <w:t>.</w:t>
      </w:r>
    </w:p>
    <w:p w14:paraId="2A4F52EE" w14:textId="322D6783" w:rsidR="00761EF4" w:rsidRDefault="00761EF4" w:rsidP="003D31D0">
      <w:pPr>
        <w:pStyle w:val="1"/>
      </w:pPr>
      <w:bookmarkStart w:id="23" w:name="_Toc130996955"/>
      <w:r>
        <w:t xml:space="preserve">CHAPTER 4 </w:t>
      </w:r>
      <w:r w:rsidR="003D31D0">
        <w:t xml:space="preserve"> </w:t>
      </w:r>
      <w:r w:rsidRPr="00761EF4">
        <w:t>DESIGN AND PERFORMANCE</w:t>
      </w:r>
      <w:bookmarkEnd w:id="23"/>
    </w:p>
    <w:p w14:paraId="429A7E9C" w14:textId="2B36ABAD" w:rsidR="005E2271" w:rsidRDefault="005E2271" w:rsidP="005E2271">
      <w:pPr>
        <w:pStyle w:val="2"/>
      </w:pPr>
      <w:bookmarkStart w:id="24" w:name="_Toc130996956"/>
      <w:r>
        <w:t xml:space="preserve">4.1 </w:t>
      </w:r>
      <w:r w:rsidRPr="005E2271">
        <w:t>Job</w:t>
      </w:r>
      <w:r>
        <w:t xml:space="preserve"> </w:t>
      </w:r>
      <w:r w:rsidRPr="005E2271">
        <w:t>shop scheduling simulation models</w:t>
      </w:r>
      <w:bookmarkEnd w:id="24"/>
    </w:p>
    <w:p w14:paraId="0E2FA301" w14:textId="73D35278" w:rsidR="005E2271" w:rsidRDefault="005E2271" w:rsidP="005E2271">
      <w:pPr>
        <w:pStyle w:val="3"/>
      </w:pPr>
      <w:bookmarkStart w:id="25" w:name="_Toc130996957"/>
      <w:r>
        <w:t>4.1.1 description</w:t>
      </w:r>
      <w:bookmarkEnd w:id="25"/>
      <w:r>
        <w:t xml:space="preserve"> </w:t>
      </w:r>
    </w:p>
    <w:p w14:paraId="03254F72" w14:textId="38830F55" w:rsidR="00F64D69" w:rsidRDefault="00F64D69" w:rsidP="00F64D69">
      <w:r>
        <w:t>Job shop is a common scheduling problem, in which multiple jobs are processed on several machines. Each job consists of a sequence of tasks, which must be performed in a given order, and each task must be processed on a specific machine.</w:t>
      </w:r>
    </w:p>
    <w:p w14:paraId="2BD84EDE" w14:textId="00F0CA7E" w:rsidR="00F64D69" w:rsidRDefault="00F64D69" w:rsidP="00F64D69">
      <w:r>
        <w:t>There are several constraints for the job shop problem:</w:t>
      </w:r>
    </w:p>
    <w:p w14:paraId="24565731" w14:textId="77777777" w:rsidR="00F64D69" w:rsidRDefault="00F64D69" w:rsidP="00F64D69">
      <w:pPr>
        <w:pStyle w:val="a7"/>
        <w:numPr>
          <w:ilvl w:val="0"/>
          <w:numId w:val="5"/>
        </w:numPr>
        <w:ind w:firstLineChars="0"/>
      </w:pPr>
      <w:r>
        <w:t>No task for a job can be started until the previous task for that job is completed.</w:t>
      </w:r>
    </w:p>
    <w:p w14:paraId="1F5BC3A7" w14:textId="77777777" w:rsidR="00F64D69" w:rsidRDefault="00F64D69" w:rsidP="00F64D69">
      <w:pPr>
        <w:pStyle w:val="a7"/>
        <w:numPr>
          <w:ilvl w:val="0"/>
          <w:numId w:val="5"/>
        </w:numPr>
        <w:ind w:firstLineChars="0"/>
      </w:pPr>
      <w:r>
        <w:t>A machine can only work on one task at a time.</w:t>
      </w:r>
    </w:p>
    <w:p w14:paraId="16EFFDCF" w14:textId="21BCD273" w:rsidR="00F64D69" w:rsidRDefault="00F64D69" w:rsidP="00F64D69">
      <w:pPr>
        <w:pStyle w:val="a7"/>
        <w:numPr>
          <w:ilvl w:val="0"/>
          <w:numId w:val="5"/>
        </w:numPr>
        <w:ind w:firstLineChars="0"/>
      </w:pPr>
      <w:r>
        <w:t>A task, once started, must run to completion.</w:t>
      </w:r>
    </w:p>
    <w:p w14:paraId="63E252E0" w14:textId="276FA260" w:rsidR="00F64D69" w:rsidRPr="00F64D69" w:rsidRDefault="00F64D69" w:rsidP="00F64D69">
      <w:r>
        <w:t>Based on these conditions, I build up a job shop scheduling simulation models using simply package. The details regarding this system are explained in the following parts.</w:t>
      </w:r>
    </w:p>
    <w:p w14:paraId="41E5E420" w14:textId="5FE6FAB2" w:rsidR="005E2271" w:rsidRDefault="005E2271" w:rsidP="005E2271">
      <w:pPr>
        <w:pStyle w:val="3"/>
      </w:pPr>
      <w:bookmarkStart w:id="26" w:name="_Toc130996958"/>
      <w:r>
        <w:t>4.1.2 simu</w:t>
      </w:r>
      <w:r w:rsidR="00AA6C32">
        <w:t>l</w:t>
      </w:r>
      <w:r>
        <w:t>ation scenarios</w:t>
      </w:r>
      <w:bookmarkEnd w:id="26"/>
    </w:p>
    <w:p w14:paraId="332A935E" w14:textId="50DEB61E" w:rsidR="00F64D69" w:rsidRDefault="00F64D69" w:rsidP="00F64D69">
      <w:r w:rsidRPr="00D24A1D">
        <w:t>In th</w:t>
      </w:r>
      <w:r>
        <w:t>e CA1</w:t>
      </w:r>
      <w:r w:rsidRPr="00D24A1D">
        <w:t xml:space="preserve"> semester, we completed the simulation of the following three scenarios</w:t>
      </w:r>
      <w:r>
        <w:t>, whose requirements are as follows.</w:t>
      </w:r>
    </w:p>
    <w:p w14:paraId="0AFD7252" w14:textId="2A5214C7" w:rsidR="00F64D69" w:rsidRDefault="00082B74" w:rsidP="00082B74">
      <w:pPr>
        <w:pStyle w:val="a7"/>
        <w:numPr>
          <w:ilvl w:val="0"/>
          <w:numId w:val="6"/>
        </w:numPr>
        <w:ind w:firstLineChars="0"/>
      </w:pPr>
      <w:r>
        <w:t>Scenario A</w:t>
      </w:r>
    </w:p>
    <w:p w14:paraId="05119E5F" w14:textId="49B32D67" w:rsidR="00082B74" w:rsidRDefault="00082B74" w:rsidP="00082B74">
      <w:pPr>
        <w:ind w:left="360"/>
      </w:pPr>
      <w:r w:rsidRPr="00CF07CB">
        <w:t>There are three different types of products in one line, labelled 0, 1 and 2. The corresponding products are fed into the corresponding machines 0, 1 and 2 for processing, and upon completion the three types of products are output in the three lines</w:t>
      </w:r>
      <w:r>
        <w:t xml:space="preserve">. </w:t>
      </w:r>
    </w:p>
    <w:p w14:paraId="4AFED6B2" w14:textId="77777777" w:rsidR="001E46AC" w:rsidRDefault="00082B74" w:rsidP="001E46AC">
      <w:pPr>
        <w:keepNext/>
        <w:ind w:left="360"/>
        <w:jc w:val="center"/>
      </w:pPr>
      <w:r>
        <w:rPr>
          <w:noProof/>
        </w:rPr>
        <w:lastRenderedPageBreak/>
        <w:drawing>
          <wp:inline distT="0" distB="0" distL="0" distR="0" wp14:anchorId="0E0451B1" wp14:editId="56BEB683">
            <wp:extent cx="3845886" cy="2127600"/>
            <wp:effectExtent l="0" t="0" r="2540" b="635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5886" cy="2127600"/>
                    </a:xfrm>
                    <a:prstGeom prst="rect">
                      <a:avLst/>
                    </a:prstGeom>
                  </pic:spPr>
                </pic:pic>
              </a:graphicData>
            </a:graphic>
          </wp:inline>
        </w:drawing>
      </w:r>
    </w:p>
    <w:p w14:paraId="29F3E0B3" w14:textId="36A77D7A" w:rsidR="00082B74" w:rsidRDefault="001E46AC" w:rsidP="001E46AC">
      <w:pPr>
        <w:pStyle w:val="ab"/>
      </w:pPr>
      <w:bookmarkStart w:id="27" w:name="_Toc130996855"/>
      <w:r>
        <w:t xml:space="preserve">Figure </w:t>
      </w:r>
      <w:fldSimple w:instr=" SEQ Figure \* ARABIC ">
        <w:r w:rsidR="00D86A52">
          <w:rPr>
            <w:noProof/>
          </w:rPr>
          <w:t>4</w:t>
        </w:r>
      </w:fldSimple>
      <w:r>
        <w:t xml:space="preserve">  </w:t>
      </w:r>
      <w:r w:rsidR="00082B74" w:rsidRPr="007A7DFA">
        <w:rPr>
          <w:rFonts w:ascii="Cambria" w:hAnsi="Cambria"/>
        </w:rPr>
        <w:t>Schematic diagram of Scenario A</w:t>
      </w:r>
      <w:bookmarkEnd w:id="27"/>
    </w:p>
    <w:p w14:paraId="1E04371E" w14:textId="0F1F6FC5" w:rsidR="00082B74" w:rsidRDefault="00082B74" w:rsidP="00082B74">
      <w:pPr>
        <w:pStyle w:val="a7"/>
        <w:numPr>
          <w:ilvl w:val="0"/>
          <w:numId w:val="6"/>
        </w:numPr>
        <w:ind w:firstLineChars="0"/>
      </w:pPr>
      <w:r>
        <w:t>Scenario B</w:t>
      </w:r>
    </w:p>
    <w:p w14:paraId="440F9196" w14:textId="33194B0A" w:rsidR="00082B74" w:rsidRDefault="00082B74" w:rsidP="00082B74">
      <w:pPr>
        <w:pStyle w:val="a7"/>
        <w:ind w:left="720" w:firstLineChars="0" w:firstLine="0"/>
      </w:pPr>
      <w:r w:rsidRPr="00082B74">
        <w:t>There are three different types of products in one line, labelled 0, 1 and 2. Each workpiece needs to go through several machines to complete the corresponding processing steps. e.g. product 0 needs machine 0 and machine 1 to complete the processing, product 1 needs machines 2, 3 and 4 to process, product 2 needs machines 5, 6, 7 and 8 to process. And three types of products are output in the three lines respectively.</w:t>
      </w:r>
    </w:p>
    <w:p w14:paraId="6C609579" w14:textId="6260BE88" w:rsidR="00082B74" w:rsidRDefault="00082B74" w:rsidP="00082B74">
      <w:pPr>
        <w:pStyle w:val="a7"/>
        <w:ind w:left="720" w:firstLineChars="0" w:firstLine="0"/>
        <w:jc w:val="center"/>
      </w:pPr>
      <w:r>
        <w:rPr>
          <w:noProof/>
        </w:rPr>
        <w:drawing>
          <wp:inline distT="0" distB="0" distL="0" distR="0" wp14:anchorId="22840D67" wp14:editId="3F02F598">
            <wp:extent cx="4910684" cy="1980000"/>
            <wp:effectExtent l="0" t="0" r="4445" b="127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684" cy="1980000"/>
                    </a:xfrm>
                    <a:prstGeom prst="rect">
                      <a:avLst/>
                    </a:prstGeom>
                  </pic:spPr>
                </pic:pic>
              </a:graphicData>
            </a:graphic>
          </wp:inline>
        </w:drawing>
      </w:r>
    </w:p>
    <w:p w14:paraId="347A57A6" w14:textId="34ABB50C" w:rsidR="00082B74" w:rsidRDefault="001E46AC" w:rsidP="001E46AC">
      <w:pPr>
        <w:pStyle w:val="ab"/>
      </w:pPr>
      <w:bookmarkStart w:id="28" w:name="_Toc130996856"/>
      <w:r>
        <w:t xml:space="preserve">Figure </w:t>
      </w:r>
      <w:fldSimple w:instr=" SEQ Figure \* ARABIC ">
        <w:r w:rsidR="00D86A52">
          <w:rPr>
            <w:noProof/>
          </w:rPr>
          <w:t>5</w:t>
        </w:r>
      </w:fldSimple>
      <w:r>
        <w:t xml:space="preserve">  </w:t>
      </w:r>
      <w:r w:rsidR="00082B74" w:rsidRPr="00E24D5E">
        <w:t xml:space="preserve">Schematic diagram of </w:t>
      </w:r>
      <w:r w:rsidR="00082B74">
        <w:t>S</w:t>
      </w:r>
      <w:r w:rsidR="00082B74" w:rsidRPr="00E24D5E">
        <w:t>cenario</w:t>
      </w:r>
      <w:r w:rsidR="00082B74">
        <w:t xml:space="preserve"> B</w:t>
      </w:r>
      <w:bookmarkEnd w:id="28"/>
    </w:p>
    <w:p w14:paraId="1E3DB7E4" w14:textId="10870DAC" w:rsidR="00082B74" w:rsidRDefault="00082B74" w:rsidP="00082B74">
      <w:pPr>
        <w:pStyle w:val="a7"/>
        <w:numPr>
          <w:ilvl w:val="0"/>
          <w:numId w:val="6"/>
        </w:numPr>
        <w:ind w:firstLineChars="0"/>
      </w:pPr>
      <w:r>
        <w:t>Scenario C</w:t>
      </w:r>
    </w:p>
    <w:p w14:paraId="28244B17" w14:textId="52159D57" w:rsidR="00082B74" w:rsidRDefault="00082B74" w:rsidP="00082B74">
      <w:pPr>
        <w:pStyle w:val="a7"/>
        <w:ind w:left="720" w:firstLineChars="0" w:firstLine="0"/>
      </w:pPr>
      <w:r w:rsidRPr="00082B74">
        <w:t>In this scenario there are several products, each with a number of processing steps, and the sequences of products are all randomly generated in terms of their labels, the labels and the number of machines performing the processing, so that some scheduling algorithms are required during the production process, which is the basis for the scheduling of digital manufacturing platforms.</w:t>
      </w:r>
    </w:p>
    <w:p w14:paraId="2241F2BE" w14:textId="5123DC4F" w:rsidR="00082B74" w:rsidRDefault="00082B74" w:rsidP="00082B74">
      <w:pPr>
        <w:pStyle w:val="a7"/>
        <w:ind w:left="720" w:firstLineChars="0" w:firstLine="0"/>
        <w:jc w:val="center"/>
      </w:pPr>
      <w:r>
        <w:rPr>
          <w:rFonts w:hint="eastAsia"/>
          <w:noProof/>
        </w:rPr>
        <w:lastRenderedPageBreak/>
        <w:drawing>
          <wp:inline distT="0" distB="0" distL="0" distR="0" wp14:anchorId="0BE3EF11" wp14:editId="425721CA">
            <wp:extent cx="4950040" cy="2124000"/>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0040" cy="2124000"/>
                    </a:xfrm>
                    <a:prstGeom prst="rect">
                      <a:avLst/>
                    </a:prstGeom>
                  </pic:spPr>
                </pic:pic>
              </a:graphicData>
            </a:graphic>
          </wp:inline>
        </w:drawing>
      </w:r>
    </w:p>
    <w:p w14:paraId="13EA91DE" w14:textId="4F48803E" w:rsidR="00082B74" w:rsidRDefault="001E46AC" w:rsidP="001E46AC">
      <w:pPr>
        <w:pStyle w:val="ab"/>
      </w:pPr>
      <w:bookmarkStart w:id="29" w:name="_Toc130996857"/>
      <w:r>
        <w:t xml:space="preserve">Figure </w:t>
      </w:r>
      <w:fldSimple w:instr=" SEQ Figure \* ARABIC ">
        <w:r w:rsidR="00D86A52">
          <w:rPr>
            <w:noProof/>
          </w:rPr>
          <w:t>6</w:t>
        </w:r>
      </w:fldSimple>
      <w:r>
        <w:t xml:space="preserve">  </w:t>
      </w:r>
      <w:r w:rsidR="00082B74" w:rsidRPr="00E24D5E">
        <w:t xml:space="preserve">Schematic diagram of </w:t>
      </w:r>
      <w:r w:rsidR="00082B74">
        <w:t>S</w:t>
      </w:r>
      <w:r w:rsidR="00082B74" w:rsidRPr="00E24D5E">
        <w:t>cenario</w:t>
      </w:r>
      <w:r w:rsidR="00082B74">
        <w:t xml:space="preserve"> C</w:t>
      </w:r>
      <w:bookmarkEnd w:id="29"/>
    </w:p>
    <w:p w14:paraId="390AF7A5" w14:textId="143880F5" w:rsidR="00F64D69" w:rsidRDefault="00082B74" w:rsidP="00F64D69">
      <w:r w:rsidRPr="00185015">
        <w:t>In practice, two implementations of this scenario are considered, with small batch production usually using job</w:t>
      </w:r>
      <w:r>
        <w:t xml:space="preserve"> </w:t>
      </w:r>
      <w:r w:rsidRPr="00185015">
        <w:t>shop scheduling and large</w:t>
      </w:r>
      <w:r>
        <w:t>-</w:t>
      </w:r>
      <w:r w:rsidRPr="00185015">
        <w:t>scale production using flow</w:t>
      </w:r>
      <w:r>
        <w:t xml:space="preserve"> </w:t>
      </w:r>
      <w:r w:rsidRPr="00185015">
        <w:t>shop scheduling.</w:t>
      </w:r>
    </w:p>
    <w:p w14:paraId="227F99B5" w14:textId="0BACFC85" w:rsidR="00082B74" w:rsidRDefault="005E2271" w:rsidP="00082B74">
      <w:pPr>
        <w:pStyle w:val="3"/>
      </w:pPr>
      <w:bookmarkStart w:id="30" w:name="_Toc130996959"/>
      <w:r>
        <w:t xml:space="preserve">4.1.3 </w:t>
      </w:r>
      <w:r w:rsidR="00082B74">
        <w:t>basic models of production line</w:t>
      </w:r>
      <w:bookmarkEnd w:id="30"/>
    </w:p>
    <w:p w14:paraId="1AC347AE" w14:textId="2F84191D" w:rsidR="00082B74" w:rsidRDefault="00082B74" w:rsidP="00082B74">
      <w:pPr>
        <w:pStyle w:val="4"/>
      </w:pPr>
      <w:r>
        <w:t>1. Sequences Model</w:t>
      </w:r>
    </w:p>
    <w:p w14:paraId="5A874CDB" w14:textId="77777777" w:rsidR="00082B74" w:rsidRDefault="00082B74" w:rsidP="00082B74">
      <w:r>
        <w:t>1) Machine sequence:</w:t>
      </w:r>
    </w:p>
    <w:p w14:paraId="4787A15D" w14:textId="6E7CF970" w:rsidR="00082B74" w:rsidRDefault="00082B74" w:rsidP="00082B74">
      <w:r>
        <w:t>Randomly generates the number of machine types between (10, 20) and label all machines generated starting from 0.</w:t>
      </w:r>
    </w:p>
    <w:p w14:paraId="3962A723" w14:textId="77777777" w:rsidR="001E46AC" w:rsidRDefault="00082B74" w:rsidP="001E46AC">
      <w:pPr>
        <w:keepNext/>
        <w:jc w:val="center"/>
      </w:pPr>
      <w:r>
        <w:rPr>
          <w:noProof/>
        </w:rPr>
        <w:drawing>
          <wp:inline distT="0" distB="0" distL="0" distR="0" wp14:anchorId="3A1B6B1F" wp14:editId="0DD16B18">
            <wp:extent cx="3028768" cy="716562"/>
            <wp:effectExtent l="0" t="0" r="635" b="762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2095" cy="743374"/>
                    </a:xfrm>
                    <a:prstGeom prst="rect">
                      <a:avLst/>
                    </a:prstGeom>
                  </pic:spPr>
                </pic:pic>
              </a:graphicData>
            </a:graphic>
          </wp:inline>
        </w:drawing>
      </w:r>
    </w:p>
    <w:p w14:paraId="55A4ACC3" w14:textId="1DBE643B" w:rsidR="00082B74" w:rsidRDefault="001E46AC" w:rsidP="001E46AC">
      <w:pPr>
        <w:pStyle w:val="ab"/>
      </w:pPr>
      <w:bookmarkStart w:id="31" w:name="_Toc130996858"/>
      <w:r>
        <w:t xml:space="preserve">Figure </w:t>
      </w:r>
      <w:fldSimple w:instr=" SEQ Figure \* ARABIC ">
        <w:r w:rsidR="00D86A52">
          <w:rPr>
            <w:noProof/>
          </w:rPr>
          <w:t>7</w:t>
        </w:r>
      </w:fldSimple>
      <w:r>
        <w:t xml:space="preserve">  </w:t>
      </w:r>
      <w:r w:rsidR="00082B74">
        <w:t>Machine sequence</w:t>
      </w:r>
      <w:bookmarkEnd w:id="31"/>
    </w:p>
    <w:p w14:paraId="6207A635" w14:textId="77777777" w:rsidR="00082B74" w:rsidRDefault="00082B74" w:rsidP="00082B74">
      <w:r w:rsidRPr="00C809A7">
        <w:t>2</w:t>
      </w:r>
      <w:r>
        <w:t>)</w:t>
      </w:r>
      <w:r w:rsidRPr="00C809A7">
        <w:t xml:space="preserve"> Product sequence: </w:t>
      </w:r>
    </w:p>
    <w:p w14:paraId="5A801D96" w14:textId="77777777" w:rsidR="00082B74" w:rsidRDefault="00082B74" w:rsidP="00082B74">
      <w:r>
        <w:t>R</w:t>
      </w:r>
      <w:r w:rsidRPr="00C809A7">
        <w:t>andomly generates the number of product types</w:t>
      </w:r>
      <w:r>
        <w:t xml:space="preserve"> between (15, 25)</w:t>
      </w:r>
      <w:r w:rsidRPr="00C809A7">
        <w:t xml:space="preserve"> and </w:t>
      </w:r>
      <w:r>
        <w:rPr>
          <w:rFonts w:hint="eastAsia"/>
        </w:rPr>
        <w:t>label</w:t>
      </w:r>
      <w:r w:rsidRPr="00C809A7">
        <w:t xml:space="preserve"> all </w:t>
      </w:r>
      <w:r>
        <w:t>product</w:t>
      </w:r>
      <w:r w:rsidRPr="00C809A7">
        <w:t>s generated starting from 0</w:t>
      </w:r>
      <w:r>
        <w:t xml:space="preserve">. </w:t>
      </w:r>
    </w:p>
    <w:p w14:paraId="5884F4EA" w14:textId="110871DE" w:rsidR="00082B74" w:rsidRDefault="00082B74" w:rsidP="00082B74">
      <w:pPr>
        <w:jc w:val="center"/>
        <w:rPr>
          <w:b/>
          <w:bCs/>
        </w:rPr>
      </w:pPr>
      <w:r>
        <w:rPr>
          <w:noProof/>
        </w:rPr>
        <w:drawing>
          <wp:inline distT="0" distB="0" distL="0" distR="0" wp14:anchorId="0B3C8578" wp14:editId="5F6A32BF">
            <wp:extent cx="2185928" cy="428129"/>
            <wp:effectExtent l="0" t="0" r="508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a:extLst>
                        <a:ext uri="{28A0092B-C50C-407E-A947-70E740481C1C}">
                          <a14:useLocalDpi xmlns:a14="http://schemas.microsoft.com/office/drawing/2010/main" val="0"/>
                        </a:ext>
                      </a:extLst>
                    </a:blip>
                    <a:stretch>
                      <a:fillRect/>
                    </a:stretch>
                  </pic:blipFill>
                  <pic:spPr>
                    <a:xfrm>
                      <a:off x="0" y="0"/>
                      <a:ext cx="2306044" cy="451655"/>
                    </a:xfrm>
                    <a:prstGeom prst="rect">
                      <a:avLst/>
                    </a:prstGeom>
                  </pic:spPr>
                </pic:pic>
              </a:graphicData>
            </a:graphic>
          </wp:inline>
        </w:drawing>
      </w:r>
    </w:p>
    <w:p w14:paraId="38E17FF1" w14:textId="43A1A28E" w:rsidR="00082B74" w:rsidRDefault="001E46AC" w:rsidP="001E46AC">
      <w:pPr>
        <w:pStyle w:val="ab"/>
        <w:rPr>
          <w:rFonts w:eastAsiaTheme="minorEastAsia"/>
        </w:rPr>
      </w:pPr>
      <w:bookmarkStart w:id="32" w:name="_Toc130996859"/>
      <w:r>
        <w:t xml:space="preserve">Figure </w:t>
      </w:r>
      <w:fldSimple w:instr=" SEQ Figure \* ARABIC ">
        <w:r w:rsidR="00D86A52">
          <w:rPr>
            <w:noProof/>
          </w:rPr>
          <w:t>8</w:t>
        </w:r>
      </w:fldSimple>
      <w:r>
        <w:t xml:space="preserve">  </w:t>
      </w:r>
      <w:r w:rsidR="00082B74">
        <w:rPr>
          <w:rFonts w:eastAsiaTheme="minorEastAsia"/>
        </w:rPr>
        <w:t>Product number</w:t>
      </w:r>
      <w:bookmarkEnd w:id="32"/>
    </w:p>
    <w:p w14:paraId="4ABA4B13" w14:textId="77777777" w:rsidR="00082B74" w:rsidRDefault="00082B74" w:rsidP="00082B74">
      <w:r>
        <w:t>Randomly generates</w:t>
      </w:r>
      <w:r w:rsidRPr="00C809A7">
        <w:t xml:space="preserve"> the number of steps required to produce each product, and the corresponding machine number for each step</w:t>
      </w:r>
      <w:r>
        <w:t xml:space="preserve">. </w:t>
      </w:r>
    </w:p>
    <w:p w14:paraId="0C050D72" w14:textId="58617A11" w:rsidR="00082B74" w:rsidRDefault="00082B74" w:rsidP="00082B74">
      <w:r>
        <w:rPr>
          <w:noProof/>
        </w:rPr>
        <w:drawing>
          <wp:inline distT="0" distB="0" distL="0" distR="0" wp14:anchorId="05E61177" wp14:editId="6638A4B2">
            <wp:extent cx="5274310" cy="50165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5274310" cy="501650"/>
                    </a:xfrm>
                    <a:prstGeom prst="rect">
                      <a:avLst/>
                    </a:prstGeom>
                  </pic:spPr>
                </pic:pic>
              </a:graphicData>
            </a:graphic>
          </wp:inline>
        </w:drawing>
      </w:r>
    </w:p>
    <w:p w14:paraId="2E94B1A6" w14:textId="2D5443B0" w:rsidR="00082B74" w:rsidRDefault="001E46AC" w:rsidP="001E46AC">
      <w:pPr>
        <w:pStyle w:val="ab"/>
      </w:pPr>
      <w:bookmarkStart w:id="33" w:name="_Toc130996860"/>
      <w:r>
        <w:t xml:space="preserve">Figure </w:t>
      </w:r>
      <w:fldSimple w:instr=" SEQ Figure \* ARABIC ">
        <w:r w:rsidR="00D86A52">
          <w:rPr>
            <w:noProof/>
          </w:rPr>
          <w:t>9</w:t>
        </w:r>
      </w:fldSimple>
      <w:r>
        <w:t xml:space="preserve">  </w:t>
      </w:r>
      <w:r w:rsidR="00082B74">
        <w:t>Product’s machine number</w:t>
      </w:r>
      <w:bookmarkEnd w:id="33"/>
    </w:p>
    <w:p w14:paraId="4413AF74" w14:textId="51005596" w:rsidR="00082B74" w:rsidRDefault="00082B74" w:rsidP="00082B74">
      <w:r>
        <w:lastRenderedPageBreak/>
        <w:t>U</w:t>
      </w:r>
      <w:r w:rsidRPr="00C809A7">
        <w:t>sing a two-dimensional array to record the length of the sequence, the class of machines through which each product passes.</w:t>
      </w:r>
    </w:p>
    <w:p w14:paraId="14E04764" w14:textId="34804633" w:rsidR="00082B74" w:rsidRDefault="00082B74" w:rsidP="00082B74">
      <w:pPr>
        <w:jc w:val="center"/>
        <w:rPr>
          <w:b/>
          <w:bCs/>
        </w:rPr>
      </w:pPr>
      <w:r>
        <w:rPr>
          <w:noProof/>
        </w:rPr>
        <w:drawing>
          <wp:inline distT="0" distB="0" distL="0" distR="0" wp14:anchorId="04F2DD44" wp14:editId="741F2F46">
            <wp:extent cx="4632672" cy="1742969"/>
            <wp:effectExtent l="0" t="0" r="0" b="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0860" cy="1749812"/>
                    </a:xfrm>
                    <a:prstGeom prst="rect">
                      <a:avLst/>
                    </a:prstGeom>
                  </pic:spPr>
                </pic:pic>
              </a:graphicData>
            </a:graphic>
          </wp:inline>
        </w:drawing>
      </w:r>
    </w:p>
    <w:p w14:paraId="3811E087" w14:textId="643C4C60" w:rsidR="00082B74" w:rsidRDefault="001E46AC" w:rsidP="001E46AC">
      <w:pPr>
        <w:pStyle w:val="ab"/>
      </w:pPr>
      <w:bookmarkStart w:id="34" w:name="_Toc130996861"/>
      <w:r>
        <w:t xml:space="preserve">Figure </w:t>
      </w:r>
      <w:fldSimple w:instr=" SEQ Figure \* ARABIC ">
        <w:r w:rsidR="00D86A52">
          <w:rPr>
            <w:noProof/>
          </w:rPr>
          <w:t>10</w:t>
        </w:r>
      </w:fldSimple>
      <w:r>
        <w:t xml:space="preserve">  </w:t>
      </w:r>
      <w:r w:rsidR="00082B74">
        <w:t>The structure of two-dimensional array</w:t>
      </w:r>
      <w:bookmarkEnd w:id="34"/>
    </w:p>
    <w:p w14:paraId="33DFC0FB" w14:textId="5886241D" w:rsidR="00082B74" w:rsidRDefault="00082B74" w:rsidP="00082B74">
      <w:pPr>
        <w:jc w:val="center"/>
        <w:rPr>
          <w:b/>
          <w:bCs/>
        </w:rPr>
      </w:pPr>
      <w:r>
        <w:rPr>
          <w:noProof/>
        </w:rPr>
        <w:drawing>
          <wp:inline distT="0" distB="0" distL="0" distR="0" wp14:anchorId="580A791B" wp14:editId="24D4F3FA">
            <wp:extent cx="5274310" cy="1125220"/>
            <wp:effectExtent l="0" t="0" r="0" b="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125220"/>
                    </a:xfrm>
                    <a:prstGeom prst="rect">
                      <a:avLst/>
                    </a:prstGeom>
                  </pic:spPr>
                </pic:pic>
              </a:graphicData>
            </a:graphic>
          </wp:inline>
        </w:drawing>
      </w:r>
    </w:p>
    <w:p w14:paraId="2D246399" w14:textId="6FD6C29D" w:rsidR="00082B74" w:rsidRDefault="001E46AC" w:rsidP="001E46AC">
      <w:pPr>
        <w:pStyle w:val="ab"/>
      </w:pPr>
      <w:bookmarkStart w:id="35" w:name="_Toc130996862"/>
      <w:r>
        <w:t xml:space="preserve">Figure </w:t>
      </w:r>
      <w:fldSimple w:instr=" SEQ Figure \* ARABIC ">
        <w:r w:rsidR="00D86A52">
          <w:rPr>
            <w:noProof/>
          </w:rPr>
          <w:t>11</w:t>
        </w:r>
      </w:fldSimple>
      <w:r>
        <w:t xml:space="preserve">  </w:t>
      </w:r>
      <w:r w:rsidR="00082B74" w:rsidRPr="00082B74">
        <w:t>Product sequence</w:t>
      </w:r>
      <w:bookmarkEnd w:id="35"/>
    </w:p>
    <w:p w14:paraId="1E96D8FC" w14:textId="79C42D5F" w:rsidR="00082B74" w:rsidRDefault="00082B74" w:rsidP="00082B74">
      <w:pPr>
        <w:rPr>
          <w:rFonts w:cs="Times New Roman"/>
        </w:rPr>
      </w:pPr>
      <w:r w:rsidRPr="0025610B">
        <w:rPr>
          <w:rFonts w:cs="Times New Roman"/>
        </w:rPr>
        <w:t>Th</w:t>
      </w:r>
      <w:r>
        <w:rPr>
          <w:rFonts w:cs="Times New Roman" w:hint="eastAsia"/>
        </w:rPr>
        <w:t>e</w:t>
      </w:r>
      <w:r>
        <w:rPr>
          <w:rFonts w:cs="Times New Roman"/>
        </w:rPr>
        <w:t xml:space="preserve"> figure above</w:t>
      </w:r>
      <w:r w:rsidRPr="0025610B">
        <w:rPr>
          <w:rFonts w:cs="Times New Roman"/>
        </w:rPr>
        <w:t xml:space="preserve"> shows that the proce</w:t>
      </w:r>
      <w:r>
        <w:rPr>
          <w:rFonts w:cs="Times New Roman"/>
        </w:rPr>
        <w:t>d</w:t>
      </w:r>
      <w:r w:rsidRPr="0025610B">
        <w:rPr>
          <w:rFonts w:cs="Times New Roman"/>
        </w:rPr>
        <w:t xml:space="preserve">ures of </w:t>
      </w:r>
      <w:r>
        <w:rPr>
          <w:rFonts w:cs="Times New Roman"/>
        </w:rPr>
        <w:t xml:space="preserve">processing </w:t>
      </w:r>
      <w:r w:rsidRPr="0025610B">
        <w:rPr>
          <w:rFonts w:cs="Times New Roman"/>
        </w:rPr>
        <w:t xml:space="preserve">each </w:t>
      </w:r>
      <w:r>
        <w:rPr>
          <w:rFonts w:cs="Times New Roman"/>
        </w:rPr>
        <w:t>product</w:t>
      </w:r>
      <w:r w:rsidRPr="0025610B">
        <w:rPr>
          <w:rFonts w:cs="Times New Roman"/>
        </w:rPr>
        <w:t xml:space="preserve">, eg. the first </w:t>
      </w:r>
      <w:r>
        <w:rPr>
          <w:rFonts w:cs="Times New Roman"/>
        </w:rPr>
        <w:t>array</w:t>
      </w:r>
      <w:r w:rsidRPr="0025610B">
        <w:rPr>
          <w:rFonts w:cs="Times New Roman"/>
        </w:rPr>
        <w:t xml:space="preserve"> shows the production process of product1, it needs to go through the machine3, machine4, machine1 and machine9 to finish the production processing.</w:t>
      </w:r>
    </w:p>
    <w:p w14:paraId="71EDA795" w14:textId="77777777" w:rsidR="00082B74" w:rsidRDefault="00082B74" w:rsidP="00082B74">
      <w:r>
        <w:t xml:space="preserve">3) Input sequence: </w:t>
      </w:r>
    </w:p>
    <w:p w14:paraId="4542FDE8" w14:textId="77777777" w:rsidR="00082B74" w:rsidRDefault="00082B74" w:rsidP="00082B74">
      <w:r w:rsidRPr="00C809A7">
        <w:t xml:space="preserve">Set up five production lines and randomly generate the length </w:t>
      </w:r>
      <w:r>
        <w:t xml:space="preserve">and the type </w:t>
      </w:r>
      <w:r w:rsidRPr="00C809A7">
        <w:t>of the product sequence for each line</w:t>
      </w:r>
      <w:r>
        <w:t>.</w:t>
      </w:r>
    </w:p>
    <w:p w14:paraId="36139402" w14:textId="77777777" w:rsidR="00082B74" w:rsidRDefault="00082B74" w:rsidP="001E46AC">
      <w:pPr>
        <w:jc w:val="center"/>
      </w:pPr>
      <w:r>
        <w:rPr>
          <w:noProof/>
        </w:rPr>
        <w:drawing>
          <wp:inline distT="0" distB="0" distL="0" distR="0" wp14:anchorId="2821EBB1" wp14:editId="385BAC69">
            <wp:extent cx="5274310" cy="2482215"/>
            <wp:effectExtent l="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482215"/>
                    </a:xfrm>
                    <a:prstGeom prst="rect">
                      <a:avLst/>
                    </a:prstGeom>
                  </pic:spPr>
                </pic:pic>
              </a:graphicData>
            </a:graphic>
          </wp:inline>
        </w:drawing>
      </w:r>
    </w:p>
    <w:p w14:paraId="07C264BB" w14:textId="656F719A" w:rsidR="00082B74" w:rsidRDefault="001E46AC" w:rsidP="001E46AC">
      <w:pPr>
        <w:pStyle w:val="ab"/>
        <w:rPr>
          <w:rFonts w:eastAsiaTheme="minorEastAsia"/>
        </w:rPr>
      </w:pPr>
      <w:bookmarkStart w:id="36" w:name="_Toc130996863"/>
      <w:r>
        <w:lastRenderedPageBreak/>
        <w:t xml:space="preserve">Figure </w:t>
      </w:r>
      <w:fldSimple w:instr=" SEQ Figure \* ARABIC ">
        <w:r w:rsidR="00D86A52">
          <w:rPr>
            <w:noProof/>
          </w:rPr>
          <w:t>12</w:t>
        </w:r>
      </w:fldSimple>
      <w:r>
        <w:t xml:space="preserve">  </w:t>
      </w:r>
      <w:r w:rsidR="00082B74">
        <w:rPr>
          <w:rFonts w:eastAsiaTheme="minorEastAsia"/>
        </w:rPr>
        <w:t>Input sequence</w:t>
      </w:r>
      <w:bookmarkEnd w:id="36"/>
    </w:p>
    <w:p w14:paraId="0E565936" w14:textId="55C9F24C" w:rsidR="00082B74" w:rsidRPr="00082B74" w:rsidRDefault="00082B74" w:rsidP="00082B74">
      <w:pPr>
        <w:rPr>
          <w:b/>
          <w:bCs/>
        </w:rPr>
      </w:pPr>
      <w:r w:rsidRPr="00082B74">
        <w:rPr>
          <w:b/>
          <w:bCs/>
        </w:rPr>
        <w:t>2. Parameter Assignment</w:t>
      </w:r>
    </w:p>
    <w:p w14:paraId="609D97E3" w14:textId="77777777" w:rsidR="00082B74" w:rsidRPr="00821363" w:rsidRDefault="00082B74" w:rsidP="00082B74">
      <w:pPr>
        <w:pStyle w:val="a7"/>
        <w:widowControl w:val="0"/>
        <w:numPr>
          <w:ilvl w:val="0"/>
          <w:numId w:val="7"/>
        </w:numPr>
        <w:spacing w:after="120" w:line="360" w:lineRule="auto"/>
        <w:ind w:firstLineChars="0"/>
        <w:jc w:val="both"/>
      </w:pPr>
      <w:r w:rsidRPr="00821363">
        <w:t xml:space="preserve">Processing Time for </w:t>
      </w:r>
      <w:r>
        <w:t>E</w:t>
      </w:r>
      <w:r w:rsidRPr="00821363">
        <w:t xml:space="preserve">ach </w:t>
      </w:r>
      <w:r>
        <w:t>M</w:t>
      </w:r>
      <w:r w:rsidRPr="00821363">
        <w:t xml:space="preserve">achine: </w:t>
      </w:r>
    </w:p>
    <w:p w14:paraId="266AF2F1" w14:textId="77777777" w:rsidR="00082B74" w:rsidRDefault="00082B74" w:rsidP="00082B74">
      <w:pPr>
        <w:pStyle w:val="a7"/>
        <w:ind w:left="360" w:firstLineChars="0" w:firstLine="0"/>
      </w:pPr>
      <w:r w:rsidRPr="00821363">
        <w:t xml:space="preserve">Random generation of processing times for each machine </w:t>
      </w:r>
      <w:r>
        <w:t>between (10, 30), which means the n</w:t>
      </w:r>
      <w:r w:rsidRPr="00DF124E">
        <w:rPr>
          <w:vertAlign w:val="superscript"/>
        </w:rPr>
        <w:t>th</w:t>
      </w:r>
      <w:r>
        <w:t xml:space="preserve"> machine spend on one product.</w:t>
      </w:r>
    </w:p>
    <w:p w14:paraId="3D8BD90E" w14:textId="77777777" w:rsidR="001E46AC" w:rsidRDefault="00082B74" w:rsidP="001E46AC">
      <w:pPr>
        <w:keepNext/>
        <w:jc w:val="center"/>
      </w:pPr>
      <w:r>
        <w:rPr>
          <w:rFonts w:hint="eastAsia"/>
          <w:noProof/>
        </w:rPr>
        <w:drawing>
          <wp:inline distT="0" distB="0" distL="0" distR="0" wp14:anchorId="66EB4664" wp14:editId="6AF86535">
            <wp:extent cx="3552851" cy="295277"/>
            <wp:effectExtent l="0" t="0" r="0"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1">
                      <a:extLst>
                        <a:ext uri="{28A0092B-C50C-407E-A947-70E740481C1C}">
                          <a14:useLocalDpi xmlns:a14="http://schemas.microsoft.com/office/drawing/2010/main" val="0"/>
                        </a:ext>
                      </a:extLst>
                    </a:blip>
                    <a:stretch>
                      <a:fillRect/>
                    </a:stretch>
                  </pic:blipFill>
                  <pic:spPr>
                    <a:xfrm>
                      <a:off x="0" y="0"/>
                      <a:ext cx="3552851" cy="295277"/>
                    </a:xfrm>
                    <a:prstGeom prst="rect">
                      <a:avLst/>
                    </a:prstGeom>
                  </pic:spPr>
                </pic:pic>
              </a:graphicData>
            </a:graphic>
          </wp:inline>
        </w:drawing>
      </w:r>
    </w:p>
    <w:p w14:paraId="1F059CD1" w14:textId="6D6BCB31" w:rsidR="00082B74" w:rsidRPr="001E46AC" w:rsidRDefault="001E46AC" w:rsidP="001E46AC">
      <w:pPr>
        <w:pStyle w:val="ab"/>
      </w:pPr>
      <w:bookmarkStart w:id="37" w:name="_Toc130996864"/>
      <w:r>
        <w:t xml:space="preserve">Figure </w:t>
      </w:r>
      <w:fldSimple w:instr=" SEQ Figure \* ARABIC ">
        <w:r w:rsidR="00D86A52">
          <w:rPr>
            <w:noProof/>
          </w:rPr>
          <w:t>13</w:t>
        </w:r>
      </w:fldSimple>
      <w:r>
        <w:t xml:space="preserve">  </w:t>
      </w:r>
      <w:r w:rsidR="00082B74">
        <w:t>Machine’s processing time</w:t>
      </w:r>
      <w:bookmarkEnd w:id="37"/>
    </w:p>
    <w:p w14:paraId="3048A9B8" w14:textId="77777777" w:rsidR="00082B74" w:rsidRDefault="00082B74" w:rsidP="00082B74">
      <w:pPr>
        <w:pStyle w:val="a7"/>
        <w:widowControl w:val="0"/>
        <w:numPr>
          <w:ilvl w:val="0"/>
          <w:numId w:val="7"/>
        </w:numPr>
        <w:spacing w:after="120" w:line="360" w:lineRule="auto"/>
        <w:ind w:firstLineChars="0"/>
        <w:jc w:val="both"/>
      </w:pPr>
      <w:r w:rsidRPr="00387CFE">
        <w:t>Block Time:</w:t>
      </w:r>
    </w:p>
    <w:p w14:paraId="6EA3C5B1" w14:textId="77777777" w:rsidR="00082B74" w:rsidRDefault="00082B74" w:rsidP="00082B74">
      <w:pPr>
        <w:pStyle w:val="a7"/>
        <w:ind w:left="360" w:firstLineChars="0" w:firstLine="0"/>
      </w:pPr>
      <w:r w:rsidRPr="00387CFE">
        <w:t xml:space="preserve">It takes a certain amount of time for the machine to process each </w:t>
      </w:r>
      <w:r>
        <w:t>product</w:t>
      </w:r>
      <w:r w:rsidRPr="00387CFE">
        <w:t xml:space="preserve">, </w:t>
      </w:r>
      <w:r>
        <w:t>so</w:t>
      </w:r>
      <w:r w:rsidRPr="00387CFE">
        <w:t xml:space="preserve"> when the machine is occupied </w:t>
      </w:r>
      <w:r>
        <w:t>as</w:t>
      </w:r>
      <w:r w:rsidRPr="00387CFE">
        <w:t xml:space="preserve"> the part enters the line, blocking occurs. We use the blocking parameter to keep track of the current machine blocking situation</w:t>
      </w:r>
      <w:r>
        <w:t>.</w:t>
      </w:r>
    </w:p>
    <w:p w14:paraId="1BE40CF1" w14:textId="77777777" w:rsidR="00082B74" w:rsidRDefault="00082B74" w:rsidP="00082B74">
      <w:pPr>
        <w:pStyle w:val="a7"/>
        <w:ind w:left="360" w:firstLineChars="0" w:firstLine="0"/>
      </w:pPr>
      <w:r>
        <w:t xml:space="preserve">block1: </w:t>
      </w:r>
      <w:r w:rsidRPr="00387CFE">
        <w:t>track the total amount of products that have been blocked by other products by a certain time</w:t>
      </w:r>
    </w:p>
    <w:p w14:paraId="16D133EC" w14:textId="77777777" w:rsidR="00082B74" w:rsidRPr="00387CFE" w:rsidRDefault="00082B74" w:rsidP="00082B74">
      <w:pPr>
        <w:pStyle w:val="a7"/>
        <w:ind w:left="360" w:firstLineChars="0" w:firstLine="0"/>
      </w:pPr>
      <w:r>
        <w:t>block2:</w:t>
      </w:r>
      <w:r w:rsidRPr="00387CFE">
        <w:t xml:space="preserve"> </w:t>
      </w:r>
      <w:r>
        <w:t xml:space="preserve"> </w:t>
      </w:r>
      <w:r w:rsidRPr="00387CFE">
        <w:t>track how many products are blocked by other products at a certain time</w:t>
      </w:r>
    </w:p>
    <w:p w14:paraId="52D6C4C4" w14:textId="77777777" w:rsidR="00082B74" w:rsidRDefault="00082B74" w:rsidP="00082B74">
      <w:pPr>
        <w:pStyle w:val="a7"/>
        <w:widowControl w:val="0"/>
        <w:numPr>
          <w:ilvl w:val="0"/>
          <w:numId w:val="7"/>
        </w:numPr>
        <w:spacing w:after="120" w:line="360" w:lineRule="auto"/>
        <w:ind w:firstLineChars="0"/>
        <w:jc w:val="both"/>
      </w:pPr>
      <w:r w:rsidRPr="00387CFE">
        <w:t xml:space="preserve">Current </w:t>
      </w:r>
      <w:r>
        <w:t>M</w:t>
      </w:r>
      <w:r w:rsidRPr="00387CFE">
        <w:t xml:space="preserve">achine </w:t>
      </w:r>
      <w:r>
        <w:t>S</w:t>
      </w:r>
      <w:r w:rsidRPr="00387CFE">
        <w:t>tatus</w:t>
      </w:r>
      <w:r>
        <w:t>:</w:t>
      </w:r>
    </w:p>
    <w:p w14:paraId="144780FA" w14:textId="77777777" w:rsidR="00082B74" w:rsidRDefault="00082B74" w:rsidP="00082B74">
      <w:pPr>
        <w:pStyle w:val="a7"/>
        <w:ind w:left="360" w:firstLineChars="0" w:firstLine="0"/>
      </w:pPr>
      <w:r>
        <w:rPr>
          <w:rFonts w:hint="eastAsia"/>
        </w:rPr>
        <w:t>W</w:t>
      </w:r>
      <w:r>
        <w:t>hen the machine is processing a product, then the status of the machine is occupied. This is essential when determining the operational status of the product.</w:t>
      </w:r>
    </w:p>
    <w:p w14:paraId="162BAE45" w14:textId="77777777" w:rsidR="00082B74" w:rsidRDefault="00082B74" w:rsidP="00082B74">
      <w:pPr>
        <w:pStyle w:val="a7"/>
        <w:ind w:left="360" w:firstLineChars="0" w:firstLine="0"/>
      </w:pPr>
      <w:r>
        <w:rPr>
          <w:rFonts w:hint="eastAsia"/>
        </w:rPr>
        <w:t>m</w:t>
      </w:r>
      <w:r>
        <w:t>_occupied: The number of machines that are occupied</w:t>
      </w:r>
    </w:p>
    <w:p w14:paraId="75E6CB0F" w14:textId="6AF0587A" w:rsidR="00082B74" w:rsidRDefault="00082B74" w:rsidP="00082B74">
      <w:pPr>
        <w:pStyle w:val="a7"/>
        <w:ind w:left="360" w:firstLineChars="0" w:firstLine="0"/>
      </w:pPr>
      <w:r>
        <w:rPr>
          <w:rFonts w:hint="eastAsia"/>
        </w:rPr>
        <w:t>m</w:t>
      </w:r>
      <w:r>
        <w:t>_vacant: The number of machines that are vacant</w:t>
      </w:r>
    </w:p>
    <w:p w14:paraId="217F3283" w14:textId="77777777" w:rsidR="00082B74" w:rsidRPr="00082B74" w:rsidRDefault="00082B74" w:rsidP="00082B74">
      <w:pPr>
        <w:pStyle w:val="a7"/>
        <w:ind w:left="360" w:firstLineChars="0" w:firstLine="0"/>
      </w:pPr>
    </w:p>
    <w:p w14:paraId="49CB9283" w14:textId="637B057F" w:rsidR="005E2271" w:rsidRDefault="005E2271" w:rsidP="005E2271">
      <w:pPr>
        <w:pStyle w:val="3"/>
      </w:pPr>
      <w:bookmarkStart w:id="38" w:name="_Toc130996960"/>
      <w:r>
        <w:t>4.1.</w:t>
      </w:r>
      <w:r w:rsidR="00082B74">
        <w:t>4</w:t>
      </w:r>
      <w:r>
        <w:t xml:space="preserve"> </w:t>
      </w:r>
      <w:r w:rsidR="00082B74">
        <w:t>simulations in simpy environment</w:t>
      </w:r>
      <w:bookmarkEnd w:id="38"/>
    </w:p>
    <w:p w14:paraId="49EBCA88" w14:textId="745C5274" w:rsidR="00082B74" w:rsidRDefault="00082B74" w:rsidP="00365708">
      <w:pPr>
        <w:pStyle w:val="4"/>
      </w:pPr>
      <w:r>
        <w:t>1. Simpy Simulation</w:t>
      </w:r>
    </w:p>
    <w:p w14:paraId="14D412B8" w14:textId="659925E1" w:rsidR="00082B74" w:rsidRDefault="00082B74" w:rsidP="00082B74">
      <w:r w:rsidRPr="00082B74">
        <w:t>Create a simpy environment, then allocate relevant resources for the use, here set the number of each type as resources.</w:t>
      </w:r>
    </w:p>
    <w:p w14:paraId="6898F906" w14:textId="77777777" w:rsidR="001E46AC" w:rsidRDefault="00082B74" w:rsidP="001E46AC">
      <w:pPr>
        <w:keepNext/>
        <w:jc w:val="center"/>
      </w:pPr>
      <w:r>
        <w:rPr>
          <w:rFonts w:hint="eastAsia"/>
          <w:noProof/>
        </w:rPr>
        <w:lastRenderedPageBreak/>
        <w:drawing>
          <wp:inline distT="0" distB="0" distL="0" distR="0" wp14:anchorId="62FA40E9" wp14:editId="3599254E">
            <wp:extent cx="3686202" cy="2214579"/>
            <wp:effectExtent l="0" t="0" r="0" b="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2">
                      <a:extLst>
                        <a:ext uri="{28A0092B-C50C-407E-A947-70E740481C1C}">
                          <a14:useLocalDpi xmlns:a14="http://schemas.microsoft.com/office/drawing/2010/main" val="0"/>
                        </a:ext>
                      </a:extLst>
                    </a:blip>
                    <a:stretch>
                      <a:fillRect/>
                    </a:stretch>
                  </pic:blipFill>
                  <pic:spPr>
                    <a:xfrm>
                      <a:off x="0" y="0"/>
                      <a:ext cx="3686202" cy="2214579"/>
                    </a:xfrm>
                    <a:prstGeom prst="rect">
                      <a:avLst/>
                    </a:prstGeom>
                  </pic:spPr>
                </pic:pic>
              </a:graphicData>
            </a:graphic>
          </wp:inline>
        </w:drawing>
      </w:r>
    </w:p>
    <w:p w14:paraId="01E84E59" w14:textId="1FEF54A7" w:rsidR="00082B74" w:rsidRDefault="001E46AC" w:rsidP="001E46AC">
      <w:pPr>
        <w:pStyle w:val="ab"/>
      </w:pPr>
      <w:bookmarkStart w:id="39" w:name="_Toc130996865"/>
      <w:r>
        <w:t xml:space="preserve">Figure </w:t>
      </w:r>
      <w:fldSimple w:instr=" SEQ Figure \* ARABIC ">
        <w:r w:rsidR="00D86A52">
          <w:rPr>
            <w:noProof/>
          </w:rPr>
          <w:t>14</w:t>
        </w:r>
      </w:fldSimple>
      <w:r>
        <w:t xml:space="preserve">  </w:t>
      </w:r>
      <w:r w:rsidR="00082B74" w:rsidRPr="00DF124E">
        <w:t>Resource allocation</w:t>
      </w:r>
      <w:bookmarkEnd w:id="39"/>
    </w:p>
    <w:p w14:paraId="1DA66644" w14:textId="202C39E7" w:rsidR="00082B74" w:rsidRDefault="00082B74" w:rsidP="00365708">
      <w:pPr>
        <w:pStyle w:val="4"/>
      </w:pPr>
      <w:r>
        <w:t>2. Implementing Functions</w:t>
      </w:r>
    </w:p>
    <w:p w14:paraId="5867C385" w14:textId="453A450F" w:rsidR="00082B74" w:rsidRDefault="00082B74" w:rsidP="00082B74">
      <w:r w:rsidRPr="00082B74">
        <w:t>The first function (input_sequence( )) is the action to inject the arrival product into the system.</w:t>
      </w:r>
    </w:p>
    <w:p w14:paraId="3FF89400" w14:textId="77777777" w:rsidR="00082B74" w:rsidRDefault="00082B74" w:rsidP="00082B74">
      <w:r>
        <w:t>The mutual function (system_process( )) is to receive these input sequences, inject the arriving products into the waiting sequence and feeds them to the appropriate machine for processing when the machine is idle.</w:t>
      </w:r>
    </w:p>
    <w:p w14:paraId="67783560" w14:textId="5A46A828" w:rsidR="00082B74" w:rsidRDefault="00082B74" w:rsidP="00082B74">
      <w:r>
        <w:t>The current time slice of the simulation space can be obtained during the run with env.now().</w:t>
      </w:r>
    </w:p>
    <w:p w14:paraId="63ADE743" w14:textId="0741EBEE" w:rsidR="00082B74" w:rsidRDefault="00082B74" w:rsidP="00082B74">
      <w:pPr>
        <w:jc w:val="center"/>
      </w:pPr>
      <w:r>
        <w:rPr>
          <w:rFonts w:hint="eastAsia"/>
          <w:noProof/>
        </w:rPr>
        <w:drawing>
          <wp:inline distT="0" distB="0" distL="0" distR="0" wp14:anchorId="5B2EE867" wp14:editId="3196A81C">
            <wp:extent cx="2545968" cy="2160000"/>
            <wp:effectExtent l="0" t="0" r="6985" b="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5968" cy="2160000"/>
                    </a:xfrm>
                    <a:prstGeom prst="rect">
                      <a:avLst/>
                    </a:prstGeom>
                  </pic:spPr>
                </pic:pic>
              </a:graphicData>
            </a:graphic>
          </wp:inline>
        </w:drawing>
      </w:r>
    </w:p>
    <w:p w14:paraId="40EE90C2" w14:textId="75F7FE07" w:rsidR="00082B74" w:rsidRDefault="001E46AC" w:rsidP="001E46AC">
      <w:pPr>
        <w:pStyle w:val="ab"/>
      </w:pPr>
      <w:bookmarkStart w:id="40" w:name="_Toc130996866"/>
      <w:r>
        <w:t xml:space="preserve">Figure </w:t>
      </w:r>
      <w:fldSimple w:instr=" SEQ Figure \* ARABIC ">
        <w:r w:rsidR="00D86A52">
          <w:rPr>
            <w:noProof/>
          </w:rPr>
          <w:t>15</w:t>
        </w:r>
      </w:fldSimple>
      <w:r>
        <w:t xml:space="preserve">  </w:t>
      </w:r>
      <w:r w:rsidR="00082B74" w:rsidRPr="00593275">
        <w:t>Interaction of functional functions in the sim</w:t>
      </w:r>
      <w:r w:rsidR="00082B74">
        <w:t>p</w:t>
      </w:r>
      <w:r w:rsidR="00082B74" w:rsidRPr="00593275">
        <w:t>y environment</w:t>
      </w:r>
      <w:bookmarkEnd w:id="40"/>
    </w:p>
    <w:p w14:paraId="4279623E" w14:textId="77777777" w:rsidR="00365708" w:rsidRDefault="00365708" w:rsidP="00082B74">
      <w:pPr>
        <w:jc w:val="center"/>
      </w:pPr>
    </w:p>
    <w:p w14:paraId="7BD0A94C" w14:textId="45BACDA6" w:rsidR="00365708" w:rsidRPr="00365708" w:rsidRDefault="00365708" w:rsidP="00365708">
      <w:pPr>
        <w:rPr>
          <w:i/>
          <w:iCs/>
          <w:u w:val="single"/>
        </w:rPr>
      </w:pPr>
      <w:r w:rsidRPr="00082B74">
        <w:rPr>
          <w:i/>
          <w:iCs/>
          <w:u w:val="single"/>
        </w:rPr>
        <w:t>Statement: All simulations below are based on data from pipeline S[0] in Scenario C</w:t>
      </w:r>
    </w:p>
    <w:p w14:paraId="73470D8F" w14:textId="43126E85" w:rsidR="005E2271" w:rsidRDefault="005E2271" w:rsidP="005E2271">
      <w:pPr>
        <w:pStyle w:val="3"/>
      </w:pPr>
      <w:bookmarkStart w:id="41" w:name="_Toc130996961"/>
      <w:r>
        <w:t>4.1.</w:t>
      </w:r>
      <w:r w:rsidR="00082B74">
        <w:t>5</w:t>
      </w:r>
      <w:r>
        <w:t xml:space="preserve"> </w:t>
      </w:r>
      <w:r w:rsidR="00082B74">
        <w:t>job shop scheduling core strategy</w:t>
      </w:r>
      <w:bookmarkEnd w:id="41"/>
    </w:p>
    <w:p w14:paraId="4301A8A5" w14:textId="13F9BADD" w:rsidR="00365708" w:rsidRDefault="00365708" w:rsidP="004E0879">
      <w:pPr>
        <w:pStyle w:val="4"/>
      </w:pPr>
      <w:r>
        <w:t>1. strategy principle</w:t>
      </w:r>
    </w:p>
    <w:p w14:paraId="19B5588B" w14:textId="77777777" w:rsidR="00365708" w:rsidRDefault="00365708" w:rsidP="00365708">
      <w:r>
        <w:t xml:space="preserve">A job is characterized by its route, its processing requirements, and its priority. In a job shop the mix of products is a key issue in deciding how and when to schedule jobs. Jobs may not be completed based on </w:t>
      </w:r>
      <w:r>
        <w:lastRenderedPageBreak/>
        <w:t>their arrival pattern in order to minimize costly machine set-ups and change-overs. Work may also be scheduled based on processing time, from shortest to longest.</w:t>
      </w:r>
    </w:p>
    <w:p w14:paraId="6E827B23" w14:textId="13035F0A" w:rsidR="00365708" w:rsidRDefault="00365708" w:rsidP="00365708">
      <w:r>
        <w:t xml:space="preserve">A product is processed by several machines and in the machine data stored for the product, the core </w:t>
      </w:r>
      <w:r w:rsidR="008E0D7B">
        <w:rPr>
          <w:rFonts w:hint="eastAsia"/>
        </w:rPr>
        <w:t>stra</w:t>
      </w:r>
      <w:r w:rsidR="008E0D7B">
        <w:t xml:space="preserve">tegy </w:t>
      </w:r>
      <w:r>
        <w:t>is to prioritize the machines according to the length of its waiting list.</w:t>
      </w:r>
    </w:p>
    <w:p w14:paraId="4768602A" w14:textId="77777777" w:rsidR="001E46AC" w:rsidRDefault="00365708" w:rsidP="001E46AC">
      <w:pPr>
        <w:keepNext/>
        <w:jc w:val="center"/>
      </w:pPr>
      <w:r>
        <w:rPr>
          <w:rFonts w:hint="eastAsia"/>
          <w:noProof/>
        </w:rPr>
        <w:drawing>
          <wp:inline distT="0" distB="0" distL="0" distR="0" wp14:anchorId="2251F46A" wp14:editId="3D1A587B">
            <wp:extent cx="1739807" cy="2160000"/>
            <wp:effectExtent l="0" t="0" r="0" b="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9807" cy="2160000"/>
                    </a:xfrm>
                    <a:prstGeom prst="rect">
                      <a:avLst/>
                    </a:prstGeom>
                  </pic:spPr>
                </pic:pic>
              </a:graphicData>
            </a:graphic>
          </wp:inline>
        </w:drawing>
      </w:r>
    </w:p>
    <w:p w14:paraId="681430D5" w14:textId="4DDB9003" w:rsidR="00365708" w:rsidRPr="001E46AC" w:rsidRDefault="001E46AC" w:rsidP="001E46AC">
      <w:pPr>
        <w:pStyle w:val="ab"/>
      </w:pPr>
      <w:bookmarkStart w:id="42" w:name="_Toc130996867"/>
      <w:r>
        <w:t xml:space="preserve">Figure </w:t>
      </w:r>
      <w:fldSimple w:instr=" SEQ Figure \* ARABIC ">
        <w:r w:rsidR="00D86A52">
          <w:rPr>
            <w:noProof/>
          </w:rPr>
          <w:t>16</w:t>
        </w:r>
      </w:fldSimple>
      <w:r>
        <w:t xml:space="preserve">  </w:t>
      </w:r>
      <w:r w:rsidR="00365708">
        <w:rPr>
          <w:rFonts w:eastAsiaTheme="minorEastAsia" w:hint="eastAsia"/>
        </w:rPr>
        <w:t>T</w:t>
      </w:r>
      <w:r w:rsidR="00365708">
        <w:rPr>
          <w:rFonts w:eastAsiaTheme="minorEastAsia"/>
        </w:rPr>
        <w:t>he Core Strategy in Job shop Scheduling</w:t>
      </w:r>
      <w:bookmarkEnd w:id="42"/>
    </w:p>
    <w:p w14:paraId="3C8C292B" w14:textId="1B6EB9C0" w:rsidR="00365708" w:rsidRDefault="00365708" w:rsidP="00365708">
      <w:r w:rsidRPr="00365708">
        <w:t>The following diagram provides a concrete illustration of the arrangement of machines running in job shop scheduling</w:t>
      </w:r>
    </w:p>
    <w:p w14:paraId="056435BF" w14:textId="77777777" w:rsidR="001E46AC" w:rsidRDefault="00365708" w:rsidP="001E46AC">
      <w:pPr>
        <w:keepNext/>
        <w:jc w:val="center"/>
      </w:pPr>
      <w:r>
        <w:rPr>
          <w:noProof/>
        </w:rPr>
        <w:drawing>
          <wp:inline distT="0" distB="0" distL="0" distR="0" wp14:anchorId="1FC99B47" wp14:editId="1456C358">
            <wp:extent cx="3233738" cy="3686603"/>
            <wp:effectExtent l="0" t="0" r="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629" cy="3694459"/>
                    </a:xfrm>
                    <a:prstGeom prst="rect">
                      <a:avLst/>
                    </a:prstGeom>
                  </pic:spPr>
                </pic:pic>
              </a:graphicData>
            </a:graphic>
          </wp:inline>
        </w:drawing>
      </w:r>
    </w:p>
    <w:p w14:paraId="7D1F4F2D" w14:textId="22F26E34" w:rsidR="00365708" w:rsidRDefault="001E46AC" w:rsidP="001E46AC">
      <w:pPr>
        <w:pStyle w:val="ab"/>
      </w:pPr>
      <w:bookmarkStart w:id="43" w:name="_Toc130996868"/>
      <w:r>
        <w:t xml:space="preserve">Figure </w:t>
      </w:r>
      <w:fldSimple w:instr=" SEQ Figure \* ARABIC ">
        <w:r w:rsidR="00D86A52">
          <w:rPr>
            <w:noProof/>
          </w:rPr>
          <w:t>17</w:t>
        </w:r>
      </w:fldSimple>
      <w:r>
        <w:t xml:space="preserve">  </w:t>
      </w:r>
      <w:r w:rsidR="00365708">
        <w:t>Machine comparative operation mechanism</w:t>
      </w:r>
      <w:bookmarkEnd w:id="43"/>
    </w:p>
    <w:p w14:paraId="4831552A" w14:textId="2B6678B9" w:rsidR="00365708" w:rsidRDefault="00365708" w:rsidP="004E0879">
      <w:pPr>
        <w:pStyle w:val="4"/>
      </w:pPr>
      <w:r>
        <w:lastRenderedPageBreak/>
        <w:t>2. Real simulation</w:t>
      </w:r>
    </w:p>
    <w:p w14:paraId="6FC59FCF" w14:textId="77777777" w:rsidR="00365708" w:rsidRDefault="00365708" w:rsidP="00365708">
      <w:r>
        <w:t>In the real simulation, when a type 11 product goes in to the system at a certain moment, to complete the processing of this product it requires to go through machine11, machine4, machine 6 and machine2.</w:t>
      </w:r>
    </w:p>
    <w:p w14:paraId="0B90AACF" w14:textId="5A850B45" w:rsidR="00365708" w:rsidRDefault="00365708" w:rsidP="00365708">
      <w:pPr>
        <w:ind w:left="720"/>
      </w:pPr>
      <w:r>
        <w:t xml:space="preserve">a. At this point machine2 has the shortest waiting sequence; </w:t>
      </w:r>
    </w:p>
    <w:p w14:paraId="47F57C2C" w14:textId="3D0E35FA" w:rsidR="00365708" w:rsidRDefault="00365708" w:rsidP="00365708">
      <w:pPr>
        <w:ind w:left="720"/>
      </w:pPr>
      <w:r>
        <w:t>b. After the machining of machine 2 is completed, machine 4 has the shortest waiting sequence of the three remaining machines.</w:t>
      </w:r>
    </w:p>
    <w:p w14:paraId="2FA98DEF" w14:textId="65397E7A" w:rsidR="00365708" w:rsidRDefault="00365708" w:rsidP="00365708">
      <w:pPr>
        <w:ind w:left="720"/>
      </w:pPr>
      <w:r>
        <w:t>c. After the machining of machine 4 is completed, machine 11 has the shortest waiting sequence of the three remaining machines.</w:t>
      </w:r>
    </w:p>
    <w:p w14:paraId="16B6DD86" w14:textId="69B5F32C" w:rsidR="00365708" w:rsidRDefault="00365708" w:rsidP="00365708">
      <w:pPr>
        <w:ind w:left="720"/>
      </w:pPr>
      <w:r>
        <w:t>d. The remaining machine 6 carries out the final processing of the product.</w:t>
      </w:r>
    </w:p>
    <w:p w14:paraId="005D0D0A" w14:textId="77777777" w:rsidR="00365708" w:rsidRDefault="00365708" w:rsidP="00365708">
      <w:r>
        <w:t xml:space="preserve">This is a simulation of the actual situation. </w:t>
      </w:r>
    </w:p>
    <w:p w14:paraId="1D9AB8EF" w14:textId="42850133" w:rsidR="00365708" w:rsidRDefault="00365708" w:rsidP="00365708">
      <w:r>
        <w:t xml:space="preserve">X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oMath>
      <w:r w:rsidR="00EE6727">
        <w:t xml:space="preserve"> </w:t>
      </w:r>
      <w:r>
        <w:t>Y: X represents the “Minimum waiting sequence machines”,  Y represents the number of steps remaining. e.g. 2 [11, 4, 6] 3: The processing of the product by machine2 is carried out/completed and needs to be completed by machine11, machine4 and machine6, where existing 3 machines need to be passed</w:t>
      </w:r>
      <w:r>
        <w:rPr>
          <w:rFonts w:hint="eastAsia"/>
        </w:rPr>
        <w:t>.</w:t>
      </w:r>
    </w:p>
    <w:p w14:paraId="546C1342" w14:textId="7ABE0C3C" w:rsidR="00365708" w:rsidRDefault="00365708" w:rsidP="00365708">
      <w:pPr>
        <w:jc w:val="center"/>
      </w:pPr>
      <w:r>
        <w:rPr>
          <w:rFonts w:hint="eastAsia"/>
          <w:noProof/>
        </w:rPr>
        <w:drawing>
          <wp:inline distT="0" distB="0" distL="0" distR="0" wp14:anchorId="115083C2" wp14:editId="58DB603F">
            <wp:extent cx="4652997" cy="652467"/>
            <wp:effectExtent l="0" t="0" r="0" b="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6">
                      <a:extLst>
                        <a:ext uri="{28A0092B-C50C-407E-A947-70E740481C1C}">
                          <a14:useLocalDpi xmlns:a14="http://schemas.microsoft.com/office/drawing/2010/main" val="0"/>
                        </a:ext>
                      </a:extLst>
                    </a:blip>
                    <a:stretch>
                      <a:fillRect/>
                    </a:stretch>
                  </pic:blipFill>
                  <pic:spPr>
                    <a:xfrm>
                      <a:off x="0" y="0"/>
                      <a:ext cx="4652997" cy="652467"/>
                    </a:xfrm>
                    <a:prstGeom prst="rect">
                      <a:avLst/>
                    </a:prstGeom>
                  </pic:spPr>
                </pic:pic>
              </a:graphicData>
            </a:graphic>
          </wp:inline>
        </w:drawing>
      </w:r>
    </w:p>
    <w:p w14:paraId="67E85ABF" w14:textId="2C662CCA" w:rsidR="00365708" w:rsidRDefault="00365708" w:rsidP="00365708">
      <w:pPr>
        <w:jc w:val="center"/>
      </w:pPr>
      <w:r>
        <w:rPr>
          <w:rFonts w:hint="eastAsia"/>
          <w:noProof/>
        </w:rPr>
        <w:drawing>
          <wp:inline distT="0" distB="0" distL="0" distR="0" wp14:anchorId="27C6E7B9" wp14:editId="14B47A4D">
            <wp:extent cx="4486275" cy="847725"/>
            <wp:effectExtent l="0" t="0" r="0" b="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7">
                      <a:extLst>
                        <a:ext uri="{28A0092B-C50C-407E-A947-70E740481C1C}">
                          <a14:useLocalDpi xmlns:a14="http://schemas.microsoft.com/office/drawing/2010/main" val="0"/>
                        </a:ext>
                      </a:extLst>
                    </a:blip>
                    <a:stretch>
                      <a:fillRect/>
                    </a:stretch>
                  </pic:blipFill>
                  <pic:spPr>
                    <a:xfrm>
                      <a:off x="0" y="0"/>
                      <a:ext cx="4487255" cy="847910"/>
                    </a:xfrm>
                    <a:prstGeom prst="rect">
                      <a:avLst/>
                    </a:prstGeom>
                  </pic:spPr>
                </pic:pic>
              </a:graphicData>
            </a:graphic>
          </wp:inline>
        </w:drawing>
      </w:r>
    </w:p>
    <w:p w14:paraId="66D11287" w14:textId="5F86E310" w:rsidR="00365708" w:rsidRDefault="00365708" w:rsidP="00365708">
      <w:pPr>
        <w:jc w:val="center"/>
      </w:pPr>
      <w:r>
        <w:rPr>
          <w:rFonts w:hint="eastAsia"/>
          <w:noProof/>
        </w:rPr>
        <w:drawing>
          <wp:inline distT="0" distB="0" distL="0" distR="0" wp14:anchorId="65BB064F" wp14:editId="52EDF444">
            <wp:extent cx="4490720" cy="176199"/>
            <wp:effectExtent l="0" t="0" r="0" b="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8">
                      <a:extLst>
                        <a:ext uri="{28A0092B-C50C-407E-A947-70E740481C1C}">
                          <a14:useLocalDpi xmlns:a14="http://schemas.microsoft.com/office/drawing/2010/main" val="0"/>
                        </a:ext>
                      </a:extLst>
                    </a:blip>
                    <a:srcRect t="15910"/>
                    <a:stretch/>
                  </pic:blipFill>
                  <pic:spPr bwMode="auto">
                    <a:xfrm>
                      <a:off x="0" y="0"/>
                      <a:ext cx="4491070" cy="176213"/>
                    </a:xfrm>
                    <a:prstGeom prst="rect">
                      <a:avLst/>
                    </a:prstGeom>
                    <a:ln>
                      <a:noFill/>
                    </a:ln>
                    <a:extLst>
                      <a:ext uri="{53640926-AAD7-44D8-BBD7-CCE9431645EC}">
                        <a14:shadowObscured xmlns:a14="http://schemas.microsoft.com/office/drawing/2010/main"/>
                      </a:ext>
                    </a:extLst>
                  </pic:spPr>
                </pic:pic>
              </a:graphicData>
            </a:graphic>
          </wp:inline>
        </w:drawing>
      </w:r>
    </w:p>
    <w:p w14:paraId="54C1C333" w14:textId="59E30AE2" w:rsidR="004E0879" w:rsidRDefault="004E0879" w:rsidP="00365708">
      <w:pPr>
        <w:jc w:val="center"/>
      </w:pPr>
      <w:r>
        <w:rPr>
          <w:rFonts w:hint="eastAsia"/>
          <w:noProof/>
        </w:rPr>
        <w:drawing>
          <wp:inline distT="0" distB="0" distL="0" distR="0" wp14:anchorId="1672F99F" wp14:editId="53DEF3C5">
            <wp:extent cx="4567271" cy="1014420"/>
            <wp:effectExtent l="0" t="0" r="0" b="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9">
                      <a:extLst>
                        <a:ext uri="{28A0092B-C50C-407E-A947-70E740481C1C}">
                          <a14:useLocalDpi xmlns:a14="http://schemas.microsoft.com/office/drawing/2010/main" val="0"/>
                        </a:ext>
                      </a:extLst>
                    </a:blip>
                    <a:stretch>
                      <a:fillRect/>
                    </a:stretch>
                  </pic:blipFill>
                  <pic:spPr>
                    <a:xfrm>
                      <a:off x="0" y="0"/>
                      <a:ext cx="4567271" cy="1014420"/>
                    </a:xfrm>
                    <a:prstGeom prst="rect">
                      <a:avLst/>
                    </a:prstGeom>
                  </pic:spPr>
                </pic:pic>
              </a:graphicData>
            </a:graphic>
          </wp:inline>
        </w:drawing>
      </w:r>
    </w:p>
    <w:p w14:paraId="7625591D" w14:textId="701F32BE" w:rsidR="004E0879" w:rsidRDefault="004E0879" w:rsidP="00365708">
      <w:pPr>
        <w:jc w:val="center"/>
      </w:pPr>
      <w:r>
        <w:rPr>
          <w:rFonts w:hint="eastAsia"/>
          <w:noProof/>
        </w:rPr>
        <w:drawing>
          <wp:inline distT="0" distB="0" distL="0" distR="0" wp14:anchorId="3F578B60" wp14:editId="1C8AB2F3">
            <wp:extent cx="4443445" cy="838206"/>
            <wp:effectExtent l="0" t="0" r="0" b="0"/>
            <wp:docPr id="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0">
                      <a:extLst>
                        <a:ext uri="{28A0092B-C50C-407E-A947-70E740481C1C}">
                          <a14:useLocalDpi xmlns:a14="http://schemas.microsoft.com/office/drawing/2010/main" val="0"/>
                        </a:ext>
                      </a:extLst>
                    </a:blip>
                    <a:stretch>
                      <a:fillRect/>
                    </a:stretch>
                  </pic:blipFill>
                  <pic:spPr>
                    <a:xfrm>
                      <a:off x="0" y="0"/>
                      <a:ext cx="4443445" cy="838206"/>
                    </a:xfrm>
                    <a:prstGeom prst="rect">
                      <a:avLst/>
                    </a:prstGeom>
                  </pic:spPr>
                </pic:pic>
              </a:graphicData>
            </a:graphic>
          </wp:inline>
        </w:drawing>
      </w:r>
    </w:p>
    <w:p w14:paraId="77EA8D7E" w14:textId="6C779F5C" w:rsidR="004E0879" w:rsidRDefault="004E0879" w:rsidP="00365708">
      <w:pPr>
        <w:jc w:val="center"/>
      </w:pPr>
      <w:r>
        <w:rPr>
          <w:rFonts w:hint="eastAsia"/>
          <w:noProof/>
        </w:rPr>
        <w:drawing>
          <wp:inline distT="0" distB="0" distL="0" distR="0" wp14:anchorId="36157311" wp14:editId="6FEC2AC4">
            <wp:extent cx="4514883" cy="200026"/>
            <wp:effectExtent l="0" t="0" r="0"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1">
                      <a:extLst>
                        <a:ext uri="{28A0092B-C50C-407E-A947-70E740481C1C}">
                          <a14:useLocalDpi xmlns:a14="http://schemas.microsoft.com/office/drawing/2010/main" val="0"/>
                        </a:ext>
                      </a:extLst>
                    </a:blip>
                    <a:stretch>
                      <a:fillRect/>
                    </a:stretch>
                  </pic:blipFill>
                  <pic:spPr>
                    <a:xfrm>
                      <a:off x="0" y="0"/>
                      <a:ext cx="4514883" cy="200026"/>
                    </a:xfrm>
                    <a:prstGeom prst="rect">
                      <a:avLst/>
                    </a:prstGeom>
                  </pic:spPr>
                </pic:pic>
              </a:graphicData>
            </a:graphic>
          </wp:inline>
        </w:drawing>
      </w:r>
    </w:p>
    <w:p w14:paraId="44297AB7" w14:textId="40A69121" w:rsidR="004E0879" w:rsidRDefault="004E0879" w:rsidP="00365708">
      <w:pPr>
        <w:jc w:val="center"/>
      </w:pPr>
      <w:r>
        <w:rPr>
          <w:rFonts w:hint="eastAsia"/>
          <w:noProof/>
        </w:rPr>
        <w:drawing>
          <wp:inline distT="0" distB="0" distL="0" distR="0" wp14:anchorId="2FA62523" wp14:editId="13EB72EE">
            <wp:extent cx="4395820" cy="500066"/>
            <wp:effectExtent l="0" t="0" r="0" b="0"/>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2">
                      <a:extLst>
                        <a:ext uri="{28A0092B-C50C-407E-A947-70E740481C1C}">
                          <a14:useLocalDpi xmlns:a14="http://schemas.microsoft.com/office/drawing/2010/main" val="0"/>
                        </a:ext>
                      </a:extLst>
                    </a:blip>
                    <a:stretch>
                      <a:fillRect/>
                    </a:stretch>
                  </pic:blipFill>
                  <pic:spPr>
                    <a:xfrm>
                      <a:off x="0" y="0"/>
                      <a:ext cx="4395820" cy="500066"/>
                    </a:xfrm>
                    <a:prstGeom prst="rect">
                      <a:avLst/>
                    </a:prstGeom>
                  </pic:spPr>
                </pic:pic>
              </a:graphicData>
            </a:graphic>
          </wp:inline>
        </w:drawing>
      </w:r>
    </w:p>
    <w:p w14:paraId="511A76A7" w14:textId="211E66ED" w:rsidR="004E0879" w:rsidRPr="004E0879" w:rsidRDefault="001E46AC" w:rsidP="001E46AC">
      <w:pPr>
        <w:pStyle w:val="ab"/>
        <w:rPr>
          <w:rFonts w:eastAsiaTheme="minorEastAsia"/>
        </w:rPr>
      </w:pPr>
      <w:bookmarkStart w:id="44" w:name="_Toc130996869"/>
      <w:r>
        <w:lastRenderedPageBreak/>
        <w:t xml:space="preserve">Figure </w:t>
      </w:r>
      <w:fldSimple w:instr=" SEQ Figure \* ARABIC ">
        <w:r w:rsidR="00D86A52">
          <w:rPr>
            <w:noProof/>
          </w:rPr>
          <w:t>18</w:t>
        </w:r>
      </w:fldSimple>
      <w:r>
        <w:t xml:space="preserve"> </w:t>
      </w:r>
      <w:r w:rsidR="004E0879">
        <w:rPr>
          <w:rFonts w:eastAsiaTheme="minorEastAsia"/>
        </w:rPr>
        <w:t>Real simulation example</w:t>
      </w:r>
      <w:bookmarkEnd w:id="44"/>
    </w:p>
    <w:p w14:paraId="1D4CC038" w14:textId="2C215069" w:rsidR="005E2271" w:rsidRDefault="005E2271" w:rsidP="005E2271">
      <w:pPr>
        <w:pStyle w:val="3"/>
      </w:pPr>
      <w:bookmarkStart w:id="45" w:name="_Toc130996962"/>
      <w:r>
        <w:t>4.1.</w:t>
      </w:r>
      <w:r w:rsidR="00082B74">
        <w:t>6</w:t>
      </w:r>
      <w:r>
        <w:t xml:space="preserve"> evaluation and optimization</w:t>
      </w:r>
      <w:bookmarkEnd w:id="45"/>
    </w:p>
    <w:p w14:paraId="6B4A57F0" w14:textId="1EB59A8D" w:rsidR="005E2271" w:rsidRDefault="00E45667" w:rsidP="005E2271">
      <w:r>
        <w:t>1. Cumulative Machine Utilization</w:t>
      </w:r>
      <w:r w:rsidR="00E21952">
        <w:t xml:space="preserve"> </w:t>
      </w:r>
      <w:r>
        <w:t>(CMU)</w:t>
      </w:r>
    </w:p>
    <w:p w14:paraId="4D3F8370" w14:textId="77777777" w:rsidR="00E45667" w:rsidRDefault="00E45667" w:rsidP="00E45667">
      <w:pPr>
        <w:pStyle w:val="a7"/>
        <w:ind w:firstLineChars="0" w:firstLine="0"/>
      </w:pPr>
      <w:r w:rsidRPr="004E7B60">
        <w:t>To evaluate the performance of this scheduling system,</w:t>
      </w:r>
      <w:r>
        <w:t xml:space="preserve"> cumulative machine utilization (CMU)</w:t>
      </w:r>
      <w:r w:rsidRPr="004E7B60">
        <w:t xml:space="preserve"> can be used from a machine perspective.</w:t>
      </w:r>
      <w:r>
        <w:t xml:space="preserve"> </w:t>
      </w:r>
    </w:p>
    <w:p w14:paraId="18A24E0F" w14:textId="77777777" w:rsidR="00E45667" w:rsidRDefault="00E45667" w:rsidP="00E45667">
      <w:pPr>
        <w:pStyle w:val="a7"/>
        <w:ind w:left="383" w:firstLineChars="0" w:firstLine="0"/>
      </w:pPr>
      <m:oMathPara>
        <m:oMath>
          <m:r>
            <w:rPr>
              <w:rFonts w:ascii="Cambria Math" w:hAnsi="Cambria Math" w:hint="eastAsia"/>
            </w:rPr>
            <m:t>R</m:t>
          </m:r>
          <m:r>
            <w:rPr>
              <w:rFonts w:ascii="Cambria Math" w:hAnsi="Cambria Math"/>
            </w:rPr>
            <m:t>esponse Time=Time for the product to leave the machine-Product request time for this macine</m:t>
          </m:r>
        </m:oMath>
      </m:oMathPara>
    </w:p>
    <w:p w14:paraId="25995E48" w14:textId="77777777" w:rsidR="00E45667" w:rsidRPr="008D5103" w:rsidRDefault="00E45667" w:rsidP="00E45667">
      <w:pPr>
        <w:pStyle w:val="a7"/>
        <w:ind w:left="383" w:firstLineChars="0" w:firstLine="0"/>
        <w:jc w:val="center"/>
      </w:pPr>
      <m:oMathPara>
        <m:oMath>
          <m:r>
            <w:rPr>
              <w:rFonts w:ascii="Cambria Math" w:hAnsi="Cambria Math"/>
            </w:rPr>
            <m:t>CMU=</m:t>
          </m:r>
          <m:f>
            <m:fPr>
              <m:ctrlPr>
                <w:rPr>
                  <w:rFonts w:ascii="Cambria Math" w:hAnsi="Cambria Math"/>
                  <w:i/>
                </w:rPr>
              </m:ctrlPr>
            </m:fPr>
            <m:num>
              <m:r>
                <w:rPr>
                  <w:rFonts w:ascii="Cambria Math" w:hAnsi="Cambria Math"/>
                </w:rPr>
                <m:t>Response Time</m:t>
              </m:r>
            </m:num>
            <m:den>
              <m:r>
                <w:rPr>
                  <w:rFonts w:ascii="Cambria Math" w:hAnsi="Cambria Math"/>
                </w:rPr>
                <m:t>Machin</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 Actual Processing Time</m:t>
              </m:r>
            </m:den>
          </m:f>
        </m:oMath>
      </m:oMathPara>
    </w:p>
    <w:p w14:paraId="07C2B8EA" w14:textId="196BCC64" w:rsidR="00E45667" w:rsidRPr="00C3081C" w:rsidRDefault="00E45667" w:rsidP="00E45667">
      <w:r w:rsidRPr="00C3081C">
        <w:t xml:space="preserve">The average </w:t>
      </w:r>
      <w:r>
        <w:t>R</w:t>
      </w:r>
      <w:r w:rsidRPr="00C3081C">
        <w:t xml:space="preserve">esponse </w:t>
      </w:r>
      <w:r>
        <w:t>T</w:t>
      </w:r>
      <w:r w:rsidRPr="00C3081C">
        <w:t>ime for each machine:</w:t>
      </w:r>
    </w:p>
    <w:p w14:paraId="78E08C6F" w14:textId="77777777" w:rsidR="00E45667" w:rsidRDefault="00E45667" w:rsidP="00E45667">
      <w:pPr>
        <w:ind w:leftChars="200" w:left="440"/>
        <w:rPr>
          <w:rFonts w:ascii="Courier New" w:hAnsi="Courier New" w:cs="Courier New"/>
        </w:rPr>
      </w:pPr>
      <w:r w:rsidRPr="00E45667">
        <w:rPr>
          <w:rFonts w:ascii="Courier New" w:hAnsi="Courier New" w:cs="Courier New"/>
        </w:rPr>
        <w:t>[42.96666666666667, 28.894736842105264, 279.1515151515151,</w:t>
      </w:r>
    </w:p>
    <w:p w14:paraId="3F22F62C" w14:textId="77777777" w:rsidR="00E45667" w:rsidRDefault="00E45667" w:rsidP="00E45667">
      <w:pPr>
        <w:ind w:leftChars="200" w:left="440"/>
        <w:rPr>
          <w:rFonts w:ascii="Courier New" w:hAnsi="Courier New" w:cs="Courier New"/>
        </w:rPr>
      </w:pPr>
      <w:r>
        <w:rPr>
          <w:rFonts w:ascii="Courier New" w:hAnsi="Courier New" w:cs="Courier New"/>
        </w:rPr>
        <w:t xml:space="preserve"> </w:t>
      </w:r>
      <w:r w:rsidRPr="00E45667">
        <w:rPr>
          <w:rFonts w:ascii="Courier New" w:hAnsi="Courier New" w:cs="Courier New"/>
        </w:rPr>
        <w:t xml:space="preserve">34.357142857142854, 134.875,      </w:t>
      </w:r>
      <w:r>
        <w:rPr>
          <w:rFonts w:ascii="Courier New" w:hAnsi="Courier New" w:cs="Courier New"/>
        </w:rPr>
        <w:t xml:space="preserve">    </w:t>
      </w:r>
      <w:r w:rsidRPr="00E45667">
        <w:rPr>
          <w:rFonts w:ascii="Courier New" w:hAnsi="Courier New" w:cs="Courier New"/>
        </w:rPr>
        <w:t xml:space="preserve"> 16.393939393939394, </w:t>
      </w:r>
    </w:p>
    <w:p w14:paraId="5696BA51" w14:textId="77777777" w:rsidR="00E45667" w:rsidRDefault="00E45667" w:rsidP="00E45667">
      <w:pPr>
        <w:ind w:leftChars="200" w:left="440"/>
        <w:rPr>
          <w:rFonts w:ascii="Courier New" w:hAnsi="Courier New" w:cs="Courier New"/>
        </w:rPr>
      </w:pPr>
      <w:r>
        <w:rPr>
          <w:rFonts w:ascii="Courier New" w:hAnsi="Courier New" w:cs="Courier New"/>
        </w:rPr>
        <w:t xml:space="preserve"> </w:t>
      </w:r>
      <w:r w:rsidRPr="00E45667">
        <w:rPr>
          <w:rFonts w:ascii="Courier New" w:hAnsi="Courier New" w:cs="Courier New"/>
        </w:rPr>
        <w:t>56.61290322580645, 122.58974358974359, 316.0769230769231,</w:t>
      </w:r>
    </w:p>
    <w:p w14:paraId="6E4737A1" w14:textId="77777777" w:rsidR="00E45667" w:rsidRDefault="00E45667" w:rsidP="00E45667">
      <w:pPr>
        <w:ind w:leftChars="200" w:left="440"/>
        <w:rPr>
          <w:rFonts w:ascii="Courier New" w:hAnsi="Courier New" w:cs="Courier New"/>
        </w:rPr>
      </w:pPr>
      <w:r w:rsidRPr="00E45667">
        <w:rPr>
          <w:rFonts w:ascii="Courier New" w:hAnsi="Courier New" w:cs="Courier New"/>
        </w:rPr>
        <w:t xml:space="preserve"> 322.03508771929825, 240.6122448979592, </w:t>
      </w:r>
      <w:r w:rsidRPr="00E45667">
        <w:rPr>
          <w:rFonts w:ascii="Courier New" w:hAnsi="Courier New" w:cs="Courier New"/>
        </w:rPr>
        <w:tab/>
        <w:t xml:space="preserve">273.265306122449, </w:t>
      </w:r>
    </w:p>
    <w:p w14:paraId="680CB8E1" w14:textId="3D2E2009" w:rsidR="00E45667" w:rsidRPr="00E45667" w:rsidRDefault="00E45667" w:rsidP="00E45667">
      <w:pPr>
        <w:ind w:leftChars="200" w:left="440"/>
        <w:rPr>
          <w:rFonts w:ascii="Courier New" w:hAnsi="Courier New" w:cs="Courier New"/>
        </w:rPr>
      </w:pPr>
      <w:r>
        <w:rPr>
          <w:rFonts w:ascii="Courier New" w:hAnsi="Courier New" w:cs="Courier New"/>
        </w:rPr>
        <w:t xml:space="preserve"> </w:t>
      </w:r>
      <w:r w:rsidRPr="00E45667">
        <w:rPr>
          <w:rFonts w:ascii="Courier New" w:hAnsi="Courier New" w:cs="Courier New"/>
        </w:rPr>
        <w:t>27.047619047619047]</w:t>
      </w:r>
    </w:p>
    <w:p w14:paraId="36711A05" w14:textId="77777777" w:rsidR="00E45667" w:rsidRPr="00C3081C" w:rsidRDefault="00E45667" w:rsidP="00E45667">
      <w:r w:rsidRPr="00C3081C">
        <w:t xml:space="preserve">Each machine's </w:t>
      </w:r>
      <w:r>
        <w:t>CMU</w:t>
      </w:r>
      <w:r w:rsidRPr="00C3081C">
        <w:t xml:space="preserve"> is:</w:t>
      </w:r>
    </w:p>
    <w:p w14:paraId="66D01BEA" w14:textId="77777777" w:rsidR="00E45667" w:rsidRDefault="00E45667" w:rsidP="00E45667">
      <w:pPr>
        <w:ind w:leftChars="200" w:left="440"/>
        <w:rPr>
          <w:rFonts w:ascii="Courier New" w:hAnsi="Courier New" w:cs="Courier New"/>
        </w:rPr>
      </w:pPr>
      <w:r w:rsidRPr="00E45667">
        <w:rPr>
          <w:rFonts w:ascii="Courier New" w:hAnsi="Courier New" w:cs="Courier New"/>
        </w:rPr>
        <w:t>[2.5274509803921568, 1.2039473684210527, 10.736596736596736,</w:t>
      </w:r>
    </w:p>
    <w:p w14:paraId="2056E9F0" w14:textId="77777777" w:rsidR="00E45667" w:rsidRDefault="00E45667" w:rsidP="00E45667">
      <w:pPr>
        <w:ind w:leftChars="200" w:left="440"/>
        <w:rPr>
          <w:rFonts w:ascii="Courier New" w:hAnsi="Courier New" w:cs="Courier New"/>
        </w:rPr>
      </w:pPr>
      <w:r w:rsidRPr="00E45667">
        <w:rPr>
          <w:rFonts w:ascii="Courier New" w:hAnsi="Courier New" w:cs="Courier New"/>
        </w:rPr>
        <w:t xml:space="preserve"> 2.0210084033613445, 6.4226190476190474, 1.3661616161616161, </w:t>
      </w:r>
    </w:p>
    <w:p w14:paraId="1D573BA5" w14:textId="77777777" w:rsidR="00E45667" w:rsidRDefault="00E45667" w:rsidP="00E45667">
      <w:pPr>
        <w:ind w:leftChars="200" w:left="440"/>
        <w:rPr>
          <w:rFonts w:ascii="Courier New" w:hAnsi="Courier New" w:cs="Courier New"/>
        </w:rPr>
      </w:pPr>
      <w:r w:rsidRPr="00E45667">
        <w:rPr>
          <w:rFonts w:ascii="Courier New" w:hAnsi="Courier New" w:cs="Courier New"/>
        </w:rPr>
        <w:t xml:space="preserve">4.354838709677419, 5.3299888517279825, 11.288461538461538, </w:t>
      </w:r>
    </w:p>
    <w:p w14:paraId="7B76E076" w14:textId="77777777" w:rsidR="00E45667" w:rsidRDefault="00E45667" w:rsidP="00E45667">
      <w:pPr>
        <w:ind w:leftChars="200" w:left="440"/>
        <w:rPr>
          <w:rFonts w:ascii="Courier New" w:hAnsi="Courier New" w:cs="Courier New"/>
        </w:rPr>
      </w:pPr>
      <w:r w:rsidRPr="00E45667">
        <w:rPr>
          <w:rFonts w:ascii="Courier New" w:hAnsi="Courier New" w:cs="Courier New"/>
        </w:rPr>
        <w:t xml:space="preserve">11.10465819721718, 8.91156462585034, 9.422941590429275, </w:t>
      </w:r>
    </w:p>
    <w:p w14:paraId="2BFFF75A" w14:textId="3697DFF1" w:rsidR="00E45667" w:rsidRPr="00E45667" w:rsidRDefault="00E45667" w:rsidP="00E45667">
      <w:pPr>
        <w:ind w:leftChars="200" w:left="440"/>
        <w:rPr>
          <w:rFonts w:ascii="Courier New" w:hAnsi="Courier New" w:cs="Courier New"/>
        </w:rPr>
      </w:pPr>
      <w:r w:rsidRPr="00E45667">
        <w:rPr>
          <w:rFonts w:ascii="Courier New" w:hAnsi="Courier New" w:cs="Courier New"/>
        </w:rPr>
        <w:t>1.3523809523809525]</w:t>
      </w:r>
    </w:p>
    <w:p w14:paraId="568BDB38" w14:textId="3451E0AB" w:rsidR="00E45667" w:rsidRDefault="00E45667" w:rsidP="00E45667">
      <w:r w:rsidRPr="00C3081C">
        <w:t>From the results of the calculation we can see that the value of CMU varies going to a large interval. If a machine is used frequently it can lead to a long waiting interval for that machine, which reduces the efficiency of the whole scheduling system</w:t>
      </w:r>
      <w:r>
        <w:t xml:space="preserve">. </w:t>
      </w:r>
      <w:r w:rsidRPr="00C3081C">
        <w:t>This means that the smaller the value of the CMU (always greater than 1), the more efficiently the machine is used</w:t>
      </w:r>
      <w:r>
        <w:t>.</w:t>
      </w:r>
    </w:p>
    <w:p w14:paraId="4424C5F4" w14:textId="1DDF7637" w:rsidR="00E45667" w:rsidRDefault="00E45667" w:rsidP="00E45667">
      <w:r>
        <w:t xml:space="preserve">2. </w:t>
      </w:r>
      <w:r w:rsidRPr="00E45667">
        <w:t>Back-up Machine</w:t>
      </w:r>
      <w:r>
        <w:t>s</w:t>
      </w:r>
    </w:p>
    <w:p w14:paraId="71B2CC27" w14:textId="77777777" w:rsidR="00E45667" w:rsidRDefault="00E45667" w:rsidP="00E45667">
      <w:pPr>
        <w:pStyle w:val="a7"/>
        <w:ind w:firstLineChars="0" w:firstLine="0"/>
      </w:pPr>
      <w:r w:rsidRPr="00C3081C">
        <w:t xml:space="preserve">In order to solve the problem of reducing the overall efficiency of the scheduling system due to different usage frequency, we add some </w:t>
      </w:r>
      <w:r>
        <w:t>back-up</w:t>
      </w:r>
      <w:r w:rsidRPr="00C3081C">
        <w:t xml:space="preserve"> machines to improve the overall efficiency of the system and reduce the CMU value of each type of machine according to the usage time and frequency of different</w:t>
      </w:r>
      <w:r>
        <w:t xml:space="preserve"> types of </w:t>
      </w:r>
      <w:r w:rsidRPr="00C3081C">
        <w:t>machines.</w:t>
      </w:r>
    </w:p>
    <w:p w14:paraId="734EDF2A" w14:textId="77777777" w:rsidR="00E45667" w:rsidRDefault="00E45667" w:rsidP="00E45667">
      <w:pPr>
        <w:pStyle w:val="a7"/>
        <w:ind w:firstLineChars="0" w:firstLine="0"/>
      </w:pPr>
      <w:r w:rsidRPr="0083712F">
        <w:t xml:space="preserve">Rules for adding </w:t>
      </w:r>
      <w:r>
        <w:t>back-up</w:t>
      </w:r>
      <w:r w:rsidRPr="0083712F">
        <w:t xml:space="preserve"> machines</w:t>
      </w:r>
      <w:r>
        <w:t>:</w:t>
      </w:r>
    </w:p>
    <w:p w14:paraId="33D436C9" w14:textId="77777777" w:rsidR="00E45667" w:rsidRPr="0083712F" w:rsidRDefault="00E45667" w:rsidP="00E45667">
      <w:pPr>
        <w:pStyle w:val="a7"/>
        <w:widowControl w:val="0"/>
        <w:numPr>
          <w:ilvl w:val="0"/>
          <w:numId w:val="8"/>
        </w:numPr>
        <w:spacing w:after="120" w:line="360" w:lineRule="auto"/>
        <w:ind w:firstLineChars="0"/>
        <w:jc w:val="both"/>
      </w:pPr>
      <w:r>
        <w:t>C</w:t>
      </w:r>
      <w:r w:rsidRPr="0083712F">
        <w:t>ount the number of times each machine is used</w:t>
      </w:r>
      <w:r>
        <w:t xml:space="preserve"> in the S[0] queue.</w:t>
      </w:r>
    </w:p>
    <w:p w14:paraId="6F467F7A" w14:textId="77777777" w:rsidR="00E45667" w:rsidRDefault="00E45667" w:rsidP="00E45667">
      <w:pPr>
        <w:pStyle w:val="a7"/>
        <w:widowControl w:val="0"/>
        <w:numPr>
          <w:ilvl w:val="0"/>
          <w:numId w:val="8"/>
        </w:numPr>
        <w:spacing w:after="120" w:line="360" w:lineRule="auto"/>
        <w:ind w:firstLineChars="0"/>
        <w:jc w:val="both"/>
      </w:pPr>
      <w:r w:rsidRPr="0083712F">
        <w:lastRenderedPageBreak/>
        <w:t>Obtain the total running time of each machine, i.e. the frequency of machine use multiplied by the running time of the machine</w:t>
      </w:r>
      <w:r>
        <w:t>.</w:t>
      </w:r>
    </w:p>
    <w:p w14:paraId="7E956FF1" w14:textId="4B1E7DE3" w:rsidR="00E45667" w:rsidRDefault="00E45667" w:rsidP="00E45667">
      <w:pPr>
        <w:pStyle w:val="a7"/>
        <w:widowControl w:val="0"/>
        <w:numPr>
          <w:ilvl w:val="0"/>
          <w:numId w:val="8"/>
        </w:numPr>
        <w:spacing w:after="120" w:line="360" w:lineRule="auto"/>
        <w:ind w:firstLineChars="0"/>
        <w:jc w:val="both"/>
      </w:pPr>
      <w:r w:rsidRPr="0083712F">
        <w:t>Get the shortest runtime of all machines, divide the total runtime of each machine by the shortest runtime and round up to the nearest integer to the number of additional spare machines</w:t>
      </w:r>
      <w:r>
        <w:t>.</w:t>
      </w:r>
    </w:p>
    <w:p w14:paraId="6BD05A8F" w14:textId="34228BD1" w:rsidR="00E45667" w:rsidRDefault="00E45667" w:rsidP="00E45667">
      <w:pPr>
        <w:pStyle w:val="a7"/>
        <w:widowControl w:val="0"/>
        <w:spacing w:after="120" w:line="360" w:lineRule="auto"/>
        <w:ind w:left="743" w:firstLineChars="0" w:firstLine="0"/>
        <w:jc w:val="both"/>
      </w:pPr>
      <w:r>
        <w:rPr>
          <w:rFonts w:hint="eastAsia"/>
          <w:noProof/>
        </w:rPr>
        <w:drawing>
          <wp:inline distT="0" distB="0" distL="0" distR="0" wp14:anchorId="09C0E625" wp14:editId="4849DB14">
            <wp:extent cx="5274310" cy="1626870"/>
            <wp:effectExtent l="0" t="0" r="0" b="0"/>
            <wp:docPr id="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626870"/>
                    </a:xfrm>
                    <a:prstGeom prst="rect">
                      <a:avLst/>
                    </a:prstGeom>
                  </pic:spPr>
                </pic:pic>
              </a:graphicData>
            </a:graphic>
          </wp:inline>
        </w:drawing>
      </w:r>
    </w:p>
    <w:p w14:paraId="65BE081E" w14:textId="24574B3E" w:rsidR="00E45667" w:rsidRDefault="001E46AC" w:rsidP="001E46AC">
      <w:pPr>
        <w:pStyle w:val="ab"/>
        <w:rPr>
          <w:rFonts w:eastAsiaTheme="minorEastAsia"/>
        </w:rPr>
      </w:pPr>
      <w:bookmarkStart w:id="46" w:name="_Toc130996870"/>
      <w:r>
        <w:t xml:space="preserve">Figure </w:t>
      </w:r>
      <w:fldSimple w:instr=" SEQ Figure \* ARABIC ">
        <w:r w:rsidR="00D86A52">
          <w:rPr>
            <w:noProof/>
          </w:rPr>
          <w:t>19</w:t>
        </w:r>
      </w:fldSimple>
      <w:r>
        <w:t xml:space="preserve">  </w:t>
      </w:r>
      <w:r w:rsidR="00E45667" w:rsidRPr="00E45667">
        <w:rPr>
          <w:rFonts w:eastAsiaTheme="minorEastAsia"/>
        </w:rPr>
        <w:t>B</w:t>
      </w:r>
      <w:r w:rsidR="00E45667" w:rsidRPr="00E45667">
        <w:rPr>
          <w:rFonts w:eastAsiaTheme="minorEastAsia" w:hint="eastAsia"/>
        </w:rPr>
        <w:t>ac</w:t>
      </w:r>
      <w:r w:rsidR="00E45667" w:rsidRPr="00E45667">
        <w:rPr>
          <w:rFonts w:eastAsiaTheme="minorEastAsia"/>
        </w:rPr>
        <w:t>k-up machine number</w:t>
      </w:r>
      <w:bookmarkEnd w:id="46"/>
    </w:p>
    <w:p w14:paraId="6231DD20" w14:textId="77777777" w:rsidR="00E45667" w:rsidRDefault="00E45667" w:rsidP="00E45667">
      <w:r>
        <w:rPr>
          <w:rFonts w:hint="eastAsia"/>
        </w:rPr>
        <w:t>Af</w:t>
      </w:r>
      <w:r>
        <w:t>ter adding the back-up machines, we calculate the Response Time and CMU again.</w:t>
      </w:r>
    </w:p>
    <w:p w14:paraId="2DFD0D90" w14:textId="77777777" w:rsidR="00E45667" w:rsidRPr="00A04F54" w:rsidRDefault="00E45667" w:rsidP="00E45667">
      <w:r w:rsidRPr="00A04F54">
        <w:t xml:space="preserve">The average </w:t>
      </w:r>
      <w:r>
        <w:t>R</w:t>
      </w:r>
      <w:r w:rsidRPr="00A04F54">
        <w:t xml:space="preserve">esponse </w:t>
      </w:r>
      <w:r>
        <w:t>T</w:t>
      </w:r>
      <w:r w:rsidRPr="00A04F54">
        <w:t>ime for each machine:</w:t>
      </w:r>
    </w:p>
    <w:p w14:paraId="5FFE073B" w14:textId="77777777" w:rsidR="00E45667" w:rsidRPr="00E45667" w:rsidRDefault="00E45667" w:rsidP="00E45667">
      <w:pPr>
        <w:ind w:left="720"/>
        <w:rPr>
          <w:rFonts w:ascii="Courier New" w:hAnsi="Courier New" w:cs="Courier New"/>
        </w:rPr>
      </w:pPr>
      <w:r w:rsidRPr="00E45667">
        <w:rPr>
          <w:rFonts w:ascii="Courier New" w:hAnsi="Courier New" w:cs="Courier New"/>
        </w:rPr>
        <w:t>[30.966666666666665, 34.63157894736842, 27.318181818181817, 24.821428571428573, 25.083333333333332, 15.121212121212121, 14.983870967741936, 23.76923076923077, 29.76923076923077, 32.70175438596491, 27.653061224489797, 33.93877551020408, 27.285714285714285]</w:t>
      </w:r>
    </w:p>
    <w:p w14:paraId="2F684BEF" w14:textId="77777777" w:rsidR="00E45667" w:rsidRPr="00A04F54" w:rsidRDefault="00E45667" w:rsidP="00E45667">
      <w:r w:rsidRPr="00A04F54">
        <w:t xml:space="preserve">Each </w:t>
      </w:r>
      <w:r>
        <w:t xml:space="preserve">type of </w:t>
      </w:r>
      <w:r w:rsidRPr="00A04F54">
        <w:t xml:space="preserve">machine's </w:t>
      </w:r>
      <w:r>
        <w:t>CMU</w:t>
      </w:r>
      <w:r w:rsidRPr="00A04F54">
        <w:t xml:space="preserve"> is:</w:t>
      </w:r>
    </w:p>
    <w:p w14:paraId="4F35E012" w14:textId="77777777" w:rsidR="00E45667" w:rsidRPr="00E45667" w:rsidRDefault="00E45667" w:rsidP="00E45667">
      <w:pPr>
        <w:ind w:left="720"/>
        <w:rPr>
          <w:rFonts w:ascii="Courier New" w:hAnsi="Courier New" w:cs="Courier New"/>
        </w:rPr>
      </w:pPr>
      <w:r w:rsidRPr="00E45667">
        <w:rPr>
          <w:rFonts w:ascii="Courier New" w:hAnsi="Courier New" w:cs="Courier New"/>
        </w:rPr>
        <w:t>[1.8215686274509804, 1.4429824561403508, 1.0506993006993006, 1.4600840336134455, 1.1944444444444444, 1.2601010101010102, 1.152605459057072, 1.0334448160535117, 1.0631868131868132, 1.1276467029643074, 1.0241874527588815, 1.1703026038001407, 1.3642857142857143]</w:t>
      </w:r>
    </w:p>
    <w:p w14:paraId="60E200FB" w14:textId="1D96E963" w:rsidR="00E45667" w:rsidRDefault="00E45667" w:rsidP="00E45667">
      <w:r w:rsidRPr="002977EE">
        <w:t>We compare the efficiency of the original machine with the efficiency after adding the back-up machine (CMU is the comparison value)</w:t>
      </w:r>
      <w:r>
        <w:t>.</w:t>
      </w:r>
    </w:p>
    <w:p w14:paraId="781E4DB0" w14:textId="77777777" w:rsidR="001E46AC" w:rsidRDefault="00E45667" w:rsidP="001E46AC">
      <w:pPr>
        <w:keepNext/>
        <w:jc w:val="center"/>
      </w:pPr>
      <w:r>
        <w:rPr>
          <w:rFonts w:hint="eastAsia"/>
          <w:noProof/>
        </w:rPr>
        <w:lastRenderedPageBreak/>
        <w:drawing>
          <wp:inline distT="0" distB="0" distL="0" distR="0" wp14:anchorId="484F11BB" wp14:editId="1C680788">
            <wp:extent cx="3843338" cy="2952907"/>
            <wp:effectExtent l="0" t="0" r="0" b="0"/>
            <wp:docPr id="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5621" cy="2962344"/>
                    </a:xfrm>
                    <a:prstGeom prst="rect">
                      <a:avLst/>
                    </a:prstGeom>
                    <a:noFill/>
                    <a:ln>
                      <a:noFill/>
                    </a:ln>
                  </pic:spPr>
                </pic:pic>
              </a:graphicData>
            </a:graphic>
          </wp:inline>
        </w:drawing>
      </w:r>
    </w:p>
    <w:p w14:paraId="130914C3" w14:textId="5D91A869" w:rsidR="00E45667" w:rsidRPr="001E46AC" w:rsidRDefault="001E46AC" w:rsidP="001E46AC">
      <w:pPr>
        <w:pStyle w:val="ab"/>
      </w:pPr>
      <w:bookmarkStart w:id="47" w:name="_Toc130996871"/>
      <w:r>
        <w:t xml:space="preserve">Figure </w:t>
      </w:r>
      <w:fldSimple w:instr=" SEQ Figure \* ARABIC ">
        <w:r w:rsidR="00D86A52">
          <w:rPr>
            <w:noProof/>
          </w:rPr>
          <w:t>20</w:t>
        </w:r>
      </w:fldSimple>
      <w:r>
        <w:t xml:space="preserve">  </w:t>
      </w:r>
      <w:r w:rsidR="00E45667" w:rsidRPr="002977EE">
        <w:rPr>
          <w:rFonts w:eastAsiaTheme="minorEastAsia"/>
        </w:rPr>
        <w:t>Comparison of machine utilization rates</w:t>
      </w:r>
      <w:bookmarkEnd w:id="47"/>
    </w:p>
    <w:p w14:paraId="308DA262" w14:textId="5747ED53" w:rsidR="00E45667" w:rsidRDefault="00E45667" w:rsidP="00E45667">
      <w:r w:rsidRPr="00E45667">
        <w:t>From the bar chart we can see that the average CMU values have been optimized to a large extent and that the introduction of the back machine has had a huge effect on the efficiency of the system.</w:t>
      </w:r>
    </w:p>
    <w:p w14:paraId="7D686DB4" w14:textId="1418649F" w:rsidR="00E45667" w:rsidRDefault="00E45667" w:rsidP="00E45667">
      <w:r>
        <w:t>3. Occupation Rate</w:t>
      </w:r>
    </w:p>
    <w:p w14:paraId="7AB12427" w14:textId="77777777" w:rsidR="00E45667" w:rsidRDefault="00E45667" w:rsidP="00E45667">
      <w:pPr>
        <w:pStyle w:val="a7"/>
        <w:ind w:firstLineChars="0" w:firstLine="0"/>
      </w:pPr>
      <w:r w:rsidRPr="00CA51B6">
        <w:t>Machine efficiency</w:t>
      </w:r>
      <w:r w:rsidRPr="00ED0C25">
        <w:t xml:space="preserve"> can also be evaluated by the machine</w:t>
      </w:r>
      <w:r>
        <w:t>’s</w:t>
      </w:r>
      <w:r w:rsidRPr="00ED0C25">
        <w:t xml:space="preserve"> </w:t>
      </w:r>
      <w:r>
        <w:t>occupation</w:t>
      </w:r>
      <w:r w:rsidRPr="00ED0C25">
        <w:t xml:space="preserve"> rate, which we discretize in time, using time slices to record the </w:t>
      </w:r>
      <w:r>
        <w:t>number of machines that are occupied by products</w:t>
      </w:r>
      <w:r w:rsidRPr="00ED0C25">
        <w:t>.</w:t>
      </w:r>
    </w:p>
    <w:p w14:paraId="78C4F2F6" w14:textId="77777777" w:rsidR="00E45667" w:rsidRPr="008D5103" w:rsidRDefault="00E45667" w:rsidP="00E45667">
      <w:pPr>
        <w:pStyle w:val="a7"/>
        <w:ind w:left="383" w:firstLineChars="0" w:firstLine="0"/>
      </w:pPr>
      <m:oMathPara>
        <m:oMath>
          <m:r>
            <w:rPr>
              <w:rFonts w:ascii="Cambria Math" w:hAnsi="Cambria Math"/>
            </w:rPr>
            <m:t>Occupied percentage=</m:t>
          </m:r>
          <m:f>
            <m:fPr>
              <m:ctrlPr>
                <w:rPr>
                  <w:rFonts w:ascii="Cambria Math" w:hAnsi="Cambria Math"/>
                  <w:i/>
                </w:rPr>
              </m:ctrlPr>
            </m:fPr>
            <m:num>
              <m:r>
                <w:rPr>
                  <w:rFonts w:ascii="Cambria Math" w:hAnsi="Cambria Math"/>
                </w:rPr>
                <m:t>The number of machines that are occupied</m:t>
              </m:r>
            </m:num>
            <m:den>
              <m:r>
                <w:rPr>
                  <w:rFonts w:ascii="Cambria Math" w:hAnsi="Cambria Math"/>
                </w:rPr>
                <m:t>Total number of machines</m:t>
              </m:r>
            </m:den>
          </m:f>
        </m:oMath>
      </m:oMathPara>
    </w:p>
    <w:p w14:paraId="36A9BEE1" w14:textId="621EA0F7" w:rsidR="00E45667" w:rsidRDefault="00E45667" w:rsidP="00E45667">
      <w:r w:rsidRPr="00ED0C25">
        <w:t xml:space="preserve">The number of </w:t>
      </w:r>
      <w:r>
        <w:t>occupied machines</w:t>
      </w:r>
      <w:r w:rsidRPr="00ED0C25">
        <w:t xml:space="preserve"> and machine occupa</w:t>
      </w:r>
      <w:r>
        <w:t>tion</w:t>
      </w:r>
      <w:r w:rsidRPr="00ED0C25">
        <w:t xml:space="preserve"> ratios are plotted on a scatter plot as shown below</w:t>
      </w:r>
      <w:r>
        <w:t>.</w:t>
      </w:r>
    </w:p>
    <w:p w14:paraId="06D8F025" w14:textId="62BDDFF5" w:rsidR="00E45667" w:rsidRDefault="00E45667" w:rsidP="00E45667">
      <w:pPr>
        <w:ind w:firstLine="720"/>
      </w:pPr>
      <w:r>
        <w:rPr>
          <w:rFonts w:hint="eastAsia"/>
          <w:noProof/>
        </w:rPr>
        <w:drawing>
          <wp:inline distT="0" distB="0" distL="0" distR="0" wp14:anchorId="349F98FC" wp14:editId="69BCD3F6">
            <wp:extent cx="2384674" cy="1828800"/>
            <wp:effectExtent l="0" t="0" r="0" b="0"/>
            <wp:docPr id="6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8165" cy="1846816"/>
                    </a:xfrm>
                    <a:prstGeom prst="rect">
                      <a:avLst/>
                    </a:prstGeom>
                    <a:noFill/>
                    <a:ln>
                      <a:noFill/>
                    </a:ln>
                  </pic:spPr>
                </pic:pic>
              </a:graphicData>
            </a:graphic>
          </wp:inline>
        </w:drawing>
      </w:r>
      <w:r>
        <w:rPr>
          <w:noProof/>
        </w:rPr>
        <w:drawing>
          <wp:inline distT="0" distB="0" distL="0" distR="0" wp14:anchorId="42938590" wp14:editId="3077C2C0">
            <wp:extent cx="2490788" cy="1833855"/>
            <wp:effectExtent l="0" t="0" r="0" b="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5673" cy="1859540"/>
                    </a:xfrm>
                    <a:prstGeom prst="rect">
                      <a:avLst/>
                    </a:prstGeom>
                    <a:noFill/>
                    <a:ln>
                      <a:noFill/>
                    </a:ln>
                  </pic:spPr>
                </pic:pic>
              </a:graphicData>
            </a:graphic>
          </wp:inline>
        </w:drawing>
      </w:r>
    </w:p>
    <w:p w14:paraId="2945AE5F" w14:textId="7C0E460A" w:rsidR="00E45667" w:rsidRDefault="001E46AC" w:rsidP="001E46AC">
      <w:pPr>
        <w:pStyle w:val="ab"/>
      </w:pPr>
      <w:bookmarkStart w:id="48" w:name="_Toc130996872"/>
      <w:r>
        <w:t xml:space="preserve">Figure </w:t>
      </w:r>
      <w:fldSimple w:instr=" SEQ Figure \* ARABIC ">
        <w:r w:rsidR="00D86A52">
          <w:rPr>
            <w:noProof/>
          </w:rPr>
          <w:t>21</w:t>
        </w:r>
      </w:fldSimple>
      <w:r>
        <w:t xml:space="preserve">  </w:t>
      </w:r>
      <w:r w:rsidR="00E45667">
        <w:t>Occupation Rate of machines</w:t>
      </w:r>
      <w:bookmarkEnd w:id="48"/>
    </w:p>
    <w:p w14:paraId="77AADBCC" w14:textId="11EC1873" w:rsidR="00E45667" w:rsidRDefault="00E45667" w:rsidP="00E45667">
      <w:r>
        <w:t>4. Blocking Rate</w:t>
      </w:r>
    </w:p>
    <w:p w14:paraId="2972AADA" w14:textId="62DA8864" w:rsidR="00E45667" w:rsidRDefault="00E45667" w:rsidP="00E45667">
      <w:r w:rsidRPr="00E45667">
        <w:lastRenderedPageBreak/>
        <w:t>The performance of the system can also be assessed by products by tracking the number of blocked products. We use two variables to track product blocking, block1 to record all product blocking throughout the process and block2 to record the number of product blocking at a given time.</w:t>
      </w:r>
    </w:p>
    <w:p w14:paraId="74AF5611" w14:textId="40FB0A22" w:rsidR="00E45667" w:rsidRDefault="00E45667" w:rsidP="00E45667">
      <w:pPr>
        <w:jc w:val="center"/>
      </w:pPr>
      <w:r>
        <w:rPr>
          <w:noProof/>
        </w:rPr>
        <w:drawing>
          <wp:inline distT="0" distB="0" distL="0" distR="0" wp14:anchorId="77250ED4" wp14:editId="63B6DAFE">
            <wp:extent cx="3519487" cy="2742377"/>
            <wp:effectExtent l="0" t="0" r="0" b="0"/>
            <wp:docPr id="6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9804" cy="2750416"/>
                    </a:xfrm>
                    <a:prstGeom prst="rect">
                      <a:avLst/>
                    </a:prstGeom>
                    <a:noFill/>
                    <a:ln>
                      <a:noFill/>
                    </a:ln>
                  </pic:spPr>
                </pic:pic>
              </a:graphicData>
            </a:graphic>
          </wp:inline>
        </w:drawing>
      </w:r>
    </w:p>
    <w:p w14:paraId="79C09071" w14:textId="3A80E3D7" w:rsidR="00E45667" w:rsidRDefault="001E46AC" w:rsidP="001E46AC">
      <w:pPr>
        <w:pStyle w:val="ab"/>
      </w:pPr>
      <w:bookmarkStart w:id="49" w:name="_Toc130996873"/>
      <w:r>
        <w:t xml:space="preserve">Figure </w:t>
      </w:r>
      <w:fldSimple w:instr=" SEQ Figure \* ARABIC ">
        <w:r w:rsidR="00D86A52">
          <w:rPr>
            <w:noProof/>
          </w:rPr>
          <w:t>22</w:t>
        </w:r>
      </w:fldSimple>
      <w:r>
        <w:t xml:space="preserve">  </w:t>
      </w:r>
      <w:r w:rsidR="00E45667">
        <w:t>Blocked products</w:t>
      </w:r>
      <w:bookmarkEnd w:id="49"/>
    </w:p>
    <w:p w14:paraId="503CF544" w14:textId="77777777" w:rsidR="00E45667" w:rsidRPr="00E45667" w:rsidRDefault="00E45667" w:rsidP="00E45667">
      <w:pPr>
        <w:pStyle w:val="ac"/>
        <w:rPr>
          <w:rFonts w:eastAsiaTheme="minorEastAsia"/>
          <w:sz w:val="22"/>
          <w:szCs w:val="20"/>
        </w:rPr>
      </w:pPr>
      <w:r w:rsidRPr="00E45667">
        <w:rPr>
          <w:rFonts w:eastAsiaTheme="minorEastAsia"/>
          <w:sz w:val="22"/>
          <w:szCs w:val="20"/>
        </w:rPr>
        <w:t>The following data on the entire blocking process was obtained by recording and calculating.</w:t>
      </w:r>
    </w:p>
    <w:p w14:paraId="5D4236CB" w14:textId="5A395F68" w:rsidR="00E45667" w:rsidRPr="00E45667" w:rsidRDefault="00E45667" w:rsidP="00E45667">
      <w:r>
        <w:rPr>
          <w:rFonts w:hint="eastAsia"/>
          <w:noProof/>
        </w:rPr>
        <w:drawing>
          <wp:inline distT="0" distB="0" distL="0" distR="0" wp14:anchorId="660E0101" wp14:editId="24A0336A">
            <wp:extent cx="5943600" cy="487051"/>
            <wp:effectExtent l="0" t="0" r="0" b="8255"/>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8">
                      <a:extLst>
                        <a:ext uri="{28A0092B-C50C-407E-A947-70E740481C1C}">
                          <a14:useLocalDpi xmlns:a14="http://schemas.microsoft.com/office/drawing/2010/main" val="0"/>
                        </a:ext>
                      </a:extLst>
                    </a:blip>
                    <a:stretch>
                      <a:fillRect/>
                    </a:stretch>
                  </pic:blipFill>
                  <pic:spPr>
                    <a:xfrm>
                      <a:off x="0" y="0"/>
                      <a:ext cx="5943600" cy="487051"/>
                    </a:xfrm>
                    <a:prstGeom prst="rect">
                      <a:avLst/>
                    </a:prstGeom>
                  </pic:spPr>
                </pic:pic>
              </a:graphicData>
            </a:graphic>
          </wp:inline>
        </w:drawing>
      </w:r>
    </w:p>
    <w:p w14:paraId="1F0EBA2D" w14:textId="47C8F7B5" w:rsidR="00E45667" w:rsidRDefault="001E46AC" w:rsidP="001E46AC">
      <w:pPr>
        <w:pStyle w:val="ab"/>
      </w:pPr>
      <w:bookmarkStart w:id="50" w:name="_Toc130996874"/>
      <w:r>
        <w:t xml:space="preserve">Figure </w:t>
      </w:r>
      <w:fldSimple w:instr=" SEQ Figure \* ARABIC ">
        <w:r w:rsidR="00D86A52">
          <w:rPr>
            <w:noProof/>
          </w:rPr>
          <w:t>23</w:t>
        </w:r>
      </w:fldSimple>
      <w:r>
        <w:t xml:space="preserve">  </w:t>
      </w:r>
      <w:r w:rsidR="00E45667">
        <w:t>Performance of job shop</w:t>
      </w:r>
      <w:bookmarkEnd w:id="50"/>
    </w:p>
    <w:p w14:paraId="4FFB1EF1" w14:textId="35B2743C" w:rsidR="004716FF" w:rsidRDefault="004716FF" w:rsidP="004716FF">
      <w:pPr>
        <w:pStyle w:val="2"/>
      </w:pPr>
      <w:bookmarkStart w:id="51" w:name="_Toc130996963"/>
      <w:r>
        <w:t>4.2 Machine Failure Models</w:t>
      </w:r>
      <w:bookmarkEnd w:id="51"/>
    </w:p>
    <w:p w14:paraId="19FF7BCD" w14:textId="2296A227" w:rsidR="004716FF" w:rsidRDefault="004716FF" w:rsidP="004716FF">
      <w:pPr>
        <w:pStyle w:val="3"/>
      </w:pPr>
      <w:bookmarkStart w:id="52" w:name="_Toc130996964"/>
      <w:r>
        <w:t>4.2.1 description</w:t>
      </w:r>
      <w:bookmarkEnd w:id="52"/>
    </w:p>
    <w:p w14:paraId="6F00EA9C" w14:textId="77777777" w:rsidR="00651E5F" w:rsidRDefault="00651E5F" w:rsidP="00651E5F">
      <w:r w:rsidRPr="00651E5F">
        <w:t xml:space="preserve">In the actual production process, the factory has </w:t>
      </w:r>
      <w:r>
        <w:t>numerous</w:t>
      </w:r>
      <w:r w:rsidRPr="00651E5F">
        <w:t xml:space="preserve"> assembly lines, and </w:t>
      </w:r>
      <w:r>
        <w:t xml:space="preserve">a large amount of </w:t>
      </w:r>
      <w:r w:rsidRPr="00651E5F">
        <w:t>machines are put into use at the same time. During the operation,</w:t>
      </w:r>
      <w:r>
        <w:t xml:space="preserve"> unexpected machine breakdown happens which should be taken into account in the simulation process. </w:t>
      </w:r>
    </w:p>
    <w:p w14:paraId="67FC3E92" w14:textId="17A9B347" w:rsidR="00651E5F" w:rsidRDefault="00651E5F" w:rsidP="00651E5F">
      <w:r>
        <w:t>As the machine failure occurrence is a significant factor that cause catastrophic consequences on the JSS, I am going to use ML techniques to build a prediction model then apply it to the simulation part, which</w:t>
      </w:r>
      <w:r w:rsidRPr="00651E5F">
        <w:t xml:space="preserve"> increases the realism and usability</w:t>
      </w:r>
      <w:r>
        <w:t xml:space="preserve"> and lays a foundation for the final real-time data-driven optimization in job shop scheduling.</w:t>
      </w:r>
    </w:p>
    <w:p w14:paraId="644F7160" w14:textId="2301A9E0" w:rsidR="00651E5F" w:rsidRDefault="00651E5F" w:rsidP="00651E5F">
      <w:r w:rsidRPr="00FD5261">
        <w:rPr>
          <w:color w:val="FF0000"/>
        </w:rPr>
        <w:t xml:space="preserve">I got the dataset from UCI Machine Learning Repository, which reflects real predictive maintenance data encountered in industry. It consists of 10,000 data points stored as rows with features like product type, air temperature, process temperature, rotational speed, torque wear, machine failure. </w:t>
      </w:r>
      <w:r w:rsidRPr="00651E5F">
        <w:t>The machine failures are grouped into 5 subcategories.</w:t>
      </w:r>
    </w:p>
    <w:p w14:paraId="11DEA8BB" w14:textId="7AAE6E88" w:rsidR="00651E5F" w:rsidRPr="00651E5F" w:rsidRDefault="00651E5F" w:rsidP="00651E5F">
      <w:r>
        <w:t>In this section, I go through data cleaning, data visualization and analyzing, training and testing prediction respectively</w:t>
      </w:r>
      <w:r w:rsidR="00317AAB">
        <w:t>.</w:t>
      </w:r>
      <w:r>
        <w:t xml:space="preserve"> </w:t>
      </w:r>
      <w:r w:rsidR="00317AAB" w:rsidRPr="00317AAB">
        <w:t xml:space="preserve">I used three machine learning methods, namely decision tree, random forest and </w:t>
      </w:r>
      <w:r w:rsidR="00317AAB">
        <w:t>XGB</w:t>
      </w:r>
      <w:r w:rsidR="00317AAB" w:rsidRPr="00317AAB">
        <w:t xml:space="preserve">oost, </w:t>
      </w:r>
      <w:r w:rsidR="00317AAB" w:rsidRPr="00317AAB">
        <w:lastRenderedPageBreak/>
        <w:t xml:space="preserve">compared and analyzed the results of the three algorithms. </w:t>
      </w:r>
      <w:r w:rsidR="00317AAB">
        <w:t>F</w:t>
      </w:r>
      <w:r>
        <w:t>inally implement</w:t>
      </w:r>
      <w:r w:rsidR="00317AAB">
        <w:t>ing</w:t>
      </w:r>
      <w:r>
        <w:t xml:space="preserve"> ML techniques </w:t>
      </w:r>
      <w:r>
        <w:rPr>
          <w:rFonts w:hint="eastAsia"/>
        </w:rPr>
        <w:t>a</w:t>
      </w:r>
      <w:r>
        <w:t xml:space="preserve">nd merge the model into the job shop scheduling sequences. </w:t>
      </w:r>
    </w:p>
    <w:p w14:paraId="3BEE8388" w14:textId="0A0A2A77" w:rsidR="004716FF" w:rsidRDefault="004716FF" w:rsidP="004716FF">
      <w:pPr>
        <w:pStyle w:val="3"/>
      </w:pPr>
      <w:bookmarkStart w:id="53" w:name="_Toc130996965"/>
      <w:r>
        <w:t>4.2.2 dataset analysis and visualization</w:t>
      </w:r>
      <w:bookmarkEnd w:id="53"/>
      <w:r>
        <w:t xml:space="preserve"> </w:t>
      </w:r>
    </w:p>
    <w:p w14:paraId="17420882" w14:textId="31A6D019" w:rsidR="00317AAB" w:rsidRDefault="00317AAB" w:rsidP="00924D49">
      <w:pPr>
        <w:pStyle w:val="4"/>
      </w:pPr>
      <w:r>
        <w:t>1. Data description</w:t>
      </w:r>
    </w:p>
    <w:p w14:paraId="678A2313" w14:textId="3B110CCD" w:rsidR="00317AAB" w:rsidRDefault="00317AAB" w:rsidP="00317AAB">
      <w:r>
        <w:t>I use pandas for working on data frames and arrays, converting the csv format dataset into dataframe which is accessible to be used. The dataset shown in the table1 is the historical data of machine conditions containing several features.</w:t>
      </w:r>
    </w:p>
    <w:p w14:paraId="1824F668" w14:textId="0E46AB83" w:rsidR="00AD78CD" w:rsidRDefault="00AD78CD" w:rsidP="00317AAB">
      <w:r w:rsidRPr="00AD78CD">
        <w:rPr>
          <w:noProof/>
        </w:rPr>
        <w:drawing>
          <wp:inline distT="0" distB="0" distL="0" distR="0" wp14:anchorId="40DA8423" wp14:editId="2ACCCFA5">
            <wp:extent cx="6115050" cy="10943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0462" cy="1100643"/>
                    </a:xfrm>
                    <a:prstGeom prst="rect">
                      <a:avLst/>
                    </a:prstGeom>
                  </pic:spPr>
                </pic:pic>
              </a:graphicData>
            </a:graphic>
          </wp:inline>
        </w:drawing>
      </w:r>
    </w:p>
    <w:p w14:paraId="482E6767" w14:textId="503EC214" w:rsidR="00AD78CD" w:rsidRDefault="001E46AC" w:rsidP="001E46AC">
      <w:pPr>
        <w:pStyle w:val="ab"/>
      </w:pPr>
      <w:bookmarkStart w:id="54" w:name="_Toc130996457"/>
      <w:r>
        <w:t xml:space="preserve">Table </w:t>
      </w:r>
      <w:fldSimple w:instr=" SEQ Table \* ARABIC ">
        <w:r w:rsidR="00D86A52">
          <w:rPr>
            <w:noProof/>
          </w:rPr>
          <w:t>1</w:t>
        </w:r>
      </w:fldSimple>
      <w:r w:rsidR="00AD78CD">
        <w:t xml:space="preserve"> Description for the dataset</w:t>
      </w:r>
      <w:bookmarkEnd w:id="54"/>
    </w:p>
    <w:p w14:paraId="0E511E73" w14:textId="1B2B5567" w:rsidR="00AD78CD" w:rsidRDefault="00AD78CD" w:rsidP="00AD78CD">
      <w:r>
        <w:t>UDI, Product ID and Type are the basic information about each machine</w:t>
      </w:r>
    </w:p>
    <w:p w14:paraId="68781161" w14:textId="7857E689" w:rsidR="00AD78CD" w:rsidRDefault="00AD78CD" w:rsidP="00AD78CD">
      <w:r>
        <w:t>Air temperature, process temperature, rotational speed torque and tool wear are the features about the machine conditions, which are the consequences to the machine failure.</w:t>
      </w:r>
    </w:p>
    <w:p w14:paraId="5F342029" w14:textId="5CBFAB49" w:rsidR="00AD78CD" w:rsidRDefault="00AD78CD" w:rsidP="00AD78CD">
      <w:r>
        <w:t>The last 5 columns show the failure conditions of the machines, the value is 1 means the machine encounters failure, the consequences can be seen in the last 5 columns.</w:t>
      </w:r>
    </w:p>
    <w:tbl>
      <w:tblPr>
        <w:tblStyle w:val="11"/>
        <w:tblW w:w="4950" w:type="dxa"/>
        <w:jc w:val="center"/>
        <w:tblLook w:val="04A0" w:firstRow="1" w:lastRow="0" w:firstColumn="1" w:lastColumn="0" w:noHBand="0" w:noVBand="1"/>
      </w:tblPr>
      <w:tblGrid>
        <w:gridCol w:w="2458"/>
        <w:gridCol w:w="2492"/>
      </w:tblGrid>
      <w:tr w:rsidR="00AD78CD" w14:paraId="13D59D59" w14:textId="77777777" w:rsidTr="00AD78CD">
        <w:trPr>
          <w:cnfStyle w:val="100000000000" w:firstRow="1" w:lastRow="0" w:firstColumn="0" w:lastColumn="0" w:oddVBand="0" w:evenVBand="0" w:oddHBand="0"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458" w:type="dxa"/>
          </w:tcPr>
          <w:p w14:paraId="65DE203D" w14:textId="1F7A0B09" w:rsidR="00AD78CD" w:rsidRDefault="00AD78CD" w:rsidP="00AD78CD">
            <w:pPr>
              <w:jc w:val="center"/>
            </w:pPr>
            <w:r>
              <w:t>Machine failure abbreviation</w:t>
            </w:r>
          </w:p>
        </w:tc>
        <w:tc>
          <w:tcPr>
            <w:tcW w:w="2492" w:type="dxa"/>
          </w:tcPr>
          <w:p w14:paraId="1587BFCB" w14:textId="784EEC5A" w:rsidR="00AD78CD" w:rsidRDefault="00AD78CD" w:rsidP="00AD78CD">
            <w:pPr>
              <w:jc w:val="center"/>
              <w:cnfStyle w:val="100000000000" w:firstRow="1" w:lastRow="0" w:firstColumn="0" w:lastColumn="0" w:oddVBand="0" w:evenVBand="0" w:oddHBand="0" w:evenHBand="0" w:firstRowFirstColumn="0" w:firstRowLastColumn="0" w:lastRowFirstColumn="0" w:lastRowLastColumn="0"/>
            </w:pPr>
            <w:r>
              <w:t>Full Name</w:t>
            </w:r>
          </w:p>
        </w:tc>
      </w:tr>
      <w:tr w:rsidR="00AD78CD" w14:paraId="31F9B81E" w14:textId="77777777" w:rsidTr="00AD78CD">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458" w:type="dxa"/>
          </w:tcPr>
          <w:p w14:paraId="05022791" w14:textId="041FE079" w:rsidR="00AD78CD" w:rsidRDefault="00AD78CD" w:rsidP="00AD78CD">
            <w:pPr>
              <w:jc w:val="center"/>
            </w:pPr>
            <w:r>
              <w:t>TWF</w:t>
            </w:r>
          </w:p>
        </w:tc>
        <w:tc>
          <w:tcPr>
            <w:tcW w:w="2492" w:type="dxa"/>
          </w:tcPr>
          <w:p w14:paraId="3EB49D0C" w14:textId="5DF2BC27" w:rsidR="00AD78CD" w:rsidRDefault="00AD78CD" w:rsidP="00AD78CD">
            <w:pPr>
              <w:jc w:val="center"/>
              <w:cnfStyle w:val="000000100000" w:firstRow="0" w:lastRow="0" w:firstColumn="0" w:lastColumn="0" w:oddVBand="0" w:evenVBand="0" w:oddHBand="1" w:evenHBand="0" w:firstRowFirstColumn="0" w:firstRowLastColumn="0" w:lastRowFirstColumn="0" w:lastRowLastColumn="0"/>
            </w:pPr>
            <w:r>
              <w:t>Tool Wear Failure</w:t>
            </w:r>
          </w:p>
        </w:tc>
      </w:tr>
      <w:tr w:rsidR="00AD78CD" w14:paraId="346FC7BA" w14:textId="77777777" w:rsidTr="00AD78CD">
        <w:trPr>
          <w:trHeight w:val="268"/>
          <w:jc w:val="center"/>
        </w:trPr>
        <w:tc>
          <w:tcPr>
            <w:cnfStyle w:val="001000000000" w:firstRow="0" w:lastRow="0" w:firstColumn="1" w:lastColumn="0" w:oddVBand="0" w:evenVBand="0" w:oddHBand="0" w:evenHBand="0" w:firstRowFirstColumn="0" w:firstRowLastColumn="0" w:lastRowFirstColumn="0" w:lastRowLastColumn="0"/>
            <w:tcW w:w="2458" w:type="dxa"/>
          </w:tcPr>
          <w:p w14:paraId="541919CF" w14:textId="068DB9D8" w:rsidR="00AD78CD" w:rsidRDefault="00AD78CD" w:rsidP="00AD78CD">
            <w:pPr>
              <w:jc w:val="center"/>
            </w:pPr>
            <w:r>
              <w:t>HDF</w:t>
            </w:r>
          </w:p>
        </w:tc>
        <w:tc>
          <w:tcPr>
            <w:tcW w:w="2492" w:type="dxa"/>
          </w:tcPr>
          <w:p w14:paraId="61FFFBE7" w14:textId="43EA0A69" w:rsidR="00AD78CD" w:rsidRDefault="00AD78CD" w:rsidP="00AD78CD">
            <w:pPr>
              <w:jc w:val="center"/>
              <w:cnfStyle w:val="000000000000" w:firstRow="0" w:lastRow="0" w:firstColumn="0" w:lastColumn="0" w:oddVBand="0" w:evenVBand="0" w:oddHBand="0" w:evenHBand="0" w:firstRowFirstColumn="0" w:firstRowLastColumn="0" w:lastRowFirstColumn="0" w:lastRowLastColumn="0"/>
            </w:pPr>
            <w:r>
              <w:t>Heat Dissipation Failure</w:t>
            </w:r>
          </w:p>
        </w:tc>
      </w:tr>
      <w:tr w:rsidR="00AD78CD" w14:paraId="4BB2E69B" w14:textId="77777777" w:rsidTr="00AD78CD">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458" w:type="dxa"/>
          </w:tcPr>
          <w:p w14:paraId="3F4DF93F" w14:textId="217794CA" w:rsidR="00AD78CD" w:rsidRDefault="00AD78CD" w:rsidP="00AD78CD">
            <w:pPr>
              <w:jc w:val="center"/>
            </w:pPr>
            <w:r>
              <w:t>PWF</w:t>
            </w:r>
          </w:p>
        </w:tc>
        <w:tc>
          <w:tcPr>
            <w:tcW w:w="2492" w:type="dxa"/>
          </w:tcPr>
          <w:p w14:paraId="2D5FB516" w14:textId="0B725EC5" w:rsidR="00AD78CD" w:rsidRDefault="00AD78CD" w:rsidP="00AD78CD">
            <w:pPr>
              <w:jc w:val="center"/>
              <w:cnfStyle w:val="000000100000" w:firstRow="0" w:lastRow="0" w:firstColumn="0" w:lastColumn="0" w:oddVBand="0" w:evenVBand="0" w:oddHBand="1" w:evenHBand="0" w:firstRowFirstColumn="0" w:firstRowLastColumn="0" w:lastRowFirstColumn="0" w:lastRowLastColumn="0"/>
            </w:pPr>
            <w:r>
              <w:t>Power Failure</w:t>
            </w:r>
          </w:p>
        </w:tc>
      </w:tr>
      <w:tr w:rsidR="00AD78CD" w14:paraId="48AC3527" w14:textId="77777777" w:rsidTr="00AD78CD">
        <w:trPr>
          <w:trHeight w:val="268"/>
          <w:jc w:val="center"/>
        </w:trPr>
        <w:tc>
          <w:tcPr>
            <w:cnfStyle w:val="001000000000" w:firstRow="0" w:lastRow="0" w:firstColumn="1" w:lastColumn="0" w:oddVBand="0" w:evenVBand="0" w:oddHBand="0" w:evenHBand="0" w:firstRowFirstColumn="0" w:firstRowLastColumn="0" w:lastRowFirstColumn="0" w:lastRowLastColumn="0"/>
            <w:tcW w:w="2458" w:type="dxa"/>
          </w:tcPr>
          <w:p w14:paraId="2945AB71" w14:textId="539AA7FC" w:rsidR="00AD78CD" w:rsidRDefault="00AD78CD" w:rsidP="00AD78CD">
            <w:pPr>
              <w:jc w:val="center"/>
            </w:pPr>
            <w:r>
              <w:t>OSF</w:t>
            </w:r>
          </w:p>
        </w:tc>
        <w:tc>
          <w:tcPr>
            <w:tcW w:w="2492" w:type="dxa"/>
          </w:tcPr>
          <w:p w14:paraId="70CECD70" w14:textId="73CD9CF8" w:rsidR="00AD78CD" w:rsidRDefault="00AD78CD" w:rsidP="00AD78CD">
            <w:pPr>
              <w:jc w:val="center"/>
              <w:cnfStyle w:val="000000000000" w:firstRow="0" w:lastRow="0" w:firstColumn="0" w:lastColumn="0" w:oddVBand="0" w:evenVBand="0" w:oddHBand="0" w:evenHBand="0" w:firstRowFirstColumn="0" w:firstRowLastColumn="0" w:lastRowFirstColumn="0" w:lastRowLastColumn="0"/>
            </w:pPr>
            <w:r>
              <w:t>Overstrain Failure</w:t>
            </w:r>
          </w:p>
        </w:tc>
      </w:tr>
      <w:tr w:rsidR="00AD78CD" w14:paraId="1189CC7A" w14:textId="77777777" w:rsidTr="00AD78CD">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458" w:type="dxa"/>
          </w:tcPr>
          <w:p w14:paraId="117FEF90" w14:textId="48825C85" w:rsidR="00AD78CD" w:rsidRDefault="00AD78CD" w:rsidP="00AD78CD">
            <w:pPr>
              <w:jc w:val="center"/>
            </w:pPr>
            <w:r>
              <w:t>RNF</w:t>
            </w:r>
          </w:p>
        </w:tc>
        <w:tc>
          <w:tcPr>
            <w:tcW w:w="2492" w:type="dxa"/>
          </w:tcPr>
          <w:p w14:paraId="74162B58" w14:textId="338E4B87" w:rsidR="00AD78CD" w:rsidRDefault="00AD78CD" w:rsidP="00AD78CD">
            <w:pPr>
              <w:jc w:val="center"/>
              <w:cnfStyle w:val="000000100000" w:firstRow="0" w:lastRow="0" w:firstColumn="0" w:lastColumn="0" w:oddVBand="0" w:evenVBand="0" w:oddHBand="1" w:evenHBand="0" w:firstRowFirstColumn="0" w:firstRowLastColumn="0" w:lastRowFirstColumn="0" w:lastRowLastColumn="0"/>
            </w:pPr>
            <w:r>
              <w:t>Random Failure</w:t>
            </w:r>
          </w:p>
        </w:tc>
      </w:tr>
    </w:tbl>
    <w:p w14:paraId="401B06E1" w14:textId="6C771EAC" w:rsidR="00AD78CD" w:rsidRDefault="001E46AC" w:rsidP="001E46AC">
      <w:pPr>
        <w:pStyle w:val="ab"/>
      </w:pPr>
      <w:bookmarkStart w:id="55" w:name="_Toc130996458"/>
      <w:r>
        <w:t xml:space="preserve">Table </w:t>
      </w:r>
      <w:fldSimple w:instr=" SEQ Table \* ARABIC ">
        <w:r w:rsidR="00D86A52">
          <w:rPr>
            <w:noProof/>
          </w:rPr>
          <w:t>2</w:t>
        </w:r>
      </w:fldSimple>
      <w:r w:rsidR="00AD78CD">
        <w:t xml:space="preserve"> Explanation of Abbreviation</w:t>
      </w:r>
      <w:bookmarkEnd w:id="55"/>
    </w:p>
    <w:p w14:paraId="5FF1A3DF" w14:textId="7D365DAF" w:rsidR="00AD78CD" w:rsidRDefault="00AD78CD" w:rsidP="00924D49">
      <w:pPr>
        <w:pStyle w:val="4"/>
      </w:pPr>
      <w:r>
        <w:t>2. Data Visualization</w:t>
      </w:r>
    </w:p>
    <w:p w14:paraId="29B50374" w14:textId="4EABB5BE" w:rsidR="00AD78CD" w:rsidRDefault="00AD78CD" w:rsidP="00AD78CD">
      <w:r>
        <w:t>The objective of our model is to predict the possibility of machine failure, then I visualize the consequences in the pie chart shown below.</w:t>
      </w:r>
    </w:p>
    <w:p w14:paraId="2C680E9E" w14:textId="5BEBBC38" w:rsidR="00AD78CD" w:rsidRDefault="00AD78CD" w:rsidP="00AD78CD">
      <w:pPr>
        <w:ind w:firstLine="720"/>
      </w:pPr>
      <w:r>
        <w:rPr>
          <w:noProof/>
        </w:rPr>
        <w:lastRenderedPageBreak/>
        <w:drawing>
          <wp:inline distT="0" distB="0" distL="0" distR="0" wp14:anchorId="136F8D4C" wp14:editId="1DF505C9">
            <wp:extent cx="5054600" cy="3098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159" t="14762" r="6508" b="14616"/>
                    <a:stretch/>
                  </pic:blipFill>
                  <pic:spPr bwMode="auto">
                    <a:xfrm>
                      <a:off x="0" y="0"/>
                      <a:ext cx="5054600" cy="3098800"/>
                    </a:xfrm>
                    <a:prstGeom prst="rect">
                      <a:avLst/>
                    </a:prstGeom>
                    <a:noFill/>
                    <a:ln>
                      <a:noFill/>
                    </a:ln>
                    <a:extLst>
                      <a:ext uri="{53640926-AAD7-44D8-BBD7-CCE9431645EC}">
                        <a14:shadowObscured xmlns:a14="http://schemas.microsoft.com/office/drawing/2010/main"/>
                      </a:ext>
                    </a:extLst>
                  </pic:spPr>
                </pic:pic>
              </a:graphicData>
            </a:graphic>
          </wp:inline>
        </w:drawing>
      </w:r>
    </w:p>
    <w:p w14:paraId="7DA0A621" w14:textId="5F8A9DA2" w:rsidR="00AD78CD" w:rsidRDefault="001E46AC" w:rsidP="001E46AC">
      <w:pPr>
        <w:pStyle w:val="ab"/>
      </w:pPr>
      <w:bookmarkStart w:id="56" w:name="_Toc130996875"/>
      <w:r>
        <w:t xml:space="preserve">Figure </w:t>
      </w:r>
      <w:fldSimple w:instr=" SEQ Figure \* ARABIC ">
        <w:r w:rsidR="00D86A52">
          <w:rPr>
            <w:noProof/>
          </w:rPr>
          <w:t>24</w:t>
        </w:r>
      </w:fldSimple>
      <w:r>
        <w:t xml:space="preserve">  </w:t>
      </w:r>
      <w:r w:rsidR="00AD78CD">
        <w:t>Pie chart for the consequences of machine failure</w:t>
      </w:r>
      <w:bookmarkEnd w:id="56"/>
    </w:p>
    <w:p w14:paraId="43887A17" w14:textId="74A6124F" w:rsidR="00AD78CD" w:rsidRDefault="00AD78CD" w:rsidP="00AD78CD">
      <w:r>
        <w:t>From the pie chart, we can figure out that o</w:t>
      </w:r>
      <w:r w:rsidRPr="00AD78CD">
        <w:t xml:space="preserve">f all machines in operation, </w:t>
      </w:r>
      <w:r w:rsidRPr="00FD5261">
        <w:rPr>
          <w:color w:val="FF0000"/>
        </w:rPr>
        <w:t>the probability of a machine failure is 3.4%. HDF is the most important factor causing machine damage, which accounts for 1.2%.</w:t>
      </w:r>
    </w:p>
    <w:p w14:paraId="221950CB" w14:textId="54547BF4" w:rsidR="00AD78CD" w:rsidRDefault="00AD78CD" w:rsidP="00AD78CD">
      <w:r w:rsidRPr="00AD78CD">
        <w:t>The specific values are shown in the table below</w:t>
      </w:r>
    </w:p>
    <w:tbl>
      <w:tblPr>
        <w:tblStyle w:val="11"/>
        <w:tblW w:w="0" w:type="auto"/>
        <w:jc w:val="center"/>
        <w:tblLayout w:type="fixed"/>
        <w:tblLook w:val="04A0" w:firstRow="1" w:lastRow="0" w:firstColumn="1" w:lastColumn="0" w:noHBand="0" w:noVBand="1"/>
      </w:tblPr>
      <w:tblGrid>
        <w:gridCol w:w="1975"/>
        <w:gridCol w:w="720"/>
        <w:gridCol w:w="725"/>
        <w:gridCol w:w="805"/>
        <w:gridCol w:w="720"/>
        <w:gridCol w:w="720"/>
      </w:tblGrid>
      <w:tr w:rsidR="00AD78CD" w14:paraId="48940C14" w14:textId="77777777" w:rsidTr="00AD78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tcPr>
          <w:p w14:paraId="403008E4" w14:textId="3219A1C5" w:rsidR="00AD78CD" w:rsidRDefault="00AD78CD" w:rsidP="00AD78CD">
            <w:pPr>
              <w:jc w:val="center"/>
            </w:pPr>
            <w:r>
              <w:t>Machine condition</w:t>
            </w:r>
          </w:p>
        </w:tc>
        <w:tc>
          <w:tcPr>
            <w:tcW w:w="720" w:type="dxa"/>
          </w:tcPr>
          <w:p w14:paraId="0DD1E7F3" w14:textId="57D2AD6B" w:rsidR="00AD78CD" w:rsidRDefault="00AD78CD" w:rsidP="00AD78CD">
            <w:pPr>
              <w:jc w:val="center"/>
              <w:cnfStyle w:val="100000000000" w:firstRow="1" w:lastRow="0" w:firstColumn="0" w:lastColumn="0" w:oddVBand="0" w:evenVBand="0" w:oddHBand="0" w:evenHBand="0" w:firstRowFirstColumn="0" w:firstRowLastColumn="0" w:lastRowFirstColumn="0" w:lastRowLastColumn="0"/>
            </w:pPr>
            <w:r>
              <w:t>TWF</w:t>
            </w:r>
          </w:p>
        </w:tc>
        <w:tc>
          <w:tcPr>
            <w:tcW w:w="725" w:type="dxa"/>
          </w:tcPr>
          <w:p w14:paraId="48BC15F1" w14:textId="3E7D7C65" w:rsidR="00AD78CD" w:rsidRDefault="00AD78CD" w:rsidP="00AD78CD">
            <w:pPr>
              <w:jc w:val="center"/>
              <w:cnfStyle w:val="100000000000" w:firstRow="1" w:lastRow="0" w:firstColumn="0" w:lastColumn="0" w:oddVBand="0" w:evenVBand="0" w:oddHBand="0" w:evenHBand="0" w:firstRowFirstColumn="0" w:firstRowLastColumn="0" w:lastRowFirstColumn="0" w:lastRowLastColumn="0"/>
            </w:pPr>
            <w:r>
              <w:t>HDF</w:t>
            </w:r>
          </w:p>
        </w:tc>
        <w:tc>
          <w:tcPr>
            <w:tcW w:w="805" w:type="dxa"/>
          </w:tcPr>
          <w:p w14:paraId="72A28F05" w14:textId="60A420CE" w:rsidR="00AD78CD" w:rsidRDefault="00AD78CD" w:rsidP="00AD78CD">
            <w:pPr>
              <w:jc w:val="center"/>
              <w:cnfStyle w:val="100000000000" w:firstRow="1" w:lastRow="0" w:firstColumn="0" w:lastColumn="0" w:oddVBand="0" w:evenVBand="0" w:oddHBand="0" w:evenHBand="0" w:firstRowFirstColumn="0" w:firstRowLastColumn="0" w:lastRowFirstColumn="0" w:lastRowLastColumn="0"/>
            </w:pPr>
            <w:r>
              <w:t>PWF</w:t>
            </w:r>
          </w:p>
        </w:tc>
        <w:tc>
          <w:tcPr>
            <w:tcW w:w="720" w:type="dxa"/>
          </w:tcPr>
          <w:p w14:paraId="6155B62A" w14:textId="606C9974" w:rsidR="00AD78CD" w:rsidRDefault="00AD78CD" w:rsidP="00AD78CD">
            <w:pPr>
              <w:jc w:val="center"/>
              <w:cnfStyle w:val="100000000000" w:firstRow="1" w:lastRow="0" w:firstColumn="0" w:lastColumn="0" w:oddVBand="0" w:evenVBand="0" w:oddHBand="0" w:evenHBand="0" w:firstRowFirstColumn="0" w:firstRowLastColumn="0" w:lastRowFirstColumn="0" w:lastRowLastColumn="0"/>
            </w:pPr>
            <w:r>
              <w:t>OSF</w:t>
            </w:r>
          </w:p>
        </w:tc>
        <w:tc>
          <w:tcPr>
            <w:tcW w:w="720" w:type="dxa"/>
          </w:tcPr>
          <w:p w14:paraId="303A5322" w14:textId="631D57C1" w:rsidR="00AD78CD" w:rsidRDefault="00AD78CD" w:rsidP="00AD78CD">
            <w:pPr>
              <w:jc w:val="center"/>
              <w:cnfStyle w:val="100000000000" w:firstRow="1" w:lastRow="0" w:firstColumn="0" w:lastColumn="0" w:oddVBand="0" w:evenVBand="0" w:oddHBand="0" w:evenHBand="0" w:firstRowFirstColumn="0" w:firstRowLastColumn="0" w:lastRowFirstColumn="0" w:lastRowLastColumn="0"/>
            </w:pPr>
            <w:r>
              <w:t>RNF</w:t>
            </w:r>
          </w:p>
        </w:tc>
      </w:tr>
      <w:tr w:rsidR="00AD78CD" w14:paraId="30E6D69F" w14:textId="77777777" w:rsidTr="00AD78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5" w:type="dxa"/>
          </w:tcPr>
          <w:p w14:paraId="72A0351A" w14:textId="1C5FD238" w:rsidR="00AD78CD" w:rsidRDefault="00AD78CD" w:rsidP="00AD78CD">
            <w:pPr>
              <w:jc w:val="center"/>
            </w:pPr>
            <w:r>
              <w:t>0</w:t>
            </w:r>
          </w:p>
        </w:tc>
        <w:tc>
          <w:tcPr>
            <w:tcW w:w="720" w:type="dxa"/>
          </w:tcPr>
          <w:p w14:paraId="07221E7C" w14:textId="663AF7EE" w:rsidR="00AD78CD" w:rsidRDefault="00AD78CD" w:rsidP="00AD78CD">
            <w:pPr>
              <w:jc w:val="center"/>
              <w:cnfStyle w:val="000000100000" w:firstRow="0" w:lastRow="0" w:firstColumn="0" w:lastColumn="0" w:oddVBand="0" w:evenVBand="0" w:oddHBand="1" w:evenHBand="0" w:firstRowFirstColumn="0" w:firstRowLastColumn="0" w:lastRowFirstColumn="0" w:lastRowLastColumn="0"/>
            </w:pPr>
            <w:r>
              <w:t>293</w:t>
            </w:r>
          </w:p>
        </w:tc>
        <w:tc>
          <w:tcPr>
            <w:tcW w:w="725" w:type="dxa"/>
          </w:tcPr>
          <w:p w14:paraId="42F82E39" w14:textId="5D3831B8" w:rsidR="00AD78CD" w:rsidRDefault="00AD78CD" w:rsidP="00AD78CD">
            <w:pPr>
              <w:jc w:val="center"/>
              <w:cnfStyle w:val="000000100000" w:firstRow="0" w:lastRow="0" w:firstColumn="0" w:lastColumn="0" w:oddVBand="0" w:evenVBand="0" w:oddHBand="1" w:evenHBand="0" w:firstRowFirstColumn="0" w:firstRowLastColumn="0" w:lastRowFirstColumn="0" w:lastRowLastColumn="0"/>
            </w:pPr>
            <w:r>
              <w:t>224</w:t>
            </w:r>
          </w:p>
        </w:tc>
        <w:tc>
          <w:tcPr>
            <w:tcW w:w="805" w:type="dxa"/>
          </w:tcPr>
          <w:p w14:paraId="46121CDE" w14:textId="3AA5BE8E" w:rsidR="00AD78CD" w:rsidRDefault="00AD78CD" w:rsidP="00AD78CD">
            <w:pPr>
              <w:jc w:val="center"/>
              <w:cnfStyle w:val="000000100000" w:firstRow="0" w:lastRow="0" w:firstColumn="0" w:lastColumn="0" w:oddVBand="0" w:evenVBand="0" w:oddHBand="1" w:evenHBand="0" w:firstRowFirstColumn="0" w:firstRowLastColumn="0" w:lastRowFirstColumn="0" w:lastRowLastColumn="0"/>
            </w:pPr>
            <w:r>
              <w:t>244</w:t>
            </w:r>
          </w:p>
        </w:tc>
        <w:tc>
          <w:tcPr>
            <w:tcW w:w="720" w:type="dxa"/>
          </w:tcPr>
          <w:p w14:paraId="3FEA5A86" w14:textId="48A80ABD" w:rsidR="00AD78CD" w:rsidRDefault="00AD78CD" w:rsidP="00AD78CD">
            <w:pPr>
              <w:jc w:val="center"/>
              <w:cnfStyle w:val="000000100000" w:firstRow="0" w:lastRow="0" w:firstColumn="0" w:lastColumn="0" w:oddVBand="0" w:evenVBand="0" w:oddHBand="1" w:evenHBand="0" w:firstRowFirstColumn="0" w:firstRowLastColumn="0" w:lastRowFirstColumn="0" w:lastRowLastColumn="0"/>
            </w:pPr>
            <w:r>
              <w:t>241</w:t>
            </w:r>
          </w:p>
        </w:tc>
        <w:tc>
          <w:tcPr>
            <w:tcW w:w="720" w:type="dxa"/>
          </w:tcPr>
          <w:p w14:paraId="1C9F9369" w14:textId="29BB63CF" w:rsidR="00AD78CD" w:rsidRDefault="00AD78CD" w:rsidP="00AD78CD">
            <w:pPr>
              <w:jc w:val="center"/>
              <w:cnfStyle w:val="000000100000" w:firstRow="0" w:lastRow="0" w:firstColumn="0" w:lastColumn="0" w:oddVBand="0" w:evenVBand="0" w:oddHBand="1" w:evenHBand="0" w:firstRowFirstColumn="0" w:firstRowLastColumn="0" w:lastRowFirstColumn="0" w:lastRowLastColumn="0"/>
            </w:pPr>
            <w:r>
              <w:t>338</w:t>
            </w:r>
          </w:p>
        </w:tc>
      </w:tr>
      <w:tr w:rsidR="00AD78CD" w14:paraId="4DE42336" w14:textId="77777777" w:rsidTr="00AD78CD">
        <w:trPr>
          <w:jc w:val="center"/>
        </w:trPr>
        <w:tc>
          <w:tcPr>
            <w:cnfStyle w:val="001000000000" w:firstRow="0" w:lastRow="0" w:firstColumn="1" w:lastColumn="0" w:oddVBand="0" w:evenVBand="0" w:oddHBand="0" w:evenHBand="0" w:firstRowFirstColumn="0" w:firstRowLastColumn="0" w:lastRowFirstColumn="0" w:lastRowLastColumn="0"/>
            <w:tcW w:w="1975" w:type="dxa"/>
          </w:tcPr>
          <w:p w14:paraId="22C46370" w14:textId="2310650B" w:rsidR="00AD78CD" w:rsidRDefault="00AD78CD" w:rsidP="00AD78CD">
            <w:pPr>
              <w:jc w:val="center"/>
            </w:pPr>
            <w:r>
              <w:t>1</w:t>
            </w:r>
          </w:p>
        </w:tc>
        <w:tc>
          <w:tcPr>
            <w:tcW w:w="720" w:type="dxa"/>
          </w:tcPr>
          <w:p w14:paraId="632772B6" w14:textId="0075C0C8" w:rsidR="00AD78CD" w:rsidRDefault="00AD78CD" w:rsidP="00AD78CD">
            <w:pPr>
              <w:jc w:val="center"/>
              <w:cnfStyle w:val="000000000000" w:firstRow="0" w:lastRow="0" w:firstColumn="0" w:lastColumn="0" w:oddVBand="0" w:evenVBand="0" w:oddHBand="0" w:evenHBand="0" w:firstRowFirstColumn="0" w:firstRowLastColumn="0" w:lastRowFirstColumn="0" w:lastRowLastColumn="0"/>
            </w:pPr>
            <w:r>
              <w:t>46</w:t>
            </w:r>
          </w:p>
        </w:tc>
        <w:tc>
          <w:tcPr>
            <w:tcW w:w="725" w:type="dxa"/>
          </w:tcPr>
          <w:p w14:paraId="7B68A4B4" w14:textId="2AD5CCF5" w:rsidR="00AD78CD" w:rsidRDefault="00AD78CD" w:rsidP="00AD78CD">
            <w:pPr>
              <w:jc w:val="center"/>
              <w:cnfStyle w:val="000000000000" w:firstRow="0" w:lastRow="0" w:firstColumn="0" w:lastColumn="0" w:oddVBand="0" w:evenVBand="0" w:oddHBand="0" w:evenHBand="0" w:firstRowFirstColumn="0" w:firstRowLastColumn="0" w:lastRowFirstColumn="0" w:lastRowLastColumn="0"/>
            </w:pPr>
            <w:r>
              <w:t>115</w:t>
            </w:r>
          </w:p>
        </w:tc>
        <w:tc>
          <w:tcPr>
            <w:tcW w:w="805" w:type="dxa"/>
          </w:tcPr>
          <w:p w14:paraId="78837F81" w14:textId="2BF5A5B0" w:rsidR="00AD78CD" w:rsidRDefault="00AD78CD" w:rsidP="00AD78CD">
            <w:pPr>
              <w:jc w:val="center"/>
              <w:cnfStyle w:val="000000000000" w:firstRow="0" w:lastRow="0" w:firstColumn="0" w:lastColumn="0" w:oddVBand="0" w:evenVBand="0" w:oddHBand="0" w:evenHBand="0" w:firstRowFirstColumn="0" w:firstRowLastColumn="0" w:lastRowFirstColumn="0" w:lastRowLastColumn="0"/>
            </w:pPr>
            <w:r>
              <w:t>95</w:t>
            </w:r>
          </w:p>
        </w:tc>
        <w:tc>
          <w:tcPr>
            <w:tcW w:w="720" w:type="dxa"/>
          </w:tcPr>
          <w:p w14:paraId="67BF6A47" w14:textId="055B2CEE" w:rsidR="00AD78CD" w:rsidRDefault="00AD78CD" w:rsidP="00AD78CD">
            <w:pPr>
              <w:cnfStyle w:val="000000000000" w:firstRow="0" w:lastRow="0" w:firstColumn="0" w:lastColumn="0" w:oddVBand="0" w:evenVBand="0" w:oddHBand="0" w:evenHBand="0" w:firstRowFirstColumn="0" w:firstRowLastColumn="0" w:lastRowFirstColumn="0" w:lastRowLastColumn="0"/>
            </w:pPr>
            <w:r>
              <w:t xml:space="preserve">  98</w:t>
            </w:r>
          </w:p>
        </w:tc>
        <w:tc>
          <w:tcPr>
            <w:tcW w:w="720" w:type="dxa"/>
          </w:tcPr>
          <w:p w14:paraId="355D0DB8" w14:textId="1DAFB752" w:rsidR="00AD78CD" w:rsidRDefault="00AD78CD" w:rsidP="00AD78CD">
            <w:pPr>
              <w:tabs>
                <w:tab w:val="center" w:pos="875"/>
              </w:tabs>
              <w:cnfStyle w:val="000000000000" w:firstRow="0" w:lastRow="0" w:firstColumn="0" w:lastColumn="0" w:oddVBand="0" w:evenVBand="0" w:oddHBand="0" w:evenHBand="0" w:firstRowFirstColumn="0" w:firstRowLastColumn="0" w:lastRowFirstColumn="0" w:lastRowLastColumn="0"/>
            </w:pPr>
            <w:r>
              <w:t xml:space="preserve">    1</w:t>
            </w:r>
          </w:p>
        </w:tc>
      </w:tr>
    </w:tbl>
    <w:p w14:paraId="5A1FAA62" w14:textId="07BA3993" w:rsidR="00AD78CD" w:rsidRDefault="001E46AC" w:rsidP="001E46AC">
      <w:pPr>
        <w:pStyle w:val="ab"/>
      </w:pPr>
      <w:bookmarkStart w:id="57" w:name="_Toc130996459"/>
      <w:r>
        <w:t xml:space="preserve">Table </w:t>
      </w:r>
      <w:fldSimple w:instr=" SEQ Table \* ARABIC ">
        <w:r w:rsidR="00D86A52">
          <w:rPr>
            <w:noProof/>
          </w:rPr>
          <w:t>3</w:t>
        </w:r>
      </w:fldSimple>
      <w:r>
        <w:t xml:space="preserve">  </w:t>
      </w:r>
      <w:r w:rsidR="00AD78CD">
        <w:t>Specific values for machine failure</w:t>
      </w:r>
      <w:bookmarkEnd w:id="57"/>
    </w:p>
    <w:p w14:paraId="057C6C96" w14:textId="77777777" w:rsidR="00AD78CD" w:rsidRDefault="00AD78CD" w:rsidP="00AD78CD"/>
    <w:p w14:paraId="360A7D42" w14:textId="58F31A40" w:rsidR="00AD78CD" w:rsidRDefault="00AD78CD" w:rsidP="00AD78CD">
      <w:r w:rsidRPr="00AD78CD">
        <w:t>Pair plot is used to understand the best set of features to explain a relationship between two variables or to form the most separated clusters. It also helps to form some simple classification models by drawing some simple lines or make linear separation in our dataset.</w:t>
      </w:r>
    </w:p>
    <w:p w14:paraId="48241DFA" w14:textId="3401086D" w:rsidR="00AD78CD" w:rsidRDefault="00AD78CD" w:rsidP="00AD78CD">
      <w:r>
        <w:t>In this part, I load the data in the seaborn library and call the pairplot function which can explicitly show the correlations between the features, red points when hue=1, blue points when hue=0.</w:t>
      </w:r>
    </w:p>
    <w:p w14:paraId="26AD126B" w14:textId="36093557" w:rsidR="00AD78CD" w:rsidRDefault="00AD78CD" w:rsidP="00AD78CD">
      <w:r>
        <w:t>The pair figure is shown below.</w:t>
      </w:r>
    </w:p>
    <w:p w14:paraId="1A500C2C" w14:textId="79BA2E3E" w:rsidR="00AD78CD" w:rsidRDefault="00AD78CD" w:rsidP="00AD78CD">
      <w:r>
        <w:rPr>
          <w:noProof/>
        </w:rPr>
        <w:lastRenderedPageBreak/>
        <w:drawing>
          <wp:inline distT="0" distB="0" distL="0" distR="0" wp14:anchorId="6E1B5A36" wp14:editId="4C0F7C58">
            <wp:extent cx="5937250" cy="54292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7250" cy="5429250"/>
                    </a:xfrm>
                    <a:prstGeom prst="rect">
                      <a:avLst/>
                    </a:prstGeom>
                    <a:noFill/>
                    <a:ln>
                      <a:noFill/>
                    </a:ln>
                  </pic:spPr>
                </pic:pic>
              </a:graphicData>
            </a:graphic>
          </wp:inline>
        </w:drawing>
      </w:r>
    </w:p>
    <w:p w14:paraId="768CF050" w14:textId="6921DEF6" w:rsidR="00AD78CD" w:rsidRDefault="001E46AC" w:rsidP="001E46AC">
      <w:pPr>
        <w:pStyle w:val="ab"/>
      </w:pPr>
      <w:bookmarkStart w:id="58" w:name="_Toc130996876"/>
      <w:r>
        <w:t xml:space="preserve">Figure </w:t>
      </w:r>
      <w:fldSimple w:instr=" SEQ Figure \* ARABIC ">
        <w:r w:rsidR="00D86A52">
          <w:rPr>
            <w:noProof/>
          </w:rPr>
          <w:t>25</w:t>
        </w:r>
      </w:fldSimple>
      <w:r>
        <w:t xml:space="preserve">  </w:t>
      </w:r>
      <w:r w:rsidR="00AD78CD">
        <w:t>Pairs Plot</w:t>
      </w:r>
      <w:r>
        <w:t xml:space="preserve"> of gathered data</w:t>
      </w:r>
      <w:bookmarkEnd w:id="58"/>
    </w:p>
    <w:p w14:paraId="084F3BB5" w14:textId="186DF879" w:rsidR="00AD78CD" w:rsidRDefault="00AD78CD" w:rsidP="00AD78CD">
      <w:r w:rsidRPr="00AD78CD">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4DE1FB7B" w14:textId="5B93DC02" w:rsidR="00AD78CD" w:rsidRDefault="00AD78CD" w:rsidP="00AD78CD">
      <w:r>
        <w:t>The display of the correlation matrix uses Pearson’s Product-Moment Correlation, and the pearson heat map is shown below.</w:t>
      </w:r>
    </w:p>
    <w:p w14:paraId="526C1CA3" w14:textId="1DA897B5" w:rsidR="00AD78CD" w:rsidRDefault="00AD78CD" w:rsidP="00AD78CD">
      <w:pPr>
        <w:jc w:val="center"/>
      </w:pPr>
      <w:r>
        <w:rPr>
          <w:noProof/>
        </w:rPr>
        <w:lastRenderedPageBreak/>
        <w:drawing>
          <wp:inline distT="0" distB="0" distL="0" distR="0" wp14:anchorId="741531C0" wp14:editId="55EEAAED">
            <wp:extent cx="4997450" cy="4260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208" t="10027" r="12620" b="267"/>
                    <a:stretch/>
                  </pic:blipFill>
                  <pic:spPr bwMode="auto">
                    <a:xfrm>
                      <a:off x="0" y="0"/>
                      <a:ext cx="4997450" cy="4260850"/>
                    </a:xfrm>
                    <a:prstGeom prst="rect">
                      <a:avLst/>
                    </a:prstGeom>
                    <a:noFill/>
                    <a:ln>
                      <a:noFill/>
                    </a:ln>
                    <a:extLst>
                      <a:ext uri="{53640926-AAD7-44D8-BBD7-CCE9431645EC}">
                        <a14:shadowObscured xmlns:a14="http://schemas.microsoft.com/office/drawing/2010/main"/>
                      </a:ext>
                    </a:extLst>
                  </pic:spPr>
                </pic:pic>
              </a:graphicData>
            </a:graphic>
          </wp:inline>
        </w:drawing>
      </w:r>
    </w:p>
    <w:p w14:paraId="67D0AC5B" w14:textId="539DDDD2" w:rsidR="001E46AC" w:rsidRDefault="001E46AC" w:rsidP="001E46AC">
      <w:pPr>
        <w:pStyle w:val="ab"/>
      </w:pPr>
      <w:bookmarkStart w:id="59" w:name="_Toc130996877"/>
      <w:r>
        <w:t xml:space="preserve">Figure </w:t>
      </w:r>
      <w:fldSimple w:instr=" SEQ Figure \* ARABIC ">
        <w:r w:rsidR="00D86A52">
          <w:rPr>
            <w:noProof/>
          </w:rPr>
          <w:t>26</w:t>
        </w:r>
      </w:fldSimple>
      <w:r>
        <w:t xml:space="preserve">  Heatmap of gathered data</w:t>
      </w:r>
      <w:bookmarkEnd w:id="59"/>
    </w:p>
    <w:p w14:paraId="0DC58038" w14:textId="46D85F91" w:rsidR="003F5836" w:rsidRDefault="004716FF" w:rsidP="00A3194B">
      <w:pPr>
        <w:pStyle w:val="3"/>
      </w:pPr>
      <w:bookmarkStart w:id="60" w:name="_Toc130996966"/>
      <w:r>
        <w:t>4.2.3 machine learning based data modeling</w:t>
      </w:r>
      <w:bookmarkEnd w:id="60"/>
      <w:r>
        <w:t xml:space="preserve"> </w:t>
      </w:r>
    </w:p>
    <w:p w14:paraId="78C8C1D2" w14:textId="48C08EBF" w:rsidR="00A3194B" w:rsidRPr="00A3194B" w:rsidRDefault="00A3194B" w:rsidP="00A3194B">
      <w:pPr>
        <w:pStyle w:val="4"/>
      </w:pPr>
      <w:r>
        <w:t>1. Basic preparation</w:t>
      </w:r>
    </w:p>
    <w:p w14:paraId="14EA8D0A" w14:textId="0142ED49" w:rsidR="00A3194B" w:rsidRDefault="00A3194B" w:rsidP="00A3194B">
      <w:r w:rsidRPr="00A3194B">
        <w:t>In order to predict the damage frequency of the machine</w:t>
      </w:r>
      <w:r>
        <w:t>s</w:t>
      </w:r>
      <w:r w:rsidRPr="00A3194B">
        <w:t>, I use three machine learning methods for model</w:t>
      </w:r>
      <w:r>
        <w:t>ing</w:t>
      </w:r>
      <w:r w:rsidRPr="00A3194B">
        <w:t xml:space="preserve"> prediction, namely decision tree, random forest and xgb</w:t>
      </w:r>
      <w:r>
        <w:t>o</w:t>
      </w:r>
      <w:r w:rsidRPr="00A3194B">
        <w:t>ost. Through the comparison of the accuracy of the results, we chose xgboost for the final application</w:t>
      </w:r>
      <w:r>
        <w:t>.</w:t>
      </w:r>
      <w:r w:rsidRPr="00A3194B">
        <w:t xml:space="preserve"> In the following, we describe the establishment and results of the three models in detail.</w:t>
      </w:r>
    </w:p>
    <w:p w14:paraId="7F95A96F" w14:textId="1E312029" w:rsidR="00A3194B" w:rsidRDefault="00A3194B" w:rsidP="00A3194B">
      <w:r>
        <w:t xml:space="preserve">Firstly, </w:t>
      </w:r>
      <w:r w:rsidRPr="00A3194B">
        <w:t>First we need to do the initial processing of the dataset</w:t>
      </w:r>
      <w:r>
        <w:t>, I</w:t>
      </w:r>
      <w:r w:rsidRPr="00A3194B">
        <w:t xml:space="preserve"> prepare the training set and the training set</w:t>
      </w:r>
      <w:r>
        <w:t xml:space="preserve">, </w:t>
      </w:r>
      <w:r w:rsidRPr="00A3194B">
        <w:t>and divide the data set with a ratio of 8.5:1.5 as the basis for machine learning model training</w:t>
      </w:r>
      <w:r>
        <w:t>. Then I drop the additional information stored in the dataframe, which lays the foundation for the modeling part.</w:t>
      </w:r>
    </w:p>
    <w:p w14:paraId="5DAB9883" w14:textId="7658DF4F" w:rsidR="00A3194B" w:rsidRDefault="00A3194B" w:rsidP="00A3194B">
      <w:r>
        <w:t>There are two significant features in the classification session, ROC Curve and AUC.</w:t>
      </w:r>
    </w:p>
    <w:p w14:paraId="4A7BCF90" w14:textId="593B0547" w:rsidR="00A3194B" w:rsidRDefault="00A3194B" w:rsidP="00A3194B">
      <w:pPr>
        <w:pStyle w:val="a7"/>
        <w:numPr>
          <w:ilvl w:val="0"/>
          <w:numId w:val="3"/>
        </w:numPr>
        <w:ind w:firstLineChars="0"/>
      </w:pPr>
      <w:r>
        <w:t>ROC curve</w:t>
      </w:r>
    </w:p>
    <w:p w14:paraId="25970A67" w14:textId="22AF38BB" w:rsidR="00A3194B" w:rsidRDefault="00A3194B" w:rsidP="00A3194B">
      <w:r>
        <w:t>An ROC curve (receiver operating characteristic curve) is a graph showing the performance of a classification model at all classification thresholds. This curve plots two parameters: True Positive Rate and False Positive Rate.</w:t>
      </w:r>
    </w:p>
    <w:p w14:paraId="2E76C771" w14:textId="77777777" w:rsidR="00A3194B" w:rsidRDefault="00A3194B" w:rsidP="00A3194B">
      <w:r>
        <w:t>True Positive Rate (TPR) is a synonym for recall and is therefore defined as follows:</w:t>
      </w:r>
    </w:p>
    <w:p w14:paraId="1DCE1278" w14:textId="13157345" w:rsidR="00A3194B" w:rsidRDefault="00EE6727" w:rsidP="00A3194B">
      <w:pPr>
        <w:jc w:val="center"/>
      </w:pPr>
      <m:oMathPara>
        <m:oMath>
          <m:r>
            <w:rPr>
              <w:rFonts w:ascii="Cambria Math" w:hAnsi="Cambria Math"/>
            </w:rPr>
            <w:lastRenderedPageBreak/>
            <m:t>TPR=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4CFABF23" w14:textId="77777777" w:rsidR="00A3194B" w:rsidRDefault="00A3194B" w:rsidP="00A3194B">
      <w:r>
        <w:t>False Positive Rate (FPR) is defined as follows:</w:t>
      </w:r>
    </w:p>
    <w:p w14:paraId="05A745F6" w14:textId="26D2B890" w:rsidR="00A3194B" w:rsidRDefault="00EE6727" w:rsidP="00A3194B">
      <w:pPr>
        <w:jc w:val="center"/>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14:paraId="22DAB954" w14:textId="2E9674EF" w:rsidR="00A3194B" w:rsidRDefault="00A3194B" w:rsidP="00A3194B">
      <w:r w:rsidRPr="00A3194B">
        <w:t>An ROC curve plots TPR vs. FPR at different classification thresholds. Lowering the classification threshold classifies more items as positive, thus increasing both False Positives and True Positives. The following figure shows a typical ROC curve.</w:t>
      </w:r>
    </w:p>
    <w:p w14:paraId="5D10B496" w14:textId="31092BD3" w:rsidR="00A3194B" w:rsidRDefault="00A3194B" w:rsidP="00A3194B">
      <w:pPr>
        <w:jc w:val="center"/>
      </w:pPr>
      <w:r>
        <w:rPr>
          <w:noProof/>
        </w:rPr>
        <w:drawing>
          <wp:inline distT="0" distB="0" distL="0" distR="0" wp14:anchorId="5356400D" wp14:editId="19DB1CE1">
            <wp:extent cx="2331255" cy="1822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2333329" cy="1824071"/>
                    </a:xfrm>
                    <a:prstGeom prst="rect">
                      <a:avLst/>
                    </a:prstGeom>
                  </pic:spPr>
                </pic:pic>
              </a:graphicData>
            </a:graphic>
          </wp:inline>
        </w:drawing>
      </w:r>
    </w:p>
    <w:p w14:paraId="47E305BC" w14:textId="4EFF7F9F" w:rsidR="00A3194B" w:rsidRDefault="001E46AC" w:rsidP="001E46AC">
      <w:pPr>
        <w:pStyle w:val="ab"/>
      </w:pPr>
      <w:bookmarkStart w:id="61" w:name="_Toc130996878"/>
      <w:r>
        <w:t xml:space="preserve">Figure </w:t>
      </w:r>
      <w:fldSimple w:instr=" SEQ Figure \* ARABIC ">
        <w:r w:rsidR="00D86A52">
          <w:rPr>
            <w:noProof/>
          </w:rPr>
          <w:t>27</w:t>
        </w:r>
      </w:fldSimple>
      <w:r>
        <w:t xml:space="preserve">  </w:t>
      </w:r>
      <w:r w:rsidR="00A3194B" w:rsidRPr="00A3194B">
        <w:t>TP vs. FP rate at different classification thresholds</w:t>
      </w:r>
      <w:bookmarkEnd w:id="61"/>
    </w:p>
    <w:p w14:paraId="4B93DE37" w14:textId="1637D31A" w:rsidR="00A3194B" w:rsidRDefault="00A3194B" w:rsidP="00A3194B">
      <w:r w:rsidRPr="00A3194B">
        <w:t>To compute the points in an ROC curve, we could evaluate a logistic regression model many times with different classification thresholds, but this would be inefficient. Fortunately, there's an efficient, sorting-based algorithm that can provide this information for us, called AUC.</w:t>
      </w:r>
    </w:p>
    <w:p w14:paraId="76AA4ED4" w14:textId="1DFC1883" w:rsidR="00A3194B" w:rsidRDefault="00A3194B" w:rsidP="00A3194B">
      <w:pPr>
        <w:pStyle w:val="a7"/>
        <w:numPr>
          <w:ilvl w:val="0"/>
          <w:numId w:val="3"/>
        </w:numPr>
        <w:ind w:firstLineChars="0"/>
      </w:pPr>
      <w:r w:rsidRPr="00A3194B">
        <w:t>AUC: Area Under the ROC Curve</w:t>
      </w:r>
    </w:p>
    <w:p w14:paraId="6B451D53" w14:textId="6C57C36C" w:rsidR="00A3194B" w:rsidRDefault="00A3194B" w:rsidP="00A3194B">
      <w:r w:rsidRPr="00A3194B">
        <w:t>AUC stands for "Area under the ROC Curve." That is, AUC measures the entire two-dimensional area underneath the entire ROC curve (think integral calculus) from (0,0) to (1,1).</w:t>
      </w:r>
    </w:p>
    <w:p w14:paraId="7DF104A3" w14:textId="2ADCBFC1" w:rsidR="00A3194B" w:rsidRDefault="00A3194B" w:rsidP="00A3194B">
      <w:pPr>
        <w:jc w:val="center"/>
      </w:pPr>
      <w:r>
        <w:rPr>
          <w:noProof/>
        </w:rPr>
        <w:drawing>
          <wp:inline distT="0" distB="0" distL="0" distR="0" wp14:anchorId="465BA0AF" wp14:editId="06B00C83">
            <wp:extent cx="3257717" cy="26861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a:extLst>
                        <a:ext uri="{28A0092B-C50C-407E-A947-70E740481C1C}">
                          <a14:useLocalDpi xmlns:a14="http://schemas.microsoft.com/office/drawing/2010/main" val="0"/>
                        </a:ext>
                      </a:extLst>
                    </a:blip>
                    <a:stretch>
                      <a:fillRect/>
                    </a:stretch>
                  </pic:blipFill>
                  <pic:spPr>
                    <a:xfrm>
                      <a:off x="0" y="0"/>
                      <a:ext cx="3257717" cy="2686188"/>
                    </a:xfrm>
                    <a:prstGeom prst="rect">
                      <a:avLst/>
                    </a:prstGeom>
                  </pic:spPr>
                </pic:pic>
              </a:graphicData>
            </a:graphic>
          </wp:inline>
        </w:drawing>
      </w:r>
    </w:p>
    <w:p w14:paraId="71B5117F" w14:textId="3E1F1776" w:rsidR="00A3194B" w:rsidRDefault="001E46AC" w:rsidP="001E46AC">
      <w:pPr>
        <w:pStyle w:val="ab"/>
      </w:pPr>
      <w:bookmarkStart w:id="62" w:name="_Toc130996879"/>
      <w:r>
        <w:lastRenderedPageBreak/>
        <w:t xml:space="preserve">Figure </w:t>
      </w:r>
      <w:fldSimple w:instr=" SEQ Figure \* ARABIC ">
        <w:r w:rsidR="00D86A52">
          <w:rPr>
            <w:noProof/>
          </w:rPr>
          <w:t>28</w:t>
        </w:r>
      </w:fldSimple>
      <w:r>
        <w:t xml:space="preserve">  </w:t>
      </w:r>
      <w:r w:rsidR="00A3194B">
        <w:t>AUC (Area under the ROC Curve)</w:t>
      </w:r>
      <w:bookmarkEnd w:id="62"/>
    </w:p>
    <w:p w14:paraId="63B3719E" w14:textId="7B762949" w:rsidR="00A3194B" w:rsidRDefault="00A3194B" w:rsidP="00A3194B">
      <w:r w:rsidRPr="00A3194B">
        <w:t>AUC provides an aggregate measure of performance across all possible classification thresholds. One way of interpreting AUC is as the probability that the model ranks a random positive example more highly than a random negative example.</w:t>
      </w:r>
    </w:p>
    <w:p w14:paraId="16AB00A5" w14:textId="77777777" w:rsidR="00A3194B" w:rsidRDefault="00A3194B" w:rsidP="00A3194B">
      <w:r>
        <w:t>AUC ranges in value from 0 to 1. A model whose predictions are 100% wrong has an AUC of 0.0; one whose predictions are 100% correct has an AUC of 1.0.</w:t>
      </w:r>
    </w:p>
    <w:p w14:paraId="6EF68199" w14:textId="715AEE20" w:rsidR="00A3194B" w:rsidRDefault="00A3194B" w:rsidP="00A3194B">
      <w:r>
        <w:t>AUC is desirable for the following two reasons:</w:t>
      </w:r>
    </w:p>
    <w:p w14:paraId="01D6CBD6" w14:textId="77777777" w:rsidR="00A3194B" w:rsidRDefault="00A3194B" w:rsidP="00A3194B">
      <w:pPr>
        <w:pStyle w:val="a7"/>
        <w:numPr>
          <w:ilvl w:val="0"/>
          <w:numId w:val="4"/>
        </w:numPr>
        <w:ind w:firstLineChars="0"/>
      </w:pPr>
      <w:r>
        <w:t>AUC is scale-invariant. It measures how well predictions are ranked, rather than their absolute values.</w:t>
      </w:r>
    </w:p>
    <w:p w14:paraId="7F1AE12F" w14:textId="285690F5" w:rsidR="00A3194B" w:rsidRDefault="00A3194B" w:rsidP="00A3194B">
      <w:pPr>
        <w:pStyle w:val="a7"/>
        <w:numPr>
          <w:ilvl w:val="0"/>
          <w:numId w:val="4"/>
        </w:numPr>
        <w:ind w:firstLineChars="0"/>
      </w:pPr>
      <w:r>
        <w:t>AUC is classification-threshold-invariant. It measures the quality of the model's predictions irrespective of what classification threshold is chosen.</w:t>
      </w:r>
    </w:p>
    <w:p w14:paraId="586A2572" w14:textId="77777777" w:rsidR="00A3194B" w:rsidRPr="00A3194B" w:rsidRDefault="00A3194B" w:rsidP="00A3194B">
      <w:pPr>
        <w:jc w:val="center"/>
      </w:pPr>
    </w:p>
    <w:p w14:paraId="2F40521E" w14:textId="6345E61F" w:rsidR="00A3194B" w:rsidRDefault="00A3194B" w:rsidP="00A3194B">
      <w:pPr>
        <w:pStyle w:val="4"/>
      </w:pPr>
      <w:r>
        <w:t>2.  D</w:t>
      </w:r>
      <w:r>
        <w:rPr>
          <w:rFonts w:hint="eastAsia"/>
        </w:rPr>
        <w:t>ec</w:t>
      </w:r>
      <w:r>
        <w:t>ision Tree</w:t>
      </w:r>
    </w:p>
    <w:p w14:paraId="10356B0C" w14:textId="4B1ED232" w:rsidR="00A3194B" w:rsidRDefault="00A3194B" w:rsidP="00A3194B">
      <w:r w:rsidRPr="00A3194B">
        <w:t>A decision tree is a non-parametric supervised learning algorithm, which is utilized for both classification and regression tasks. It has a hierarchical, tree structure, which consists of a root node, branches, internal nodes and leaf nodes.</w:t>
      </w:r>
    </w:p>
    <w:p w14:paraId="78729B08" w14:textId="77FB22F7" w:rsidR="00A3194B" w:rsidRDefault="00A3194B" w:rsidP="00A3194B">
      <w:r>
        <w:t>The following graph shows the structure of the decision tree, the dots of each not explains how the classification is built up.</w:t>
      </w:r>
    </w:p>
    <w:p w14:paraId="787957EF" w14:textId="58164491" w:rsidR="00A3194B" w:rsidRDefault="00A3194B" w:rsidP="00A3194B">
      <w:pPr>
        <w:jc w:val="center"/>
      </w:pPr>
      <w:r>
        <w:rPr>
          <w:noProof/>
        </w:rPr>
        <w:lastRenderedPageBreak/>
        <w:drawing>
          <wp:inline distT="0" distB="0" distL="0" distR="0" wp14:anchorId="4CE49464" wp14:editId="69E02C74">
            <wp:extent cx="5213350" cy="4549833"/>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25936" cy="4560817"/>
                    </a:xfrm>
                    <a:prstGeom prst="rect">
                      <a:avLst/>
                    </a:prstGeom>
                    <a:noFill/>
                    <a:ln>
                      <a:noFill/>
                    </a:ln>
                  </pic:spPr>
                </pic:pic>
              </a:graphicData>
            </a:graphic>
          </wp:inline>
        </w:drawing>
      </w:r>
    </w:p>
    <w:p w14:paraId="69515420" w14:textId="6A6BBF9C" w:rsidR="00A3194B" w:rsidRDefault="001E46AC" w:rsidP="001E46AC">
      <w:pPr>
        <w:pStyle w:val="ab"/>
      </w:pPr>
      <w:bookmarkStart w:id="63" w:name="_Toc130996880"/>
      <w:r>
        <w:t xml:space="preserve">Figure </w:t>
      </w:r>
      <w:fldSimple w:instr=" SEQ Figure \* ARABIC ">
        <w:r w:rsidR="00D86A52">
          <w:rPr>
            <w:noProof/>
          </w:rPr>
          <w:t>29</w:t>
        </w:r>
      </w:fldSimple>
      <w:r>
        <w:t xml:space="preserve">  </w:t>
      </w:r>
      <w:r w:rsidR="00A3194B">
        <w:t>The structure of Decision Tree</w:t>
      </w:r>
      <w:bookmarkEnd w:id="63"/>
    </w:p>
    <w:p w14:paraId="46F6C9D8" w14:textId="4DE2A08B" w:rsidR="00A3194B" w:rsidRDefault="00A3194B" w:rsidP="00A3194B">
      <w:r w:rsidRPr="00A3194B">
        <w:t>In this algorithm structure, the value of AUC reaches 0.58. It can be seen that the accuracy rate of the model is 0.7, but the recall rate for the damaged machine is only 0.15, which shows that the accuracy rate of this model for this data set is very low and has great limitations</w:t>
      </w:r>
      <w:r>
        <w:rPr>
          <w:rFonts w:hint="eastAsia"/>
        </w:rPr>
        <w:t>.</w:t>
      </w:r>
      <w:r>
        <w:t xml:space="preserve"> </w:t>
      </w:r>
      <w:r w:rsidRPr="00A3194B">
        <w:t>Therefore, a better algorithm needs to be found.</w:t>
      </w:r>
    </w:p>
    <w:p w14:paraId="44E86037" w14:textId="0A35E08C" w:rsidR="00A3194B" w:rsidRDefault="00A3194B" w:rsidP="00A3194B">
      <w:pPr>
        <w:jc w:val="center"/>
      </w:pPr>
      <w:r>
        <w:rPr>
          <w:noProof/>
        </w:rPr>
        <w:drawing>
          <wp:inline distT="0" distB="0" distL="0" distR="0" wp14:anchorId="0CEDEF60" wp14:editId="5052288B">
            <wp:extent cx="4019757" cy="153677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4019757" cy="1536779"/>
                    </a:xfrm>
                    <a:prstGeom prst="rect">
                      <a:avLst/>
                    </a:prstGeom>
                  </pic:spPr>
                </pic:pic>
              </a:graphicData>
            </a:graphic>
          </wp:inline>
        </w:drawing>
      </w:r>
    </w:p>
    <w:p w14:paraId="4FF40B7D" w14:textId="5B1C165F" w:rsidR="00A3194B" w:rsidRDefault="001E46AC" w:rsidP="001E46AC">
      <w:pPr>
        <w:pStyle w:val="ab"/>
      </w:pPr>
      <w:bookmarkStart w:id="64" w:name="_Toc130996460"/>
      <w:r>
        <w:t xml:space="preserve">Table </w:t>
      </w:r>
      <w:fldSimple w:instr=" SEQ Table \* ARABIC ">
        <w:r w:rsidR="00D86A52">
          <w:rPr>
            <w:noProof/>
          </w:rPr>
          <w:t>4</w:t>
        </w:r>
      </w:fldSimple>
      <w:r>
        <w:t xml:space="preserve">  </w:t>
      </w:r>
      <w:r w:rsidR="00A3194B">
        <w:t>Measurement regarding Decision Tree</w:t>
      </w:r>
      <w:bookmarkEnd w:id="64"/>
    </w:p>
    <w:p w14:paraId="5B3A6760" w14:textId="497B65E2" w:rsidR="00A3194B" w:rsidRDefault="00A3194B" w:rsidP="00A3194B">
      <w:pPr>
        <w:pStyle w:val="4"/>
      </w:pPr>
      <w:r>
        <w:lastRenderedPageBreak/>
        <w:t>3. Random Forest</w:t>
      </w:r>
    </w:p>
    <w:p w14:paraId="5A6E8A0F" w14:textId="09E711B7" w:rsidR="00A3194B" w:rsidRDefault="00A3194B" w:rsidP="00A3194B">
      <w:r w:rsidRPr="00A3194B">
        <w:t>Random forest is a commonly-used machine learning algorithm trademarked by Leo Breiman and Adele Cutler, which combines the output of multiple decision trees to reach a single result. Its ease of use and flexibility have fueled its adoption, as it handles both classification and regression problems.</w:t>
      </w:r>
    </w:p>
    <w:p w14:paraId="009F59C6" w14:textId="238A83FD" w:rsidR="00A3194B" w:rsidRDefault="00A3194B" w:rsidP="00A3194B">
      <w:r w:rsidRPr="00A3194B">
        <w:t>This is an optimization algorithm based on decision trees, with higher complexity and higher accuracy. The figure below shows how the three trees of the random forest are organized</w:t>
      </w:r>
      <w:r>
        <w:t>.</w:t>
      </w:r>
    </w:p>
    <w:p w14:paraId="13F635D0" w14:textId="663E49BB" w:rsidR="00A3194B" w:rsidRDefault="00A3194B" w:rsidP="00A3194B">
      <w:r>
        <w:rPr>
          <w:noProof/>
        </w:rPr>
        <w:drawing>
          <wp:inline distT="0" distB="0" distL="0" distR="0" wp14:anchorId="7F38E49B" wp14:editId="541620E6">
            <wp:extent cx="5949950" cy="3440014"/>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82490" cy="3458827"/>
                    </a:xfrm>
                    <a:prstGeom prst="rect">
                      <a:avLst/>
                    </a:prstGeom>
                    <a:noFill/>
                    <a:ln>
                      <a:noFill/>
                    </a:ln>
                  </pic:spPr>
                </pic:pic>
              </a:graphicData>
            </a:graphic>
          </wp:inline>
        </w:drawing>
      </w:r>
    </w:p>
    <w:p w14:paraId="44290EC2" w14:textId="75DD23DF" w:rsidR="00A3194B" w:rsidRDefault="001E46AC" w:rsidP="001E46AC">
      <w:pPr>
        <w:pStyle w:val="ab"/>
      </w:pPr>
      <w:bookmarkStart w:id="65" w:name="_Toc130996881"/>
      <w:r>
        <w:t xml:space="preserve">Figure </w:t>
      </w:r>
      <w:fldSimple w:instr=" SEQ Figure \* ARABIC ">
        <w:r w:rsidR="00D86A52">
          <w:rPr>
            <w:noProof/>
          </w:rPr>
          <w:t>30</w:t>
        </w:r>
      </w:fldSimple>
      <w:r>
        <w:t xml:space="preserve">  </w:t>
      </w:r>
      <w:r w:rsidR="00A3194B">
        <w:t>The Structure of Random Forest RF1</w:t>
      </w:r>
      <w:bookmarkEnd w:id="65"/>
    </w:p>
    <w:p w14:paraId="7E9F666B" w14:textId="77777777" w:rsidR="00A3194B" w:rsidRDefault="00A3194B" w:rsidP="00A3194B"/>
    <w:p w14:paraId="3E512A58" w14:textId="355BD642" w:rsidR="00A3194B" w:rsidRDefault="00A3194B" w:rsidP="00A3194B">
      <w:r>
        <w:rPr>
          <w:noProof/>
        </w:rPr>
        <w:drawing>
          <wp:inline distT="0" distB="0" distL="0" distR="0" wp14:anchorId="66DA20EE" wp14:editId="3CA7BEF4">
            <wp:extent cx="5930900" cy="20891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0900" cy="2089150"/>
                    </a:xfrm>
                    <a:prstGeom prst="rect">
                      <a:avLst/>
                    </a:prstGeom>
                    <a:noFill/>
                    <a:ln>
                      <a:noFill/>
                    </a:ln>
                  </pic:spPr>
                </pic:pic>
              </a:graphicData>
            </a:graphic>
          </wp:inline>
        </w:drawing>
      </w:r>
    </w:p>
    <w:p w14:paraId="2C318E25" w14:textId="1018019A" w:rsidR="00A3194B" w:rsidRDefault="001E46AC" w:rsidP="001E46AC">
      <w:pPr>
        <w:pStyle w:val="ab"/>
      </w:pPr>
      <w:bookmarkStart w:id="66" w:name="_Toc130996882"/>
      <w:r>
        <w:t xml:space="preserve">Figure </w:t>
      </w:r>
      <w:fldSimple w:instr=" SEQ Figure \* ARABIC ">
        <w:r w:rsidR="00D86A52">
          <w:rPr>
            <w:noProof/>
          </w:rPr>
          <w:t>31</w:t>
        </w:r>
      </w:fldSimple>
      <w:r>
        <w:t xml:space="preserve">  </w:t>
      </w:r>
      <w:r w:rsidR="00A3194B">
        <w:t>The Structure of Random Forest RF2</w:t>
      </w:r>
      <w:bookmarkEnd w:id="66"/>
    </w:p>
    <w:p w14:paraId="1F376BDC" w14:textId="77777777" w:rsidR="00A3194B" w:rsidRDefault="00A3194B" w:rsidP="00A3194B"/>
    <w:p w14:paraId="5D987310" w14:textId="1A6BA0C8" w:rsidR="00A3194B" w:rsidRDefault="00A3194B" w:rsidP="00A3194B">
      <w:r>
        <w:rPr>
          <w:noProof/>
        </w:rPr>
        <w:lastRenderedPageBreak/>
        <w:drawing>
          <wp:inline distT="0" distB="0" distL="0" distR="0" wp14:anchorId="2F5CBBD0" wp14:editId="7126310D">
            <wp:extent cx="5937250" cy="18732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7250" cy="1873250"/>
                    </a:xfrm>
                    <a:prstGeom prst="rect">
                      <a:avLst/>
                    </a:prstGeom>
                    <a:noFill/>
                    <a:ln>
                      <a:noFill/>
                    </a:ln>
                  </pic:spPr>
                </pic:pic>
              </a:graphicData>
            </a:graphic>
          </wp:inline>
        </w:drawing>
      </w:r>
    </w:p>
    <w:p w14:paraId="2E03CC22" w14:textId="3D389692" w:rsidR="00A3194B" w:rsidRDefault="001E46AC" w:rsidP="001E46AC">
      <w:pPr>
        <w:pStyle w:val="ab"/>
      </w:pPr>
      <w:bookmarkStart w:id="67" w:name="_Toc130996883"/>
      <w:r>
        <w:t xml:space="preserve">Figure </w:t>
      </w:r>
      <w:fldSimple w:instr=" SEQ Figure \* ARABIC ">
        <w:r w:rsidR="00D86A52">
          <w:rPr>
            <w:noProof/>
          </w:rPr>
          <w:t>32</w:t>
        </w:r>
      </w:fldSimple>
      <w:r>
        <w:t xml:space="preserve">  </w:t>
      </w:r>
      <w:r w:rsidR="00A3194B">
        <w:t>The Structure of Random Forest RF3</w:t>
      </w:r>
      <w:bookmarkEnd w:id="67"/>
    </w:p>
    <w:p w14:paraId="160B2C7A" w14:textId="20263CF0" w:rsidR="00A3194B" w:rsidRDefault="00A3194B" w:rsidP="00A3194B">
      <w:r>
        <w:t>In this structure, the AUC value reaches 0.79 which has been largely improved comparing to the first algorithm. The machine failure recall rate is 0.59.</w:t>
      </w:r>
    </w:p>
    <w:p w14:paraId="75FC8E30" w14:textId="24034DA8" w:rsidR="00A3194B" w:rsidRDefault="00A3194B" w:rsidP="00A3194B">
      <w:pPr>
        <w:jc w:val="center"/>
      </w:pPr>
      <w:r>
        <w:rPr>
          <w:noProof/>
        </w:rPr>
        <w:drawing>
          <wp:inline distT="0" distB="0" distL="0" distR="0" wp14:anchorId="3288BCAA" wp14:editId="593D2970">
            <wp:extent cx="4032457" cy="1543129"/>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4032457" cy="1543129"/>
                    </a:xfrm>
                    <a:prstGeom prst="rect">
                      <a:avLst/>
                    </a:prstGeom>
                  </pic:spPr>
                </pic:pic>
              </a:graphicData>
            </a:graphic>
          </wp:inline>
        </w:drawing>
      </w:r>
    </w:p>
    <w:p w14:paraId="3357D2DD" w14:textId="50BD8CA1" w:rsidR="001E46AC" w:rsidRDefault="001E46AC" w:rsidP="001E46AC">
      <w:pPr>
        <w:pStyle w:val="ab"/>
      </w:pPr>
      <w:bookmarkStart w:id="68" w:name="_Toc130996461"/>
      <w:r>
        <w:t xml:space="preserve">Table </w:t>
      </w:r>
      <w:fldSimple w:instr=" SEQ Table \* ARABIC ">
        <w:r w:rsidR="00D86A52">
          <w:rPr>
            <w:noProof/>
          </w:rPr>
          <w:t>5</w:t>
        </w:r>
      </w:fldSimple>
      <w:r>
        <w:t xml:space="preserve"> Measurement regarding Random Forest</w:t>
      </w:r>
      <w:bookmarkEnd w:id="68"/>
    </w:p>
    <w:p w14:paraId="2DC6E918" w14:textId="4B414665" w:rsidR="001E46AC" w:rsidRDefault="001E46AC" w:rsidP="001E46AC">
      <w:pPr>
        <w:pStyle w:val="ab"/>
      </w:pPr>
    </w:p>
    <w:p w14:paraId="22512812" w14:textId="4C895FCF" w:rsidR="00A3194B" w:rsidRDefault="00A3194B" w:rsidP="00A3194B">
      <w:pPr>
        <w:pStyle w:val="4"/>
      </w:pPr>
      <w:r>
        <w:t>4. XGBoost</w:t>
      </w:r>
    </w:p>
    <w:p w14:paraId="001540B5" w14:textId="77777777" w:rsidR="00A30F3F" w:rsidRDefault="00A30F3F" w:rsidP="00A3194B">
      <w:r w:rsidRPr="00EE6727">
        <w:rPr>
          <w:color w:val="auto"/>
        </w:rPr>
        <w:t>XGBoost is an implementation of gradient boosted decision trees designed for speed and performance which can be used to solve regression, classification, ranking, and user-defined prediction problems. Due to the nature of an ense</w:t>
      </w:r>
      <w:r w:rsidRPr="00A30F3F">
        <w:t xml:space="preserve">mble model, you have to be careful about overfitting. The eta parameter </w:t>
      </w:r>
      <w:r>
        <w:t>is used</w:t>
      </w:r>
      <w:r w:rsidRPr="00A30F3F">
        <w:t xml:space="preserve"> to prevent this overfitting. The eta can be intuitively thought of as a learning rate. Rather than simply adding the predictions of new trees to the ensemble with full weight, the eta will be multiplied by the residuals being added to reduce their weight. This reduces the complexity of the overall model and the likelihood of overfitting. </w:t>
      </w:r>
    </w:p>
    <w:p w14:paraId="0AE358BF" w14:textId="7E8F5BC0" w:rsidR="00A30F3F" w:rsidRDefault="00A30F3F" w:rsidP="00A3194B">
      <w:r>
        <w:t>The appropriate parameter is extremely essential in the application of XGBoost, I adjusts the values while the eta rate equals 0.26, num_class equals 3 reaches the best performance. The comparison between different parameters is shown below.</w:t>
      </w:r>
    </w:p>
    <w:p w14:paraId="5CBFD9F9" w14:textId="24641A5C" w:rsidR="00A30F3F" w:rsidRDefault="00A30F3F" w:rsidP="00A3194B">
      <w:r>
        <w:rPr>
          <w:noProof/>
        </w:rPr>
        <w:lastRenderedPageBreak/>
        <w:drawing>
          <wp:inline distT="0" distB="0" distL="0" distR="0" wp14:anchorId="42D05408" wp14:editId="53C38D2B">
            <wp:extent cx="5937250" cy="31686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2F540E72" w14:textId="7AC42590" w:rsidR="00A30F3F" w:rsidRDefault="001E46AC" w:rsidP="001E46AC">
      <w:pPr>
        <w:pStyle w:val="ab"/>
      </w:pPr>
      <w:bookmarkStart w:id="69" w:name="_Toc130996884"/>
      <w:r>
        <w:t xml:space="preserve">Figure </w:t>
      </w:r>
      <w:fldSimple w:instr=" SEQ Figure \* ARABIC ">
        <w:r w:rsidR="00D86A52">
          <w:rPr>
            <w:noProof/>
          </w:rPr>
          <w:t>33</w:t>
        </w:r>
      </w:fldSimple>
      <w:r>
        <w:t xml:space="preserve">  </w:t>
      </w:r>
      <w:r w:rsidR="00A30F3F">
        <w:t>Comparison between different parameters in XGBoost</w:t>
      </w:r>
      <w:bookmarkEnd w:id="69"/>
    </w:p>
    <w:p w14:paraId="09D8C8D9" w14:textId="5C9DD4EB" w:rsidR="00A30F3F" w:rsidRDefault="00A30F3F" w:rsidP="00A30F3F">
      <w:r>
        <w:t>The structure of this algorithm is too complicated, I store the outcome into a txt file, the basic layout is shown below.</w:t>
      </w:r>
    </w:p>
    <w:p w14:paraId="2DFE1C08" w14:textId="4B04DEB7" w:rsidR="00A30F3F" w:rsidRDefault="00A30F3F" w:rsidP="00A30F3F">
      <w:pPr>
        <w:jc w:val="center"/>
      </w:pPr>
      <w:r>
        <w:rPr>
          <w:noProof/>
        </w:rPr>
        <w:drawing>
          <wp:inline distT="0" distB="0" distL="0" distR="0" wp14:anchorId="6C58581B" wp14:editId="39033494">
            <wp:extent cx="4099750"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2">
                      <a:extLst>
                        <a:ext uri="{28A0092B-C50C-407E-A947-70E740481C1C}">
                          <a14:useLocalDpi xmlns:a14="http://schemas.microsoft.com/office/drawing/2010/main" val="0"/>
                        </a:ext>
                      </a:extLst>
                    </a:blip>
                    <a:stretch>
                      <a:fillRect/>
                    </a:stretch>
                  </pic:blipFill>
                  <pic:spPr>
                    <a:xfrm>
                      <a:off x="0" y="0"/>
                      <a:ext cx="4103531" cy="3241487"/>
                    </a:xfrm>
                    <a:prstGeom prst="rect">
                      <a:avLst/>
                    </a:prstGeom>
                  </pic:spPr>
                </pic:pic>
              </a:graphicData>
            </a:graphic>
          </wp:inline>
        </w:drawing>
      </w:r>
    </w:p>
    <w:p w14:paraId="14E1013A" w14:textId="7BEA75CE" w:rsidR="00A30F3F" w:rsidRDefault="001E46AC" w:rsidP="001E46AC">
      <w:pPr>
        <w:pStyle w:val="ab"/>
      </w:pPr>
      <w:bookmarkStart w:id="70" w:name="_Toc130996885"/>
      <w:r>
        <w:t xml:space="preserve">Figure </w:t>
      </w:r>
      <w:fldSimple w:instr=" SEQ Figure \* ARABIC ">
        <w:r w:rsidR="00D86A52">
          <w:rPr>
            <w:noProof/>
          </w:rPr>
          <w:t>34</w:t>
        </w:r>
      </w:fldSimple>
      <w:r>
        <w:t xml:space="preserve">  </w:t>
      </w:r>
      <w:r w:rsidR="00A30F3F">
        <w:t>The structure of XGBoost (clip)</w:t>
      </w:r>
      <w:bookmarkEnd w:id="70"/>
    </w:p>
    <w:p w14:paraId="52BA1039" w14:textId="229F8206" w:rsidR="00A30F3F" w:rsidRDefault="00A30F3F" w:rsidP="00A30F3F">
      <w:r>
        <w:t>Under parameter1 and after the verification, we calculated the final results:</w:t>
      </w:r>
    </w:p>
    <w:p w14:paraId="57A3E561" w14:textId="77777777" w:rsidR="00A30F3F" w:rsidRDefault="00A30F3F" w:rsidP="00A30F3F">
      <w:pPr>
        <w:pStyle w:val="HTML"/>
      </w:pPr>
      <w:r>
        <w:t>Precision = 0.915068493150685</w:t>
      </w:r>
    </w:p>
    <w:p w14:paraId="45A39952" w14:textId="77777777" w:rsidR="00A30F3F" w:rsidRDefault="00A30F3F" w:rsidP="00A30F3F">
      <w:pPr>
        <w:pStyle w:val="HTML"/>
      </w:pPr>
      <w:r>
        <w:lastRenderedPageBreak/>
        <w:t>Recall = 0.767753587169036</w:t>
      </w:r>
    </w:p>
    <w:p w14:paraId="303DCBE3" w14:textId="77777777" w:rsidR="00A30F3F" w:rsidRDefault="00A30F3F" w:rsidP="00A30F3F">
      <w:pPr>
        <w:pStyle w:val="HTML"/>
      </w:pPr>
      <w:r>
        <w:t>Accuracy = 0.9766666666666667</w:t>
      </w:r>
    </w:p>
    <w:p w14:paraId="5C4BF320" w14:textId="6F067ECD" w:rsidR="00A30F3F" w:rsidRPr="00A3194B" w:rsidRDefault="00A30F3F" w:rsidP="00A30F3F">
      <w:r>
        <w:t xml:space="preserve">The three main measurement features are reaching a relatively high score, and we use this method to do the prediction in the sequences generated before. </w:t>
      </w:r>
    </w:p>
    <w:p w14:paraId="037EE5C1" w14:textId="396B0FE4" w:rsidR="004716FF" w:rsidRDefault="004716FF" w:rsidP="004716FF">
      <w:pPr>
        <w:pStyle w:val="3"/>
      </w:pPr>
      <w:bookmarkStart w:id="71" w:name="_Toc130996967"/>
      <w:r>
        <w:t>4.2.4 machine failure models in job shop scheduling</w:t>
      </w:r>
      <w:bookmarkEnd w:id="71"/>
    </w:p>
    <w:p w14:paraId="75836C7D" w14:textId="4194F0D6" w:rsidR="009E4A2E" w:rsidRDefault="009E4A2E" w:rsidP="009E4A2E">
      <w:pPr>
        <w:pStyle w:val="4"/>
      </w:pPr>
      <w:r>
        <w:t>1. The machine failure-repair model</w:t>
      </w:r>
    </w:p>
    <w:p w14:paraId="2B66A794" w14:textId="67828E4C" w:rsidR="009E4A2E" w:rsidRPr="009E4A2E" w:rsidRDefault="009E4A2E" w:rsidP="009E4A2E">
      <w:r>
        <w:t>Based on the historical dataset, we can predict the failure rate of machines. Firstly, we randomly generate the machine conditions in rational ranges, like the air temperature, process temperature, rotational speed, torque and tool wear. Then establishing the machine failure model into the job shop scheduling system, and setting the repair time of each machine. Then we can figure the machine conditions shown below.</w:t>
      </w:r>
    </w:p>
    <w:p w14:paraId="45821C98" w14:textId="476BFF80" w:rsidR="004716FF" w:rsidRDefault="0081039C" w:rsidP="004716FF">
      <w:r>
        <w:rPr>
          <w:noProof/>
        </w:rPr>
        <w:drawing>
          <wp:inline distT="0" distB="0" distL="0" distR="0" wp14:anchorId="160AE400" wp14:editId="3E2C4F54">
            <wp:extent cx="5937250" cy="2768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a:noFill/>
                    </a:ln>
                  </pic:spPr>
                </pic:pic>
              </a:graphicData>
            </a:graphic>
          </wp:inline>
        </w:drawing>
      </w:r>
    </w:p>
    <w:p w14:paraId="1535B0E3" w14:textId="688941CB" w:rsidR="001E46AC" w:rsidRDefault="001E46AC" w:rsidP="001E46AC">
      <w:pPr>
        <w:pStyle w:val="ab"/>
      </w:pPr>
      <w:bookmarkStart w:id="72" w:name="_Toc130996886"/>
      <w:r>
        <w:t xml:space="preserve">Figure </w:t>
      </w:r>
      <w:fldSimple w:instr=" SEQ Figure \* ARABIC ">
        <w:r w:rsidR="00D86A52">
          <w:rPr>
            <w:noProof/>
          </w:rPr>
          <w:t>35</w:t>
        </w:r>
      </w:fldSimple>
      <w:r>
        <w:t xml:space="preserve">  Machine failure conditions</w:t>
      </w:r>
      <w:bookmarkEnd w:id="72"/>
    </w:p>
    <w:p w14:paraId="10D5EF90" w14:textId="7B68338A" w:rsidR="009E4A2E" w:rsidRDefault="009E4A2E" w:rsidP="009E4A2E">
      <w:pPr>
        <w:pStyle w:val="4"/>
      </w:pPr>
      <w:r>
        <w:t xml:space="preserve">2. </w:t>
      </w:r>
      <w:r w:rsidRPr="009E4A2E">
        <w:t>The operating state of the simulation system</w:t>
      </w:r>
    </w:p>
    <w:p w14:paraId="678E1F3B" w14:textId="25C89D48" w:rsidR="009E4A2E" w:rsidRDefault="009E4A2E" w:rsidP="004716FF">
      <w:r>
        <w:t xml:space="preserve">With the introduction of the machine failure-repair model, the whole operating state of the simulation is then changed. </w:t>
      </w:r>
      <w:r w:rsidRPr="009E4A2E">
        <w:t xml:space="preserve">The new model metrics </w:t>
      </w:r>
      <w:r>
        <w:t xml:space="preserve">is shown below. </w:t>
      </w:r>
    </w:p>
    <w:p w14:paraId="5A403954" w14:textId="77777777" w:rsidR="001E46AC" w:rsidRDefault="0081039C" w:rsidP="001E46AC">
      <w:pPr>
        <w:keepNext/>
        <w:jc w:val="center"/>
      </w:pPr>
      <w:r>
        <w:rPr>
          <w:noProof/>
        </w:rPr>
        <w:drawing>
          <wp:inline distT="0" distB="0" distL="0" distR="0" wp14:anchorId="38EB6A6C" wp14:editId="44DFD176">
            <wp:extent cx="3352800" cy="118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2800" cy="1181100"/>
                    </a:xfrm>
                    <a:prstGeom prst="rect">
                      <a:avLst/>
                    </a:prstGeom>
                    <a:noFill/>
                    <a:ln>
                      <a:noFill/>
                    </a:ln>
                  </pic:spPr>
                </pic:pic>
              </a:graphicData>
            </a:graphic>
          </wp:inline>
        </w:drawing>
      </w:r>
    </w:p>
    <w:p w14:paraId="7FEF4CBC" w14:textId="674E93C1" w:rsidR="001E46AC" w:rsidRDefault="001E46AC" w:rsidP="001E46AC">
      <w:pPr>
        <w:pStyle w:val="ab"/>
      </w:pPr>
      <w:bookmarkStart w:id="73" w:name="_Toc130996887"/>
      <w:r>
        <w:t xml:space="preserve">Figure </w:t>
      </w:r>
      <w:fldSimple w:instr=" SEQ Figure \* ARABIC ">
        <w:r w:rsidR="00D86A52">
          <w:rPr>
            <w:noProof/>
          </w:rPr>
          <w:t>36</w:t>
        </w:r>
      </w:fldSimple>
      <w:r>
        <w:t xml:space="preserve">  Update results of simulation</w:t>
      </w:r>
      <w:bookmarkEnd w:id="73"/>
    </w:p>
    <w:p w14:paraId="5ECCBD0D" w14:textId="7EC4A735" w:rsidR="009E4A2E" w:rsidRDefault="009E4A2E" w:rsidP="004716FF">
      <w:r>
        <w:t xml:space="preserve">The end time of the whole system is prolonged to 2854 while the max blocking numbers have reached 143. </w:t>
      </w:r>
      <w:r w:rsidRPr="009E4A2E">
        <w:t>In order to describe the operating status of the system in a more intuitive form, I use the following line chart to express the occupied quantity of the machine</w:t>
      </w:r>
      <w:r>
        <w:t>s.</w:t>
      </w:r>
    </w:p>
    <w:p w14:paraId="7785120A" w14:textId="3122AA13" w:rsidR="0081039C" w:rsidRDefault="0081039C" w:rsidP="001E46AC">
      <w:pPr>
        <w:jc w:val="center"/>
      </w:pPr>
      <w:r>
        <w:rPr>
          <w:noProof/>
        </w:rPr>
        <w:lastRenderedPageBreak/>
        <w:drawing>
          <wp:inline distT="0" distB="0" distL="0" distR="0" wp14:anchorId="1A207ED4" wp14:editId="08EA03FE">
            <wp:extent cx="5232400" cy="4140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32400" cy="4140200"/>
                    </a:xfrm>
                    <a:prstGeom prst="rect">
                      <a:avLst/>
                    </a:prstGeom>
                    <a:noFill/>
                    <a:ln>
                      <a:noFill/>
                    </a:ln>
                  </pic:spPr>
                </pic:pic>
              </a:graphicData>
            </a:graphic>
          </wp:inline>
        </w:drawing>
      </w:r>
    </w:p>
    <w:p w14:paraId="19E355CC" w14:textId="1E159D1B" w:rsidR="009E4A2E" w:rsidRDefault="001E46AC" w:rsidP="001E46AC">
      <w:pPr>
        <w:pStyle w:val="ab"/>
      </w:pPr>
      <w:bookmarkStart w:id="74" w:name="_Toc130996888"/>
      <w:r>
        <w:t xml:space="preserve">Figure </w:t>
      </w:r>
      <w:fldSimple w:instr=" SEQ Figure \* ARABIC ">
        <w:r w:rsidR="00D86A52">
          <w:rPr>
            <w:noProof/>
          </w:rPr>
          <w:t>37</w:t>
        </w:r>
      </w:fldSimple>
      <w:r>
        <w:t xml:space="preserve">  </w:t>
      </w:r>
      <w:r w:rsidR="009E4A2E">
        <w:t>Occupied quantity of the machines</w:t>
      </w:r>
      <w:bookmarkEnd w:id="74"/>
    </w:p>
    <w:p w14:paraId="0215AB1F" w14:textId="3DACE7BC" w:rsidR="00F1261E" w:rsidRPr="004716FF" w:rsidRDefault="00F1261E" w:rsidP="00F1261E">
      <w:r w:rsidRPr="00F1261E">
        <w:t>Th</w:t>
      </w:r>
      <w:r>
        <w:t>e</w:t>
      </w:r>
      <w:r w:rsidRPr="00F1261E">
        <w:t xml:space="preserve"> data is the basis for us to introduce the digital twin</w:t>
      </w:r>
      <w:r>
        <w:t xml:space="preserve"> machine learning-assisted simulation</w:t>
      </w:r>
      <w:r w:rsidRPr="00F1261E">
        <w:t xml:space="preserve"> mode</w:t>
      </w:r>
      <w:r>
        <w:t>l</w:t>
      </w:r>
      <w:r w:rsidRPr="00F1261E">
        <w:t>. We will use the occupancy ratio of the machine</w:t>
      </w:r>
      <w:r>
        <w:t>s</w:t>
      </w:r>
      <w:r w:rsidRPr="00F1261E">
        <w:t xml:space="preserve"> to measure and optimize the efficiency of the system. The specific details will be elaborated in the next </w:t>
      </w:r>
      <w:r>
        <w:t>section.</w:t>
      </w:r>
    </w:p>
    <w:p w14:paraId="63B7E00E" w14:textId="4E622360" w:rsidR="00761EF4" w:rsidRDefault="00761EF4" w:rsidP="00761EF4">
      <w:pPr>
        <w:pStyle w:val="2"/>
      </w:pPr>
      <w:r>
        <w:tab/>
      </w:r>
      <w:bookmarkStart w:id="75" w:name="_Toc130996968"/>
      <w:r>
        <w:t xml:space="preserve">4.3 Digital Twin </w:t>
      </w:r>
      <w:r w:rsidR="004716FF">
        <w:t>M</w:t>
      </w:r>
      <w:r>
        <w:t xml:space="preserve">achine </w:t>
      </w:r>
      <w:r w:rsidR="004716FF">
        <w:t>L</w:t>
      </w:r>
      <w:r>
        <w:t xml:space="preserve">earning-assisted </w:t>
      </w:r>
      <w:r w:rsidR="004716FF">
        <w:t>S</w:t>
      </w:r>
      <w:r>
        <w:t xml:space="preserve">imulation </w:t>
      </w:r>
      <w:r w:rsidR="004716FF">
        <w:t>M</w:t>
      </w:r>
      <w:r>
        <w:t>odels</w:t>
      </w:r>
      <w:bookmarkEnd w:id="75"/>
    </w:p>
    <w:p w14:paraId="37194C13" w14:textId="6E69B231" w:rsidR="00761EF4" w:rsidRDefault="00761EF4" w:rsidP="00761EF4">
      <w:pPr>
        <w:pStyle w:val="3"/>
      </w:pPr>
      <w:bookmarkStart w:id="76" w:name="_Toc130996969"/>
      <w:r>
        <w:t>4.3.1 description</w:t>
      </w:r>
      <w:bookmarkEnd w:id="76"/>
    </w:p>
    <w:p w14:paraId="61D0C6B4" w14:textId="1E3EEC2E" w:rsidR="00761EF4" w:rsidRDefault="00761EF4" w:rsidP="00761EF4">
      <w:r>
        <w:t>Based on the</w:t>
      </w:r>
      <w:r w:rsidRPr="00761EF4">
        <w:t xml:space="preserve"> job scheduling </w:t>
      </w:r>
      <w:r>
        <w:t xml:space="preserve">simulation </w:t>
      </w:r>
      <w:r w:rsidRPr="00761EF4">
        <w:t>model</w:t>
      </w:r>
      <w:r>
        <w:t>s</w:t>
      </w:r>
      <w:r w:rsidRPr="00761EF4">
        <w:t xml:space="preserve"> and </w:t>
      </w:r>
      <w:r>
        <w:t>the</w:t>
      </w:r>
      <w:r w:rsidRPr="00761EF4">
        <w:t xml:space="preserve"> </w:t>
      </w:r>
      <w:r>
        <w:t>machine failure-</w:t>
      </w:r>
      <w:r w:rsidRPr="00761EF4">
        <w:t>repair model</w:t>
      </w:r>
      <w:r>
        <w:t>s</w:t>
      </w:r>
      <w:r w:rsidRPr="00761EF4">
        <w:t xml:space="preserve"> for the</w:t>
      </w:r>
      <w:r>
        <w:t xml:space="preserve"> AGV-based Digital Manufacturing Platforms</w:t>
      </w:r>
      <w:r w:rsidRPr="00761EF4">
        <w:t xml:space="preserve">, </w:t>
      </w:r>
      <w:r w:rsidR="00070929">
        <w:t>this section</w:t>
      </w:r>
      <w:r>
        <w:t xml:space="preserve"> will introduce</w:t>
      </w:r>
      <w:r w:rsidR="00070929">
        <w:t xml:space="preserve"> a</w:t>
      </w:r>
      <w:r>
        <w:t xml:space="preserve"> digital twin model to optimize the whole system and realize automatic scheduling</w:t>
      </w:r>
      <w:r w:rsidRPr="00761EF4">
        <w:t>.</w:t>
      </w:r>
    </w:p>
    <w:p w14:paraId="65CFDDEC" w14:textId="23966173" w:rsidR="00761EF4" w:rsidRPr="00EE6727" w:rsidRDefault="00761EF4" w:rsidP="00761EF4">
      <w:pPr>
        <w:rPr>
          <w:color w:val="auto"/>
        </w:rPr>
      </w:pPr>
      <w:r>
        <w:t xml:space="preserve">Digital twin models can be divided into </w:t>
      </w:r>
      <w:r w:rsidR="00070929">
        <w:t>two</w:t>
      </w:r>
      <w:r>
        <w:t xml:space="preserve"> parts </w:t>
      </w:r>
      <w:r>
        <w:rPr>
          <w:rFonts w:hint="eastAsia"/>
        </w:rPr>
        <w:t>—</w:t>
      </w:r>
      <w:r>
        <w:rPr>
          <w:rFonts w:hint="eastAsia"/>
        </w:rPr>
        <w:t xml:space="preserve"> </w:t>
      </w:r>
      <w:r>
        <w:t xml:space="preserve">prediction and </w:t>
      </w:r>
      <w:r w:rsidR="00070929">
        <w:t>online scheduling, which are based on machine learning (ML) methods. The basic dataset is from the discrete-event simulation results from section 4.1 regarding the machine’s</w:t>
      </w:r>
      <w:r w:rsidR="00070929" w:rsidRPr="00EE6727">
        <w:rPr>
          <w:color w:val="auto"/>
        </w:rPr>
        <w:t xml:space="preserve"> occupation conditions, and I normalized the data for further use. This section explains how to build up a ML-assisted simulation model, including how to generate the physical simulation model, computing the recurrent neural network based on a hybrid method to do the vibration prediction and creating the data-driven ML model. The results show that the accuracy is greatly improved comparing to the traditional technique.</w:t>
      </w:r>
    </w:p>
    <w:p w14:paraId="324FA15A" w14:textId="5C3340EF" w:rsidR="00070929" w:rsidRPr="00761EF4" w:rsidRDefault="00070929" w:rsidP="00761EF4">
      <w:r w:rsidRPr="00070929">
        <w:lastRenderedPageBreak/>
        <w:t>The ultimate goal is to realize the prediction of the machine condition, and to invest and reduce relevant resources according to the actual situation of machine operation and production, so as to realize the efficiency of automated production</w:t>
      </w:r>
      <w:r>
        <w:t>.</w:t>
      </w:r>
    </w:p>
    <w:p w14:paraId="60884347" w14:textId="220EFFB3" w:rsidR="00761EF4" w:rsidRDefault="00761EF4" w:rsidP="00761EF4">
      <w:pPr>
        <w:pStyle w:val="3"/>
      </w:pPr>
      <w:bookmarkStart w:id="77" w:name="_Toc130996970"/>
      <w:r>
        <w:t>4.3.2 physical/numerical simulation models</w:t>
      </w:r>
      <w:bookmarkEnd w:id="77"/>
    </w:p>
    <w:p w14:paraId="535EC1CB" w14:textId="4042C033" w:rsidR="00070929" w:rsidRDefault="00070929" w:rsidP="00070929">
      <w:pPr>
        <w:pStyle w:val="4"/>
      </w:pPr>
      <w:r>
        <w:t>1.</w:t>
      </w:r>
      <w:r w:rsidRPr="00070929">
        <w:t xml:space="preserve"> Polynomial Curve Fitting - Least Squares</w:t>
      </w:r>
    </w:p>
    <w:p w14:paraId="5BD446C2" w14:textId="1B8E6971" w:rsidR="00070929" w:rsidRDefault="00070929" w:rsidP="00070929">
      <w:r w:rsidRPr="00070929">
        <w:t>The task of p</w:t>
      </w:r>
      <w:r w:rsidRPr="00EE6727">
        <w:rPr>
          <w:color w:val="auto"/>
        </w:rPr>
        <w:t>olynomial function fitting is to assume that the given data is generated by M polynomial functions and to select the M polynomial function that is most likely to generate these data, i.e. to choose a function amo</w:t>
      </w:r>
      <w:r w:rsidRPr="00070929">
        <w:t>ng the M polynomial functions that has good predictive power for known data as well as unknown data.</w:t>
      </w:r>
    </w:p>
    <w:p w14:paraId="416FE0ED" w14:textId="5FA475CA" w:rsidR="00070929" w:rsidRDefault="00070929" w:rsidP="00070929">
      <w:r w:rsidRPr="00EE6727">
        <w:rPr>
          <w:color w:val="auto"/>
        </w:rPr>
        <w:t xml:space="preserve">The method of least squares is a mathematical optimization technique. It finds the best function fit to the data by minimizing the sum of squared errors. The unknown data can be easily obtained by using the least square method, and the sum of squares of the errors between the obtained data and the actual data can be minimized. Least squares can also be used for curve fitting. Some other optimization problems can also be formulated by </w:t>
      </w:r>
      <w:r w:rsidRPr="00070929">
        <w:t>least squares by minimizing energy or maximizing entropy.</w:t>
      </w:r>
    </w:p>
    <w:p w14:paraId="57C76E96" w14:textId="77777777" w:rsidR="00070929" w:rsidRDefault="00070929" w:rsidP="00070929">
      <w:r w:rsidRPr="00070929">
        <w:t>Let the training data set be:</w:t>
      </w:r>
    </w:p>
    <w:p w14:paraId="4347AEE8" w14:textId="63415986" w:rsidR="00070929" w:rsidRDefault="0006717F" w:rsidP="0006717F">
      <w:pPr>
        <w:jc w:val="center"/>
      </w:pPr>
      <w:r w:rsidRPr="005D6D0C">
        <w:rPr>
          <w:position w:val="-12"/>
        </w:rPr>
        <w:object w:dxaOrig="3800" w:dyaOrig="360" w14:anchorId="635C3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15pt;height:18pt" o:ole="">
            <v:imagedata r:id="rId56" o:title=""/>
          </v:shape>
          <o:OLEObject Type="Embed" ProgID="Equation.DSMT4" ShapeID="_x0000_i1025" DrawAspect="Content" ObjectID="_1747076199" r:id="rId57"/>
        </w:object>
      </w:r>
    </w:p>
    <w:p w14:paraId="6FF02803" w14:textId="4FD28B81" w:rsidR="00070929" w:rsidRDefault="00070929" w:rsidP="00070929">
      <w:r w:rsidRPr="00070929">
        <w:t>Among them,</w:t>
      </w:r>
      <w:r w:rsidR="0006717F">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6717F">
        <w:t xml:space="preserve"> </w:t>
      </w:r>
      <w:r>
        <w:t>in</w:t>
      </w:r>
      <w:r w:rsidR="0006717F">
        <w:t xml:space="preserve"> </w:t>
      </w:r>
      <m:oMath>
        <m:r>
          <w:rPr>
            <w:rFonts w:ascii="Cambria Math" w:hAnsi="Cambria Math"/>
          </w:rPr>
          <m:t>R</m:t>
        </m:r>
      </m:oMath>
      <w:r w:rsidR="0006717F">
        <w:t xml:space="preserve"> </w:t>
      </w:r>
      <w:r w:rsidRPr="00070929">
        <w:t xml:space="preserve">is the observation value of the input </w:t>
      </w:r>
      <w:r>
        <w:t>X</w:t>
      </w:r>
      <w:r w:rsidRPr="00070929">
        <w:t>,</w:t>
      </w:r>
      <w:r w:rsidR="0006717F">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6717F">
        <w:rPr>
          <w:rFonts w:hint="eastAsia"/>
        </w:rPr>
        <w:t xml:space="preserve"> </w:t>
      </w:r>
      <w:r w:rsidRPr="00070929">
        <w:t>in R is the observation value of the corresponding output</w:t>
      </w:r>
      <w:r w:rsidR="0006717F">
        <w:t xml:space="preserve"> </w:t>
      </w:r>
      <m:oMath>
        <m:r>
          <w:rPr>
            <w:rFonts w:ascii="Cambria Math" w:hAnsi="Cambria Math"/>
          </w:rPr>
          <m:t>y</m:t>
        </m:r>
      </m:oMath>
      <w:r w:rsidRPr="00070929">
        <w:t xml:space="preserve">, </w:t>
      </w:r>
      <w:r w:rsidR="0006717F" w:rsidRPr="005D6D0C">
        <w:rPr>
          <w:position w:val="-10"/>
        </w:rPr>
        <w:object w:dxaOrig="1200" w:dyaOrig="320" w14:anchorId="46A61AEE">
          <v:shape id="_x0000_i1026" type="#_x0000_t75" style="width:60pt;height:16.15pt" o:ole="">
            <v:imagedata r:id="rId58" o:title=""/>
          </v:shape>
          <o:OLEObject Type="Embed" ProgID="Equation.DSMT4" ShapeID="_x0000_i1026" DrawAspect="Content" ObjectID="_1747076200" r:id="rId59"/>
        </w:object>
      </w:r>
    </w:p>
    <w:p w14:paraId="52379DFE" w14:textId="43A6C67A" w:rsidR="00070929" w:rsidRDefault="00070929" w:rsidP="00070929">
      <w:r w:rsidRPr="00070929">
        <w:t>Let the polynomial of degree</w:t>
      </w:r>
      <w:r w:rsidR="0006717F">
        <w:rPr>
          <w:rFonts w:hint="eastAsia"/>
        </w:rPr>
        <w:t xml:space="preserve"> </w:t>
      </w:r>
      <m:oMath>
        <m:r>
          <w:rPr>
            <w:rFonts w:ascii="Cambria Math" w:hAnsi="Cambria Math"/>
          </w:rPr>
          <m:t>M</m:t>
        </m:r>
      </m:oMath>
      <w:r w:rsidR="0006717F">
        <w:rPr>
          <w:rFonts w:hint="eastAsia"/>
        </w:rPr>
        <w:t xml:space="preserve"> </w:t>
      </w:r>
      <w:r w:rsidRPr="00070929">
        <w:t>be</w:t>
      </w:r>
    </w:p>
    <w:p w14:paraId="3CB4EA84" w14:textId="5DAB1378" w:rsidR="00070929" w:rsidRDefault="00070929" w:rsidP="00070929">
      <w:r>
        <w:t xml:space="preserve">                                          </w:t>
      </w:r>
      <w:r w:rsidR="0006717F" w:rsidRPr="005D6D0C">
        <w:rPr>
          <w:position w:val="-28"/>
        </w:rPr>
        <w:object w:dxaOrig="5700" w:dyaOrig="680" w14:anchorId="178ED5C1">
          <v:shape id="_x0000_i1027" type="#_x0000_t75" style="width:285pt;height:34.15pt" o:ole="">
            <v:imagedata r:id="rId60" o:title=""/>
          </v:shape>
          <o:OLEObject Type="Embed" ProgID="Equation.DSMT4" ShapeID="_x0000_i1027" DrawAspect="Content" ObjectID="_1747076201" r:id="rId61"/>
        </w:object>
      </w:r>
    </w:p>
    <w:p w14:paraId="31C30040" w14:textId="072FAF5B" w:rsidR="00070929" w:rsidRDefault="00070929" w:rsidP="00070929">
      <w:r w:rsidRPr="00070929">
        <w:t xml:space="preserve">Among them, </w:t>
      </w:r>
      <w:r>
        <w:t xml:space="preserve">X </w:t>
      </w:r>
      <w:r w:rsidRPr="00070929">
        <w:t>is a single variable input</w:t>
      </w:r>
      <w:r w:rsidR="0006717F">
        <w:t xml:space="preserve"> </w:t>
      </w:r>
      <w:r w:rsidR="0006717F" w:rsidRPr="005D6D0C">
        <w:rPr>
          <w:position w:val="-12"/>
        </w:rPr>
        <w:object w:dxaOrig="1660" w:dyaOrig="360" w14:anchorId="21A2B830">
          <v:shape id="_x0000_i1028" type="#_x0000_t75" style="width:82.9pt;height:18pt" o:ole="">
            <v:imagedata r:id="rId62" o:title=""/>
          </v:shape>
          <o:OLEObject Type="Embed" ProgID="Equation.DSMT4" ShapeID="_x0000_i1028" DrawAspect="Content" ObjectID="_1747076202" r:id="rId63"/>
        </w:object>
      </w:r>
      <w:r>
        <w:t xml:space="preserve"> </w:t>
      </w:r>
      <w:r w:rsidRPr="00070929">
        <w:t xml:space="preserve"> are</w:t>
      </w:r>
      <w:r w:rsidR="0006717F" w:rsidRPr="005D6D0C">
        <w:rPr>
          <w:position w:val="-4"/>
        </w:rPr>
        <w:object w:dxaOrig="600" w:dyaOrig="260" w14:anchorId="108631C3">
          <v:shape id="_x0000_i1029" type="#_x0000_t75" style="width:30pt;height:13.15pt" o:ole="">
            <v:imagedata r:id="rId64" o:title=""/>
          </v:shape>
          <o:OLEObject Type="Embed" ProgID="Equation.DSMT4" ShapeID="_x0000_i1029" DrawAspect="Content" ObjectID="_1747076203" r:id="rId65"/>
        </w:object>
      </w:r>
      <w:r w:rsidRPr="00070929">
        <w:t xml:space="preserve"> parameters.</w:t>
      </w:r>
    </w:p>
    <w:p w14:paraId="01D21443" w14:textId="3777A023" w:rsidR="00070929" w:rsidRDefault="00070929" w:rsidP="00070929">
      <w:r w:rsidRPr="00070929">
        <w:t xml:space="preserve">Use the square loss as the loss function (that is, the least squares method), and the coefficient </w:t>
      </w:r>
      <w:r>
        <w:t>1/2</w:t>
      </w:r>
      <w:r w:rsidRPr="00070929">
        <w:t xml:space="preserve"> is for the convenience of calculation, and the model and training data are substituted, as follows:</w:t>
      </w:r>
    </w:p>
    <w:p w14:paraId="5BC8FB9D" w14:textId="66E05E54" w:rsidR="00070929" w:rsidRDefault="0006717F" w:rsidP="00070929">
      <w:pPr>
        <w:jc w:val="center"/>
      </w:pPr>
      <w:r w:rsidRPr="005D6D0C">
        <w:rPr>
          <w:position w:val="-30"/>
        </w:rPr>
        <w:object w:dxaOrig="2720" w:dyaOrig="700" w14:anchorId="4A883830">
          <v:shape id="_x0000_i1030" type="#_x0000_t75" style="width:136.15pt;height:34.9pt" o:ole="">
            <v:imagedata r:id="rId66" o:title=""/>
          </v:shape>
          <o:OLEObject Type="Embed" ProgID="Equation.DSMT4" ShapeID="_x0000_i1030" DrawAspect="Content" ObjectID="_1747076204" r:id="rId67"/>
        </w:object>
      </w:r>
    </w:p>
    <w:p w14:paraId="0D0BD500" w14:textId="262E61AA" w:rsidR="00070929" w:rsidRDefault="00070929" w:rsidP="00070929">
      <w:r w:rsidRPr="00070929">
        <w:t>Find the partial derivative of</w:t>
      </w:r>
      <w:r w:rsidR="0006717F">
        <w:t xml:space="preserve"> </w:t>
      </w:r>
      <w:r w:rsidR="0006717F" w:rsidRPr="005D6D0C">
        <w:rPr>
          <w:position w:val="-14"/>
        </w:rPr>
        <w:object w:dxaOrig="320" w:dyaOrig="380" w14:anchorId="7C69C614">
          <v:shape id="_x0000_i1031" type="#_x0000_t75" style="width:16.15pt;height:19.15pt" o:ole="">
            <v:imagedata r:id="rId68" o:title=""/>
          </v:shape>
          <o:OLEObject Type="Embed" ProgID="Equation.DSMT4" ShapeID="_x0000_i1031" DrawAspect="Content" ObjectID="_1747076205" r:id="rId69"/>
        </w:object>
      </w:r>
      <w:r w:rsidR="0006717F">
        <w:t xml:space="preserve"> </w:t>
      </w:r>
      <w:r w:rsidRPr="00070929">
        <w:t>and make it 0</w:t>
      </w:r>
    </w:p>
    <w:p w14:paraId="24BF53EC" w14:textId="26B4E538" w:rsidR="0051462F" w:rsidRDefault="0051462F" w:rsidP="0051462F">
      <w:pPr>
        <w:jc w:val="center"/>
      </w:pPr>
      <w:r w:rsidRPr="005D6D0C">
        <w:rPr>
          <w:position w:val="-30"/>
        </w:rPr>
        <w:object w:dxaOrig="1340" w:dyaOrig="680" w14:anchorId="7225943D">
          <v:shape id="_x0000_i1032" type="#_x0000_t75" style="width:67.15pt;height:34.15pt" o:ole="">
            <v:imagedata r:id="rId70" o:title=""/>
          </v:shape>
          <o:OLEObject Type="Embed" ProgID="Equation.DSMT4" ShapeID="_x0000_i1032" DrawAspect="Content" ObjectID="_1747076206" r:id="rId71"/>
        </w:object>
      </w:r>
    </w:p>
    <w:p w14:paraId="736742EC" w14:textId="256165FD" w:rsidR="0051462F" w:rsidRDefault="0051462F" w:rsidP="0051462F">
      <w:pPr>
        <w:jc w:val="center"/>
      </w:pPr>
      <w:r w:rsidRPr="005D6D0C">
        <w:rPr>
          <w:position w:val="-30"/>
        </w:rPr>
        <w:object w:dxaOrig="6759" w:dyaOrig="700" w14:anchorId="2B6A3AE0">
          <v:shape id="_x0000_i1033" type="#_x0000_t75" style="width:337.9pt;height:34.9pt" o:ole="">
            <v:imagedata r:id="rId72" o:title=""/>
          </v:shape>
          <o:OLEObject Type="Embed" ProgID="Equation.DSMT4" ShapeID="_x0000_i1033" DrawAspect="Content" ObjectID="_1747076207" r:id="rId73"/>
        </w:object>
      </w:r>
    </w:p>
    <w:p w14:paraId="3A39ECE5" w14:textId="59F53391" w:rsidR="00070929" w:rsidRDefault="00070929" w:rsidP="00070929"/>
    <w:p w14:paraId="5A2DB894" w14:textId="403CDAC8" w:rsidR="00070929" w:rsidRDefault="00070929" w:rsidP="00070929">
      <w:r>
        <w:t>Calculate</w:t>
      </w:r>
    </w:p>
    <w:p w14:paraId="79A1F2A9" w14:textId="07DC63DB" w:rsidR="00070929" w:rsidRDefault="00070929" w:rsidP="00070929">
      <w:r>
        <w:lastRenderedPageBreak/>
        <w:t xml:space="preserve">                                          </w:t>
      </w:r>
      <w:r w:rsidR="0051462F" w:rsidRPr="005D6D0C">
        <w:rPr>
          <w:position w:val="-28"/>
        </w:rPr>
        <w:object w:dxaOrig="2280" w:dyaOrig="680" w14:anchorId="6DC0186E">
          <v:shape id="_x0000_i1034" type="#_x0000_t75" style="width:114pt;height:34.15pt" o:ole="">
            <v:imagedata r:id="rId74" o:title=""/>
          </v:shape>
          <o:OLEObject Type="Embed" ProgID="Equation.DSMT4" ShapeID="_x0000_i1034" DrawAspect="Content" ObjectID="_1747076208" r:id="rId75"/>
        </w:object>
      </w:r>
      <w:r>
        <w:t xml:space="preserve"> and </w:t>
      </w:r>
      <w:r w:rsidR="0051462F" w:rsidRPr="005D6D0C">
        <w:rPr>
          <w:position w:val="-28"/>
        </w:rPr>
        <w:object w:dxaOrig="2340" w:dyaOrig="680" w14:anchorId="74EECA86">
          <v:shape id="_x0000_i1035" type="#_x0000_t75" style="width:117pt;height:34.15pt" o:ole="">
            <v:imagedata r:id="rId76" o:title=""/>
          </v:shape>
          <o:OLEObject Type="Embed" ProgID="Equation.DSMT4" ShapeID="_x0000_i1035" DrawAspect="Content" ObjectID="_1747076209" r:id="rId77"/>
        </w:object>
      </w:r>
    </w:p>
    <w:p w14:paraId="5E36A1BF" w14:textId="3097248B" w:rsidR="00070929" w:rsidRDefault="00070929" w:rsidP="00070929">
      <w:r>
        <w:t>The values are then brought into the above linear equations to solve.</w:t>
      </w:r>
    </w:p>
    <w:p w14:paraId="3161B5E6" w14:textId="4E544B38" w:rsidR="00070929" w:rsidRDefault="00070929" w:rsidP="00070929">
      <w:pPr>
        <w:pStyle w:val="4"/>
      </w:pPr>
      <w:r>
        <w:t>2.Define the physical model</w:t>
      </w:r>
    </w:p>
    <w:p w14:paraId="12D68368" w14:textId="7BB48A7D" w:rsidR="00070929" w:rsidRDefault="00070929" w:rsidP="00070929">
      <w:r>
        <w:t>Based on the polynomial curve fitting function(polyfit) in numpy, I generate the polynomial fitting formula with a degree of 5.</w:t>
      </w:r>
      <w:r w:rsidRPr="00070929">
        <w:t xml:space="preserve"> The parameters generated in this way better fit the data of the machine occupancy ratio in a specific time with a curve, while avoiding the risk of overfitting</w:t>
      </w:r>
      <w:r>
        <w:t>.</w:t>
      </w:r>
    </w:p>
    <w:p w14:paraId="5831D48C" w14:textId="4EECF7E2" w:rsidR="00070929" w:rsidRDefault="00070929" w:rsidP="00070929">
      <w:r>
        <w:t>These are the model parameters:</w:t>
      </w:r>
    </w:p>
    <w:p w14:paraId="4158F748" w14:textId="337D1E5D" w:rsidR="00C17269" w:rsidRDefault="00070929" w:rsidP="00C17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rFonts w:ascii="Courier New" w:eastAsia="Times New Roman" w:hAnsi="Courier New" w:cs="Courier New"/>
          <w:color w:val="auto"/>
          <w:sz w:val="20"/>
          <w:szCs w:val="20"/>
        </w:rPr>
      </w:pPr>
      <w:r w:rsidRPr="00070929">
        <w:rPr>
          <w:rFonts w:ascii="Courier New" w:eastAsia="Times New Roman" w:hAnsi="Courier New" w:cs="Courier New"/>
          <w:color w:val="auto"/>
          <w:sz w:val="20"/>
          <w:szCs w:val="20"/>
        </w:rPr>
        <w:t>[</w:t>
      </w:r>
      <m:oMath>
        <m:r>
          <m:rPr>
            <m:sty m:val="p"/>
          </m:rPr>
          <w:rPr>
            <w:rFonts w:ascii="Cambria Math" w:eastAsia="Times New Roman" w:hAnsi="Cambria Math" w:cs="Courier New"/>
            <w:color w:val="auto"/>
            <w:sz w:val="20"/>
            <w:szCs w:val="20"/>
          </w:rPr>
          <m:t>2.16565187</m:t>
        </m:r>
        <m:sSup>
          <m:sSupPr>
            <m:ctrlPr>
              <w:rPr>
                <w:rFonts w:ascii="Cambria Math" w:eastAsia="Times New Roman" w:hAnsi="Cambria Math" w:cs="Courier New"/>
                <w:i/>
                <w:color w:val="auto"/>
                <w:sz w:val="20"/>
                <w:szCs w:val="20"/>
              </w:rPr>
            </m:ctrlPr>
          </m:sSupPr>
          <m:e>
            <m:r>
              <w:rPr>
                <w:rFonts w:ascii="Cambria Math" w:eastAsia="Times New Roman" w:hAnsi="Cambria Math" w:cs="Courier New"/>
                <w:color w:val="auto"/>
                <w:sz w:val="20"/>
                <w:szCs w:val="20"/>
              </w:rPr>
              <m:t>e</m:t>
            </m:r>
          </m:e>
          <m:sup>
            <m:r>
              <w:rPr>
                <w:rFonts w:ascii="Cambria Math" w:eastAsia="Times New Roman" w:hAnsi="Cambria Math" w:cs="Courier New"/>
                <w:color w:val="auto"/>
                <w:sz w:val="20"/>
                <w:szCs w:val="20"/>
              </w:rPr>
              <m:t>-16</m:t>
            </m:r>
          </m:sup>
        </m:sSup>
      </m:oMath>
      <w:r w:rsidR="0051462F">
        <w:rPr>
          <w:rFonts w:ascii="Courier New" w:hAnsi="Courier New" w:cs="Courier New" w:hint="eastAsia"/>
          <w:color w:val="auto"/>
          <w:sz w:val="20"/>
          <w:szCs w:val="20"/>
        </w:rPr>
        <w:t xml:space="preserve"> </w:t>
      </w:r>
      <w:r w:rsidR="0051462F">
        <w:rPr>
          <w:rFonts w:ascii="Courier New" w:hAnsi="Courier New" w:cs="Courier New"/>
          <w:color w:val="auto"/>
          <w:sz w:val="20"/>
          <w:szCs w:val="20"/>
        </w:rPr>
        <w:t xml:space="preserve"> </w:t>
      </w:r>
      <w:r w:rsidRPr="00070929">
        <w:rPr>
          <w:rFonts w:ascii="Courier New" w:eastAsia="Times New Roman" w:hAnsi="Courier New" w:cs="Courier New"/>
          <w:color w:val="auto"/>
          <w:sz w:val="20"/>
          <w:szCs w:val="20"/>
        </w:rPr>
        <w:t xml:space="preserve"> </w:t>
      </w:r>
      <m:oMath>
        <m:r>
          <m:rPr>
            <m:sty m:val="p"/>
          </m:rPr>
          <w:rPr>
            <w:rFonts w:ascii="Cambria Math" w:eastAsia="Times New Roman" w:hAnsi="Cambria Math" w:cs="Courier New"/>
            <w:color w:val="auto"/>
            <w:sz w:val="20"/>
            <w:szCs w:val="20"/>
          </w:rPr>
          <m:t>-1.89309654</m:t>
        </m:r>
        <m:sSup>
          <m:sSupPr>
            <m:ctrlPr>
              <w:rPr>
                <w:rFonts w:ascii="Cambria Math" w:eastAsia="Times New Roman" w:hAnsi="Cambria Math" w:cs="Courier New"/>
                <w:i/>
                <w:color w:val="auto"/>
                <w:sz w:val="20"/>
                <w:szCs w:val="20"/>
              </w:rPr>
            </m:ctrlPr>
          </m:sSupPr>
          <m:e>
            <m:r>
              <w:rPr>
                <w:rFonts w:ascii="Cambria Math" w:eastAsia="Times New Roman" w:hAnsi="Cambria Math" w:cs="Courier New"/>
                <w:color w:val="auto"/>
                <w:sz w:val="20"/>
                <w:szCs w:val="20"/>
              </w:rPr>
              <m:t>e</m:t>
            </m:r>
          </m:e>
          <m:sup>
            <m:r>
              <w:rPr>
                <w:rFonts w:ascii="Cambria Math" w:eastAsia="Times New Roman" w:hAnsi="Cambria Math" w:cs="Courier New"/>
                <w:color w:val="auto"/>
                <w:sz w:val="20"/>
                <w:szCs w:val="20"/>
              </w:rPr>
              <m:t>-12</m:t>
            </m:r>
          </m:sup>
        </m:sSup>
      </m:oMath>
      <w:r w:rsidRPr="00070929">
        <w:rPr>
          <w:rFonts w:ascii="Courier New" w:eastAsia="Times New Roman" w:hAnsi="Courier New" w:cs="Courier New"/>
          <w:color w:val="auto"/>
          <w:sz w:val="20"/>
          <w:szCs w:val="20"/>
        </w:rPr>
        <w:t xml:space="preserve"> </w:t>
      </w:r>
      <w:r w:rsidR="0051462F">
        <w:rPr>
          <w:rFonts w:ascii="Courier New" w:eastAsia="Times New Roman" w:hAnsi="Courier New" w:cs="Courier New"/>
          <w:color w:val="auto"/>
          <w:sz w:val="20"/>
          <w:szCs w:val="20"/>
        </w:rPr>
        <w:t xml:space="preserve"> </w:t>
      </w:r>
      <w:r w:rsidRPr="00070929">
        <w:rPr>
          <w:rFonts w:ascii="Courier New" w:eastAsia="Times New Roman" w:hAnsi="Courier New" w:cs="Courier New"/>
          <w:color w:val="auto"/>
          <w:sz w:val="20"/>
          <w:szCs w:val="20"/>
        </w:rPr>
        <w:t xml:space="preserve"> </w:t>
      </w:r>
      <m:oMath>
        <m:sSup>
          <m:sSupPr>
            <m:ctrlPr>
              <w:rPr>
                <w:rFonts w:ascii="Cambria Math" w:eastAsia="Times New Roman" w:hAnsi="Cambria Math" w:cs="Courier New"/>
                <w:i/>
                <w:color w:val="auto"/>
                <w:sz w:val="20"/>
                <w:szCs w:val="20"/>
              </w:rPr>
            </m:ctrlPr>
          </m:sSupPr>
          <m:e>
            <m:r>
              <m:rPr>
                <m:sty m:val="p"/>
              </m:rPr>
              <w:rPr>
                <w:rFonts w:ascii="Cambria Math" w:eastAsia="Times New Roman" w:hAnsi="Cambria Math" w:cs="Courier New"/>
                <w:color w:val="auto"/>
                <w:sz w:val="20"/>
                <w:szCs w:val="20"/>
              </w:rPr>
              <m:t>6.00456142e</m:t>
            </m:r>
          </m:e>
          <m:sup>
            <m:r>
              <w:rPr>
                <w:rFonts w:ascii="Cambria Math" w:eastAsia="Times New Roman" w:hAnsi="Cambria Math" w:cs="Courier New"/>
                <w:color w:val="auto"/>
                <w:sz w:val="20"/>
                <w:szCs w:val="20"/>
              </w:rPr>
              <m:t>-9</m:t>
            </m:r>
          </m:sup>
        </m:sSup>
      </m:oMath>
    </w:p>
    <w:p w14:paraId="5F62CEC0" w14:textId="6202AE6C" w:rsidR="00070929" w:rsidRPr="00C17269" w:rsidRDefault="00000000" w:rsidP="00C17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rFonts w:ascii="Courier New" w:hAnsi="Courier New" w:cs="Courier New"/>
          <w:color w:val="auto"/>
          <w:sz w:val="20"/>
          <w:szCs w:val="20"/>
        </w:rPr>
      </w:pPr>
      <m:oMath>
        <m:sSup>
          <m:sSupPr>
            <m:ctrlPr>
              <w:rPr>
                <w:rFonts w:ascii="Cambria Math" w:eastAsia="Times New Roman" w:hAnsi="Cambria Math" w:cs="Courier New"/>
                <w:i/>
                <w:color w:val="auto"/>
                <w:sz w:val="20"/>
                <w:szCs w:val="20"/>
              </w:rPr>
            </m:ctrlPr>
          </m:sSupPr>
          <m:e>
            <m:r>
              <m:rPr>
                <m:sty m:val="p"/>
              </m:rPr>
              <w:rPr>
                <w:rFonts w:ascii="Cambria Math" w:eastAsia="Times New Roman" w:hAnsi="Cambria Math" w:cs="Courier New"/>
                <w:color w:val="auto"/>
                <w:sz w:val="20"/>
                <w:szCs w:val="20"/>
              </w:rPr>
              <m:t>-8.21429556e</m:t>
            </m:r>
          </m:e>
          <m:sup>
            <m:r>
              <w:rPr>
                <w:rFonts w:ascii="Cambria Math" w:eastAsia="Times New Roman" w:hAnsi="Cambria Math" w:cs="Courier New"/>
                <w:color w:val="auto"/>
                <w:sz w:val="20"/>
                <w:szCs w:val="20"/>
              </w:rPr>
              <m:t>-6</m:t>
            </m:r>
          </m:sup>
        </m:sSup>
      </m:oMath>
      <w:r w:rsidR="0051462F">
        <w:rPr>
          <w:rFonts w:ascii="Courier New" w:hAnsi="Courier New" w:cs="Courier New" w:hint="eastAsia"/>
          <w:color w:val="auto"/>
          <w:sz w:val="20"/>
          <w:szCs w:val="20"/>
        </w:rPr>
        <w:t xml:space="preserve"> </w:t>
      </w:r>
      <w:r w:rsidR="00C17269">
        <w:rPr>
          <w:rFonts w:ascii="Courier New" w:hAnsi="Courier New" w:cs="Courier New"/>
          <w:color w:val="auto"/>
          <w:sz w:val="20"/>
          <w:szCs w:val="20"/>
        </w:rPr>
        <w:t xml:space="preserve"> </w:t>
      </w:r>
      <w:r w:rsidR="0051462F">
        <w:rPr>
          <w:rFonts w:ascii="Courier New" w:hAnsi="Courier New" w:cs="Courier New"/>
          <w:color w:val="auto"/>
          <w:sz w:val="20"/>
          <w:szCs w:val="20"/>
        </w:rPr>
        <w:t xml:space="preserve"> </w:t>
      </w:r>
      <m:oMath>
        <m:sSup>
          <m:sSupPr>
            <m:ctrlPr>
              <w:rPr>
                <w:rFonts w:ascii="Cambria Math" w:hAnsi="Cambria Math" w:cs="Courier New"/>
                <w:i/>
                <w:color w:val="auto"/>
                <w:sz w:val="20"/>
                <w:szCs w:val="20"/>
              </w:rPr>
            </m:ctrlPr>
          </m:sSupPr>
          <m:e>
            <m:r>
              <m:rPr>
                <m:sty m:val="p"/>
              </m:rPr>
              <w:rPr>
                <w:rFonts w:ascii="Cambria Math" w:eastAsia="Times New Roman" w:hAnsi="Cambria Math" w:cs="Courier New"/>
                <w:color w:val="auto"/>
                <w:sz w:val="20"/>
                <w:szCs w:val="20"/>
              </w:rPr>
              <m:t>4.10848856e</m:t>
            </m:r>
          </m:e>
          <m:sup>
            <m:r>
              <w:rPr>
                <w:rFonts w:ascii="Cambria Math" w:hAnsi="Cambria Math" w:cs="Courier New"/>
                <w:color w:val="auto"/>
                <w:sz w:val="20"/>
                <w:szCs w:val="20"/>
              </w:rPr>
              <m:t>-3</m:t>
            </m:r>
          </m:sup>
        </m:sSup>
      </m:oMath>
      <w:r w:rsidR="00C17269">
        <w:rPr>
          <w:rFonts w:ascii="Courier New" w:hAnsi="Courier New" w:cs="Courier New" w:hint="eastAsia"/>
          <w:color w:val="auto"/>
          <w:sz w:val="20"/>
          <w:szCs w:val="20"/>
        </w:rPr>
        <w:t xml:space="preserve"> </w:t>
      </w:r>
      <w:r w:rsidR="00C17269">
        <w:rPr>
          <w:rFonts w:ascii="Courier New" w:hAnsi="Courier New" w:cs="Courier New"/>
          <w:color w:val="auto"/>
          <w:sz w:val="20"/>
          <w:szCs w:val="20"/>
        </w:rPr>
        <w:t xml:space="preserve">  </w:t>
      </w:r>
      <w:r w:rsidR="00070929" w:rsidRPr="00070929">
        <w:rPr>
          <w:rFonts w:ascii="Courier New" w:eastAsia="Times New Roman" w:hAnsi="Courier New" w:cs="Courier New"/>
          <w:color w:val="auto"/>
          <w:sz w:val="20"/>
          <w:szCs w:val="20"/>
        </w:rPr>
        <w:t xml:space="preserve"> </w:t>
      </w:r>
      <m:oMath>
        <m:sSup>
          <m:sSupPr>
            <m:ctrlPr>
              <w:rPr>
                <w:rFonts w:ascii="Cambria Math" w:eastAsia="Times New Roman" w:hAnsi="Cambria Math" w:cs="Courier New"/>
                <w:i/>
                <w:color w:val="auto"/>
                <w:sz w:val="20"/>
                <w:szCs w:val="20"/>
              </w:rPr>
            </m:ctrlPr>
          </m:sSupPr>
          <m:e>
            <m:r>
              <m:rPr>
                <m:sty m:val="p"/>
              </m:rPr>
              <w:rPr>
                <w:rFonts w:ascii="Cambria Math" w:eastAsia="Times New Roman" w:hAnsi="Cambria Math" w:cs="Courier New"/>
                <w:color w:val="auto"/>
                <w:sz w:val="20"/>
                <w:szCs w:val="20"/>
              </w:rPr>
              <m:t>1.96003679e</m:t>
            </m:r>
          </m:e>
          <m:sup>
            <m:r>
              <w:rPr>
                <w:rFonts w:ascii="Cambria Math" w:eastAsia="Times New Roman" w:hAnsi="Cambria Math" w:cs="Courier New"/>
                <w:color w:val="auto"/>
                <w:sz w:val="20"/>
                <w:szCs w:val="20"/>
              </w:rPr>
              <m:t>-1</m:t>
            </m:r>
          </m:sup>
        </m:sSup>
      </m:oMath>
      <w:r w:rsidR="00070929" w:rsidRPr="00070929">
        <w:rPr>
          <w:rFonts w:ascii="Courier New" w:eastAsia="Times New Roman" w:hAnsi="Courier New" w:cs="Courier New"/>
          <w:color w:val="auto"/>
          <w:sz w:val="20"/>
          <w:szCs w:val="20"/>
        </w:rPr>
        <w:t>]</w:t>
      </w:r>
    </w:p>
    <w:p w14:paraId="48DE4DBF" w14:textId="246F6891" w:rsidR="00070929" w:rsidRDefault="00070929" w:rsidP="00070929">
      <w:r>
        <w:t>The physical equation is:</w:t>
      </w:r>
    </w:p>
    <w:p w14:paraId="031F556E" w14:textId="789C0A19" w:rsidR="0051462F" w:rsidRDefault="0051462F" w:rsidP="0051462F">
      <w:pPr>
        <w:jc w:val="center"/>
      </w:pPr>
      <w:r w:rsidRPr="005D6D0C">
        <w:rPr>
          <w:position w:val="-6"/>
        </w:rPr>
        <w:object w:dxaOrig="6920" w:dyaOrig="320" w14:anchorId="05CBDAF8">
          <v:shape id="_x0000_i1036" type="#_x0000_t75" style="width:346.15pt;height:16.15pt" o:ole="">
            <v:imagedata r:id="rId78" o:title=""/>
          </v:shape>
          <o:OLEObject Type="Embed" ProgID="Equation.DSMT4" ShapeID="_x0000_i1036" DrawAspect="Content" ObjectID="_1747076210" r:id="rId79"/>
        </w:object>
      </w:r>
    </w:p>
    <w:p w14:paraId="70E1AB30" w14:textId="310E7C1A" w:rsidR="00070929" w:rsidRDefault="00070929" w:rsidP="00070929">
      <w:r>
        <w:t>The physical simulation model is shown below:</w:t>
      </w:r>
    </w:p>
    <w:p w14:paraId="17B33FA8" w14:textId="77777777" w:rsidR="001E46AC" w:rsidRDefault="00070929" w:rsidP="001E46AC">
      <w:pPr>
        <w:keepNext/>
        <w:jc w:val="center"/>
      </w:pPr>
      <w:r>
        <w:rPr>
          <w:noProof/>
        </w:rPr>
        <w:drawing>
          <wp:inline distT="0" distB="0" distL="0" distR="0" wp14:anchorId="4C441574" wp14:editId="3EDF834A">
            <wp:extent cx="3782431" cy="2835797"/>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04660" cy="2852463"/>
                    </a:xfrm>
                    <a:prstGeom prst="rect">
                      <a:avLst/>
                    </a:prstGeom>
                    <a:noFill/>
                    <a:ln>
                      <a:noFill/>
                    </a:ln>
                  </pic:spPr>
                </pic:pic>
              </a:graphicData>
            </a:graphic>
          </wp:inline>
        </w:drawing>
      </w:r>
    </w:p>
    <w:p w14:paraId="1CEF2A0E" w14:textId="116360ED" w:rsidR="00070929" w:rsidRPr="00070929" w:rsidRDefault="001E46AC" w:rsidP="001E46AC">
      <w:pPr>
        <w:pStyle w:val="ab"/>
      </w:pPr>
      <w:bookmarkStart w:id="78" w:name="_Toc130996889"/>
      <w:r>
        <w:t xml:space="preserve">Figure </w:t>
      </w:r>
      <w:fldSimple w:instr=" SEQ Figure \* ARABIC ">
        <w:r w:rsidR="00D86A52">
          <w:rPr>
            <w:noProof/>
          </w:rPr>
          <w:t>38</w:t>
        </w:r>
      </w:fldSimple>
      <w:r>
        <w:t xml:space="preserve">  </w:t>
      </w:r>
      <w:r w:rsidR="00070929">
        <w:t>Physical model of machine occupation rate</w:t>
      </w:r>
      <w:bookmarkEnd w:id="78"/>
    </w:p>
    <w:p w14:paraId="6689D47B" w14:textId="1F5CA69B" w:rsidR="00761EF4" w:rsidRDefault="00761EF4" w:rsidP="00761EF4">
      <w:pPr>
        <w:pStyle w:val="3"/>
      </w:pPr>
      <w:bookmarkStart w:id="79" w:name="_Toc130996971"/>
      <w:r>
        <w:t>4.3.3 comparation between experimental data with ph</w:t>
      </w:r>
      <w:r w:rsidR="00070929">
        <w:t>y</w:t>
      </w:r>
      <w:r>
        <w:t>sical model</w:t>
      </w:r>
      <w:bookmarkEnd w:id="79"/>
    </w:p>
    <w:p w14:paraId="72A5975C" w14:textId="6A924091" w:rsidR="00070929" w:rsidRDefault="00070929" w:rsidP="00070929">
      <w:pPr>
        <w:pStyle w:val="4"/>
      </w:pPr>
      <w:r>
        <w:t xml:space="preserve">1. Load measurement data and physical model </w:t>
      </w:r>
    </w:p>
    <w:p w14:paraId="6FEB4926" w14:textId="77777777" w:rsidR="00070929" w:rsidRDefault="00070929" w:rsidP="00070929">
      <w:r>
        <w:t xml:space="preserve">Firstly I load the measurement data and physical model created from last section, and now compare the model prediction to the initial values. </w:t>
      </w:r>
    </w:p>
    <w:p w14:paraId="07C3F03E" w14:textId="30622639" w:rsidR="00070929" w:rsidRDefault="00070929" w:rsidP="00070929">
      <w:r>
        <w:t>The figure is shown below:</w:t>
      </w:r>
    </w:p>
    <w:p w14:paraId="40613671" w14:textId="7379D82E" w:rsidR="00070929" w:rsidRDefault="00070929" w:rsidP="00070929">
      <w:pPr>
        <w:jc w:val="center"/>
      </w:pPr>
      <w:r>
        <w:rPr>
          <w:noProof/>
        </w:rPr>
        <w:lastRenderedPageBreak/>
        <w:drawing>
          <wp:inline distT="0" distB="0" distL="0" distR="0" wp14:anchorId="676257CF" wp14:editId="58CB1276">
            <wp:extent cx="5041222" cy="3460831"/>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6466" b="1968"/>
                    <a:stretch/>
                  </pic:blipFill>
                  <pic:spPr bwMode="auto">
                    <a:xfrm>
                      <a:off x="0" y="0"/>
                      <a:ext cx="5059527" cy="3473398"/>
                    </a:xfrm>
                    <a:prstGeom prst="rect">
                      <a:avLst/>
                    </a:prstGeom>
                    <a:noFill/>
                    <a:ln>
                      <a:noFill/>
                    </a:ln>
                    <a:extLst>
                      <a:ext uri="{53640926-AAD7-44D8-BBD7-CCE9431645EC}">
                        <a14:shadowObscured xmlns:a14="http://schemas.microsoft.com/office/drawing/2010/main"/>
                      </a:ext>
                    </a:extLst>
                  </pic:spPr>
                </pic:pic>
              </a:graphicData>
            </a:graphic>
          </wp:inline>
        </w:drawing>
      </w:r>
    </w:p>
    <w:p w14:paraId="60820504" w14:textId="0C482990" w:rsidR="00070929" w:rsidRDefault="001E46AC" w:rsidP="001E46AC">
      <w:pPr>
        <w:pStyle w:val="ab"/>
      </w:pPr>
      <w:bookmarkStart w:id="80" w:name="_Toc130996890"/>
      <w:r>
        <w:t xml:space="preserve">Figure </w:t>
      </w:r>
      <w:fldSimple w:instr=" SEQ Figure \* ARABIC ">
        <w:r w:rsidR="00D86A52">
          <w:rPr>
            <w:noProof/>
          </w:rPr>
          <w:t>39</w:t>
        </w:r>
      </w:fldSimple>
      <w:r>
        <w:t xml:space="preserve">  </w:t>
      </w:r>
      <w:r w:rsidR="00AB6816">
        <w:t>Comparison</w:t>
      </w:r>
      <w:r w:rsidR="00070929">
        <w:t xml:space="preserve"> between initial data and physical model</w:t>
      </w:r>
      <w:bookmarkEnd w:id="80"/>
    </w:p>
    <w:p w14:paraId="78E64FA5" w14:textId="3F84BC99" w:rsidR="00070929" w:rsidRDefault="00070929" w:rsidP="00070929">
      <w:pPr>
        <w:pStyle w:val="4"/>
      </w:pPr>
      <w:r>
        <w:t>2. Numerical Comparation</w:t>
      </w:r>
    </w:p>
    <w:p w14:paraId="3E1CB217" w14:textId="77777777" w:rsidR="00070929" w:rsidRPr="00C17269" w:rsidRDefault="00070929" w:rsidP="00070929">
      <w:pPr>
        <w:rPr>
          <w:color w:val="auto"/>
        </w:rPr>
      </w:pPr>
      <w:r w:rsidRPr="00C17269">
        <w:rPr>
          <w:color w:val="auto"/>
        </w:rPr>
        <w:t xml:space="preserve">Mean Absolute Error (MAE) is a measure of the average size of the mistakes in a collection of predictions, without taking their direction into account. It is measured as the average absolute difference between the predicted values and the actual values and is used to assess the effectiveness of a regression model. </w:t>
      </w:r>
    </w:p>
    <w:p w14:paraId="62441525" w14:textId="75AE6319" w:rsidR="00070929" w:rsidRDefault="00070929" w:rsidP="00070929">
      <w:r w:rsidRPr="00070929">
        <w:t>MAE is calculated as the sum of absolute errors divided by the sample size</w:t>
      </w:r>
      <w:r>
        <w:rPr>
          <w:rFonts w:hint="eastAsia"/>
        </w:rPr>
        <w:t>,</w:t>
      </w:r>
      <w:r>
        <w:t xml:space="preserve"> the formula is shown below.</w:t>
      </w:r>
    </w:p>
    <w:p w14:paraId="034D99D0" w14:textId="786CC431" w:rsidR="00070929" w:rsidRDefault="00C17269" w:rsidP="00070929">
      <w:pPr>
        <w:jc w:val="center"/>
      </w:pPr>
      <w:r w:rsidRPr="005D6D0C">
        <w:rPr>
          <w:position w:val="-24"/>
        </w:rPr>
        <w:object w:dxaOrig="2620" w:dyaOrig="960" w14:anchorId="51EC7C63">
          <v:shape id="_x0000_i1037" type="#_x0000_t75" style="width:130.9pt;height:48pt" o:ole="">
            <v:imagedata r:id="rId82" o:title=""/>
          </v:shape>
          <o:OLEObject Type="Embed" ProgID="Equation.DSMT4" ShapeID="_x0000_i1037" DrawAspect="Content" ObjectID="_1747076211" r:id="rId83"/>
        </w:object>
      </w:r>
    </w:p>
    <w:p w14:paraId="2149C08C" w14:textId="77777777" w:rsidR="00070929" w:rsidRDefault="00070929" w:rsidP="00070929">
      <w:r w:rsidRPr="00070929">
        <w:t>Compute the MAE between simulations and measurement</w:t>
      </w:r>
      <w:r>
        <w:t>:</w:t>
      </w:r>
    </w:p>
    <w:p w14:paraId="0463A3F5" w14:textId="08490AFE" w:rsidR="00070929" w:rsidRDefault="00C17269" w:rsidP="00070929">
      <w:pPr>
        <w:jc w:val="center"/>
      </w:pPr>
      <w:r w:rsidRPr="005D6D0C">
        <w:rPr>
          <w:position w:val="-28"/>
        </w:rPr>
        <w:object w:dxaOrig="2280" w:dyaOrig="680" w14:anchorId="30BAC5F5">
          <v:shape id="_x0000_i1038" type="#_x0000_t75" style="width:114pt;height:34.15pt" o:ole="">
            <v:imagedata r:id="rId84" o:title=""/>
          </v:shape>
          <o:OLEObject Type="Embed" ProgID="Equation.DSMT4" ShapeID="_x0000_i1038" DrawAspect="Content" ObjectID="_1747076212" r:id="rId85"/>
        </w:object>
      </w:r>
    </w:p>
    <w:p w14:paraId="04C9A365" w14:textId="30AB6B7A" w:rsidR="00070929" w:rsidRPr="00070929" w:rsidRDefault="00070929" w:rsidP="00D3758F">
      <w:pPr>
        <w:pStyle w:val="HTML"/>
      </w:pPr>
      <w:r w:rsidRPr="00070929">
        <w:rPr>
          <w:rFonts w:ascii="Times New Roman" w:hAnsi="Times New Roman" w:cs="Times New Roman"/>
        </w:rPr>
        <w:t>The mean absolute error is</w:t>
      </w:r>
      <w:r>
        <w:t xml:space="preserve"> 0.060340457176829725</w:t>
      </w:r>
    </w:p>
    <w:p w14:paraId="50A95CC8" w14:textId="397D9988" w:rsidR="00761EF4" w:rsidRDefault="00761EF4" w:rsidP="00761EF4">
      <w:pPr>
        <w:pStyle w:val="3"/>
      </w:pPr>
      <w:bookmarkStart w:id="81" w:name="_Toc130996972"/>
      <w:r>
        <w:t>4.3.4 Design of hybrid digital twin</w:t>
      </w:r>
      <w:bookmarkEnd w:id="81"/>
    </w:p>
    <w:p w14:paraId="2BDC6C66" w14:textId="654B6424" w:rsidR="00D3758F" w:rsidRDefault="00D3758F" w:rsidP="00142208">
      <w:pPr>
        <w:pStyle w:val="4"/>
      </w:pPr>
      <w:r>
        <w:t xml:space="preserve">1. The principle of </w:t>
      </w:r>
      <w:r w:rsidR="00C44D79">
        <w:t>improved physical model</w:t>
      </w:r>
    </w:p>
    <w:p w14:paraId="473CE9D3" w14:textId="4DF35568" w:rsidR="00D3758F" w:rsidRPr="00C17269" w:rsidRDefault="00D3758F" w:rsidP="00D3758F">
      <w:pPr>
        <w:rPr>
          <w:color w:val="auto"/>
        </w:rPr>
      </w:pPr>
      <w:r w:rsidRPr="00C17269">
        <w:rPr>
          <w:color w:val="auto"/>
        </w:rPr>
        <w:t>Digital twin refers to the interaction in two spaces, and the data in the virtual space can be corrected through the feedback and modification of the physical space data detected by the sensors, so as to realize the closed-loop automatic control.</w:t>
      </w:r>
    </w:p>
    <w:p w14:paraId="0B2058B7" w14:textId="29638F27" w:rsidR="00D3758F" w:rsidRPr="00C17269" w:rsidRDefault="00D3758F" w:rsidP="00D3758F">
      <w:pPr>
        <w:rPr>
          <w:color w:val="auto"/>
        </w:rPr>
      </w:pPr>
      <w:r w:rsidRPr="00C17269">
        <w:rPr>
          <w:color w:val="auto"/>
        </w:rPr>
        <w:lastRenderedPageBreak/>
        <w:t>Here I build a recurrent neural network model that can compensate for the simulation errors to come up with a better prediction given a set of initial values. The following figure is a simple logical concept map.</w:t>
      </w:r>
    </w:p>
    <w:p w14:paraId="6B77A707" w14:textId="4C292E55" w:rsidR="00D3758F" w:rsidRDefault="00E9191C" w:rsidP="00D3758F">
      <w:pPr>
        <w:jc w:val="center"/>
      </w:pPr>
      <w:r w:rsidRPr="00E9191C">
        <w:rPr>
          <w:noProof/>
        </w:rPr>
        <w:drawing>
          <wp:inline distT="0" distB="0" distL="0" distR="0" wp14:anchorId="62E35E06" wp14:editId="52E80315">
            <wp:extent cx="2842591" cy="1914335"/>
            <wp:effectExtent l="0" t="0" r="0" b="0"/>
            <wp:docPr id="40" name="Picture 24">
              <a:extLst xmlns:a="http://schemas.openxmlformats.org/drawingml/2006/main">
                <a:ext uri="{FF2B5EF4-FFF2-40B4-BE49-F238E27FC236}">
                  <a16:creationId xmlns:a16="http://schemas.microsoft.com/office/drawing/2014/main" id="{DF4745C6-507A-BBFD-32A3-936BFEE9E6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F4745C6-507A-BBFD-32A3-936BFEE9E676}"/>
                        </a:ext>
                      </a:extLst>
                    </pic:cNvPr>
                    <pic:cNvPicPr>
                      <a:picLocks noChangeAspect="1"/>
                    </pic:cNvPicPr>
                  </pic:nvPicPr>
                  <pic:blipFill>
                    <a:blip r:embed="rId86"/>
                    <a:stretch>
                      <a:fillRect/>
                    </a:stretch>
                  </pic:blipFill>
                  <pic:spPr>
                    <a:xfrm>
                      <a:off x="0" y="0"/>
                      <a:ext cx="2858458" cy="1925020"/>
                    </a:xfrm>
                    <a:prstGeom prst="rect">
                      <a:avLst/>
                    </a:prstGeom>
                  </pic:spPr>
                </pic:pic>
              </a:graphicData>
            </a:graphic>
          </wp:inline>
        </w:drawing>
      </w:r>
    </w:p>
    <w:p w14:paraId="68AFEA39" w14:textId="1E5A29C1" w:rsidR="00922962" w:rsidRDefault="001E46AC" w:rsidP="001E46AC">
      <w:pPr>
        <w:pStyle w:val="ab"/>
      </w:pPr>
      <w:bookmarkStart w:id="82" w:name="_Toc130996891"/>
      <w:r>
        <w:t xml:space="preserve">Figure </w:t>
      </w:r>
      <w:fldSimple w:instr=" SEQ Figure \* ARABIC ">
        <w:r w:rsidR="00D86A52">
          <w:rPr>
            <w:noProof/>
          </w:rPr>
          <w:t>40</w:t>
        </w:r>
      </w:fldSimple>
      <w:r>
        <w:t xml:space="preserve">  </w:t>
      </w:r>
      <w:r w:rsidR="00922962">
        <w:rPr>
          <w:rFonts w:hint="eastAsia"/>
        </w:rPr>
        <w:t>Comp</w:t>
      </w:r>
      <w:r w:rsidR="00922962">
        <w:t>ensate model</w:t>
      </w:r>
      <w:bookmarkEnd w:id="82"/>
    </w:p>
    <w:p w14:paraId="7DB89C35" w14:textId="79885C14" w:rsidR="00922962" w:rsidRDefault="00922962" w:rsidP="00142208">
      <w:pPr>
        <w:pStyle w:val="4"/>
      </w:pPr>
      <w:r>
        <w:rPr>
          <w:rFonts w:hint="eastAsia"/>
        </w:rPr>
        <w:t>2</w:t>
      </w:r>
      <w:r>
        <w:t>. Build recurrent neural network</w:t>
      </w:r>
    </w:p>
    <w:p w14:paraId="7F415822" w14:textId="188214CF" w:rsidR="00922962" w:rsidRPr="00C17269" w:rsidRDefault="00922962" w:rsidP="00922962">
      <w:pPr>
        <w:rPr>
          <w:color w:val="auto"/>
        </w:rPr>
      </w:pPr>
      <w:r w:rsidRPr="00C17269">
        <w:rPr>
          <w:rFonts w:hint="eastAsia"/>
          <w:color w:val="auto"/>
        </w:rPr>
        <w:t>F</w:t>
      </w:r>
      <w:r w:rsidRPr="00C17269">
        <w:rPr>
          <w:color w:val="auto"/>
        </w:rPr>
        <w:t xml:space="preserve">irstly, we need to define the inputs and outputs, the input data refer to the simulation time </w:t>
      </w:r>
      <w:r w:rsidR="00AB6816" w:rsidRPr="00C17269">
        <w:rPr>
          <w:color w:val="auto"/>
        </w:rPr>
        <w:t>series (</w:t>
      </w:r>
      <w:r w:rsidRPr="00C17269">
        <w:rPr>
          <w:color w:val="auto"/>
        </w:rPr>
        <w:t>physical model) while the output data indicate the difference</w:t>
      </w:r>
      <w:r w:rsidR="007E41DC" w:rsidRPr="00C17269">
        <w:rPr>
          <w:rFonts w:hint="eastAsia"/>
          <w:color w:val="auto"/>
        </w:rPr>
        <w:t>s</w:t>
      </w:r>
      <w:r w:rsidRPr="00C17269">
        <w:rPr>
          <w:color w:val="auto"/>
        </w:rPr>
        <w:t xml:space="preserve"> between measurement and simulation. Then split the training set and test set using a ratio of 8:2, for the establishment of the neural network</w:t>
      </w:r>
      <w:r w:rsidR="00FD68DB" w:rsidRPr="00C17269">
        <w:rPr>
          <w:color w:val="auto"/>
        </w:rPr>
        <w:t>.</w:t>
      </w:r>
    </w:p>
    <w:p w14:paraId="5C0D951E" w14:textId="6CC825C2" w:rsidR="00FD68DB" w:rsidRPr="00FD68DB" w:rsidRDefault="00FD68DB" w:rsidP="00922962">
      <w:r w:rsidRPr="00C17269">
        <w:rPr>
          <w:color w:val="auto"/>
        </w:rPr>
        <w:t xml:space="preserve">Before the model training procedure, check the shape of the training and testing dataset. And we can apply </w:t>
      </w:r>
      <w:r w:rsidR="00AB6816" w:rsidRPr="00C17269">
        <w:rPr>
          <w:color w:val="auto"/>
        </w:rPr>
        <w:t>expand dims</w:t>
      </w:r>
      <w:r w:rsidRPr="00C17269">
        <w:rPr>
          <w:color w:val="auto"/>
        </w:rPr>
        <w:t xml:space="preserve"> function to make it matched with t</w:t>
      </w:r>
      <w:r>
        <w:t>he neural network.</w:t>
      </w:r>
    </w:p>
    <w:p w14:paraId="4725DA08" w14:textId="7368EA59" w:rsidR="00FD68DB" w:rsidRDefault="00FD68DB" w:rsidP="00922962">
      <w:r>
        <w:t xml:space="preserve">Now construct a recurrent neural network using the Keras API and Dense layer, </w:t>
      </w:r>
      <w:r w:rsidR="00A213F2">
        <w:t xml:space="preserve">training the model on the training set and observing </w:t>
      </w:r>
      <w:r w:rsidR="00A213F2" w:rsidRPr="00A213F2">
        <w:t>the performance on the test set to spot overfitting</w:t>
      </w:r>
      <w:r w:rsidR="00A213F2">
        <w:t>. In this part, we set the epochs as 150 and batch size to be 20.</w:t>
      </w:r>
    </w:p>
    <w:p w14:paraId="1AF34761" w14:textId="2A0D96BE" w:rsidR="00A213F2" w:rsidRDefault="00A213F2" w:rsidP="00922962">
      <w:r>
        <w:rPr>
          <w:rFonts w:hint="eastAsia"/>
        </w:rPr>
        <w:t>T</w:t>
      </w:r>
      <w:r>
        <w:t>he</w:t>
      </w:r>
      <w:r w:rsidRPr="00A213F2">
        <w:t xml:space="preserve"> process of neural network training is as follows</w:t>
      </w:r>
      <w:r w:rsidR="00A33B46">
        <w:t>:</w:t>
      </w:r>
    </w:p>
    <w:p w14:paraId="780FAF69" w14:textId="2722A9C1" w:rsidR="00A213F2" w:rsidRDefault="00A213F2" w:rsidP="00922962">
      <w:r>
        <w:rPr>
          <w:noProof/>
        </w:rPr>
        <w:drawing>
          <wp:inline distT="0" distB="0" distL="0" distR="0" wp14:anchorId="509D41B9" wp14:editId="6669D575">
            <wp:extent cx="5943600" cy="2270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77D710E0" w14:textId="5FD6E694" w:rsidR="00A213F2" w:rsidRDefault="00CD2563" w:rsidP="00CD2563">
      <w:pPr>
        <w:pStyle w:val="ab"/>
      </w:pPr>
      <w:bookmarkStart w:id="83" w:name="_Toc130996892"/>
      <w:r>
        <w:t xml:space="preserve">Figure </w:t>
      </w:r>
      <w:fldSimple w:instr=" SEQ Figure \* ARABIC ">
        <w:r w:rsidR="00D86A52">
          <w:rPr>
            <w:noProof/>
          </w:rPr>
          <w:t>41</w:t>
        </w:r>
      </w:fldSimple>
      <w:r>
        <w:t xml:space="preserve">  </w:t>
      </w:r>
      <w:r w:rsidR="00A213F2">
        <w:t>Model Training Process-1</w:t>
      </w:r>
      <w:bookmarkEnd w:id="83"/>
    </w:p>
    <w:p w14:paraId="6F30EB51" w14:textId="380361B3" w:rsidR="00A213F2" w:rsidRDefault="00A213F2" w:rsidP="00922962">
      <w:r>
        <w:rPr>
          <w:rFonts w:hint="eastAsia"/>
          <w:noProof/>
        </w:rPr>
        <w:lastRenderedPageBreak/>
        <w:drawing>
          <wp:inline distT="0" distB="0" distL="0" distR="0" wp14:anchorId="2DD0D88D" wp14:editId="0AD6F45A">
            <wp:extent cx="5943600" cy="22987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14:paraId="343B7D22" w14:textId="67D08394" w:rsidR="00A213F2" w:rsidRDefault="00CD2563" w:rsidP="00CD2563">
      <w:pPr>
        <w:pStyle w:val="ab"/>
      </w:pPr>
      <w:bookmarkStart w:id="84" w:name="_Toc130996893"/>
      <w:r>
        <w:t xml:space="preserve">Figure </w:t>
      </w:r>
      <w:fldSimple w:instr=" SEQ Figure \* ARABIC ">
        <w:r w:rsidR="00D86A52">
          <w:rPr>
            <w:noProof/>
          </w:rPr>
          <w:t>42</w:t>
        </w:r>
      </w:fldSimple>
      <w:r>
        <w:t xml:space="preserve">  </w:t>
      </w:r>
      <w:r w:rsidR="00A213F2">
        <w:t>Model Training Process-2</w:t>
      </w:r>
      <w:bookmarkEnd w:id="84"/>
    </w:p>
    <w:p w14:paraId="683197DF" w14:textId="5BE52FD9" w:rsidR="00A213F2" w:rsidRDefault="00A213F2" w:rsidP="00A213F2">
      <w:r w:rsidRPr="00A213F2">
        <w:t>We can see from this process that the loss and mae are significantly reduced, which means that the effectiveness of physical model optimization is constantly improving</w:t>
      </w:r>
      <w:r>
        <w:t>.</w:t>
      </w:r>
    </w:p>
    <w:p w14:paraId="026982C2" w14:textId="48ADE60C" w:rsidR="00142208" w:rsidRDefault="00142208" w:rsidP="00142208">
      <w:pPr>
        <w:pStyle w:val="4"/>
      </w:pPr>
      <w:r>
        <w:t>3. Model Evaluation</w:t>
      </w:r>
    </w:p>
    <w:p w14:paraId="4CE899A1" w14:textId="5647A4D3" w:rsidR="00A213F2" w:rsidRDefault="00A213F2" w:rsidP="00A213F2">
      <w:r>
        <w:t>The next step would be e</w:t>
      </w:r>
      <w:r w:rsidRPr="00A213F2">
        <w:t>valuat</w:t>
      </w:r>
      <w:r>
        <w:t>ing</w:t>
      </w:r>
      <w:r w:rsidRPr="00A213F2">
        <w:t xml:space="preserve"> the training process and the final accuracy. Overfitting may occur</w:t>
      </w:r>
      <w:r>
        <w:t xml:space="preserve"> in this part</w:t>
      </w:r>
      <w:r w:rsidRPr="00A213F2">
        <w:t>, which can be observed through increasing training scores and decreasing test scores (diverging loss curves).</w:t>
      </w:r>
      <w:r>
        <w:rPr>
          <w:rFonts w:hint="eastAsia"/>
        </w:rPr>
        <w:t xml:space="preserve"> </w:t>
      </w:r>
      <w:r w:rsidRPr="00A213F2">
        <w:t>The optimization effect can be seen more clearly from the figure below, which is the comparison between the loss and mae values</w:t>
      </w:r>
      <w:r w:rsidR="00AB6816">
        <w:t xml:space="preserve"> as each epoch is carried out.</w:t>
      </w:r>
    </w:p>
    <w:p w14:paraId="7F8624E6" w14:textId="77DE7930" w:rsidR="00A213F2" w:rsidRDefault="00AB6816" w:rsidP="00A213F2">
      <w:r>
        <w:rPr>
          <w:noProof/>
        </w:rPr>
        <w:drawing>
          <wp:inline distT="0" distB="0" distL="0" distR="0" wp14:anchorId="378562DB" wp14:editId="30C2B74A">
            <wp:extent cx="5754085" cy="241817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5176" t="9292" r="8446"/>
                    <a:stretch/>
                  </pic:blipFill>
                  <pic:spPr bwMode="auto">
                    <a:xfrm>
                      <a:off x="0" y="0"/>
                      <a:ext cx="5768176" cy="2424098"/>
                    </a:xfrm>
                    <a:prstGeom prst="rect">
                      <a:avLst/>
                    </a:prstGeom>
                    <a:noFill/>
                    <a:ln>
                      <a:noFill/>
                    </a:ln>
                    <a:extLst>
                      <a:ext uri="{53640926-AAD7-44D8-BBD7-CCE9431645EC}">
                        <a14:shadowObscured xmlns:a14="http://schemas.microsoft.com/office/drawing/2010/main"/>
                      </a:ext>
                    </a:extLst>
                  </pic:spPr>
                </pic:pic>
              </a:graphicData>
            </a:graphic>
          </wp:inline>
        </w:drawing>
      </w:r>
    </w:p>
    <w:p w14:paraId="2CDC1DCD" w14:textId="1C897C3A" w:rsidR="00AB6816" w:rsidRDefault="00CD2563" w:rsidP="00CD2563">
      <w:pPr>
        <w:pStyle w:val="ab"/>
      </w:pPr>
      <w:bookmarkStart w:id="85" w:name="_Toc130996894"/>
      <w:r>
        <w:t xml:space="preserve">Figure </w:t>
      </w:r>
      <w:fldSimple w:instr=" SEQ Figure \* ARABIC ">
        <w:r w:rsidR="00D86A52">
          <w:rPr>
            <w:noProof/>
          </w:rPr>
          <w:t>43</w:t>
        </w:r>
      </w:fldSimple>
      <w:r>
        <w:t xml:space="preserve">  </w:t>
      </w:r>
      <w:r w:rsidR="00AB6816">
        <w:rPr>
          <w:rFonts w:hint="eastAsia"/>
        </w:rPr>
        <w:t>M</w:t>
      </w:r>
      <w:r w:rsidR="00AB6816">
        <w:t>odel Evaluation</w:t>
      </w:r>
      <w:bookmarkEnd w:id="85"/>
    </w:p>
    <w:p w14:paraId="6F2E8822" w14:textId="59CDDC22" w:rsidR="00FD68DB" w:rsidRPr="00FD68DB" w:rsidRDefault="00AB6816" w:rsidP="00922962">
      <w:r w:rsidRPr="00AB6816">
        <w:t>At the same time, the mae value of the neural network is also obtained, which is 0.04</w:t>
      </w:r>
      <w:r>
        <w:t>. Till now, the final physical model is completed which is also called data-driven machine learning model.</w:t>
      </w:r>
    </w:p>
    <w:p w14:paraId="3FCBCA5B" w14:textId="2DE9AC85" w:rsidR="00AB6816" w:rsidRDefault="00761EF4" w:rsidP="00AB6816">
      <w:pPr>
        <w:pStyle w:val="3"/>
      </w:pPr>
      <w:bookmarkStart w:id="86" w:name="_Toc130996973"/>
      <w:r>
        <w:lastRenderedPageBreak/>
        <w:t>4.3.5 Compilation of hybrid digital twin</w:t>
      </w:r>
      <w:r w:rsidR="00142208">
        <w:t xml:space="preserve"> and Implementation</w:t>
      </w:r>
      <w:bookmarkEnd w:id="86"/>
    </w:p>
    <w:p w14:paraId="3BF4B1AD" w14:textId="0561027E" w:rsidR="00A33B46" w:rsidRDefault="00A33B46" w:rsidP="00142208">
      <w:pPr>
        <w:pStyle w:val="4"/>
      </w:pPr>
      <w:r>
        <w:t>1.  P</w:t>
      </w:r>
      <w:r w:rsidRPr="00A33B46">
        <w:t>reconditions</w:t>
      </w:r>
    </w:p>
    <w:p w14:paraId="36D3FE06" w14:textId="071E9988" w:rsidR="00A33B46" w:rsidRPr="00C17269" w:rsidRDefault="00A33B46" w:rsidP="00A33B46">
      <w:pPr>
        <w:rPr>
          <w:color w:val="auto"/>
        </w:rPr>
      </w:pPr>
      <w:r>
        <w:t>N</w:t>
      </w:r>
      <w:r w:rsidRPr="00C17269">
        <w:rPr>
          <w:color w:val="auto"/>
        </w:rPr>
        <w:t>ow we have all the ingredients ready for compiling the digital twin:</w:t>
      </w:r>
    </w:p>
    <w:p w14:paraId="7DC4EB6A" w14:textId="6B4F7A8E" w:rsidR="00A33B46" w:rsidRPr="00C17269" w:rsidRDefault="00A33B46" w:rsidP="00A33B46">
      <w:pPr>
        <w:pStyle w:val="a7"/>
        <w:numPr>
          <w:ilvl w:val="0"/>
          <w:numId w:val="1"/>
        </w:numPr>
        <w:ind w:firstLineChars="0"/>
        <w:rPr>
          <w:color w:val="auto"/>
        </w:rPr>
      </w:pPr>
      <w:r w:rsidRPr="00C17269">
        <w:rPr>
          <w:color w:val="auto"/>
        </w:rPr>
        <w:t>physics-based simulation model</w:t>
      </w:r>
    </w:p>
    <w:p w14:paraId="3082DE9B" w14:textId="7ECD4CB7" w:rsidR="00AB6816" w:rsidRPr="00C17269" w:rsidRDefault="00A33B46" w:rsidP="00A33B46">
      <w:pPr>
        <w:pStyle w:val="a7"/>
        <w:numPr>
          <w:ilvl w:val="0"/>
          <w:numId w:val="1"/>
        </w:numPr>
        <w:ind w:firstLineChars="0"/>
        <w:rPr>
          <w:color w:val="auto"/>
        </w:rPr>
      </w:pPr>
      <w:r w:rsidRPr="00C17269">
        <w:rPr>
          <w:color w:val="auto"/>
        </w:rPr>
        <w:t>data-driven machine learning model</w:t>
      </w:r>
    </w:p>
    <w:p w14:paraId="502D5601" w14:textId="67D44D37" w:rsidR="00A33B46" w:rsidRPr="00C17269" w:rsidRDefault="00A33B46" w:rsidP="00A33B46">
      <w:pPr>
        <w:rPr>
          <w:color w:val="auto"/>
        </w:rPr>
      </w:pPr>
      <w:r w:rsidRPr="00C17269">
        <w:rPr>
          <w:color w:val="auto"/>
        </w:rPr>
        <w:t xml:space="preserve">The behavior prediction for a given initial condition  </w:t>
      </w:r>
      <w:r w:rsidRPr="00C17269">
        <w:rPr>
          <w:rFonts w:ascii="Cambria Math" w:hAnsi="Cambria Math" w:cs="Cambria Math"/>
          <w:color w:val="auto"/>
        </w:rPr>
        <w:t>X</w:t>
      </w:r>
      <w:r w:rsidRPr="00C17269">
        <w:rPr>
          <w:color w:val="auto"/>
          <w:vertAlign w:val="subscript"/>
        </w:rPr>
        <w:t>0</w:t>
      </w:r>
      <w:r w:rsidRPr="00C17269">
        <w:rPr>
          <w:rFonts w:hint="eastAsia"/>
          <w:color w:val="auto"/>
        </w:rPr>
        <w:t xml:space="preserve"> </w:t>
      </w:r>
      <w:r w:rsidRPr="00C17269">
        <w:rPr>
          <w:color w:val="auto"/>
        </w:rPr>
        <w:t>will be a three-step process:</w:t>
      </w:r>
    </w:p>
    <w:p w14:paraId="716B9380" w14:textId="4CD3EB67" w:rsidR="00A33B46" w:rsidRPr="00C17269" w:rsidRDefault="00A33B46" w:rsidP="00A33B46">
      <w:pPr>
        <w:pStyle w:val="a7"/>
        <w:ind w:left="360" w:firstLineChars="0" w:firstLine="0"/>
        <w:rPr>
          <w:color w:val="auto"/>
        </w:rPr>
      </w:pPr>
      <w:r w:rsidRPr="00C17269">
        <w:rPr>
          <w:color w:val="auto"/>
        </w:rPr>
        <w:t xml:space="preserve">run a time integration using the simulation model to obtain  </w:t>
      </w:r>
      <w:r w:rsidRPr="00C17269">
        <w:rPr>
          <w:rFonts w:ascii="Cambria Math" w:hAnsi="Cambria Math" w:cs="Cambria Math"/>
          <w:color w:val="auto"/>
        </w:rPr>
        <w:t>X</w:t>
      </w:r>
      <w:r w:rsidRPr="00C17269">
        <w:rPr>
          <w:rFonts w:ascii="Cambria Math" w:hAnsi="Cambria Math" w:cs="Cambria Math"/>
          <w:color w:val="auto"/>
          <w:vertAlign w:val="subscript"/>
        </w:rPr>
        <w:t>𝑆</w:t>
      </w:r>
    </w:p>
    <w:p w14:paraId="74A21792" w14:textId="7CA864FA" w:rsidR="00A33B46" w:rsidRPr="00C17269" w:rsidRDefault="00A33B46" w:rsidP="00A33B46">
      <w:pPr>
        <w:pStyle w:val="a7"/>
        <w:ind w:left="360" w:firstLineChars="0" w:firstLine="0"/>
        <w:rPr>
          <w:color w:val="auto"/>
        </w:rPr>
      </w:pPr>
      <w:r w:rsidRPr="00C17269">
        <w:rPr>
          <w:color w:val="auto"/>
        </w:rPr>
        <w:t xml:space="preserve">provide </w:t>
      </w:r>
      <w:r w:rsidRPr="00C17269">
        <w:rPr>
          <w:rFonts w:ascii="Cambria Math" w:hAnsi="Cambria Math" w:cs="Cambria Math"/>
          <w:color w:val="auto"/>
        </w:rPr>
        <w:t>X</w:t>
      </w:r>
      <w:r w:rsidRPr="00C17269">
        <w:rPr>
          <w:rFonts w:ascii="Cambria Math" w:hAnsi="Cambria Math" w:cs="Cambria Math"/>
          <w:color w:val="auto"/>
          <w:vertAlign w:val="subscript"/>
        </w:rPr>
        <w:t>S</w:t>
      </w:r>
      <w:r w:rsidRPr="00C17269">
        <w:rPr>
          <w:rFonts w:ascii="Cambria Math" w:hAnsi="Cambria Math" w:cs="Cambria Math"/>
          <w:color w:val="auto"/>
        </w:rPr>
        <w:t xml:space="preserve"> </w:t>
      </w:r>
      <w:r w:rsidRPr="00C17269">
        <w:rPr>
          <w:color w:val="auto"/>
        </w:rPr>
        <w:t xml:space="preserve">as input to the trained ML model to obtain the correction values </w:t>
      </w:r>
      <w:r w:rsidRPr="00C17269">
        <w:rPr>
          <w:rFonts w:ascii="Cambria Math" w:hAnsi="Cambria Math" w:cs="Cambria Math"/>
          <w:color w:val="auto"/>
        </w:rPr>
        <w:t>X</w:t>
      </w:r>
      <w:r w:rsidRPr="00C17269">
        <w:rPr>
          <w:rFonts w:ascii="Cambria Math" w:hAnsi="Cambria Math" w:cs="Cambria Math"/>
          <w:color w:val="auto"/>
          <w:vertAlign w:val="subscript"/>
        </w:rPr>
        <w:t>𝑁𝑁</w:t>
      </w:r>
    </w:p>
    <w:p w14:paraId="250511E7" w14:textId="74A397BB" w:rsidR="00A33B46" w:rsidRPr="00C17269" w:rsidRDefault="00A33B46" w:rsidP="00A33B46">
      <w:pPr>
        <w:pStyle w:val="a7"/>
        <w:ind w:left="360" w:firstLineChars="0" w:firstLine="0"/>
        <w:rPr>
          <w:color w:val="auto"/>
        </w:rPr>
      </w:pPr>
      <w:r w:rsidRPr="00C17269">
        <w:rPr>
          <w:color w:val="auto"/>
        </w:rPr>
        <w:t xml:space="preserve">obtain the final prediction by adding the previous results: </w:t>
      </w:r>
      <w:r w:rsidRPr="00C17269">
        <w:rPr>
          <w:rFonts w:ascii="Cambria Math" w:hAnsi="Cambria Math" w:cs="Cambria Math"/>
          <w:color w:val="auto"/>
        </w:rPr>
        <w:t>X</w:t>
      </w:r>
      <w:r w:rsidRPr="00C17269">
        <w:rPr>
          <w:rFonts w:ascii="Cambria Math" w:hAnsi="Cambria Math" w:cs="Cambria Math"/>
          <w:color w:val="auto"/>
          <w:vertAlign w:val="subscript"/>
        </w:rPr>
        <w:t>𝐷𝑇</w:t>
      </w:r>
      <w:r w:rsidRPr="00C17269">
        <w:rPr>
          <w:color w:val="auto"/>
        </w:rPr>
        <w:t>=</w:t>
      </w:r>
      <w:r w:rsidRPr="00C17269">
        <w:rPr>
          <w:rFonts w:ascii="Cambria Math" w:hAnsi="Cambria Math" w:cs="Cambria Math"/>
          <w:color w:val="auto"/>
        </w:rPr>
        <w:t>X</w:t>
      </w:r>
      <w:r w:rsidRPr="00C17269">
        <w:rPr>
          <w:rFonts w:ascii="Cambria Math" w:hAnsi="Cambria Math" w:cs="Cambria Math"/>
          <w:color w:val="auto"/>
          <w:vertAlign w:val="subscript"/>
        </w:rPr>
        <w:t>𝑆</w:t>
      </w:r>
      <w:r w:rsidRPr="00C17269">
        <w:rPr>
          <w:color w:val="auto"/>
        </w:rPr>
        <w:t>+</w:t>
      </w:r>
      <w:r w:rsidRPr="00C17269">
        <w:rPr>
          <w:rFonts w:ascii="Cambria Math" w:hAnsi="Cambria Math" w:cs="Cambria Math"/>
          <w:color w:val="auto"/>
        </w:rPr>
        <w:t>X</w:t>
      </w:r>
      <w:r w:rsidRPr="00C17269">
        <w:rPr>
          <w:rFonts w:ascii="Cambria Math" w:hAnsi="Cambria Math" w:cs="Cambria Math"/>
          <w:color w:val="auto"/>
          <w:vertAlign w:val="subscript"/>
        </w:rPr>
        <w:t>𝑁𝑁</w:t>
      </w:r>
    </w:p>
    <w:p w14:paraId="4300C75C" w14:textId="2EC83CD9" w:rsidR="00A33B46" w:rsidRDefault="00A33B46" w:rsidP="00142208">
      <w:pPr>
        <w:pStyle w:val="4"/>
      </w:pPr>
      <w:r>
        <w:rPr>
          <w:rFonts w:hint="eastAsia"/>
        </w:rPr>
        <w:t>2</w:t>
      </w:r>
      <w:r>
        <w:t xml:space="preserve">. </w:t>
      </w:r>
      <w:r w:rsidR="00F52C35">
        <w:t xml:space="preserve">Digital </w:t>
      </w:r>
      <w:r w:rsidR="00142208">
        <w:t>T</w:t>
      </w:r>
      <w:r w:rsidR="00F52C35">
        <w:t xml:space="preserve">win </w:t>
      </w:r>
      <w:r w:rsidR="00142208">
        <w:t>M</w:t>
      </w:r>
      <w:r w:rsidR="00F52C35">
        <w:t>odel</w:t>
      </w:r>
    </w:p>
    <w:p w14:paraId="68F68AF3" w14:textId="4FDB1286" w:rsidR="00F52C35" w:rsidRDefault="00F52C35" w:rsidP="00A33B46">
      <w:r w:rsidRPr="00F52C35">
        <w:t>So far, we have completed the establishment of the digital twin model, and the r</w:t>
      </w:r>
      <w:r>
        <w:t>esults</w:t>
      </w:r>
      <w:r w:rsidRPr="00F52C35">
        <w:t xml:space="preserve"> </w:t>
      </w:r>
      <w:r>
        <w:t>are</w:t>
      </w:r>
      <w:r w:rsidRPr="00F52C35">
        <w:t xml:space="preserve"> as follows</w:t>
      </w:r>
      <w:r>
        <w:t>.</w:t>
      </w:r>
    </w:p>
    <w:p w14:paraId="22628389" w14:textId="5AE21902" w:rsidR="00F52C35" w:rsidRDefault="00F52C35" w:rsidP="00A33B46">
      <w:r>
        <w:rPr>
          <w:noProof/>
        </w:rPr>
        <w:drawing>
          <wp:inline distT="0" distB="0" distL="0" distR="0" wp14:anchorId="6AB1E185" wp14:editId="6E6CB98F">
            <wp:extent cx="6090259" cy="3670601"/>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6415" t="10694" r="7936" b="3259"/>
                    <a:stretch/>
                  </pic:blipFill>
                  <pic:spPr bwMode="auto">
                    <a:xfrm>
                      <a:off x="0" y="0"/>
                      <a:ext cx="6104233" cy="3679023"/>
                    </a:xfrm>
                    <a:prstGeom prst="rect">
                      <a:avLst/>
                    </a:prstGeom>
                    <a:noFill/>
                    <a:ln>
                      <a:noFill/>
                    </a:ln>
                    <a:extLst>
                      <a:ext uri="{53640926-AAD7-44D8-BBD7-CCE9431645EC}">
                        <a14:shadowObscured xmlns:a14="http://schemas.microsoft.com/office/drawing/2010/main"/>
                      </a:ext>
                    </a:extLst>
                  </pic:spPr>
                </pic:pic>
              </a:graphicData>
            </a:graphic>
          </wp:inline>
        </w:drawing>
      </w:r>
    </w:p>
    <w:p w14:paraId="2EE65052" w14:textId="698C81C1" w:rsidR="00F52C35" w:rsidRDefault="00CD2563" w:rsidP="00CD2563">
      <w:pPr>
        <w:pStyle w:val="ab"/>
      </w:pPr>
      <w:bookmarkStart w:id="87" w:name="_Toc130996895"/>
      <w:r>
        <w:t xml:space="preserve">Figure </w:t>
      </w:r>
      <w:fldSimple w:instr=" SEQ Figure \* ARABIC ">
        <w:r w:rsidR="00D86A52">
          <w:rPr>
            <w:noProof/>
          </w:rPr>
          <w:t>44</w:t>
        </w:r>
      </w:fldSimple>
      <w:r>
        <w:t xml:space="preserve">  </w:t>
      </w:r>
      <w:r w:rsidR="00F52C35">
        <w:t>Model fitting</w:t>
      </w:r>
      <w:bookmarkEnd w:id="87"/>
    </w:p>
    <w:p w14:paraId="0FFDB663" w14:textId="43522043" w:rsidR="00F52C35" w:rsidRDefault="00F52C35" w:rsidP="00A33B46">
      <w:r w:rsidRPr="00F52C35">
        <w:t xml:space="preserve">From the figure, we can observe the fitting degree of the two models to the data, among which the digital twin model greatly improves the </w:t>
      </w:r>
      <w:r w:rsidR="00B87290" w:rsidRPr="00B87290">
        <w:t>compatibility</w:t>
      </w:r>
      <w:r w:rsidR="00B87290">
        <w:t xml:space="preserve"> </w:t>
      </w:r>
      <w:r w:rsidRPr="00F52C35">
        <w:t>of the system prediction</w:t>
      </w:r>
      <w:r>
        <w:t>.</w:t>
      </w:r>
    </w:p>
    <w:p w14:paraId="57F422AD" w14:textId="77777777" w:rsidR="00B87290" w:rsidRDefault="00B87290" w:rsidP="009E1A8D">
      <w:pPr>
        <w:jc w:val="center"/>
      </w:pPr>
      <w:r>
        <w:rPr>
          <w:noProof/>
        </w:rPr>
        <w:lastRenderedPageBreak/>
        <w:drawing>
          <wp:inline distT="0" distB="0" distL="0" distR="0" wp14:anchorId="6B66A594" wp14:editId="4DBB969C">
            <wp:extent cx="4298950" cy="2609714"/>
            <wp:effectExtent l="0" t="0" r="635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6195" t="11059" r="9244" b="3373"/>
                    <a:stretch/>
                  </pic:blipFill>
                  <pic:spPr bwMode="auto">
                    <a:xfrm>
                      <a:off x="0" y="0"/>
                      <a:ext cx="4321814" cy="2623594"/>
                    </a:xfrm>
                    <a:prstGeom prst="rect">
                      <a:avLst/>
                    </a:prstGeom>
                    <a:noFill/>
                    <a:ln>
                      <a:noFill/>
                    </a:ln>
                    <a:extLst>
                      <a:ext uri="{53640926-AAD7-44D8-BBD7-CCE9431645EC}">
                        <a14:shadowObscured xmlns:a14="http://schemas.microsoft.com/office/drawing/2010/main"/>
                      </a:ext>
                    </a:extLst>
                  </pic:spPr>
                </pic:pic>
              </a:graphicData>
            </a:graphic>
          </wp:inline>
        </w:drawing>
      </w:r>
    </w:p>
    <w:p w14:paraId="361B2197" w14:textId="37205072" w:rsidR="00B87290" w:rsidRDefault="00CD2563" w:rsidP="00CD2563">
      <w:pPr>
        <w:pStyle w:val="ab"/>
      </w:pPr>
      <w:bookmarkStart w:id="88" w:name="_Toc130996896"/>
      <w:r>
        <w:t xml:space="preserve">Figure </w:t>
      </w:r>
      <w:fldSimple w:instr=" SEQ Figure \* ARABIC ">
        <w:r w:rsidR="00D86A52">
          <w:rPr>
            <w:noProof/>
          </w:rPr>
          <w:t>45</w:t>
        </w:r>
      </w:fldSimple>
      <w:r>
        <w:t xml:space="preserve">  </w:t>
      </w:r>
      <w:r w:rsidR="00B87290">
        <w:t>Error value between simulation and</w:t>
      </w:r>
      <w:r>
        <w:t xml:space="preserve"> initial values</w:t>
      </w:r>
      <w:bookmarkEnd w:id="88"/>
    </w:p>
    <w:p w14:paraId="177F3BF0" w14:textId="271660D1" w:rsidR="00F52C35" w:rsidRPr="00196BC7" w:rsidRDefault="00F52C35" w:rsidP="00A33B46">
      <w:pPr>
        <w:rPr>
          <w:color w:val="FF0000"/>
        </w:rPr>
      </w:pPr>
      <w:r w:rsidRPr="00F52C35">
        <w:t>If the s</w:t>
      </w:r>
      <w:r w:rsidRPr="00C17269">
        <w:rPr>
          <w:color w:val="auto"/>
        </w:rPr>
        <w:t>ystem requires higher accuracy, it can be optimized by increasing the order of polynomial fitting and increasing the depth of the neural network. But this will increase the risk of overfitting, so compromise parameters should be selected to ensure both accuracy and fit.</w:t>
      </w:r>
    </w:p>
    <w:p w14:paraId="5C824176" w14:textId="0E4E8927" w:rsidR="00F52C35" w:rsidRDefault="00142208" w:rsidP="00142208">
      <w:pPr>
        <w:pStyle w:val="4"/>
      </w:pPr>
      <w:r>
        <w:t>3. Application</w:t>
      </w:r>
    </w:p>
    <w:p w14:paraId="64F79D88" w14:textId="5841AD25" w:rsidR="00142208" w:rsidRDefault="00142208" w:rsidP="00142208">
      <w:r>
        <w:t>This chapter introduces a digital twin scheduling model predicted from the perspective of the machine, which predicts the possible usage status of the machine. From this perspective, the production and operation status of the product can be monitored in real time, so as to realize the overall optimization of the system and improve the use efficiency of the machine.</w:t>
      </w:r>
      <w:r w:rsidRPr="00142208">
        <w:t xml:space="preserve"> On the contrary, the digital twin model can also be optimized from the perspective of product injection system, and the degree of system blockage can be predicted through the time and quantity of product arrival, combined with the damage rate of the machine, so as to invest the required resources to avoid possible problems.</w:t>
      </w:r>
    </w:p>
    <w:p w14:paraId="75F05357" w14:textId="4683D930" w:rsidR="00142208" w:rsidRDefault="00142208" w:rsidP="00142208">
      <w:r>
        <w:t>The application of the job shop scheduling model improves the production efficiency and diversity of small-batch products. The digital twin models provide a continuously optimized simulation model in the cloud area for dynamic adjustment. The machine learning-based digital twin technology further provides job shop scheduling models with analysis, re-scheduling and optimization for real-time response.</w:t>
      </w:r>
      <w:r w:rsidRPr="00142208">
        <w:t xml:space="preserve"> </w:t>
      </w:r>
      <w:r>
        <w:t>The application of this technology further realizes the possibility of intelligent system production.</w:t>
      </w:r>
    </w:p>
    <w:p w14:paraId="4B2FEDEA" w14:textId="5807E199" w:rsidR="003D31D0" w:rsidRDefault="003D31D0" w:rsidP="003D31D0">
      <w:pPr>
        <w:pStyle w:val="1"/>
      </w:pPr>
      <w:bookmarkStart w:id="89" w:name="_Toc130996974"/>
      <w:r>
        <w:t>CHAPTER 5 RESULTS</w:t>
      </w:r>
      <w:bookmarkEnd w:id="89"/>
    </w:p>
    <w:p w14:paraId="08A2377B" w14:textId="70BF5C5D" w:rsidR="00F94DA0" w:rsidRDefault="00F94DA0" w:rsidP="00F94DA0">
      <w:pPr>
        <w:pStyle w:val="4"/>
      </w:pPr>
      <w:r w:rsidRPr="00F94DA0">
        <w:t>1.</w:t>
      </w:r>
      <w:r>
        <w:t xml:space="preserve"> Implementation of JSS</w:t>
      </w:r>
    </w:p>
    <w:p w14:paraId="4004BD2B" w14:textId="166B3AA9" w:rsidR="00F94DA0" w:rsidRDefault="002832E0" w:rsidP="00F94DA0">
      <w:r>
        <w:t xml:space="preserve">In this part, from 3 different scenarios I mainly build up sequences models to simulate the conditions of job shop scheduling. Based on the </w:t>
      </w:r>
      <w:r w:rsidR="00C17269">
        <w:t>S</w:t>
      </w:r>
      <w:r>
        <w:t>i</w:t>
      </w:r>
      <w:r w:rsidR="00C17269">
        <w:t>mP</w:t>
      </w:r>
      <w:r>
        <w:t>y platform, the discrete event simulations can clearly show the operating processes.</w:t>
      </w:r>
      <w:r w:rsidRPr="002832E0">
        <w:t xml:space="preserve"> For example, when the number of products on this production line enter the system, when to start applying for machines, when to process them, the sequence of machines that have passed, and the time slice at each moment</w:t>
      </w:r>
      <w:r>
        <w:t>.</w:t>
      </w:r>
    </w:p>
    <w:p w14:paraId="2994E4F9" w14:textId="0CF63CA5" w:rsidR="002832E0" w:rsidRDefault="002832E0" w:rsidP="00F94DA0">
      <w:r w:rsidRPr="002832E0">
        <w:lastRenderedPageBreak/>
        <w:t xml:space="preserve">All data are randomly generated within a reasonable data range after investigation, </w:t>
      </w:r>
      <w:r>
        <w:t>thus they</w:t>
      </w:r>
      <w:r w:rsidRPr="002832E0">
        <w:t xml:space="preserve"> are highly representative.</w:t>
      </w:r>
    </w:p>
    <w:p w14:paraId="5D8136DE" w14:textId="1AF4B1BA" w:rsidR="00E9191C" w:rsidRDefault="00E9191C" w:rsidP="00E9191C">
      <w:pPr>
        <w:jc w:val="center"/>
      </w:pPr>
      <w:r w:rsidRPr="00E9191C">
        <w:rPr>
          <w:noProof/>
        </w:rPr>
        <w:drawing>
          <wp:inline distT="0" distB="0" distL="0" distR="0" wp14:anchorId="6FB64C50" wp14:editId="1CFEA34D">
            <wp:extent cx="4464050" cy="1501848"/>
            <wp:effectExtent l="0" t="0" r="0" b="3175"/>
            <wp:docPr id="39" name="Picture 53">
              <a:extLst xmlns:a="http://schemas.openxmlformats.org/drawingml/2006/main">
                <a:ext uri="{FF2B5EF4-FFF2-40B4-BE49-F238E27FC236}">
                  <a16:creationId xmlns:a16="http://schemas.microsoft.com/office/drawing/2014/main" id="{95BDAD8A-1BC1-A8B4-3544-881BFBCFD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a:extLst>
                        <a:ext uri="{FF2B5EF4-FFF2-40B4-BE49-F238E27FC236}">
                          <a16:creationId xmlns:a16="http://schemas.microsoft.com/office/drawing/2014/main" id="{95BDAD8A-1BC1-A8B4-3544-881BFBCFDC58}"/>
                        </a:ext>
                      </a:extLst>
                    </pic:cNvPr>
                    <pic:cNvPicPr>
                      <a:picLocks noChangeAspect="1"/>
                    </pic:cNvPicPr>
                  </pic:nvPicPr>
                  <pic:blipFill>
                    <a:blip r:embed="rId92"/>
                    <a:stretch>
                      <a:fillRect/>
                    </a:stretch>
                  </pic:blipFill>
                  <pic:spPr>
                    <a:xfrm>
                      <a:off x="0" y="0"/>
                      <a:ext cx="4488050" cy="1509922"/>
                    </a:xfrm>
                    <a:prstGeom prst="rect">
                      <a:avLst/>
                    </a:prstGeom>
                  </pic:spPr>
                </pic:pic>
              </a:graphicData>
            </a:graphic>
          </wp:inline>
        </w:drawing>
      </w:r>
    </w:p>
    <w:p w14:paraId="3852F1F4" w14:textId="258890E0" w:rsidR="00E9191C" w:rsidRDefault="00CD2563" w:rsidP="00CD2563">
      <w:pPr>
        <w:pStyle w:val="ab"/>
      </w:pPr>
      <w:bookmarkStart w:id="90" w:name="_Toc130996897"/>
      <w:r>
        <w:t xml:space="preserve">Figure </w:t>
      </w:r>
      <w:fldSimple w:instr=" SEQ Figure \* ARABIC ">
        <w:r w:rsidR="00D86A52">
          <w:rPr>
            <w:noProof/>
          </w:rPr>
          <w:t>46</w:t>
        </w:r>
      </w:fldSimple>
      <w:r>
        <w:t xml:space="preserve">  </w:t>
      </w:r>
      <w:r w:rsidR="00E9191C">
        <w:t>Implementation of Job Shop Scheduling</w:t>
      </w:r>
      <w:bookmarkEnd w:id="90"/>
    </w:p>
    <w:p w14:paraId="5AB244A6" w14:textId="586F659B" w:rsidR="00E9191C" w:rsidRPr="00C17269" w:rsidRDefault="00E9191C" w:rsidP="00E9191C">
      <w:pPr>
        <w:rPr>
          <w:color w:val="auto"/>
        </w:rPr>
      </w:pPr>
      <w:r w:rsidRPr="00C17269">
        <w:rPr>
          <w:color w:val="auto"/>
        </w:rPr>
        <w:t xml:space="preserve">In the whole process, I generate 13 types of machines, 21 types of products and 5 pipelines in total. The end time is 1071, </w:t>
      </w:r>
      <w:r w:rsidRPr="00C17269">
        <w:rPr>
          <w:rFonts w:hint="eastAsia"/>
          <w:color w:val="auto"/>
        </w:rPr>
        <w:t>t</w:t>
      </w:r>
      <w:r w:rsidRPr="00C17269">
        <w:rPr>
          <w:color w:val="auto"/>
        </w:rPr>
        <w:t>he injection of high-dense products is the main reason for the blocking. m_vacant and m_occupied are the parameters to track the utilization of machines. I also define several arrays to track the status of the whole system at each time clip. The model of job shop scheduling is done in this section.</w:t>
      </w:r>
    </w:p>
    <w:p w14:paraId="6772E31D" w14:textId="64963E46" w:rsidR="00F94DA0" w:rsidRDefault="00F94DA0" w:rsidP="00F94DA0">
      <w:pPr>
        <w:pStyle w:val="4"/>
      </w:pPr>
      <w:r>
        <w:t>2. Evaluation of the scheduling system</w:t>
      </w:r>
    </w:p>
    <w:p w14:paraId="79E3D426" w14:textId="77777777" w:rsidR="00E9191C" w:rsidRDefault="00E9191C" w:rsidP="00E9191C">
      <w:r>
        <w:t xml:space="preserve">The blocking rate of machines and products are the main features to signify the efficiency of the system, and also help to do the optimization. </w:t>
      </w:r>
    </w:p>
    <w:p w14:paraId="49058F5B" w14:textId="77777777" w:rsidR="00E9191C" w:rsidRDefault="00E9191C" w:rsidP="00E9191C">
      <w:r>
        <w:t xml:space="preserve">I plot figures about the numbers of machines that are occupied by products, the percentage of machine occupation and the number of blocked products at each time slice. </w:t>
      </w:r>
    </w:p>
    <w:p w14:paraId="72DFE881" w14:textId="344EAB12" w:rsidR="00E9191C" w:rsidRDefault="00E9191C" w:rsidP="00E9191C">
      <w:r>
        <w:t>To promote the utilization of each machine, I add back-up machines based on the frequency of the usage of machines and end up with the histogram graph to make the comparison.</w:t>
      </w:r>
    </w:p>
    <w:tbl>
      <w:tblPr>
        <w:tblStyle w:val="11"/>
        <w:tblW w:w="0" w:type="auto"/>
        <w:tblInd w:w="2065" w:type="dxa"/>
        <w:tblLook w:val="04A0" w:firstRow="1" w:lastRow="0" w:firstColumn="1" w:lastColumn="0" w:noHBand="0" w:noVBand="1"/>
      </w:tblPr>
      <w:tblGrid>
        <w:gridCol w:w="2610"/>
        <w:gridCol w:w="2610"/>
      </w:tblGrid>
      <w:tr w:rsidR="00E9191C" w14:paraId="64FBAB1B" w14:textId="77777777" w:rsidTr="00E9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5AFF261" w14:textId="64C8483D" w:rsidR="00E9191C" w:rsidRPr="00E9191C" w:rsidRDefault="00E9191C" w:rsidP="00E9191C">
            <w:pPr>
              <w:jc w:val="center"/>
            </w:pPr>
            <w:r w:rsidRPr="00E9191C">
              <w:t>Feature</w:t>
            </w:r>
          </w:p>
        </w:tc>
        <w:tc>
          <w:tcPr>
            <w:tcW w:w="2610" w:type="dxa"/>
          </w:tcPr>
          <w:p w14:paraId="79F27190" w14:textId="20098E56" w:rsidR="00E9191C" w:rsidRPr="00E9191C" w:rsidRDefault="00E9191C" w:rsidP="00E9191C">
            <w:pPr>
              <w:jc w:val="center"/>
              <w:cnfStyle w:val="100000000000" w:firstRow="1" w:lastRow="0" w:firstColumn="0" w:lastColumn="0" w:oddVBand="0" w:evenVBand="0" w:oddHBand="0" w:evenHBand="0" w:firstRowFirstColumn="0" w:firstRowLastColumn="0" w:lastRowFirstColumn="0" w:lastRowLastColumn="0"/>
            </w:pPr>
            <w:r w:rsidRPr="00E9191C">
              <w:t>Value</w:t>
            </w:r>
          </w:p>
        </w:tc>
      </w:tr>
      <w:tr w:rsidR="00E9191C" w14:paraId="1348367C" w14:textId="77777777" w:rsidTr="00E9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20ADDEA" w14:textId="1EE7E562" w:rsidR="00E9191C" w:rsidRPr="00E9191C" w:rsidRDefault="00E9191C" w:rsidP="00E9191C">
            <w:pPr>
              <w:jc w:val="center"/>
              <w:rPr>
                <w:b w:val="0"/>
                <w:bCs w:val="0"/>
              </w:rPr>
            </w:pPr>
            <w:r w:rsidRPr="00E9191C">
              <w:rPr>
                <w:b w:val="0"/>
                <w:bCs w:val="0"/>
              </w:rPr>
              <w:t>End Time</w:t>
            </w:r>
          </w:p>
        </w:tc>
        <w:tc>
          <w:tcPr>
            <w:tcW w:w="2610" w:type="dxa"/>
          </w:tcPr>
          <w:p w14:paraId="75F0004B" w14:textId="4640C52D" w:rsidR="00E9191C" w:rsidRP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rsidRPr="00E9191C">
              <w:t>1071</w:t>
            </w:r>
          </w:p>
        </w:tc>
      </w:tr>
      <w:tr w:rsidR="00E9191C" w14:paraId="23E832B1" w14:textId="77777777" w:rsidTr="00E9191C">
        <w:tc>
          <w:tcPr>
            <w:cnfStyle w:val="001000000000" w:firstRow="0" w:lastRow="0" w:firstColumn="1" w:lastColumn="0" w:oddVBand="0" w:evenVBand="0" w:oddHBand="0" w:evenHBand="0" w:firstRowFirstColumn="0" w:firstRowLastColumn="0" w:lastRowFirstColumn="0" w:lastRowLastColumn="0"/>
            <w:tcW w:w="2610" w:type="dxa"/>
          </w:tcPr>
          <w:p w14:paraId="6B1A0EF6" w14:textId="63C5840F" w:rsidR="00E9191C" w:rsidRPr="00E9191C" w:rsidRDefault="00E9191C" w:rsidP="00E9191C">
            <w:pPr>
              <w:jc w:val="center"/>
              <w:rPr>
                <w:b w:val="0"/>
                <w:bCs w:val="0"/>
              </w:rPr>
            </w:pPr>
            <w:r w:rsidRPr="00E9191C">
              <w:rPr>
                <w:b w:val="0"/>
                <w:bCs w:val="0"/>
              </w:rPr>
              <w:t>Block Number</w:t>
            </w:r>
          </w:p>
        </w:tc>
        <w:tc>
          <w:tcPr>
            <w:tcW w:w="2610" w:type="dxa"/>
          </w:tcPr>
          <w:p w14:paraId="61BCD299" w14:textId="51F7FFDF" w:rsidR="00E9191C" w:rsidRPr="00E9191C" w:rsidRDefault="00E9191C" w:rsidP="00E9191C">
            <w:pPr>
              <w:jc w:val="center"/>
              <w:cnfStyle w:val="000000000000" w:firstRow="0" w:lastRow="0" w:firstColumn="0" w:lastColumn="0" w:oddVBand="0" w:evenVBand="0" w:oddHBand="0" w:evenHBand="0" w:firstRowFirstColumn="0" w:firstRowLastColumn="0" w:lastRowFirstColumn="0" w:lastRowLastColumn="0"/>
            </w:pPr>
            <w:r w:rsidRPr="00E9191C">
              <w:t>83</w:t>
            </w:r>
          </w:p>
        </w:tc>
      </w:tr>
      <w:tr w:rsidR="00E9191C" w14:paraId="49810706" w14:textId="77777777" w:rsidTr="00E9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5E00626" w14:textId="1F528B4B" w:rsidR="00E9191C" w:rsidRPr="00E9191C" w:rsidRDefault="00E9191C" w:rsidP="00E9191C">
            <w:pPr>
              <w:jc w:val="center"/>
              <w:rPr>
                <w:b w:val="0"/>
                <w:bCs w:val="0"/>
              </w:rPr>
            </w:pPr>
            <w:r w:rsidRPr="00E9191C">
              <w:rPr>
                <w:b w:val="0"/>
                <w:bCs w:val="0"/>
              </w:rPr>
              <w:t>Max Block Number</w:t>
            </w:r>
          </w:p>
        </w:tc>
        <w:tc>
          <w:tcPr>
            <w:tcW w:w="2610" w:type="dxa"/>
          </w:tcPr>
          <w:p w14:paraId="1E58A364" w14:textId="3CB67ABD" w:rsidR="00E9191C" w:rsidRP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rsidRPr="00E9191C">
              <w:t>5</w:t>
            </w:r>
          </w:p>
        </w:tc>
      </w:tr>
      <w:tr w:rsidR="00E9191C" w14:paraId="67FB64E3" w14:textId="77777777" w:rsidTr="00E9191C">
        <w:tc>
          <w:tcPr>
            <w:cnfStyle w:val="001000000000" w:firstRow="0" w:lastRow="0" w:firstColumn="1" w:lastColumn="0" w:oddVBand="0" w:evenVBand="0" w:oddHBand="0" w:evenHBand="0" w:firstRowFirstColumn="0" w:firstRowLastColumn="0" w:lastRowFirstColumn="0" w:lastRowLastColumn="0"/>
            <w:tcW w:w="2610" w:type="dxa"/>
          </w:tcPr>
          <w:p w14:paraId="75F746E5" w14:textId="77C4069A" w:rsidR="00E9191C" w:rsidRPr="00E9191C" w:rsidRDefault="00E9191C" w:rsidP="00E9191C">
            <w:pPr>
              <w:jc w:val="center"/>
              <w:rPr>
                <w:b w:val="0"/>
                <w:bCs w:val="0"/>
              </w:rPr>
            </w:pPr>
            <w:r w:rsidRPr="00E9191C">
              <w:rPr>
                <w:b w:val="0"/>
                <w:bCs w:val="0"/>
              </w:rPr>
              <w:t>Max Block Time</w:t>
            </w:r>
          </w:p>
        </w:tc>
        <w:tc>
          <w:tcPr>
            <w:tcW w:w="2610" w:type="dxa"/>
          </w:tcPr>
          <w:p w14:paraId="2A67B79A" w14:textId="624B89FA" w:rsidR="00E9191C" w:rsidRPr="00E9191C" w:rsidRDefault="00E9191C" w:rsidP="00E9191C">
            <w:pPr>
              <w:jc w:val="center"/>
              <w:cnfStyle w:val="000000000000" w:firstRow="0" w:lastRow="0" w:firstColumn="0" w:lastColumn="0" w:oddVBand="0" w:evenVBand="0" w:oddHBand="0" w:evenHBand="0" w:firstRowFirstColumn="0" w:firstRowLastColumn="0" w:lastRowFirstColumn="0" w:lastRowLastColumn="0"/>
            </w:pPr>
            <w:r w:rsidRPr="00E9191C">
              <w:t>203</w:t>
            </w:r>
          </w:p>
        </w:tc>
      </w:tr>
      <w:tr w:rsidR="00E9191C" w14:paraId="2BE539E0" w14:textId="77777777" w:rsidTr="00E9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AA45DE7" w14:textId="1383C693" w:rsidR="00E9191C" w:rsidRPr="00E9191C" w:rsidRDefault="00E9191C" w:rsidP="00E9191C">
            <w:pPr>
              <w:jc w:val="center"/>
              <w:rPr>
                <w:b w:val="0"/>
                <w:bCs w:val="0"/>
              </w:rPr>
            </w:pPr>
            <w:r w:rsidRPr="00E9191C">
              <w:rPr>
                <w:b w:val="0"/>
                <w:bCs w:val="0"/>
              </w:rPr>
              <w:t>Average Block Number</w:t>
            </w:r>
          </w:p>
        </w:tc>
        <w:tc>
          <w:tcPr>
            <w:tcW w:w="2610" w:type="dxa"/>
          </w:tcPr>
          <w:p w14:paraId="2EB3342C" w14:textId="35BEF5BA" w:rsidR="00E9191C" w:rsidRP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rsidRPr="00E9191C">
              <w:t>1.1805</w:t>
            </w:r>
          </w:p>
        </w:tc>
      </w:tr>
      <w:tr w:rsidR="00E9191C" w14:paraId="5219282C" w14:textId="77777777" w:rsidTr="00E9191C">
        <w:tc>
          <w:tcPr>
            <w:cnfStyle w:val="001000000000" w:firstRow="0" w:lastRow="0" w:firstColumn="1" w:lastColumn="0" w:oddVBand="0" w:evenVBand="0" w:oddHBand="0" w:evenHBand="0" w:firstRowFirstColumn="0" w:firstRowLastColumn="0" w:lastRowFirstColumn="0" w:lastRowLastColumn="0"/>
            <w:tcW w:w="2610" w:type="dxa"/>
          </w:tcPr>
          <w:p w14:paraId="1940E81D" w14:textId="6284C8BB" w:rsidR="00E9191C" w:rsidRPr="00E9191C" w:rsidRDefault="00E9191C" w:rsidP="00E9191C">
            <w:pPr>
              <w:jc w:val="center"/>
              <w:rPr>
                <w:b w:val="0"/>
                <w:bCs w:val="0"/>
              </w:rPr>
            </w:pPr>
            <w:r w:rsidRPr="00E9191C">
              <w:rPr>
                <w:b w:val="0"/>
                <w:bCs w:val="0"/>
              </w:rPr>
              <w:t>Average Block Rate</w:t>
            </w:r>
          </w:p>
        </w:tc>
        <w:tc>
          <w:tcPr>
            <w:tcW w:w="2610" w:type="dxa"/>
          </w:tcPr>
          <w:p w14:paraId="6A1566E4" w14:textId="58FC669E" w:rsidR="00E9191C" w:rsidRPr="00E9191C" w:rsidRDefault="00E9191C" w:rsidP="00E9191C">
            <w:pPr>
              <w:jc w:val="center"/>
              <w:cnfStyle w:val="000000000000" w:firstRow="0" w:lastRow="0" w:firstColumn="0" w:lastColumn="0" w:oddVBand="0" w:evenVBand="0" w:oddHBand="0" w:evenHBand="0" w:firstRowFirstColumn="0" w:firstRowLastColumn="0" w:lastRowFirstColumn="0" w:lastRowLastColumn="0"/>
            </w:pPr>
            <w:r w:rsidRPr="00E9191C">
              <w:t>0.0084</w:t>
            </w:r>
          </w:p>
        </w:tc>
      </w:tr>
    </w:tbl>
    <w:p w14:paraId="6AA41DB6" w14:textId="5AF344FB" w:rsidR="00E9191C" w:rsidRPr="00E9191C" w:rsidRDefault="00CD2563" w:rsidP="00CD2563">
      <w:pPr>
        <w:pStyle w:val="ab"/>
      </w:pPr>
      <w:bookmarkStart w:id="91" w:name="_Toc130996462"/>
      <w:r>
        <w:t xml:space="preserve">Table </w:t>
      </w:r>
      <w:fldSimple w:instr=" SEQ Table \* ARABIC ">
        <w:r w:rsidR="00D86A52">
          <w:rPr>
            <w:noProof/>
          </w:rPr>
          <w:t>6</w:t>
        </w:r>
      </w:fldSimple>
      <w:r>
        <w:t xml:space="preserve">  </w:t>
      </w:r>
      <w:r w:rsidR="00E9191C">
        <w:t>Evaluation Features</w:t>
      </w:r>
      <w:bookmarkEnd w:id="91"/>
    </w:p>
    <w:p w14:paraId="3C99ECB0" w14:textId="7EF98547" w:rsidR="00F94DA0" w:rsidRDefault="00F94DA0" w:rsidP="00F94DA0">
      <w:pPr>
        <w:pStyle w:val="4"/>
      </w:pPr>
      <w:r>
        <w:t>3. Application of ML strategies in machine failure prediction</w:t>
      </w:r>
    </w:p>
    <w:p w14:paraId="6784CF64" w14:textId="77777777" w:rsidR="00E9191C" w:rsidRDefault="00E9191C" w:rsidP="00E9191C">
      <w:r w:rsidRPr="00E9191C">
        <w:t>In order to make the simulated scene</w:t>
      </w:r>
      <w:r>
        <w:t>s</w:t>
      </w:r>
      <w:r w:rsidRPr="00E9191C">
        <w:t xml:space="preserve"> more realistic, consider</w:t>
      </w:r>
      <w:r>
        <w:t>ing</w:t>
      </w:r>
      <w:r w:rsidRPr="00E9191C">
        <w:t xml:space="preserve"> the actual operating state of the factory is necessary, in which the </w:t>
      </w:r>
      <w:r>
        <w:t>failure</w:t>
      </w:r>
      <w:r w:rsidRPr="00E9191C">
        <w:t xml:space="preserve"> of the machine</w:t>
      </w:r>
      <w:r>
        <w:t>s</w:t>
      </w:r>
      <w:r w:rsidRPr="00E9191C">
        <w:t xml:space="preserve"> due to various reasons is one of the key factors affecting production efficiency. </w:t>
      </w:r>
    </w:p>
    <w:p w14:paraId="457AF1A0" w14:textId="6F8F4CDE" w:rsidR="00E9191C" w:rsidRDefault="00E9191C" w:rsidP="00E9191C">
      <w:r w:rsidRPr="00E9191C">
        <w:lastRenderedPageBreak/>
        <w:t xml:space="preserve">I found a data set containing 10,000 data, and used machine learning </w:t>
      </w:r>
      <w:r>
        <w:t>methods</w:t>
      </w:r>
      <w:r w:rsidRPr="00E9191C">
        <w:t xml:space="preserve"> to predict machine damage, decision tree, random forest and xgboost</w:t>
      </w:r>
      <w:r>
        <w:t xml:space="preserve"> are compared</w:t>
      </w:r>
      <w:r w:rsidRPr="00E9191C">
        <w:t>, and finally applied xgboost to the simulation sequence</w:t>
      </w:r>
      <w:r>
        <w:t>s</w:t>
      </w:r>
      <w:r w:rsidRPr="00E9191C">
        <w:t>.</w:t>
      </w:r>
    </w:p>
    <w:tbl>
      <w:tblPr>
        <w:tblStyle w:val="11"/>
        <w:tblW w:w="0" w:type="auto"/>
        <w:jc w:val="center"/>
        <w:tblLook w:val="04A0" w:firstRow="1" w:lastRow="0" w:firstColumn="1" w:lastColumn="0" w:noHBand="0" w:noVBand="1"/>
      </w:tblPr>
      <w:tblGrid>
        <w:gridCol w:w="1715"/>
        <w:gridCol w:w="1710"/>
        <w:gridCol w:w="1710"/>
        <w:gridCol w:w="1620"/>
      </w:tblGrid>
      <w:tr w:rsidR="00E9191C" w14:paraId="51C59234" w14:textId="77777777" w:rsidTr="00E919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159F1C06" w14:textId="77777777" w:rsidR="00E9191C" w:rsidRDefault="00E9191C" w:rsidP="00E9191C">
            <w:pPr>
              <w:jc w:val="center"/>
            </w:pPr>
          </w:p>
        </w:tc>
        <w:tc>
          <w:tcPr>
            <w:tcW w:w="1710" w:type="dxa"/>
            <w:vAlign w:val="center"/>
          </w:tcPr>
          <w:p w14:paraId="1402C38F" w14:textId="54C772FE" w:rsidR="00E9191C" w:rsidRDefault="00E9191C" w:rsidP="00E9191C">
            <w:pPr>
              <w:jc w:val="center"/>
              <w:cnfStyle w:val="100000000000" w:firstRow="1" w:lastRow="0" w:firstColumn="0" w:lastColumn="0" w:oddVBand="0" w:evenVBand="0" w:oddHBand="0" w:evenHBand="0" w:firstRowFirstColumn="0" w:firstRowLastColumn="0" w:lastRowFirstColumn="0" w:lastRowLastColumn="0"/>
            </w:pPr>
            <w:r>
              <w:t>Precision</w:t>
            </w:r>
          </w:p>
        </w:tc>
        <w:tc>
          <w:tcPr>
            <w:tcW w:w="1710" w:type="dxa"/>
            <w:vAlign w:val="center"/>
          </w:tcPr>
          <w:p w14:paraId="49151353" w14:textId="7589D8F4" w:rsidR="00E9191C" w:rsidRDefault="00E9191C" w:rsidP="00E9191C">
            <w:pPr>
              <w:jc w:val="center"/>
              <w:cnfStyle w:val="100000000000" w:firstRow="1" w:lastRow="0" w:firstColumn="0" w:lastColumn="0" w:oddVBand="0" w:evenVBand="0" w:oddHBand="0" w:evenHBand="0" w:firstRowFirstColumn="0" w:firstRowLastColumn="0" w:lastRowFirstColumn="0" w:lastRowLastColumn="0"/>
            </w:pPr>
            <w:r>
              <w:t>Recall</w:t>
            </w:r>
          </w:p>
        </w:tc>
        <w:tc>
          <w:tcPr>
            <w:tcW w:w="1620" w:type="dxa"/>
            <w:vAlign w:val="center"/>
          </w:tcPr>
          <w:p w14:paraId="489330D7" w14:textId="498EFB94" w:rsidR="00E9191C" w:rsidRDefault="00E9191C" w:rsidP="00E9191C">
            <w:pPr>
              <w:jc w:val="center"/>
              <w:cnfStyle w:val="100000000000" w:firstRow="1" w:lastRow="0" w:firstColumn="0" w:lastColumn="0" w:oddVBand="0" w:evenVBand="0" w:oddHBand="0" w:evenHBand="0" w:firstRowFirstColumn="0" w:firstRowLastColumn="0" w:lastRowFirstColumn="0" w:lastRowLastColumn="0"/>
            </w:pPr>
            <w:r>
              <w:t>Accuracy</w:t>
            </w:r>
          </w:p>
        </w:tc>
      </w:tr>
      <w:tr w:rsidR="00E9191C" w14:paraId="3FCDC7D2" w14:textId="77777777" w:rsidTr="00E919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2386B686" w14:textId="1C21DFCF" w:rsidR="00E9191C" w:rsidRDefault="00E9191C" w:rsidP="00E9191C">
            <w:pPr>
              <w:jc w:val="center"/>
            </w:pPr>
            <w:r>
              <w:t>Decision Tree</w:t>
            </w:r>
          </w:p>
        </w:tc>
        <w:tc>
          <w:tcPr>
            <w:tcW w:w="1710" w:type="dxa"/>
            <w:vAlign w:val="center"/>
          </w:tcPr>
          <w:p w14:paraId="02150029" w14:textId="6AB5AAF6" w:rsid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t>0.</w:t>
            </w:r>
            <w:r w:rsidR="00196BC7">
              <w:t>84</w:t>
            </w:r>
          </w:p>
        </w:tc>
        <w:tc>
          <w:tcPr>
            <w:tcW w:w="1710" w:type="dxa"/>
            <w:vAlign w:val="center"/>
          </w:tcPr>
          <w:p w14:paraId="7AB3D153" w14:textId="2FD2ED97" w:rsid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t>0.5</w:t>
            </w:r>
            <w:r w:rsidR="00196BC7">
              <w:t>8</w:t>
            </w:r>
          </w:p>
        </w:tc>
        <w:tc>
          <w:tcPr>
            <w:tcW w:w="1620" w:type="dxa"/>
            <w:vAlign w:val="center"/>
          </w:tcPr>
          <w:p w14:paraId="5F725257" w14:textId="3253A63D" w:rsid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t>0.</w:t>
            </w:r>
            <w:r w:rsidR="00196BC7">
              <w:t>62</w:t>
            </w:r>
          </w:p>
        </w:tc>
      </w:tr>
      <w:tr w:rsidR="00E9191C" w14:paraId="5C3D3E9C" w14:textId="77777777" w:rsidTr="00E9191C">
        <w:trPr>
          <w:jc w:val="center"/>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54779290" w14:textId="0BAC9631" w:rsidR="00E9191C" w:rsidRDefault="00E9191C" w:rsidP="00E9191C">
            <w:pPr>
              <w:jc w:val="center"/>
            </w:pPr>
            <w:r>
              <w:t>Random Forest</w:t>
            </w:r>
          </w:p>
        </w:tc>
        <w:tc>
          <w:tcPr>
            <w:tcW w:w="1710" w:type="dxa"/>
            <w:vAlign w:val="center"/>
          </w:tcPr>
          <w:p w14:paraId="0A3E7EE6" w14:textId="7034B0C9" w:rsidR="00E9191C" w:rsidRDefault="00E9191C" w:rsidP="00E9191C">
            <w:pPr>
              <w:jc w:val="center"/>
              <w:cnfStyle w:val="000000000000" w:firstRow="0" w:lastRow="0" w:firstColumn="0" w:lastColumn="0" w:oddVBand="0" w:evenVBand="0" w:oddHBand="0" w:evenHBand="0" w:firstRowFirstColumn="0" w:firstRowLastColumn="0" w:lastRowFirstColumn="0" w:lastRowLastColumn="0"/>
            </w:pPr>
            <w:r>
              <w:t>0.</w:t>
            </w:r>
            <w:r w:rsidR="00196BC7">
              <w:t>89</w:t>
            </w:r>
          </w:p>
        </w:tc>
        <w:tc>
          <w:tcPr>
            <w:tcW w:w="1710" w:type="dxa"/>
            <w:vAlign w:val="center"/>
          </w:tcPr>
          <w:p w14:paraId="1A96F634" w14:textId="1FC4EA2D" w:rsidR="00E9191C" w:rsidRDefault="00E9191C" w:rsidP="00E9191C">
            <w:pPr>
              <w:jc w:val="center"/>
              <w:cnfStyle w:val="000000000000" w:firstRow="0" w:lastRow="0" w:firstColumn="0" w:lastColumn="0" w:oddVBand="0" w:evenVBand="0" w:oddHBand="0" w:evenHBand="0" w:firstRowFirstColumn="0" w:firstRowLastColumn="0" w:lastRowFirstColumn="0" w:lastRowLastColumn="0"/>
            </w:pPr>
            <w:r>
              <w:t>0.</w:t>
            </w:r>
            <w:r w:rsidR="00196BC7">
              <w:t>79</w:t>
            </w:r>
          </w:p>
        </w:tc>
        <w:tc>
          <w:tcPr>
            <w:tcW w:w="1620" w:type="dxa"/>
            <w:vAlign w:val="center"/>
          </w:tcPr>
          <w:p w14:paraId="2C6FE8A8" w14:textId="5330623C" w:rsidR="00E9191C" w:rsidRDefault="00E9191C" w:rsidP="00E9191C">
            <w:pPr>
              <w:jc w:val="center"/>
              <w:cnfStyle w:val="000000000000" w:firstRow="0" w:lastRow="0" w:firstColumn="0" w:lastColumn="0" w:oddVBand="0" w:evenVBand="0" w:oddHBand="0" w:evenHBand="0" w:firstRowFirstColumn="0" w:firstRowLastColumn="0" w:lastRowFirstColumn="0" w:lastRowLastColumn="0"/>
            </w:pPr>
            <w:r>
              <w:t>0.8</w:t>
            </w:r>
            <w:r w:rsidR="00196BC7">
              <w:t>3</w:t>
            </w:r>
          </w:p>
        </w:tc>
      </w:tr>
      <w:tr w:rsidR="00E9191C" w14:paraId="23ED06C2" w14:textId="77777777" w:rsidTr="00E919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5" w:type="dxa"/>
            <w:vAlign w:val="center"/>
          </w:tcPr>
          <w:p w14:paraId="3497CEC0" w14:textId="2AD2C0F7" w:rsidR="00E9191C" w:rsidRDefault="00E9191C" w:rsidP="00E9191C">
            <w:pPr>
              <w:jc w:val="center"/>
            </w:pPr>
            <w:r>
              <w:t>Xgboost</w:t>
            </w:r>
          </w:p>
        </w:tc>
        <w:tc>
          <w:tcPr>
            <w:tcW w:w="1710" w:type="dxa"/>
            <w:vAlign w:val="center"/>
          </w:tcPr>
          <w:p w14:paraId="3EE35AB1" w14:textId="54CA138E" w:rsid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t>0.92</w:t>
            </w:r>
          </w:p>
        </w:tc>
        <w:tc>
          <w:tcPr>
            <w:tcW w:w="1710" w:type="dxa"/>
            <w:vAlign w:val="center"/>
          </w:tcPr>
          <w:p w14:paraId="331B01F5" w14:textId="7801E4CA" w:rsid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t>0.77</w:t>
            </w:r>
          </w:p>
        </w:tc>
        <w:tc>
          <w:tcPr>
            <w:tcW w:w="1620" w:type="dxa"/>
            <w:vAlign w:val="center"/>
          </w:tcPr>
          <w:p w14:paraId="2E26DCB0" w14:textId="228FEE4E" w:rsid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t>0.98</w:t>
            </w:r>
          </w:p>
        </w:tc>
      </w:tr>
    </w:tbl>
    <w:p w14:paraId="08EB9D9B" w14:textId="6589EFD4" w:rsidR="00E9191C" w:rsidRDefault="00CD2563" w:rsidP="00CD2563">
      <w:pPr>
        <w:pStyle w:val="ab"/>
      </w:pPr>
      <w:bookmarkStart w:id="92" w:name="_Toc130996463"/>
      <w:r>
        <w:t xml:space="preserve">Table </w:t>
      </w:r>
      <w:fldSimple w:instr=" SEQ Table \* ARABIC ">
        <w:r w:rsidR="00D86A52">
          <w:rPr>
            <w:noProof/>
          </w:rPr>
          <w:t>7</w:t>
        </w:r>
      </w:fldSimple>
      <w:r>
        <w:t xml:space="preserve"> </w:t>
      </w:r>
      <w:r w:rsidR="00E9191C">
        <w:t>Comparison between 3 ML strategies</w:t>
      </w:r>
      <w:bookmarkEnd w:id="92"/>
    </w:p>
    <w:p w14:paraId="290E5B53" w14:textId="7B88A11A" w:rsidR="00E9191C" w:rsidRDefault="00E9191C" w:rsidP="00E9191C">
      <w:r>
        <w:t>Based on the data we obtained, the xgboost shows the most accurate results, so I use this method to do the predictions about machine failure-repair model.</w:t>
      </w:r>
    </w:p>
    <w:p w14:paraId="439952FD" w14:textId="31945064" w:rsidR="00E9191C" w:rsidRDefault="00E9191C" w:rsidP="00E9191C">
      <w:r w:rsidRPr="00E9191C">
        <w:t>After introducing the machine</w:t>
      </w:r>
      <w:r>
        <w:t xml:space="preserve"> failure-</w:t>
      </w:r>
      <w:r w:rsidRPr="00E9191C">
        <w:t xml:space="preserve">repair model, the length of the pipeline for product processing has </w:t>
      </w:r>
      <w:r>
        <w:t>prolonged</w:t>
      </w:r>
      <w:r w:rsidRPr="00E9191C">
        <w:t xml:space="preserve"> to 2854. The data of the production line is shown in the table below</w:t>
      </w:r>
      <w:r>
        <w:t>:</w:t>
      </w:r>
    </w:p>
    <w:tbl>
      <w:tblPr>
        <w:tblStyle w:val="11"/>
        <w:tblW w:w="0" w:type="auto"/>
        <w:jc w:val="center"/>
        <w:tblLook w:val="04A0" w:firstRow="1" w:lastRow="0" w:firstColumn="1" w:lastColumn="0" w:noHBand="0" w:noVBand="1"/>
      </w:tblPr>
      <w:tblGrid>
        <w:gridCol w:w="2340"/>
        <w:gridCol w:w="2340"/>
      </w:tblGrid>
      <w:tr w:rsidR="00E9191C" w14:paraId="546C02A1" w14:textId="77777777" w:rsidTr="009E1A8D">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340" w:type="dxa"/>
          </w:tcPr>
          <w:p w14:paraId="0D21EDCD" w14:textId="3A8F97B0" w:rsidR="00E9191C" w:rsidRPr="00E9191C" w:rsidRDefault="00E9191C" w:rsidP="00E9191C">
            <w:pPr>
              <w:jc w:val="center"/>
            </w:pPr>
            <w:r w:rsidRPr="00E9191C">
              <w:t>Feature</w:t>
            </w:r>
          </w:p>
        </w:tc>
        <w:tc>
          <w:tcPr>
            <w:tcW w:w="2340" w:type="dxa"/>
          </w:tcPr>
          <w:p w14:paraId="053E7FB2" w14:textId="385C59D9" w:rsidR="00E9191C" w:rsidRDefault="00E9191C" w:rsidP="00E9191C">
            <w:pPr>
              <w:jc w:val="center"/>
              <w:cnfStyle w:val="100000000000" w:firstRow="1" w:lastRow="0" w:firstColumn="0" w:lastColumn="0" w:oddVBand="0" w:evenVBand="0" w:oddHBand="0" w:evenHBand="0" w:firstRowFirstColumn="0" w:firstRowLastColumn="0" w:lastRowFirstColumn="0" w:lastRowLastColumn="0"/>
            </w:pPr>
            <w:r>
              <w:t>Value</w:t>
            </w:r>
          </w:p>
        </w:tc>
      </w:tr>
      <w:tr w:rsidR="00E9191C" w14:paraId="65D034D2" w14:textId="77777777" w:rsidTr="009E1A8D">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340" w:type="dxa"/>
          </w:tcPr>
          <w:p w14:paraId="1ADF8B2B" w14:textId="38CAC345" w:rsidR="00E9191C" w:rsidRDefault="00E9191C" w:rsidP="00E9191C">
            <w:pPr>
              <w:jc w:val="center"/>
            </w:pPr>
            <w:r w:rsidRPr="00E9191C">
              <w:rPr>
                <w:b w:val="0"/>
                <w:bCs w:val="0"/>
              </w:rPr>
              <w:t>End Time</w:t>
            </w:r>
          </w:p>
        </w:tc>
        <w:tc>
          <w:tcPr>
            <w:tcW w:w="2340" w:type="dxa"/>
          </w:tcPr>
          <w:p w14:paraId="4EADAABC" w14:textId="66373419" w:rsid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t>2837</w:t>
            </w:r>
          </w:p>
        </w:tc>
      </w:tr>
      <w:tr w:rsidR="00E9191C" w14:paraId="64D68CA2" w14:textId="77777777" w:rsidTr="009E1A8D">
        <w:trPr>
          <w:trHeight w:val="368"/>
          <w:jc w:val="center"/>
        </w:trPr>
        <w:tc>
          <w:tcPr>
            <w:cnfStyle w:val="001000000000" w:firstRow="0" w:lastRow="0" w:firstColumn="1" w:lastColumn="0" w:oddVBand="0" w:evenVBand="0" w:oddHBand="0" w:evenHBand="0" w:firstRowFirstColumn="0" w:firstRowLastColumn="0" w:lastRowFirstColumn="0" w:lastRowLastColumn="0"/>
            <w:tcW w:w="2340" w:type="dxa"/>
          </w:tcPr>
          <w:p w14:paraId="20BA43DA" w14:textId="55B1FB8B" w:rsidR="00E9191C" w:rsidRDefault="00E9191C" w:rsidP="00E9191C">
            <w:pPr>
              <w:jc w:val="center"/>
            </w:pPr>
            <w:r w:rsidRPr="00E9191C">
              <w:rPr>
                <w:b w:val="0"/>
                <w:bCs w:val="0"/>
              </w:rPr>
              <w:t>Block Number</w:t>
            </w:r>
          </w:p>
        </w:tc>
        <w:tc>
          <w:tcPr>
            <w:tcW w:w="2340" w:type="dxa"/>
          </w:tcPr>
          <w:p w14:paraId="7F87475C" w14:textId="2B687A07" w:rsidR="00E9191C" w:rsidRDefault="00E9191C" w:rsidP="00E9191C">
            <w:pPr>
              <w:jc w:val="center"/>
              <w:cnfStyle w:val="000000000000" w:firstRow="0" w:lastRow="0" w:firstColumn="0" w:lastColumn="0" w:oddVBand="0" w:evenVBand="0" w:oddHBand="0" w:evenHBand="0" w:firstRowFirstColumn="0" w:firstRowLastColumn="0" w:lastRowFirstColumn="0" w:lastRowLastColumn="0"/>
            </w:pPr>
            <w:r>
              <w:t>803</w:t>
            </w:r>
          </w:p>
        </w:tc>
      </w:tr>
      <w:tr w:rsidR="00E9191C" w14:paraId="70976A09" w14:textId="77777777" w:rsidTr="009E1A8D">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340" w:type="dxa"/>
          </w:tcPr>
          <w:p w14:paraId="6AA72981" w14:textId="280BD64B" w:rsidR="00E9191C" w:rsidRDefault="00E9191C" w:rsidP="00E9191C">
            <w:pPr>
              <w:jc w:val="center"/>
            </w:pPr>
            <w:r w:rsidRPr="00E9191C">
              <w:rPr>
                <w:b w:val="0"/>
                <w:bCs w:val="0"/>
              </w:rPr>
              <w:t>Max Block Number</w:t>
            </w:r>
          </w:p>
        </w:tc>
        <w:tc>
          <w:tcPr>
            <w:tcW w:w="2340" w:type="dxa"/>
          </w:tcPr>
          <w:p w14:paraId="15DE20E2" w14:textId="0A9C0F4F" w:rsid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t>143</w:t>
            </w:r>
          </w:p>
        </w:tc>
      </w:tr>
      <w:tr w:rsidR="00E9191C" w14:paraId="6BB1FC9F" w14:textId="77777777" w:rsidTr="009E1A8D">
        <w:trPr>
          <w:trHeight w:val="368"/>
          <w:jc w:val="center"/>
        </w:trPr>
        <w:tc>
          <w:tcPr>
            <w:cnfStyle w:val="001000000000" w:firstRow="0" w:lastRow="0" w:firstColumn="1" w:lastColumn="0" w:oddVBand="0" w:evenVBand="0" w:oddHBand="0" w:evenHBand="0" w:firstRowFirstColumn="0" w:firstRowLastColumn="0" w:lastRowFirstColumn="0" w:lastRowLastColumn="0"/>
            <w:tcW w:w="2340" w:type="dxa"/>
          </w:tcPr>
          <w:p w14:paraId="7FE2107E" w14:textId="6928CA12" w:rsidR="00E9191C" w:rsidRDefault="00E9191C" w:rsidP="00E9191C">
            <w:pPr>
              <w:jc w:val="center"/>
            </w:pPr>
            <w:r w:rsidRPr="00E9191C">
              <w:rPr>
                <w:b w:val="0"/>
                <w:bCs w:val="0"/>
              </w:rPr>
              <w:t>Max Block Time</w:t>
            </w:r>
          </w:p>
        </w:tc>
        <w:tc>
          <w:tcPr>
            <w:tcW w:w="2340" w:type="dxa"/>
          </w:tcPr>
          <w:p w14:paraId="7BCBC4FD" w14:textId="7783C1FB" w:rsidR="00E9191C" w:rsidRDefault="00E9191C" w:rsidP="00E9191C">
            <w:pPr>
              <w:jc w:val="center"/>
              <w:cnfStyle w:val="000000000000" w:firstRow="0" w:lastRow="0" w:firstColumn="0" w:lastColumn="0" w:oddVBand="0" w:evenVBand="0" w:oddHBand="0" w:evenHBand="0" w:firstRowFirstColumn="0" w:firstRowLastColumn="0" w:lastRowFirstColumn="0" w:lastRowLastColumn="0"/>
            </w:pPr>
            <w:r>
              <w:t>713</w:t>
            </w:r>
          </w:p>
        </w:tc>
      </w:tr>
      <w:tr w:rsidR="00E9191C" w14:paraId="459D7F68" w14:textId="77777777" w:rsidTr="009E1A8D">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340" w:type="dxa"/>
          </w:tcPr>
          <w:p w14:paraId="6CC114EA" w14:textId="5CDCF1AC" w:rsidR="00E9191C" w:rsidRDefault="00E9191C" w:rsidP="00E9191C">
            <w:pPr>
              <w:jc w:val="center"/>
            </w:pPr>
            <w:r w:rsidRPr="00E9191C">
              <w:rPr>
                <w:b w:val="0"/>
                <w:bCs w:val="0"/>
              </w:rPr>
              <w:t>Average Block Number</w:t>
            </w:r>
          </w:p>
        </w:tc>
        <w:tc>
          <w:tcPr>
            <w:tcW w:w="2340" w:type="dxa"/>
          </w:tcPr>
          <w:p w14:paraId="263559E6" w14:textId="767E5AD3" w:rsidR="00E9191C" w:rsidRDefault="00E9191C" w:rsidP="00E9191C">
            <w:pPr>
              <w:jc w:val="center"/>
              <w:cnfStyle w:val="000000100000" w:firstRow="0" w:lastRow="0" w:firstColumn="0" w:lastColumn="0" w:oddVBand="0" w:evenVBand="0" w:oddHBand="1" w:evenHBand="0" w:firstRowFirstColumn="0" w:firstRowLastColumn="0" w:lastRowFirstColumn="0" w:lastRowLastColumn="0"/>
            </w:pPr>
            <w:r>
              <w:t>63</w:t>
            </w:r>
          </w:p>
        </w:tc>
      </w:tr>
      <w:tr w:rsidR="00E9191C" w14:paraId="0507B3FE" w14:textId="77777777" w:rsidTr="009E1A8D">
        <w:trPr>
          <w:trHeight w:val="368"/>
          <w:jc w:val="center"/>
        </w:trPr>
        <w:tc>
          <w:tcPr>
            <w:cnfStyle w:val="001000000000" w:firstRow="0" w:lastRow="0" w:firstColumn="1" w:lastColumn="0" w:oddVBand="0" w:evenVBand="0" w:oddHBand="0" w:evenHBand="0" w:firstRowFirstColumn="0" w:firstRowLastColumn="0" w:lastRowFirstColumn="0" w:lastRowLastColumn="0"/>
            <w:tcW w:w="2340" w:type="dxa"/>
          </w:tcPr>
          <w:p w14:paraId="79F4E45B" w14:textId="23304B39" w:rsidR="00E9191C" w:rsidRDefault="00E9191C" w:rsidP="00E9191C">
            <w:pPr>
              <w:jc w:val="center"/>
            </w:pPr>
            <w:r w:rsidRPr="00E9191C">
              <w:rPr>
                <w:b w:val="0"/>
                <w:bCs w:val="0"/>
              </w:rPr>
              <w:t>Average Block Rate</w:t>
            </w:r>
          </w:p>
        </w:tc>
        <w:tc>
          <w:tcPr>
            <w:tcW w:w="2340" w:type="dxa"/>
          </w:tcPr>
          <w:p w14:paraId="462D86C8" w14:textId="34B54ECB" w:rsidR="00E9191C" w:rsidRDefault="00E9191C" w:rsidP="00E9191C">
            <w:pPr>
              <w:jc w:val="center"/>
              <w:cnfStyle w:val="000000000000" w:firstRow="0" w:lastRow="0" w:firstColumn="0" w:lastColumn="0" w:oddVBand="0" w:evenVBand="0" w:oddHBand="0" w:evenHBand="0" w:firstRowFirstColumn="0" w:firstRowLastColumn="0" w:lastRowFirstColumn="0" w:lastRowLastColumn="0"/>
            </w:pPr>
            <w:r>
              <w:t>0.35</w:t>
            </w:r>
          </w:p>
        </w:tc>
      </w:tr>
    </w:tbl>
    <w:p w14:paraId="21DCD649" w14:textId="00E26719" w:rsidR="00E9191C" w:rsidRPr="00E9191C" w:rsidRDefault="00CD2563" w:rsidP="00CD2563">
      <w:pPr>
        <w:pStyle w:val="ab"/>
      </w:pPr>
      <w:bookmarkStart w:id="93" w:name="_Toc130996464"/>
      <w:r>
        <w:t xml:space="preserve">Table </w:t>
      </w:r>
      <w:fldSimple w:instr=" SEQ Table \* ARABIC ">
        <w:r w:rsidR="00D86A52">
          <w:rPr>
            <w:noProof/>
          </w:rPr>
          <w:t>8</w:t>
        </w:r>
      </w:fldSimple>
      <w:r>
        <w:t xml:space="preserve"> </w:t>
      </w:r>
      <w:r w:rsidR="00E9191C">
        <w:t>New Evaluation Features</w:t>
      </w:r>
      <w:bookmarkEnd w:id="93"/>
    </w:p>
    <w:p w14:paraId="5C2DD972" w14:textId="0CD1E060" w:rsidR="00F94DA0" w:rsidRDefault="00F94DA0" w:rsidP="00F94DA0">
      <w:pPr>
        <w:pStyle w:val="4"/>
      </w:pPr>
      <w:r>
        <w:t xml:space="preserve">4. Optimization of JSS on DT-based </w:t>
      </w:r>
      <w:r w:rsidRPr="00F94DA0">
        <w:t>Neural Network</w:t>
      </w:r>
    </w:p>
    <w:p w14:paraId="6A9977D9" w14:textId="01F31906" w:rsidR="00E9191C" w:rsidRDefault="00E9191C" w:rsidP="00E9191C">
      <w:r w:rsidRPr="00E9191C">
        <w:t xml:space="preserve">After </w:t>
      </w:r>
      <w:r>
        <w:t xml:space="preserve">introducing </w:t>
      </w:r>
      <w:r w:rsidRPr="00E9191C">
        <w:t xml:space="preserve">the machine </w:t>
      </w:r>
      <w:r>
        <w:t>failure-repair</w:t>
      </w:r>
      <w:r w:rsidRPr="00E9191C">
        <w:t xml:space="preserve"> model, the congestion of the system </w:t>
      </w:r>
      <w:r>
        <w:t>is</w:t>
      </w:r>
      <w:r w:rsidRPr="00E9191C">
        <w:t xml:space="preserve"> becom</w:t>
      </w:r>
      <w:r>
        <w:t>ing</w:t>
      </w:r>
      <w:r w:rsidRPr="00E9191C">
        <w:t xml:space="preserve"> serious. In order to alleviate this situation in actual production, I introduced the digital twin model and realized dynamic scheduling with the help of the neural network model in </w:t>
      </w:r>
      <w:r>
        <w:t>ML</w:t>
      </w:r>
      <w:r w:rsidRPr="00E9191C">
        <w:t xml:space="preserve"> planning</w:t>
      </w:r>
      <w:r>
        <w:t>.</w:t>
      </w:r>
    </w:p>
    <w:p w14:paraId="6613B240" w14:textId="5745237F" w:rsidR="00E9191C" w:rsidRDefault="00E9191C" w:rsidP="00E9191C">
      <w:r w:rsidRPr="00E9191C">
        <w:t>First</w:t>
      </w:r>
      <w:r>
        <w:t>ly</w:t>
      </w:r>
      <w:r w:rsidRPr="00E9191C">
        <w:t xml:space="preserve">, the polynomial curve </w:t>
      </w:r>
      <w:r>
        <w:t>i</w:t>
      </w:r>
      <w:r w:rsidRPr="00E9191C">
        <w:t>s used to fit the utilization rate of the machine</w:t>
      </w:r>
      <w:r>
        <w:t>s</w:t>
      </w:r>
      <w:r w:rsidRPr="00E9191C">
        <w:t>, then</w:t>
      </w:r>
      <w:r>
        <w:t xml:space="preserve"> generating</w:t>
      </w:r>
      <w:r w:rsidRPr="00E9191C">
        <w:t xml:space="preserve"> </w:t>
      </w:r>
      <w:r>
        <w:t>the</w:t>
      </w:r>
      <w:r w:rsidRPr="00E9191C">
        <w:t xml:space="preserve"> basic physical model, and a hybrid digital twin model was established on the basis of the physical model by using a neural network to achieve efficient system optimization.</w:t>
      </w:r>
    </w:p>
    <w:p w14:paraId="126FA498" w14:textId="2CDD8ED2" w:rsidR="00E9191C" w:rsidRDefault="00E9191C" w:rsidP="00E9191C">
      <w:r w:rsidRPr="00E9191C">
        <w:t>The details of the parameters are shown in the table below</w:t>
      </w:r>
      <w:r>
        <w:t>.</w:t>
      </w:r>
    </w:p>
    <w:tbl>
      <w:tblPr>
        <w:tblStyle w:val="11"/>
        <w:tblW w:w="0" w:type="auto"/>
        <w:jc w:val="center"/>
        <w:tblLook w:val="04A0" w:firstRow="1" w:lastRow="0" w:firstColumn="1" w:lastColumn="0" w:noHBand="0" w:noVBand="1"/>
      </w:tblPr>
      <w:tblGrid>
        <w:gridCol w:w="2875"/>
        <w:gridCol w:w="2345"/>
      </w:tblGrid>
      <w:tr w:rsidR="00E9191C" w14:paraId="72B70F8B" w14:textId="77777777" w:rsidTr="00A57C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Pr>
          <w:p w14:paraId="2D8CB234" w14:textId="29A632A4" w:rsidR="00E9191C" w:rsidRDefault="00E9191C" w:rsidP="00A57C36">
            <w:pPr>
              <w:jc w:val="center"/>
            </w:pPr>
            <w:r>
              <w:t>Feature</w:t>
            </w:r>
          </w:p>
        </w:tc>
        <w:tc>
          <w:tcPr>
            <w:tcW w:w="2345" w:type="dxa"/>
          </w:tcPr>
          <w:p w14:paraId="099D4D9C" w14:textId="763A6DB4" w:rsidR="00E9191C" w:rsidRDefault="00E9191C" w:rsidP="00A57C36">
            <w:pPr>
              <w:jc w:val="center"/>
              <w:cnfStyle w:val="100000000000" w:firstRow="1" w:lastRow="0" w:firstColumn="0" w:lastColumn="0" w:oddVBand="0" w:evenVBand="0" w:oddHBand="0" w:evenHBand="0" w:firstRowFirstColumn="0" w:firstRowLastColumn="0" w:lastRowFirstColumn="0" w:lastRowLastColumn="0"/>
            </w:pPr>
            <w:r>
              <w:t>Value</w:t>
            </w:r>
          </w:p>
        </w:tc>
      </w:tr>
      <w:tr w:rsidR="00E9191C" w14:paraId="1DE7F3A6" w14:textId="77777777" w:rsidTr="00A57C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Pr>
          <w:p w14:paraId="73DC3856" w14:textId="50A7A42D" w:rsidR="00E9191C" w:rsidRPr="00A57C36" w:rsidRDefault="00E9191C" w:rsidP="00A57C36">
            <w:pPr>
              <w:jc w:val="center"/>
              <w:rPr>
                <w:b w:val="0"/>
                <w:bCs w:val="0"/>
              </w:rPr>
            </w:pPr>
            <w:r w:rsidRPr="00A57C36">
              <w:rPr>
                <w:b w:val="0"/>
                <w:bCs w:val="0"/>
              </w:rPr>
              <w:t>Polynomial Order</w:t>
            </w:r>
          </w:p>
        </w:tc>
        <w:tc>
          <w:tcPr>
            <w:tcW w:w="2345" w:type="dxa"/>
          </w:tcPr>
          <w:p w14:paraId="626A2A5C" w14:textId="4A522BE3" w:rsidR="00E9191C" w:rsidRDefault="00E9191C" w:rsidP="00A57C36">
            <w:pPr>
              <w:jc w:val="center"/>
              <w:cnfStyle w:val="000000100000" w:firstRow="0" w:lastRow="0" w:firstColumn="0" w:lastColumn="0" w:oddVBand="0" w:evenVBand="0" w:oddHBand="1" w:evenHBand="0" w:firstRowFirstColumn="0" w:firstRowLastColumn="0" w:lastRowFirstColumn="0" w:lastRowLastColumn="0"/>
            </w:pPr>
            <w:r>
              <w:t>5</w:t>
            </w:r>
          </w:p>
        </w:tc>
      </w:tr>
      <w:tr w:rsidR="00E9191C" w14:paraId="11B99CEE" w14:textId="77777777" w:rsidTr="00A57C36">
        <w:trPr>
          <w:jc w:val="center"/>
        </w:trPr>
        <w:tc>
          <w:tcPr>
            <w:cnfStyle w:val="001000000000" w:firstRow="0" w:lastRow="0" w:firstColumn="1" w:lastColumn="0" w:oddVBand="0" w:evenVBand="0" w:oddHBand="0" w:evenHBand="0" w:firstRowFirstColumn="0" w:firstRowLastColumn="0" w:lastRowFirstColumn="0" w:lastRowLastColumn="0"/>
            <w:tcW w:w="2875" w:type="dxa"/>
          </w:tcPr>
          <w:p w14:paraId="6B7FE3E0" w14:textId="4889A376" w:rsidR="00E9191C" w:rsidRPr="00196BC7" w:rsidRDefault="00E9191C" w:rsidP="00A57C36">
            <w:pPr>
              <w:jc w:val="center"/>
              <w:rPr>
                <w:b w:val="0"/>
                <w:bCs w:val="0"/>
              </w:rPr>
            </w:pPr>
            <w:r w:rsidRPr="00196BC7">
              <w:rPr>
                <w:b w:val="0"/>
                <w:bCs w:val="0"/>
              </w:rPr>
              <w:t>Epochs</w:t>
            </w:r>
          </w:p>
        </w:tc>
        <w:tc>
          <w:tcPr>
            <w:tcW w:w="2345" w:type="dxa"/>
          </w:tcPr>
          <w:p w14:paraId="2455FC37" w14:textId="56A76681" w:rsidR="00E9191C" w:rsidRDefault="00E9191C" w:rsidP="00A57C36">
            <w:pPr>
              <w:jc w:val="center"/>
              <w:cnfStyle w:val="000000000000" w:firstRow="0" w:lastRow="0" w:firstColumn="0" w:lastColumn="0" w:oddVBand="0" w:evenVBand="0" w:oddHBand="0" w:evenHBand="0" w:firstRowFirstColumn="0" w:firstRowLastColumn="0" w:lastRowFirstColumn="0" w:lastRowLastColumn="0"/>
            </w:pPr>
            <w:r>
              <w:t>200</w:t>
            </w:r>
          </w:p>
        </w:tc>
      </w:tr>
      <w:tr w:rsidR="00E9191C" w14:paraId="511DF972" w14:textId="77777777" w:rsidTr="00A57C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Pr>
          <w:p w14:paraId="6265F63E" w14:textId="60085541" w:rsidR="00E9191C" w:rsidRPr="00A57C36" w:rsidRDefault="00E9191C" w:rsidP="00A57C36">
            <w:pPr>
              <w:jc w:val="center"/>
              <w:rPr>
                <w:b w:val="0"/>
                <w:bCs w:val="0"/>
              </w:rPr>
            </w:pPr>
            <w:r w:rsidRPr="00A57C36">
              <w:rPr>
                <w:b w:val="0"/>
                <w:bCs w:val="0"/>
              </w:rPr>
              <w:t>Batch Size</w:t>
            </w:r>
          </w:p>
        </w:tc>
        <w:tc>
          <w:tcPr>
            <w:tcW w:w="2345" w:type="dxa"/>
          </w:tcPr>
          <w:p w14:paraId="7CA49611" w14:textId="7675168B" w:rsidR="00E9191C" w:rsidRDefault="00E9191C" w:rsidP="00A57C36">
            <w:pPr>
              <w:jc w:val="center"/>
              <w:cnfStyle w:val="000000100000" w:firstRow="0" w:lastRow="0" w:firstColumn="0" w:lastColumn="0" w:oddVBand="0" w:evenVBand="0" w:oddHBand="1" w:evenHBand="0" w:firstRowFirstColumn="0" w:firstRowLastColumn="0" w:lastRowFirstColumn="0" w:lastRowLastColumn="0"/>
            </w:pPr>
            <w:r>
              <w:t>50</w:t>
            </w:r>
          </w:p>
        </w:tc>
      </w:tr>
      <w:tr w:rsidR="00E9191C" w14:paraId="7E740CFB" w14:textId="77777777" w:rsidTr="00A57C36">
        <w:trPr>
          <w:jc w:val="center"/>
        </w:trPr>
        <w:tc>
          <w:tcPr>
            <w:cnfStyle w:val="001000000000" w:firstRow="0" w:lastRow="0" w:firstColumn="1" w:lastColumn="0" w:oddVBand="0" w:evenVBand="0" w:oddHBand="0" w:evenHBand="0" w:firstRowFirstColumn="0" w:firstRowLastColumn="0" w:lastRowFirstColumn="0" w:lastRowLastColumn="0"/>
            <w:tcW w:w="2875" w:type="dxa"/>
          </w:tcPr>
          <w:p w14:paraId="0FF20685" w14:textId="01FC4A14" w:rsidR="00E9191C" w:rsidRPr="00A57C36" w:rsidRDefault="00E9191C" w:rsidP="00A57C36">
            <w:pPr>
              <w:jc w:val="center"/>
              <w:rPr>
                <w:b w:val="0"/>
                <w:bCs w:val="0"/>
              </w:rPr>
            </w:pPr>
            <w:r w:rsidRPr="00A57C36">
              <w:rPr>
                <w:b w:val="0"/>
                <w:bCs w:val="0"/>
              </w:rPr>
              <w:t>MAE of the Physical Model</w:t>
            </w:r>
          </w:p>
        </w:tc>
        <w:tc>
          <w:tcPr>
            <w:tcW w:w="2345" w:type="dxa"/>
          </w:tcPr>
          <w:p w14:paraId="52F0E452" w14:textId="6FB7D368" w:rsidR="00E9191C" w:rsidRDefault="00E9191C" w:rsidP="00A57C36">
            <w:pPr>
              <w:jc w:val="center"/>
              <w:cnfStyle w:val="000000000000" w:firstRow="0" w:lastRow="0" w:firstColumn="0" w:lastColumn="0" w:oddVBand="0" w:evenVBand="0" w:oddHBand="0" w:evenHBand="0" w:firstRowFirstColumn="0" w:firstRowLastColumn="0" w:lastRowFirstColumn="0" w:lastRowLastColumn="0"/>
            </w:pPr>
            <w:r>
              <w:t>0.0603</w:t>
            </w:r>
          </w:p>
        </w:tc>
      </w:tr>
      <w:tr w:rsidR="00E9191C" w14:paraId="5F11E61D" w14:textId="77777777" w:rsidTr="00A57C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75" w:type="dxa"/>
          </w:tcPr>
          <w:p w14:paraId="63113821" w14:textId="4E979B01" w:rsidR="00E9191C" w:rsidRPr="00A57C36" w:rsidRDefault="00E9191C" w:rsidP="00A57C36">
            <w:pPr>
              <w:jc w:val="center"/>
              <w:rPr>
                <w:b w:val="0"/>
                <w:bCs w:val="0"/>
              </w:rPr>
            </w:pPr>
            <w:r w:rsidRPr="00A57C36">
              <w:rPr>
                <w:b w:val="0"/>
                <w:bCs w:val="0"/>
              </w:rPr>
              <w:lastRenderedPageBreak/>
              <w:t>MAE of Digital Twin Model</w:t>
            </w:r>
          </w:p>
        </w:tc>
        <w:tc>
          <w:tcPr>
            <w:tcW w:w="2345" w:type="dxa"/>
          </w:tcPr>
          <w:p w14:paraId="26A33AC2" w14:textId="6887FD10" w:rsidR="00E9191C" w:rsidRDefault="00E9191C" w:rsidP="00A57C36">
            <w:pPr>
              <w:jc w:val="center"/>
              <w:cnfStyle w:val="000000100000" w:firstRow="0" w:lastRow="0" w:firstColumn="0" w:lastColumn="0" w:oddVBand="0" w:evenVBand="0" w:oddHBand="1" w:evenHBand="0" w:firstRowFirstColumn="0" w:firstRowLastColumn="0" w:lastRowFirstColumn="0" w:lastRowLastColumn="0"/>
            </w:pPr>
            <w:r>
              <w:t>0.0376</w:t>
            </w:r>
          </w:p>
        </w:tc>
      </w:tr>
    </w:tbl>
    <w:p w14:paraId="4ABCDA7E" w14:textId="7FF7B79F" w:rsidR="00E9191C" w:rsidRDefault="00CD2563" w:rsidP="00CD2563">
      <w:pPr>
        <w:pStyle w:val="ab"/>
      </w:pPr>
      <w:r>
        <w:t xml:space="preserve"> </w:t>
      </w:r>
      <w:bookmarkStart w:id="94" w:name="_Toc130996465"/>
      <w:r>
        <w:t xml:space="preserve">Table </w:t>
      </w:r>
      <w:fldSimple w:instr=" SEQ Table \* ARABIC ">
        <w:r w:rsidR="00D86A52">
          <w:rPr>
            <w:noProof/>
          </w:rPr>
          <w:t>9</w:t>
        </w:r>
      </w:fldSimple>
      <w:r>
        <w:t xml:space="preserve">  </w:t>
      </w:r>
      <w:r w:rsidR="00A57C36">
        <w:t>Digital Twin Features</w:t>
      </w:r>
      <w:bookmarkEnd w:id="94"/>
    </w:p>
    <w:p w14:paraId="261079C4" w14:textId="611164EC" w:rsidR="003F4B23" w:rsidRPr="00E9191C" w:rsidRDefault="003F4B23" w:rsidP="003F4B23">
      <w:r w:rsidRPr="003F4B23">
        <w:t xml:space="preserve">The realization of the digital twin model provides another effective </w:t>
      </w:r>
      <w:r>
        <w:t>method</w:t>
      </w:r>
      <w:r w:rsidRPr="003F4B23">
        <w:t xml:space="preserve"> for realizing production</w:t>
      </w:r>
      <w:r>
        <w:t xml:space="preserve"> on the d</w:t>
      </w:r>
      <w:r w:rsidRPr="003F4B23">
        <w:t xml:space="preserve">igital </w:t>
      </w:r>
      <w:r>
        <w:t>m</w:t>
      </w:r>
      <w:r w:rsidRPr="003F4B23">
        <w:t xml:space="preserve">anufacturing </w:t>
      </w:r>
      <w:r>
        <w:t>p</w:t>
      </w:r>
      <w:r w:rsidRPr="003F4B23">
        <w:t xml:space="preserve">latforms. </w:t>
      </w:r>
    </w:p>
    <w:p w14:paraId="55E849AB" w14:textId="30F4A65B" w:rsidR="003D31D0" w:rsidRDefault="003D31D0" w:rsidP="003D31D0">
      <w:pPr>
        <w:pStyle w:val="1"/>
      </w:pPr>
      <w:bookmarkStart w:id="95" w:name="_Toc130996975"/>
      <w:r>
        <w:t>CHAPTER 6  FUTURE WORK</w:t>
      </w:r>
      <w:bookmarkEnd w:id="95"/>
    </w:p>
    <w:p w14:paraId="777EAF52" w14:textId="72401696" w:rsidR="00BB3685" w:rsidRDefault="00BB3685" w:rsidP="00F72849">
      <w:pPr>
        <w:pStyle w:val="4"/>
      </w:pPr>
      <w:r>
        <w:rPr>
          <w:rFonts w:hint="eastAsia"/>
        </w:rPr>
        <w:t xml:space="preserve">1. </w:t>
      </w:r>
      <w:r w:rsidRPr="00BB3685">
        <w:t>Digital twin model forecasting from a product perspective</w:t>
      </w:r>
    </w:p>
    <w:p w14:paraId="0D33C4C6" w14:textId="743006BD" w:rsidR="00BB3685" w:rsidRDefault="00BB3685" w:rsidP="00BB3685">
      <w:r w:rsidRPr="00BB3685">
        <w:t xml:space="preserve">At this stage, </w:t>
      </w:r>
      <w:r>
        <w:t>I</w:t>
      </w:r>
      <w:r w:rsidRPr="00BB3685">
        <w:t xml:space="preserve"> have </w:t>
      </w:r>
      <w:r>
        <w:t>implemented</w:t>
      </w:r>
      <w:r w:rsidRPr="00BB3685">
        <w:t xml:space="preserve"> the application of the digital twin model from the perspective of the machine. In the next stage, I will try to </w:t>
      </w:r>
      <w:r>
        <w:t>build</w:t>
      </w:r>
      <w:r w:rsidRPr="00BB3685">
        <w:t xml:space="preserve"> </w:t>
      </w:r>
      <w:r>
        <w:rPr>
          <w:rFonts w:hint="eastAsia"/>
        </w:rPr>
        <w:t>a</w:t>
      </w:r>
      <w:r>
        <w:t xml:space="preserve"> </w:t>
      </w:r>
      <w:r w:rsidRPr="00BB3685">
        <w:t xml:space="preserve">digital twin model from the </w:t>
      </w:r>
      <w:r>
        <w:t>view</w:t>
      </w:r>
      <w:r w:rsidRPr="00BB3685">
        <w:t xml:space="preserve"> of product injection frequency and blocking</w:t>
      </w:r>
      <w:r>
        <w:t xml:space="preserve"> conditions</w:t>
      </w:r>
      <w:r w:rsidRPr="00BB3685">
        <w:t>,</w:t>
      </w:r>
      <w:r>
        <w:t xml:space="preserve"> </w:t>
      </w:r>
      <w:r w:rsidRPr="00BB3685">
        <w:t xml:space="preserve">and integrate the models from the two perspectives to achieve the best </w:t>
      </w:r>
      <w:r>
        <w:t xml:space="preserve">optimization </w:t>
      </w:r>
      <w:r w:rsidRPr="00BB3685">
        <w:t>results.</w:t>
      </w:r>
    </w:p>
    <w:p w14:paraId="2179BD24" w14:textId="4CC7FB35" w:rsidR="00BB3685" w:rsidRDefault="00BB3685" w:rsidP="00F72849">
      <w:pPr>
        <w:pStyle w:val="4"/>
      </w:pPr>
      <w:r>
        <w:t xml:space="preserve">2. </w:t>
      </w:r>
      <w:r>
        <w:rPr>
          <w:rFonts w:hint="eastAsia"/>
        </w:rPr>
        <w:t>A</w:t>
      </w:r>
      <w:r>
        <w:t>pplication of Muti-production lines</w:t>
      </w:r>
    </w:p>
    <w:p w14:paraId="22395A39" w14:textId="7D66BF92" w:rsidR="00BB3685" w:rsidRDefault="00BB3685" w:rsidP="00BB3685">
      <w:r w:rsidRPr="00BB3685">
        <w:t>I simulated the model</w:t>
      </w:r>
      <w:r>
        <w:t>s</w:t>
      </w:r>
      <w:r w:rsidRPr="00BB3685">
        <w:t xml:space="preserve"> with a total of five production lines,</w:t>
      </w:r>
      <w:r>
        <w:t xml:space="preserve"> </w:t>
      </w:r>
      <w:r w:rsidRPr="00BB3685">
        <w:t xml:space="preserve">and selected </w:t>
      </w:r>
      <w:r>
        <w:t>a specific</w:t>
      </w:r>
      <w:r w:rsidRPr="00BB3685">
        <w:t xml:space="preserve"> line for</w:t>
      </w:r>
      <w:r>
        <w:t xml:space="preserve"> the</w:t>
      </w:r>
      <w:r w:rsidRPr="00BB3685">
        <w:t xml:space="preserve"> simulation. In the following work, all five assembly lines could be put into the simulation to achieve a digital twin application for a parallel system with multiple production lines</w:t>
      </w:r>
      <w:r>
        <w:t>.</w:t>
      </w:r>
      <w:r w:rsidRPr="00BB3685">
        <w:t xml:space="preserve"> Finally, the number of production lines can be selected</w:t>
      </w:r>
      <w:r>
        <w:t xml:space="preserve"> automatically</w:t>
      </w:r>
      <w:r w:rsidRPr="00BB3685">
        <w:t xml:space="preserve"> for simulation, providing more flexibility to the simulation platform</w:t>
      </w:r>
      <w:r>
        <w:t>.</w:t>
      </w:r>
    </w:p>
    <w:p w14:paraId="4E5030DA" w14:textId="4B2F558F" w:rsidR="00BB3685" w:rsidRDefault="00BB3685" w:rsidP="00F72849">
      <w:pPr>
        <w:pStyle w:val="4"/>
      </w:pPr>
      <w:r>
        <w:t>3</w:t>
      </w:r>
      <w:r>
        <w:rPr>
          <w:rFonts w:hint="eastAsia"/>
        </w:rPr>
        <w:t>.</w:t>
      </w:r>
      <w:r>
        <w:t xml:space="preserve"> </w:t>
      </w:r>
      <w:r>
        <w:rPr>
          <w:rFonts w:hint="eastAsia"/>
        </w:rPr>
        <w:t>P</w:t>
      </w:r>
      <w:r>
        <w:t>ath planning with more complex methods</w:t>
      </w:r>
    </w:p>
    <w:p w14:paraId="73F6C5CA" w14:textId="6F65E155" w:rsidR="00BB3685" w:rsidRPr="00BB3685" w:rsidRDefault="00BB3685" w:rsidP="00BB3685">
      <w:r w:rsidRPr="00BB3685">
        <w:t>The job scheduling model was proposed to optimi</w:t>
      </w:r>
      <w:r>
        <w:t>z</w:t>
      </w:r>
      <w:r w:rsidRPr="00BB3685">
        <w:t xml:space="preserve">e the variety and uniqueness of production, and many algorithms for job scheduling have now been derived, of which I have selected the basic job scheduling model. Improving production efficiency can start with path planning itself, and the next stage can be the </w:t>
      </w:r>
      <w:r>
        <w:t>integration</w:t>
      </w:r>
      <w:r w:rsidRPr="00BB3685">
        <w:t xml:space="preserve"> of more path planning algorithms, such as genetic</w:t>
      </w:r>
      <w:r w:rsidR="00EF1F0B">
        <w:t xml:space="preserve"> and grey wolf optimizer</w:t>
      </w:r>
      <w:r w:rsidRPr="00BB3685">
        <w:t xml:space="preserve"> algorithms. This can improve the efficiency of the system from the </w:t>
      </w:r>
      <w:r>
        <w:t>product</w:t>
      </w:r>
      <w:r w:rsidRPr="00BB3685">
        <w:t xml:space="preserve"> itself.</w:t>
      </w:r>
    </w:p>
    <w:p w14:paraId="352B7122" w14:textId="70C88A92" w:rsidR="003D31D0" w:rsidRDefault="003D31D0" w:rsidP="003D31D0">
      <w:pPr>
        <w:pStyle w:val="1"/>
      </w:pPr>
      <w:bookmarkStart w:id="96" w:name="_Toc130996976"/>
      <w:r>
        <w:t>CHAPTER 7  CONCLUSION</w:t>
      </w:r>
      <w:bookmarkEnd w:id="96"/>
    </w:p>
    <w:p w14:paraId="7E659FB2" w14:textId="77777777" w:rsidR="007F2DCB" w:rsidRDefault="007F2DCB" w:rsidP="007F2DCB">
      <w:r>
        <w:t>The simulation of CA1 started with a system understanding of AGV and DMP, extensive literature reading and discrete time simulation using the simpy package under python.</w:t>
      </w:r>
    </w:p>
    <w:p w14:paraId="1BAC77F6" w14:textId="15950736" w:rsidR="007F2DCB" w:rsidRDefault="007F2DCB" w:rsidP="007F2DCB">
      <w:r>
        <w:t xml:space="preserve">In </w:t>
      </w:r>
      <w:r w:rsidR="00BE35AB">
        <w:t>the first</w:t>
      </w:r>
      <w:r>
        <w:t xml:space="preserve"> phase I focused on discrete-time simulation for scheduling problem. In the simpy environment, </w:t>
      </w:r>
      <w:r w:rsidR="00BE35AB">
        <w:t>I</w:t>
      </w:r>
      <w:r>
        <w:t xml:space="preserve"> simulated three different scenarios of the product production process, ranging from simple sequential arrangement to more complex out-of-order scheduling problems.</w:t>
      </w:r>
    </w:p>
    <w:p w14:paraId="439CC27B" w14:textId="6FE4C9F0" w:rsidR="00BE35AB" w:rsidRDefault="007F2DCB" w:rsidP="00BE35AB">
      <w:r>
        <w:t xml:space="preserve">From scenario C, </w:t>
      </w:r>
      <w:r w:rsidR="00BE35AB">
        <w:t>I</w:t>
      </w:r>
      <w:r>
        <w:t xml:space="preserve"> simulated the system using job shop scheduling for product production. </w:t>
      </w:r>
      <w:r w:rsidR="00BE35AB">
        <w:t>Then the performance of the scheduling system was evaluated using Cumulative Machine Utilization, Machine Occupancy and Product Blockage.</w:t>
      </w:r>
    </w:p>
    <w:p w14:paraId="4282DB6E" w14:textId="6FDDCAC3" w:rsidR="007F2DCB" w:rsidRDefault="007F2DCB" w:rsidP="007F2DCB"/>
    <w:p w14:paraId="3B23EEEA" w14:textId="64261906" w:rsidR="00BE35AB" w:rsidRDefault="00BE35AB" w:rsidP="007F2DCB">
      <w:r>
        <w:t>I</w:t>
      </w:r>
      <w:r>
        <w:rPr>
          <w:rFonts w:hint="eastAsia"/>
        </w:rPr>
        <w:t>n</w:t>
      </w:r>
      <w:r>
        <w:t xml:space="preserve"> the next phase, </w:t>
      </w:r>
      <w:r w:rsidRPr="00BE35AB">
        <w:t xml:space="preserve">I introduce </w:t>
      </w:r>
      <w:r>
        <w:t>ML</w:t>
      </w:r>
      <w:r w:rsidRPr="00BE35AB">
        <w:t xml:space="preserve"> algorithms into the previously simulated sequences, firstly by finding the dataset for machine </w:t>
      </w:r>
      <w:r>
        <w:t>failure</w:t>
      </w:r>
      <w:r w:rsidRPr="00BE35AB">
        <w:t xml:space="preserve"> </w:t>
      </w:r>
      <w:r>
        <w:t>training</w:t>
      </w:r>
      <w:r w:rsidRPr="00BE35AB">
        <w:t xml:space="preserve">, using decision trees, random forests and xgboost algorithms. By comparing the three </w:t>
      </w:r>
      <w:r>
        <w:t>methods</w:t>
      </w:r>
      <w:r w:rsidRPr="00BE35AB">
        <w:t xml:space="preserve">, the xgboost algorithm </w:t>
      </w:r>
      <w:r>
        <w:t>is</w:t>
      </w:r>
      <w:r w:rsidRPr="00BE35AB">
        <w:t xml:space="preserve"> applied </w:t>
      </w:r>
      <w:r>
        <w:t>in</w:t>
      </w:r>
      <w:r w:rsidRPr="00BE35AB">
        <w:t xml:space="preserve">to the final machine </w:t>
      </w:r>
      <w:r>
        <w:t>failure</w:t>
      </w:r>
      <w:r w:rsidRPr="00BE35AB">
        <w:t xml:space="preserve"> model, and </w:t>
      </w:r>
      <w:r>
        <w:t>is merged into</w:t>
      </w:r>
      <w:r w:rsidRPr="00BE35AB">
        <w:t xml:space="preserve"> job</w:t>
      </w:r>
      <w:r>
        <w:t xml:space="preserve"> shop</w:t>
      </w:r>
      <w:r w:rsidRPr="00BE35AB">
        <w:t xml:space="preserve"> scheduling</w:t>
      </w:r>
      <w:r>
        <w:t xml:space="preserve"> system.</w:t>
      </w:r>
    </w:p>
    <w:p w14:paraId="249AF2D8" w14:textId="621697AF" w:rsidR="00BE35AB" w:rsidRDefault="00BE35AB" w:rsidP="007F2DCB">
      <w:r w:rsidRPr="00BE35AB">
        <w:lastRenderedPageBreak/>
        <w:t xml:space="preserve">The final prediction of the machine's occupancy was based on a polynomial fit and hybird neural network, which produced very small errors by comparison. This highly accurate model interacts with the actual data and ultimately enables the application of a digital twin model, which plays </w:t>
      </w:r>
      <w:r w:rsidR="00D73DE7">
        <w:t>a significant</w:t>
      </w:r>
      <w:r w:rsidRPr="00BE35AB">
        <w:t xml:space="preserve"> role in the allocation of productivity resources.</w:t>
      </w:r>
    </w:p>
    <w:p w14:paraId="50A0966A" w14:textId="2E1F5FFF" w:rsidR="00CE21B9" w:rsidRPr="007F2DCB" w:rsidRDefault="00CE21B9" w:rsidP="00CE21B9">
      <w:r w:rsidRPr="00CE21B9">
        <w:t>During this complete project</w:t>
      </w:r>
      <w:r>
        <w:t xml:space="preserve">, </w:t>
      </w:r>
      <w:r w:rsidRPr="00CE21B9">
        <w:t xml:space="preserve">I gained a cutting-edge understanding of the macro concepts of industrial automation and </w:t>
      </w:r>
      <w:r>
        <w:t>profound</w:t>
      </w:r>
      <w:r w:rsidRPr="00CE21B9">
        <w:t xml:space="preserve"> insight</w:t>
      </w:r>
      <w:r>
        <w:t>s</w:t>
      </w:r>
      <w:r w:rsidRPr="00CE21B9">
        <w:t xml:space="preserve"> into discrete </w:t>
      </w:r>
      <w:r>
        <w:t>event</w:t>
      </w:r>
      <w:r w:rsidRPr="00CE21B9">
        <w:t xml:space="preserve"> simulation</w:t>
      </w:r>
      <w:r>
        <w:t xml:space="preserve">, </w:t>
      </w:r>
      <w:r w:rsidRPr="00CE21B9">
        <w:t xml:space="preserve">path scheduling, data processing of matrices and learned how </w:t>
      </w:r>
      <w:r>
        <w:t>ML methods</w:t>
      </w:r>
      <w:r w:rsidRPr="00CE21B9">
        <w:t xml:space="preserve"> can be applied to traditional techniques and how </w:t>
      </w:r>
      <w:r>
        <w:t>AGV-based</w:t>
      </w:r>
      <w:r w:rsidRPr="00CE21B9">
        <w:t xml:space="preserve"> scheduling can be innovatively optimi</w:t>
      </w:r>
      <w:r>
        <w:t>z</w:t>
      </w:r>
      <w:r w:rsidRPr="00CE21B9">
        <w:t>ed in these ways.</w:t>
      </w:r>
    </w:p>
    <w:p w14:paraId="708610C3" w14:textId="0DEB779A" w:rsidR="003D31D0" w:rsidRDefault="003D31D0" w:rsidP="003D31D0">
      <w:pPr>
        <w:pStyle w:val="1"/>
      </w:pPr>
      <w:bookmarkStart w:id="97" w:name="_Toc130996977"/>
      <w:r>
        <w:t>REFERENCES</w:t>
      </w:r>
      <w:bookmarkEnd w:id="97"/>
    </w:p>
    <w:p w14:paraId="32AD4503" w14:textId="58ABA836" w:rsidR="00274B68" w:rsidRDefault="00274B68" w:rsidP="00EF1F0B">
      <w:r>
        <w:t xml:space="preserve">Bazaz, S. M., Lohtander, M., &amp; Varis, J. (2019). 5-dimensional definition for a manufacturing digital twin. </w:t>
      </w:r>
      <w:r>
        <w:rPr>
          <w:i/>
          <w:iCs/>
        </w:rPr>
        <w:t>Procedia Manufacturing</w:t>
      </w:r>
      <w:r>
        <w:t xml:space="preserve">, </w:t>
      </w:r>
      <w:r>
        <w:rPr>
          <w:i/>
          <w:iCs/>
        </w:rPr>
        <w:t>38</w:t>
      </w:r>
      <w:r>
        <w:t xml:space="preserve">, 1705–1712. </w:t>
      </w:r>
    </w:p>
    <w:p w14:paraId="4C6108BE" w14:textId="65A59462" w:rsidR="00DD658E" w:rsidRDefault="00DD658E" w:rsidP="00EF1F0B">
      <w:r w:rsidRPr="00DD658E">
        <w:t xml:space="preserve">Bloomberg, Jason. "Digitization, digitalization, and digital transformation: confuse them at your peril." </w:t>
      </w:r>
      <w:r w:rsidRPr="00DD658E">
        <w:rPr>
          <w:i/>
          <w:iCs/>
        </w:rPr>
        <w:t>Forbes. Retrieved on August</w:t>
      </w:r>
      <w:r w:rsidRPr="00DD658E">
        <w:t xml:space="preserve"> 28 (2018): 2019.</w:t>
      </w:r>
    </w:p>
    <w:p w14:paraId="1C3A559C" w14:textId="0CAF6476" w:rsidR="003A249C" w:rsidRDefault="003A249C" w:rsidP="00EF1F0B">
      <w:r w:rsidRPr="003A249C">
        <w:t xml:space="preserve">Cheng, Runwei, Mitsuo Gen, and Yasuhiro Tsujimura. "A tutorial survey of job-shop scheduling problems using genetic algorithms, part II: hybrid genetic search strategies." </w:t>
      </w:r>
      <w:r w:rsidRPr="003A249C">
        <w:rPr>
          <w:i/>
          <w:iCs/>
        </w:rPr>
        <w:t>Computers &amp; Industrial Engineering</w:t>
      </w:r>
      <w:r w:rsidRPr="003A249C">
        <w:t xml:space="preserve"> 36.2 (1999): 343-364.</w:t>
      </w:r>
    </w:p>
    <w:p w14:paraId="3FADB811" w14:textId="475A15B6" w:rsidR="00634B78" w:rsidRDefault="00634B78" w:rsidP="00EF1F0B">
      <w:r w:rsidRPr="00634B78">
        <w:t xml:space="preserve">Erol, Rizvan, et al. "A multi-agent based approach to dynamic scheduling of machines and automated guided vehicles in manufacturing systems." </w:t>
      </w:r>
      <w:r w:rsidRPr="00634B78">
        <w:rPr>
          <w:i/>
          <w:iCs/>
        </w:rPr>
        <w:t>Applied soft computing</w:t>
      </w:r>
      <w:r w:rsidRPr="00634B78">
        <w:t xml:space="preserve"> 12.6 (2012): 1720-1732.</w:t>
      </w:r>
    </w:p>
    <w:p w14:paraId="648A1DCD" w14:textId="235460AE" w:rsidR="003A249C" w:rsidRDefault="003A249C" w:rsidP="00EF1F0B">
      <w:r w:rsidRPr="003A249C">
        <w:rPr>
          <w:rFonts w:hint="eastAsia"/>
        </w:rPr>
        <w:t>Fox, Mark S., and Stephen F. Smith. "ISIS</w:t>
      </w:r>
      <w:r w:rsidRPr="003A249C">
        <w:rPr>
          <w:rFonts w:hint="eastAsia"/>
        </w:rPr>
        <w:t>—</w:t>
      </w:r>
      <w:r w:rsidRPr="003A249C">
        <w:rPr>
          <w:rFonts w:hint="eastAsia"/>
          <w:i/>
          <w:iCs/>
        </w:rPr>
        <w:t>a knowledge</w:t>
      </w:r>
      <w:r w:rsidRPr="003A249C">
        <w:rPr>
          <w:rFonts w:hint="eastAsia"/>
          <w:i/>
          <w:iCs/>
        </w:rPr>
        <w:t>‐</w:t>
      </w:r>
      <w:r w:rsidRPr="003A249C">
        <w:rPr>
          <w:rFonts w:hint="eastAsia"/>
          <w:i/>
          <w:iCs/>
        </w:rPr>
        <w:t>based system for factory scheduling</w:t>
      </w:r>
      <w:r w:rsidRPr="003A249C">
        <w:rPr>
          <w:rFonts w:hint="eastAsia"/>
        </w:rPr>
        <w:t>." Expert systems 1.1 (1984): 25-49.</w:t>
      </w:r>
    </w:p>
    <w:p w14:paraId="30420C9E" w14:textId="77777777" w:rsidR="009E1A8D" w:rsidRDefault="003A249C" w:rsidP="009E1A8D">
      <w:pPr>
        <w:rPr>
          <w:rFonts w:cs="Times New Roman"/>
          <w:color w:val="222222"/>
          <w:shd w:val="clear" w:color="auto" w:fill="FFFFFF"/>
        </w:rPr>
      </w:pPr>
      <w:r w:rsidRPr="003A249C">
        <w:t xml:space="preserve">Geyik, Faruk, and Ismail Hakki Cedimoglu. "The strategies and parameters of tabu search for job-shop scheduling." </w:t>
      </w:r>
      <w:r w:rsidRPr="003A249C">
        <w:rPr>
          <w:i/>
          <w:iCs/>
        </w:rPr>
        <w:t>Journal of intelligent manufacturing</w:t>
      </w:r>
      <w:r w:rsidRPr="003A249C">
        <w:t xml:space="preserve"> 15 (2004): 439-448.</w:t>
      </w:r>
      <w:r w:rsidR="009E1A8D" w:rsidRPr="009E1A8D">
        <w:rPr>
          <w:rFonts w:cs="Times New Roman"/>
          <w:color w:val="222222"/>
          <w:shd w:val="clear" w:color="auto" w:fill="FFFFFF"/>
        </w:rPr>
        <w:t xml:space="preserve"> </w:t>
      </w:r>
    </w:p>
    <w:p w14:paraId="6DA77FDA" w14:textId="77777777" w:rsidR="009E1A8D" w:rsidRDefault="009E1A8D" w:rsidP="009E1A8D">
      <w:r w:rsidRPr="00025E1C">
        <w:t xml:space="preserve">Heger, J.; Voss, T. </w:t>
      </w:r>
      <w:r w:rsidRPr="00025E1C">
        <w:rPr>
          <w:i/>
          <w:iCs/>
        </w:rPr>
        <w:t>Dynamic priority based dispatching of AGVs in flexible job shops.</w:t>
      </w:r>
      <w:r w:rsidRPr="00025E1C">
        <w:t xml:space="preserve"> In Proceedings of the 12th CIRP Conference on Intelligent Computation in Manufacturing Engineering, Gulf of Naples, Italy, 18–20 July 2018. </w:t>
      </w:r>
    </w:p>
    <w:p w14:paraId="778AEDDB" w14:textId="5701730C" w:rsidR="009E1A8D" w:rsidRDefault="009E1A8D" w:rsidP="009E1A8D">
      <w:r w:rsidRPr="003A249C">
        <w:t xml:space="preserve">Jackson, James R. </w:t>
      </w:r>
      <w:r w:rsidRPr="003A249C">
        <w:rPr>
          <w:i/>
          <w:iCs/>
        </w:rPr>
        <w:t>Scheduling a production line to minimize maximum tardiness</w:t>
      </w:r>
      <w:r w:rsidRPr="003A249C">
        <w:t>. CALIFORNIA UNIV LOS ANGELES NUMERICAL ANALYSIS RESEARCH, 1955.</w:t>
      </w:r>
    </w:p>
    <w:p w14:paraId="27D3D0C3" w14:textId="77777777" w:rsidR="009E1A8D" w:rsidRDefault="009E1A8D" w:rsidP="009E1A8D">
      <w:r w:rsidRPr="003A249C">
        <w:rPr>
          <w:rFonts w:hint="eastAsia"/>
        </w:rPr>
        <w:t>Johnson, Selmer Martin. "Optimal two</w:t>
      </w:r>
      <w:r w:rsidRPr="003A249C">
        <w:rPr>
          <w:rFonts w:hint="eastAsia"/>
        </w:rPr>
        <w:t>‐</w:t>
      </w:r>
      <w:r w:rsidRPr="003A249C">
        <w:rPr>
          <w:rFonts w:hint="eastAsia"/>
        </w:rPr>
        <w:t>and three</w:t>
      </w:r>
      <w:r w:rsidRPr="003A249C">
        <w:rPr>
          <w:rFonts w:hint="eastAsia"/>
        </w:rPr>
        <w:t>‐</w:t>
      </w:r>
      <w:r w:rsidRPr="003A249C">
        <w:rPr>
          <w:rFonts w:hint="eastAsia"/>
        </w:rPr>
        <w:t xml:space="preserve">stage production schedules with setup times included." </w:t>
      </w:r>
      <w:r w:rsidRPr="003A249C">
        <w:rPr>
          <w:rFonts w:hint="eastAsia"/>
          <w:i/>
          <w:iCs/>
        </w:rPr>
        <w:t>Naval research logistics quarterly</w:t>
      </w:r>
      <w:r w:rsidRPr="003A249C">
        <w:rPr>
          <w:rFonts w:hint="eastAsia"/>
        </w:rPr>
        <w:t xml:space="preserve"> 1.1 (1954): 61-68.</w:t>
      </w:r>
    </w:p>
    <w:p w14:paraId="2DF875C2" w14:textId="308DAA6D" w:rsidR="009E1A8D" w:rsidRPr="009E1A8D" w:rsidRDefault="009E1A8D" w:rsidP="009E1A8D">
      <w:r w:rsidRPr="003A249C">
        <w:t xml:space="preserve">Ju, Q. Y. (2007). </w:t>
      </w:r>
      <w:r w:rsidRPr="003A249C">
        <w:rPr>
          <w:i/>
          <w:iCs/>
        </w:rPr>
        <w:t>Planning and scheduling optimization of job-shop in intelligent manufacturing system</w:t>
      </w:r>
      <w:r w:rsidRPr="003A249C">
        <w:t xml:space="preserve"> (pp. 1–97). Doctoral dissertation of Nanjing University of Aeronautics and Astronautics, Nanjing, China.</w:t>
      </w:r>
    </w:p>
    <w:p w14:paraId="1297FE08" w14:textId="2FCA5DCF" w:rsidR="009E1A8D" w:rsidRPr="009E1A8D" w:rsidRDefault="009E1A8D" w:rsidP="009E1A8D">
      <w:r w:rsidRPr="00634B78">
        <w:t xml:space="preserve">K. Zhu and Y. Zhang, "A cyber-physical production system framework of smart CNC machining monitoring system", </w:t>
      </w:r>
      <w:r w:rsidRPr="00634B78">
        <w:rPr>
          <w:i/>
          <w:iCs/>
        </w:rPr>
        <w:t>IEEE/ASME Trans. Mechatronics</w:t>
      </w:r>
      <w:r w:rsidRPr="00634B78">
        <w:t>, vol. 23, no. 6, pp. 2579-2586, Dec. 2018.</w:t>
      </w:r>
    </w:p>
    <w:p w14:paraId="68AF6D82" w14:textId="77777777" w:rsidR="009E1A8D" w:rsidRDefault="009E1A8D" w:rsidP="009E1A8D">
      <w:r w:rsidRPr="000D5869">
        <w:rPr>
          <w:rFonts w:cs="Times New Roman"/>
          <w:color w:val="222222"/>
          <w:shd w:val="clear" w:color="auto" w:fill="FFFFFF"/>
        </w:rPr>
        <w:t>Li, Yibing, et al. "Digital twin-based job shop anomaly detection and dynamic scheduling." </w:t>
      </w:r>
      <w:r w:rsidRPr="000D5869">
        <w:rPr>
          <w:rFonts w:cs="Times New Roman"/>
          <w:i/>
          <w:iCs/>
          <w:color w:val="222222"/>
          <w:shd w:val="clear" w:color="auto" w:fill="FFFFFF"/>
        </w:rPr>
        <w:t>Robotics and Computer-Integrated Manufacturing</w:t>
      </w:r>
      <w:r w:rsidRPr="000D5869">
        <w:rPr>
          <w:rFonts w:cs="Times New Roman"/>
          <w:color w:val="222222"/>
          <w:shd w:val="clear" w:color="auto" w:fill="FFFFFF"/>
        </w:rPr>
        <w:t> 79 (2023): 102443.</w:t>
      </w:r>
      <w:r w:rsidRPr="009E1A8D">
        <w:t xml:space="preserve"> </w:t>
      </w:r>
    </w:p>
    <w:p w14:paraId="16E30BF9" w14:textId="2D08F662" w:rsidR="009E1A8D" w:rsidRDefault="009E1A8D" w:rsidP="009E1A8D">
      <w:r w:rsidRPr="00634B78">
        <w:t xml:space="preserve">LIU, Min, Cheng WU, and Ying-jie YANG. "Genetic algorithm method based on combinatorial rules in identaical parallel machine scheduling problem." </w:t>
      </w:r>
      <w:r w:rsidRPr="00634B78">
        <w:rPr>
          <w:i/>
          <w:iCs/>
        </w:rPr>
        <w:t>ACTA ELECTONICA SINICA</w:t>
      </w:r>
      <w:r w:rsidRPr="00634B78">
        <w:t xml:space="preserve"> 28.5 (2000): 52.</w:t>
      </w:r>
    </w:p>
    <w:p w14:paraId="3C83F463" w14:textId="1F4F1D76" w:rsidR="003A249C" w:rsidRPr="009E1A8D" w:rsidRDefault="009E1A8D" w:rsidP="00EF1F0B">
      <w:r w:rsidRPr="00DD658E">
        <w:lastRenderedPageBreak/>
        <w:t xml:space="preserve">Mantel, Ronald J., and Henri RA Landeweerd. "Design and operational control of an AGV system." </w:t>
      </w:r>
      <w:r w:rsidRPr="00DD658E">
        <w:rPr>
          <w:i/>
          <w:iCs/>
        </w:rPr>
        <w:t>International Journal of Production Economics</w:t>
      </w:r>
      <w:r w:rsidRPr="00DD658E">
        <w:t xml:space="preserve"> 41.1-3 (1995): 257-266.</w:t>
      </w:r>
    </w:p>
    <w:p w14:paraId="0C6D1071" w14:textId="77777777" w:rsidR="009E1A8D" w:rsidRDefault="009E1A8D" w:rsidP="009E1A8D">
      <w:r w:rsidRPr="00274B68">
        <w:t xml:space="preserve">Pandey, Vaishnavi, et al. "Accelerating the renewable energy sector through Industry 4.0: Optimization opportunities in the digital revolution." </w:t>
      </w:r>
      <w:r w:rsidRPr="00274B68">
        <w:rPr>
          <w:i/>
          <w:iCs/>
        </w:rPr>
        <w:t>International Journal of Innovation Studies</w:t>
      </w:r>
      <w:r w:rsidRPr="00274B68">
        <w:t xml:space="preserve"> (2023).</w:t>
      </w:r>
    </w:p>
    <w:p w14:paraId="192EB2BC" w14:textId="3B870023" w:rsidR="00634B78" w:rsidRDefault="00634B78" w:rsidP="00EF1F0B">
      <w:r w:rsidRPr="00634B78">
        <w:t xml:space="preserve">R. Rosen, G. von Wichert, G. Lo and K. D. Bettenhausen, "About the importance of autonomy and digital twins for the future of manufacturing", </w:t>
      </w:r>
      <w:r w:rsidRPr="00634B78">
        <w:rPr>
          <w:i/>
          <w:iCs/>
        </w:rPr>
        <w:t>IFAC-PapersOnLine</w:t>
      </w:r>
      <w:r w:rsidRPr="00634B78">
        <w:t>, vol. 48, pp. 567-572, 2015.</w:t>
      </w:r>
    </w:p>
    <w:p w14:paraId="22A6FD0F" w14:textId="7434BC94" w:rsidR="00274B68" w:rsidRDefault="00274B68" w:rsidP="00EF1F0B">
      <w:r>
        <w:t xml:space="preserve">Shao, G., &amp; Helu, M. (2020). Framework for a digital twin in manufacturing: Scope and requirements. </w:t>
      </w:r>
      <w:r>
        <w:rPr>
          <w:i/>
          <w:iCs/>
        </w:rPr>
        <w:t>Manufacturing Letters</w:t>
      </w:r>
      <w:r>
        <w:t xml:space="preserve">, </w:t>
      </w:r>
      <w:r>
        <w:rPr>
          <w:i/>
          <w:iCs/>
        </w:rPr>
        <w:t>24</w:t>
      </w:r>
      <w:r>
        <w:t xml:space="preserve">, 105–107. </w:t>
      </w:r>
    </w:p>
    <w:p w14:paraId="4DC8D58D" w14:textId="39871ADE" w:rsidR="00025E1C" w:rsidRDefault="00025E1C" w:rsidP="00EF1F0B">
      <w:r w:rsidRPr="00025E1C">
        <w:t>Waltz, Thomas J., et al. "Use of concept mapping to characterize relationships among implementation strategies and assess their feasibility and importance: results from the Expert Recommendations for Implementing Change (ERIC) study." Implementation Science 10 (2015): 1-8.</w:t>
      </w:r>
    </w:p>
    <w:p w14:paraId="0F1E7D02" w14:textId="03250A77" w:rsidR="003A249C" w:rsidRDefault="003A249C" w:rsidP="00EF1F0B">
      <w:r w:rsidRPr="003A249C">
        <w:t xml:space="preserve">Wan-Liang, Wang, Xu Xin-Li, and Wu Qi-Di. "Hopfield neural networks approach for job shop scheduling problems." </w:t>
      </w:r>
      <w:r w:rsidRPr="003A249C">
        <w:rPr>
          <w:i/>
          <w:iCs/>
        </w:rPr>
        <w:t>Proceedings of the 2003 IEEE International Symposium on Intelligent Control.</w:t>
      </w:r>
      <w:r w:rsidRPr="003A249C">
        <w:t xml:space="preserve"> IEEE, 2003.</w:t>
      </w:r>
    </w:p>
    <w:p w14:paraId="777F4FA3" w14:textId="77777777" w:rsidR="009E1A8D" w:rsidRDefault="009E1A8D" w:rsidP="009E1A8D">
      <w:r w:rsidRPr="00274B68">
        <w:t xml:space="preserve">Xiong, Hegen, et al. "A survey of job shop scheduling problem: The types and models." </w:t>
      </w:r>
      <w:r w:rsidRPr="00274B68">
        <w:rPr>
          <w:i/>
          <w:iCs/>
        </w:rPr>
        <w:t xml:space="preserve">Computers &amp; Operations Research </w:t>
      </w:r>
      <w:r w:rsidRPr="00274B68">
        <w:t>(2022): 105731.</w:t>
      </w:r>
    </w:p>
    <w:p w14:paraId="55BA6BC5" w14:textId="29B460CC" w:rsidR="00634B78" w:rsidRDefault="00634B78" w:rsidP="00EF1F0B">
      <w:r w:rsidRPr="00634B78">
        <w:t xml:space="preserve">Yan-hai, Hu, et al. "Flow shop rescheduling problem under rush orders." </w:t>
      </w:r>
      <w:r w:rsidRPr="00634B78">
        <w:rPr>
          <w:i/>
          <w:iCs/>
        </w:rPr>
        <w:t>Journal of Zhejiang University-SCIENCE</w:t>
      </w:r>
      <w:r w:rsidRPr="00634B78">
        <w:t xml:space="preserve"> A 6.10 (2005): 1040-1046.</w:t>
      </w:r>
    </w:p>
    <w:p w14:paraId="75C10203" w14:textId="77777777" w:rsidR="009E1A8D" w:rsidRDefault="009E1A8D" w:rsidP="009E1A8D">
      <w:r w:rsidRPr="006161BA">
        <w:t xml:space="preserve">Yao, Fengjia, et al. “Improving Just-in-Time Delivery Performance of IoT-Enabled Flexible Manufacturing Systems with AGV Based Material Transportation.” </w:t>
      </w:r>
      <w:r w:rsidRPr="006161BA">
        <w:rPr>
          <w:i/>
          <w:iCs/>
        </w:rPr>
        <w:t>Sensors</w:t>
      </w:r>
      <w:r w:rsidRPr="006161BA">
        <w:t>, vol. 20, no. 21, Nov. 2020, p. 6333.</w:t>
      </w:r>
      <w:r w:rsidRPr="009E1A8D">
        <w:t xml:space="preserve"> </w:t>
      </w:r>
    </w:p>
    <w:p w14:paraId="07F24881" w14:textId="17ECE02C" w:rsidR="00634B78" w:rsidRDefault="00634B78" w:rsidP="00EF1F0B">
      <w:r w:rsidRPr="00634B78">
        <w:t>Yu, Jian-jun, Xu-jun Xu, and Fei Ye. "Study on multi-objective flexible production scheduling based on improved immune algorithm." </w:t>
      </w:r>
      <w:r w:rsidRPr="00634B78">
        <w:rPr>
          <w:i/>
          <w:iCs/>
        </w:rPr>
        <w:t>2008 International Conference on Management Science and Engineering 15th Annual Conference Proceedings</w:t>
      </w:r>
      <w:r w:rsidRPr="00634B78">
        <w:t>. IEEE, 2008.</w:t>
      </w:r>
    </w:p>
    <w:p w14:paraId="0E4CBD60" w14:textId="7EF03E71" w:rsidR="00274B68" w:rsidRDefault="00274B68" w:rsidP="00EF1F0B">
      <w:r w:rsidRPr="00274B68">
        <w:t xml:space="preserve">Zhang, Jian, et al. "Review of job shop scheduling research and its new perspectives under Industry 4.0." </w:t>
      </w:r>
      <w:r w:rsidRPr="00274B68">
        <w:rPr>
          <w:i/>
          <w:iCs/>
        </w:rPr>
        <w:t>Journal of Intelligent Manufacturing 30</w:t>
      </w:r>
      <w:r w:rsidRPr="00274B68">
        <w:t xml:space="preserve"> (2019): 1809-1830.</w:t>
      </w:r>
    </w:p>
    <w:p w14:paraId="61986AFC" w14:textId="1B2D3D9E" w:rsidR="00634B78" w:rsidRDefault="00634B78" w:rsidP="00EF1F0B">
      <w:r w:rsidRPr="00634B78">
        <w:t>Zhang, Meng, Fei Tao, and A. Y. C. Nee. "Digital twin enhanced dynamic job-shop scheduling</w:t>
      </w:r>
      <w:r w:rsidRPr="00634B78">
        <w:rPr>
          <w:i/>
          <w:iCs/>
        </w:rPr>
        <w:t>." Journal of Manufacturing Systems</w:t>
      </w:r>
      <w:r w:rsidRPr="00634B78">
        <w:t xml:space="preserve"> 58 (2021): 146-156.</w:t>
      </w:r>
    </w:p>
    <w:p w14:paraId="5B327396" w14:textId="3D16ECB1" w:rsidR="00634B78" w:rsidRDefault="00634B78" w:rsidP="00EF1F0B">
      <w:r w:rsidRPr="00634B78">
        <w:t xml:space="preserve">Zhang, W., et al. "Multi-objective scheduling simulation of flexible job-shop based on multi-population genetic algorithm." </w:t>
      </w:r>
      <w:r w:rsidRPr="00634B78">
        <w:rPr>
          <w:i/>
          <w:iCs/>
        </w:rPr>
        <w:t>International Journal of Simulation Modelling</w:t>
      </w:r>
      <w:r w:rsidRPr="00634B78">
        <w:t xml:space="preserve"> 16.2 (2017): 313-321.</w:t>
      </w:r>
    </w:p>
    <w:p w14:paraId="7E1A8375" w14:textId="2966D7D9" w:rsidR="00274B68" w:rsidRDefault="00274B68" w:rsidP="00EF1F0B">
      <w:r w:rsidRPr="00274B68">
        <w:t xml:space="preserve">Zhao, Yangming, et al. "Minimize the make-span of batched requests for FPGA pooling in cloud computing." </w:t>
      </w:r>
      <w:r w:rsidRPr="00274B68">
        <w:rPr>
          <w:i/>
          <w:iCs/>
        </w:rPr>
        <w:t>IEEE Transactions on Parallel and Distributed Systems</w:t>
      </w:r>
      <w:r w:rsidRPr="00274B68">
        <w:t xml:space="preserve"> 29.11 (2018): 2514-2527.</w:t>
      </w:r>
    </w:p>
    <w:p w14:paraId="4F1C6A6F" w14:textId="77777777" w:rsidR="009E1A8D" w:rsidRPr="00EF1F0B" w:rsidRDefault="009E1A8D"/>
    <w:sectPr w:rsidR="009E1A8D" w:rsidRPr="00EF1F0B" w:rsidSect="00E351A2">
      <w:footerReference w:type="default" r:id="rId9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75E6E" w14:textId="77777777" w:rsidR="00521DD9" w:rsidRDefault="00521DD9" w:rsidP="00922962">
      <w:pPr>
        <w:spacing w:before="0" w:after="0" w:line="240" w:lineRule="auto"/>
      </w:pPr>
      <w:r>
        <w:separator/>
      </w:r>
    </w:p>
  </w:endnote>
  <w:endnote w:type="continuationSeparator" w:id="0">
    <w:p w14:paraId="44430876" w14:textId="77777777" w:rsidR="00521DD9" w:rsidRDefault="00521DD9" w:rsidP="00922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791610"/>
      <w:docPartObj>
        <w:docPartGallery w:val="Page Numbers (Bottom of Page)"/>
        <w:docPartUnique/>
      </w:docPartObj>
    </w:sdtPr>
    <w:sdtEndPr>
      <w:rPr>
        <w:noProof/>
      </w:rPr>
    </w:sdtEndPr>
    <w:sdtContent>
      <w:p w14:paraId="59F21841" w14:textId="6814A167" w:rsidR="00E351A2" w:rsidRDefault="00E351A2">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5B2164A0" w14:textId="77777777" w:rsidR="00E351A2" w:rsidRDefault="00E351A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024963"/>
      <w:docPartObj>
        <w:docPartGallery w:val="Page Numbers (Bottom of Page)"/>
        <w:docPartUnique/>
      </w:docPartObj>
    </w:sdtPr>
    <w:sdtEndPr>
      <w:rPr>
        <w:noProof/>
      </w:rPr>
    </w:sdtEndPr>
    <w:sdtContent>
      <w:p w14:paraId="39477B50" w14:textId="77777777" w:rsidR="00E351A2" w:rsidRDefault="00E351A2">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065280A9" w14:textId="77777777" w:rsidR="00E351A2" w:rsidRDefault="00E351A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03696" w14:textId="77777777" w:rsidR="00521DD9" w:rsidRDefault="00521DD9" w:rsidP="00922962">
      <w:pPr>
        <w:spacing w:before="0" w:after="0" w:line="240" w:lineRule="auto"/>
      </w:pPr>
      <w:r>
        <w:separator/>
      </w:r>
    </w:p>
  </w:footnote>
  <w:footnote w:type="continuationSeparator" w:id="0">
    <w:p w14:paraId="2840E349" w14:textId="77777777" w:rsidR="00521DD9" w:rsidRDefault="00521DD9" w:rsidP="0092296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968B0"/>
    <w:multiLevelType w:val="hybridMultilevel"/>
    <w:tmpl w:val="9976BFEA"/>
    <w:lvl w:ilvl="0" w:tplc="A920B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3F24F4"/>
    <w:multiLevelType w:val="hybridMultilevel"/>
    <w:tmpl w:val="19B80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6A7A7C"/>
    <w:multiLevelType w:val="hybridMultilevel"/>
    <w:tmpl w:val="BDDC4E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B0367"/>
    <w:multiLevelType w:val="multilevel"/>
    <w:tmpl w:val="8894FC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9D96B0D"/>
    <w:multiLevelType w:val="hybridMultilevel"/>
    <w:tmpl w:val="7A7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942F5"/>
    <w:multiLevelType w:val="hybridMultilevel"/>
    <w:tmpl w:val="F9280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76A47"/>
    <w:multiLevelType w:val="hybridMultilevel"/>
    <w:tmpl w:val="E3EA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41A3B"/>
    <w:multiLevelType w:val="hybridMultilevel"/>
    <w:tmpl w:val="9CD0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900BE5"/>
    <w:multiLevelType w:val="hybridMultilevel"/>
    <w:tmpl w:val="5E9AA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53184"/>
    <w:multiLevelType w:val="hybridMultilevel"/>
    <w:tmpl w:val="9D3EEFB8"/>
    <w:lvl w:ilvl="0" w:tplc="F3DA89C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CC522EC"/>
    <w:multiLevelType w:val="hybridMultilevel"/>
    <w:tmpl w:val="5A804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701AF0"/>
    <w:multiLevelType w:val="hybridMultilevel"/>
    <w:tmpl w:val="D398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72A85"/>
    <w:multiLevelType w:val="multilevel"/>
    <w:tmpl w:val="E4F4E91C"/>
    <w:lvl w:ilvl="0">
      <w:start w:val="1"/>
      <w:numFmt w:val="decimal"/>
      <w:lvlText w:val="%1."/>
      <w:lvlJc w:val="left"/>
      <w:pPr>
        <w:ind w:left="360" w:hanging="360"/>
      </w:pPr>
      <w:rPr>
        <w:rFonts w:hint="default"/>
      </w:rPr>
    </w:lvl>
    <w:lvl w:ilvl="1">
      <w:start w:val="2"/>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13" w15:restartNumberingAfterBreak="0">
    <w:nsid w:val="432A673C"/>
    <w:multiLevelType w:val="hybridMultilevel"/>
    <w:tmpl w:val="7A36F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7334D4"/>
    <w:multiLevelType w:val="hybridMultilevel"/>
    <w:tmpl w:val="DC66B4FA"/>
    <w:lvl w:ilvl="0" w:tplc="D54407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ABF5549"/>
    <w:multiLevelType w:val="hybridMultilevel"/>
    <w:tmpl w:val="C1ECE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0D7B1E"/>
    <w:multiLevelType w:val="hybridMultilevel"/>
    <w:tmpl w:val="258EFDD8"/>
    <w:lvl w:ilvl="0" w:tplc="F2ECCDC4">
      <w:start w:val="1"/>
      <w:numFmt w:val="bullet"/>
      <w:lvlText w:val=""/>
      <w:lvlJc w:val="left"/>
      <w:pPr>
        <w:ind w:left="880" w:hanging="440"/>
      </w:pPr>
      <w:rPr>
        <w:rFonts w:ascii="Wingdings" w:hAnsi="Wingdings" w:hint="default"/>
        <w:sz w:val="18"/>
        <w:szCs w:val="18"/>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7" w15:restartNumberingAfterBreak="0">
    <w:nsid w:val="50510960"/>
    <w:multiLevelType w:val="hybridMultilevel"/>
    <w:tmpl w:val="0548EF5C"/>
    <w:lvl w:ilvl="0" w:tplc="DC4CF224">
      <w:start w:val="1"/>
      <w:numFmt w:val="lowerLetter"/>
      <w:lvlText w:val="%1."/>
      <w:lvlJc w:val="left"/>
      <w:pPr>
        <w:ind w:left="743" w:hanging="360"/>
      </w:pPr>
      <w:rPr>
        <w:rFonts w:hint="default"/>
      </w:rPr>
    </w:lvl>
    <w:lvl w:ilvl="1" w:tplc="04090019" w:tentative="1">
      <w:start w:val="1"/>
      <w:numFmt w:val="lowerLetter"/>
      <w:lvlText w:val="%2)"/>
      <w:lvlJc w:val="left"/>
      <w:pPr>
        <w:ind w:left="1223" w:hanging="420"/>
      </w:pPr>
    </w:lvl>
    <w:lvl w:ilvl="2" w:tplc="0409001B" w:tentative="1">
      <w:start w:val="1"/>
      <w:numFmt w:val="lowerRoman"/>
      <w:lvlText w:val="%3."/>
      <w:lvlJc w:val="right"/>
      <w:pPr>
        <w:ind w:left="1643" w:hanging="420"/>
      </w:pPr>
    </w:lvl>
    <w:lvl w:ilvl="3" w:tplc="0409000F" w:tentative="1">
      <w:start w:val="1"/>
      <w:numFmt w:val="decimal"/>
      <w:lvlText w:val="%4."/>
      <w:lvlJc w:val="left"/>
      <w:pPr>
        <w:ind w:left="2063" w:hanging="420"/>
      </w:pPr>
    </w:lvl>
    <w:lvl w:ilvl="4" w:tplc="04090019" w:tentative="1">
      <w:start w:val="1"/>
      <w:numFmt w:val="lowerLetter"/>
      <w:lvlText w:val="%5)"/>
      <w:lvlJc w:val="left"/>
      <w:pPr>
        <w:ind w:left="2483" w:hanging="420"/>
      </w:pPr>
    </w:lvl>
    <w:lvl w:ilvl="5" w:tplc="0409001B" w:tentative="1">
      <w:start w:val="1"/>
      <w:numFmt w:val="lowerRoman"/>
      <w:lvlText w:val="%6."/>
      <w:lvlJc w:val="right"/>
      <w:pPr>
        <w:ind w:left="2903" w:hanging="420"/>
      </w:pPr>
    </w:lvl>
    <w:lvl w:ilvl="6" w:tplc="0409000F" w:tentative="1">
      <w:start w:val="1"/>
      <w:numFmt w:val="decimal"/>
      <w:lvlText w:val="%7."/>
      <w:lvlJc w:val="left"/>
      <w:pPr>
        <w:ind w:left="3323" w:hanging="420"/>
      </w:pPr>
    </w:lvl>
    <w:lvl w:ilvl="7" w:tplc="04090019" w:tentative="1">
      <w:start w:val="1"/>
      <w:numFmt w:val="lowerLetter"/>
      <w:lvlText w:val="%8)"/>
      <w:lvlJc w:val="left"/>
      <w:pPr>
        <w:ind w:left="3743" w:hanging="420"/>
      </w:pPr>
    </w:lvl>
    <w:lvl w:ilvl="8" w:tplc="0409001B" w:tentative="1">
      <w:start w:val="1"/>
      <w:numFmt w:val="lowerRoman"/>
      <w:lvlText w:val="%9."/>
      <w:lvlJc w:val="right"/>
      <w:pPr>
        <w:ind w:left="4163" w:hanging="420"/>
      </w:pPr>
    </w:lvl>
  </w:abstractNum>
  <w:abstractNum w:abstractNumId="18" w15:restartNumberingAfterBreak="0">
    <w:nsid w:val="53535760"/>
    <w:multiLevelType w:val="hybridMultilevel"/>
    <w:tmpl w:val="7DF21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77EE7"/>
    <w:multiLevelType w:val="hybridMultilevel"/>
    <w:tmpl w:val="2C60A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D54137"/>
    <w:multiLevelType w:val="hybridMultilevel"/>
    <w:tmpl w:val="E012D07A"/>
    <w:lvl w:ilvl="0" w:tplc="F820702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5EB3305"/>
    <w:multiLevelType w:val="hybridMultilevel"/>
    <w:tmpl w:val="59AED880"/>
    <w:lvl w:ilvl="0" w:tplc="3D184332">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74F94F99"/>
    <w:multiLevelType w:val="hybridMultilevel"/>
    <w:tmpl w:val="DE04D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AB3CE4"/>
    <w:multiLevelType w:val="hybridMultilevel"/>
    <w:tmpl w:val="F8D6B038"/>
    <w:lvl w:ilvl="0" w:tplc="A6FCC1F8">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7FC5C6D"/>
    <w:multiLevelType w:val="hybridMultilevel"/>
    <w:tmpl w:val="C824C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0D2E07"/>
    <w:multiLevelType w:val="hybridMultilevel"/>
    <w:tmpl w:val="4118930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8277CC"/>
    <w:multiLevelType w:val="hybridMultilevel"/>
    <w:tmpl w:val="7C727E42"/>
    <w:lvl w:ilvl="0" w:tplc="C108F6B8">
      <w:start w:val="1"/>
      <w:numFmt w:val="low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256095310">
    <w:abstractNumId w:val="16"/>
  </w:num>
  <w:num w:numId="2" w16cid:durableId="146169458">
    <w:abstractNumId w:val="9"/>
  </w:num>
  <w:num w:numId="3" w16cid:durableId="1516068922">
    <w:abstractNumId w:val="2"/>
  </w:num>
  <w:num w:numId="4" w16cid:durableId="521892828">
    <w:abstractNumId w:val="4"/>
  </w:num>
  <w:num w:numId="5" w16cid:durableId="988752189">
    <w:abstractNumId w:val="18"/>
  </w:num>
  <w:num w:numId="6" w16cid:durableId="732199523">
    <w:abstractNumId w:val="5"/>
  </w:num>
  <w:num w:numId="7" w16cid:durableId="830174816">
    <w:abstractNumId w:val="0"/>
  </w:num>
  <w:num w:numId="8" w16cid:durableId="2021275810">
    <w:abstractNumId w:val="17"/>
  </w:num>
  <w:num w:numId="9" w16cid:durableId="1508595928">
    <w:abstractNumId w:val="1"/>
  </w:num>
  <w:num w:numId="10" w16cid:durableId="931552517">
    <w:abstractNumId w:val="7"/>
  </w:num>
  <w:num w:numId="11" w16cid:durableId="594018633">
    <w:abstractNumId w:val="22"/>
  </w:num>
  <w:num w:numId="12" w16cid:durableId="1777823835">
    <w:abstractNumId w:val="25"/>
  </w:num>
  <w:num w:numId="13" w16cid:durableId="1444307992">
    <w:abstractNumId w:val="13"/>
  </w:num>
  <w:num w:numId="14" w16cid:durableId="1363945593">
    <w:abstractNumId w:val="6"/>
  </w:num>
  <w:num w:numId="15" w16cid:durableId="560213467">
    <w:abstractNumId w:val="15"/>
  </w:num>
  <w:num w:numId="16" w16cid:durableId="760758006">
    <w:abstractNumId w:val="10"/>
  </w:num>
  <w:num w:numId="17" w16cid:durableId="743338919">
    <w:abstractNumId w:val="19"/>
  </w:num>
  <w:num w:numId="18" w16cid:durableId="716778402">
    <w:abstractNumId w:val="3"/>
  </w:num>
  <w:num w:numId="19" w16cid:durableId="1244684861">
    <w:abstractNumId w:val="24"/>
  </w:num>
  <w:num w:numId="20" w16cid:durableId="1585407554">
    <w:abstractNumId w:val="11"/>
  </w:num>
  <w:num w:numId="21" w16cid:durableId="288822524">
    <w:abstractNumId w:val="8"/>
  </w:num>
  <w:num w:numId="22" w16cid:durableId="1002776883">
    <w:abstractNumId w:val="14"/>
  </w:num>
  <w:num w:numId="23" w16cid:durableId="1219248380">
    <w:abstractNumId w:val="12"/>
  </w:num>
  <w:num w:numId="24" w16cid:durableId="864947402">
    <w:abstractNumId w:val="21"/>
  </w:num>
  <w:num w:numId="25" w16cid:durableId="1297952452">
    <w:abstractNumId w:val="26"/>
  </w:num>
  <w:num w:numId="26" w16cid:durableId="1673600780">
    <w:abstractNumId w:val="20"/>
  </w:num>
  <w:num w:numId="27" w16cid:durableId="102433196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352"/>
    <w:rsid w:val="00025E1C"/>
    <w:rsid w:val="00051847"/>
    <w:rsid w:val="0006717F"/>
    <w:rsid w:val="00070929"/>
    <w:rsid w:val="0008041F"/>
    <w:rsid w:val="00082B74"/>
    <w:rsid w:val="00087363"/>
    <w:rsid w:val="000D0237"/>
    <w:rsid w:val="000D5869"/>
    <w:rsid w:val="000E0202"/>
    <w:rsid w:val="00142208"/>
    <w:rsid w:val="00194AAF"/>
    <w:rsid w:val="00196BC7"/>
    <w:rsid w:val="001D19E7"/>
    <w:rsid w:val="001D4E12"/>
    <w:rsid w:val="001D5523"/>
    <w:rsid w:val="001E46AC"/>
    <w:rsid w:val="00205BFE"/>
    <w:rsid w:val="00274B68"/>
    <w:rsid w:val="002832E0"/>
    <w:rsid w:val="00317AAB"/>
    <w:rsid w:val="00365708"/>
    <w:rsid w:val="003A249C"/>
    <w:rsid w:val="003A69B1"/>
    <w:rsid w:val="003C0AB0"/>
    <w:rsid w:val="003D123F"/>
    <w:rsid w:val="003D31D0"/>
    <w:rsid w:val="003E770C"/>
    <w:rsid w:val="003F4B23"/>
    <w:rsid w:val="003F5836"/>
    <w:rsid w:val="004716FF"/>
    <w:rsid w:val="00485B8D"/>
    <w:rsid w:val="004A3811"/>
    <w:rsid w:val="004B23BB"/>
    <w:rsid w:val="004E0879"/>
    <w:rsid w:val="0051462F"/>
    <w:rsid w:val="00521DD9"/>
    <w:rsid w:val="005222DA"/>
    <w:rsid w:val="005A740B"/>
    <w:rsid w:val="005B7E99"/>
    <w:rsid w:val="005E2271"/>
    <w:rsid w:val="005E47A6"/>
    <w:rsid w:val="006161BA"/>
    <w:rsid w:val="00634B78"/>
    <w:rsid w:val="00651E5F"/>
    <w:rsid w:val="006A7C2F"/>
    <w:rsid w:val="006C3F26"/>
    <w:rsid w:val="0074501A"/>
    <w:rsid w:val="00761EF4"/>
    <w:rsid w:val="0079384E"/>
    <w:rsid w:val="007C3B98"/>
    <w:rsid w:val="007E41DC"/>
    <w:rsid w:val="007F2DCB"/>
    <w:rsid w:val="0081039C"/>
    <w:rsid w:val="00830C5D"/>
    <w:rsid w:val="00883838"/>
    <w:rsid w:val="008A5B34"/>
    <w:rsid w:val="008B1535"/>
    <w:rsid w:val="008C36E3"/>
    <w:rsid w:val="008E0D7B"/>
    <w:rsid w:val="00922962"/>
    <w:rsid w:val="00924D49"/>
    <w:rsid w:val="0093097C"/>
    <w:rsid w:val="00940586"/>
    <w:rsid w:val="00941BCF"/>
    <w:rsid w:val="009B47D4"/>
    <w:rsid w:val="009E1A8D"/>
    <w:rsid w:val="009E4A2E"/>
    <w:rsid w:val="00A213F2"/>
    <w:rsid w:val="00A30F3F"/>
    <w:rsid w:val="00A3194B"/>
    <w:rsid w:val="00A33B46"/>
    <w:rsid w:val="00A57C36"/>
    <w:rsid w:val="00A84E9D"/>
    <w:rsid w:val="00A8692D"/>
    <w:rsid w:val="00AA6C32"/>
    <w:rsid w:val="00AB6816"/>
    <w:rsid w:val="00AD78CD"/>
    <w:rsid w:val="00B52E85"/>
    <w:rsid w:val="00B722CC"/>
    <w:rsid w:val="00B87290"/>
    <w:rsid w:val="00BB3685"/>
    <w:rsid w:val="00BE35AB"/>
    <w:rsid w:val="00C02254"/>
    <w:rsid w:val="00C17269"/>
    <w:rsid w:val="00C44D79"/>
    <w:rsid w:val="00C66686"/>
    <w:rsid w:val="00C7229E"/>
    <w:rsid w:val="00C84352"/>
    <w:rsid w:val="00CD2563"/>
    <w:rsid w:val="00CE21B9"/>
    <w:rsid w:val="00CE30BF"/>
    <w:rsid w:val="00D3758F"/>
    <w:rsid w:val="00D73DE7"/>
    <w:rsid w:val="00D8530E"/>
    <w:rsid w:val="00D86A52"/>
    <w:rsid w:val="00DD658E"/>
    <w:rsid w:val="00E200B6"/>
    <w:rsid w:val="00E21952"/>
    <w:rsid w:val="00E2279F"/>
    <w:rsid w:val="00E351A2"/>
    <w:rsid w:val="00E45667"/>
    <w:rsid w:val="00E9191C"/>
    <w:rsid w:val="00EB1701"/>
    <w:rsid w:val="00EE6669"/>
    <w:rsid w:val="00EE6727"/>
    <w:rsid w:val="00EF1F0B"/>
    <w:rsid w:val="00F1261E"/>
    <w:rsid w:val="00F374D2"/>
    <w:rsid w:val="00F52C35"/>
    <w:rsid w:val="00F64D69"/>
    <w:rsid w:val="00F72849"/>
    <w:rsid w:val="00F94DA0"/>
    <w:rsid w:val="00F96198"/>
    <w:rsid w:val="00FD5261"/>
    <w:rsid w:val="00FD68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DD4AB"/>
  <w15:chartTrackingRefBased/>
  <w15:docId w15:val="{392F8875-2FF0-4707-B394-A2A7FDC4E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1EF4"/>
    <w:pPr>
      <w:spacing w:before="120"/>
    </w:pPr>
    <w:rPr>
      <w:rFonts w:ascii="Times New Roman" w:hAnsi="Times New Roman"/>
      <w:color w:val="000000" w:themeColor="text1"/>
    </w:rPr>
  </w:style>
  <w:style w:type="paragraph" w:styleId="1">
    <w:name w:val="heading 1"/>
    <w:basedOn w:val="a"/>
    <w:next w:val="a"/>
    <w:link w:val="10"/>
    <w:uiPriority w:val="9"/>
    <w:qFormat/>
    <w:rsid w:val="00761EF4"/>
    <w:pPr>
      <w:keepNext/>
      <w:keepLines/>
      <w:spacing w:before="240" w:after="24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761EF4"/>
    <w:pPr>
      <w:keepNext/>
      <w:keepLines/>
      <w:spacing w:after="120"/>
      <w:jc w:val="center"/>
      <w:outlineLvl w:val="1"/>
    </w:pPr>
    <w:rPr>
      <w:rFonts w:eastAsiaTheme="majorEastAsia" w:cstheme="majorBidi"/>
      <w:b/>
      <w:sz w:val="24"/>
      <w:szCs w:val="26"/>
    </w:rPr>
  </w:style>
  <w:style w:type="paragraph" w:styleId="3">
    <w:name w:val="heading 3"/>
    <w:basedOn w:val="a"/>
    <w:next w:val="a"/>
    <w:link w:val="30"/>
    <w:uiPriority w:val="9"/>
    <w:unhideWhenUsed/>
    <w:qFormat/>
    <w:rsid w:val="00761EF4"/>
    <w:pPr>
      <w:keepNext/>
      <w:keepLines/>
      <w:spacing w:before="160" w:after="120"/>
      <w:jc w:val="center"/>
      <w:outlineLvl w:val="2"/>
    </w:pPr>
    <w:rPr>
      <w:rFonts w:eastAsiaTheme="majorEastAsia" w:cstheme="majorBidi"/>
      <w:b/>
      <w:szCs w:val="24"/>
    </w:rPr>
  </w:style>
  <w:style w:type="paragraph" w:styleId="4">
    <w:name w:val="heading 4"/>
    <w:basedOn w:val="a"/>
    <w:next w:val="a"/>
    <w:link w:val="40"/>
    <w:uiPriority w:val="9"/>
    <w:unhideWhenUsed/>
    <w:qFormat/>
    <w:rsid w:val="00070929"/>
    <w:pPr>
      <w:keepNext/>
      <w:keepLines/>
      <w:spacing w:before="40" w:after="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61EF4"/>
    <w:rPr>
      <w:rFonts w:ascii="Times New Roman" w:eastAsiaTheme="majorEastAsia" w:hAnsi="Times New Roman" w:cstheme="majorBidi"/>
      <w:b/>
      <w:color w:val="000000" w:themeColor="text1"/>
      <w:sz w:val="28"/>
      <w:szCs w:val="32"/>
    </w:rPr>
  </w:style>
  <w:style w:type="character" w:customStyle="1" w:styleId="20">
    <w:name w:val="标题 2 字符"/>
    <w:basedOn w:val="a0"/>
    <w:link w:val="2"/>
    <w:uiPriority w:val="9"/>
    <w:rsid w:val="00761EF4"/>
    <w:rPr>
      <w:rFonts w:ascii="Times New Roman" w:eastAsiaTheme="majorEastAsia" w:hAnsi="Times New Roman" w:cstheme="majorBidi"/>
      <w:b/>
      <w:color w:val="000000" w:themeColor="text1"/>
      <w:sz w:val="24"/>
      <w:szCs w:val="26"/>
    </w:rPr>
  </w:style>
  <w:style w:type="character" w:customStyle="1" w:styleId="30">
    <w:name w:val="标题 3 字符"/>
    <w:basedOn w:val="a0"/>
    <w:link w:val="3"/>
    <w:uiPriority w:val="9"/>
    <w:rsid w:val="00761EF4"/>
    <w:rPr>
      <w:rFonts w:ascii="Times New Roman" w:eastAsiaTheme="majorEastAsia" w:hAnsi="Times New Roman" w:cstheme="majorBidi"/>
      <w:b/>
      <w:color w:val="000000" w:themeColor="text1"/>
      <w:szCs w:val="24"/>
    </w:rPr>
  </w:style>
  <w:style w:type="character" w:customStyle="1" w:styleId="40">
    <w:name w:val="标题 4 字符"/>
    <w:basedOn w:val="a0"/>
    <w:link w:val="4"/>
    <w:uiPriority w:val="9"/>
    <w:rsid w:val="00070929"/>
    <w:rPr>
      <w:rFonts w:ascii="Times New Roman" w:eastAsiaTheme="majorEastAsia" w:hAnsi="Times New Roman" w:cstheme="majorBidi"/>
      <w:b/>
      <w:iCs/>
      <w:color w:val="000000" w:themeColor="text1"/>
    </w:rPr>
  </w:style>
  <w:style w:type="paragraph" w:styleId="HTML">
    <w:name w:val="HTML Preformatted"/>
    <w:basedOn w:val="a"/>
    <w:link w:val="HTML0"/>
    <w:uiPriority w:val="99"/>
    <w:unhideWhenUsed/>
    <w:rsid w:val="00070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rPr>
  </w:style>
  <w:style w:type="character" w:customStyle="1" w:styleId="HTML0">
    <w:name w:val="HTML 预设格式 字符"/>
    <w:basedOn w:val="a0"/>
    <w:link w:val="HTML"/>
    <w:uiPriority w:val="99"/>
    <w:rsid w:val="00070929"/>
    <w:rPr>
      <w:rFonts w:ascii="Courier New" w:eastAsia="Times New Roman" w:hAnsi="Courier New" w:cs="Courier New"/>
      <w:sz w:val="20"/>
      <w:szCs w:val="20"/>
    </w:rPr>
  </w:style>
  <w:style w:type="paragraph" w:styleId="a3">
    <w:name w:val="header"/>
    <w:basedOn w:val="a"/>
    <w:link w:val="a4"/>
    <w:uiPriority w:val="99"/>
    <w:unhideWhenUsed/>
    <w:rsid w:val="00922962"/>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22962"/>
    <w:rPr>
      <w:rFonts w:ascii="Times New Roman" w:hAnsi="Times New Roman"/>
      <w:color w:val="000000" w:themeColor="text1"/>
      <w:sz w:val="18"/>
      <w:szCs w:val="18"/>
    </w:rPr>
  </w:style>
  <w:style w:type="paragraph" w:styleId="a5">
    <w:name w:val="footer"/>
    <w:basedOn w:val="a"/>
    <w:link w:val="a6"/>
    <w:uiPriority w:val="99"/>
    <w:unhideWhenUsed/>
    <w:rsid w:val="00922962"/>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922962"/>
    <w:rPr>
      <w:rFonts w:ascii="Times New Roman" w:hAnsi="Times New Roman"/>
      <w:color w:val="000000" w:themeColor="text1"/>
      <w:sz w:val="18"/>
      <w:szCs w:val="18"/>
    </w:rPr>
  </w:style>
  <w:style w:type="paragraph" w:styleId="a7">
    <w:name w:val="List Paragraph"/>
    <w:basedOn w:val="a"/>
    <w:uiPriority w:val="34"/>
    <w:qFormat/>
    <w:rsid w:val="00A33B46"/>
    <w:pPr>
      <w:ind w:firstLineChars="200" w:firstLine="420"/>
    </w:pPr>
  </w:style>
  <w:style w:type="table" w:styleId="a8">
    <w:name w:val="Table Grid"/>
    <w:basedOn w:val="a1"/>
    <w:uiPriority w:val="39"/>
    <w:rsid w:val="00317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317AA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317A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1"/>
    <w:uiPriority w:val="42"/>
    <w:rsid w:val="00AD78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AD78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9">
    <w:name w:val="Hyperlink"/>
    <w:basedOn w:val="a0"/>
    <w:uiPriority w:val="99"/>
    <w:unhideWhenUsed/>
    <w:rsid w:val="00A3194B"/>
    <w:rPr>
      <w:color w:val="0563C1" w:themeColor="hyperlink"/>
      <w:u w:val="single"/>
    </w:rPr>
  </w:style>
  <w:style w:type="character" w:styleId="aa">
    <w:name w:val="Unresolved Mention"/>
    <w:basedOn w:val="a0"/>
    <w:uiPriority w:val="99"/>
    <w:semiHidden/>
    <w:unhideWhenUsed/>
    <w:rsid w:val="00A3194B"/>
    <w:rPr>
      <w:color w:val="605E5C"/>
      <w:shd w:val="clear" w:color="auto" w:fill="E1DFDD"/>
    </w:rPr>
  </w:style>
  <w:style w:type="paragraph" w:styleId="ab">
    <w:name w:val="caption"/>
    <w:basedOn w:val="a"/>
    <w:next w:val="a"/>
    <w:uiPriority w:val="35"/>
    <w:unhideWhenUsed/>
    <w:qFormat/>
    <w:rsid w:val="00082B74"/>
    <w:pPr>
      <w:widowControl w:val="0"/>
      <w:spacing w:after="120" w:line="360" w:lineRule="auto"/>
      <w:jc w:val="center"/>
    </w:pPr>
    <w:rPr>
      <w:rFonts w:ascii="Arial" w:eastAsia="黑体" w:hAnsi="Arial" w:cstheme="majorBidi"/>
      <w:color w:val="auto"/>
      <w:kern w:val="2"/>
      <w:sz w:val="20"/>
      <w:szCs w:val="20"/>
    </w:rPr>
  </w:style>
  <w:style w:type="paragraph" w:styleId="ac">
    <w:name w:val="No Spacing"/>
    <w:uiPriority w:val="1"/>
    <w:qFormat/>
    <w:rsid w:val="00E45667"/>
    <w:pPr>
      <w:widowControl w:val="0"/>
      <w:spacing w:after="0" w:line="240" w:lineRule="auto"/>
      <w:jc w:val="both"/>
    </w:pPr>
    <w:rPr>
      <w:rFonts w:ascii="Times New Roman" w:eastAsia="Times New Roman" w:hAnsi="Times New Roman"/>
      <w:kern w:val="2"/>
      <w:sz w:val="24"/>
    </w:rPr>
  </w:style>
  <w:style w:type="table" w:styleId="ad">
    <w:name w:val="Grid Table Light"/>
    <w:basedOn w:val="a1"/>
    <w:uiPriority w:val="40"/>
    <w:rsid w:val="00E919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e">
    <w:name w:val="Placeholder Text"/>
    <w:basedOn w:val="a0"/>
    <w:uiPriority w:val="99"/>
    <w:semiHidden/>
    <w:rsid w:val="003A249C"/>
    <w:rPr>
      <w:color w:val="808080"/>
    </w:rPr>
  </w:style>
  <w:style w:type="paragraph" w:styleId="af">
    <w:name w:val="table of figures"/>
    <w:basedOn w:val="a"/>
    <w:next w:val="a"/>
    <w:uiPriority w:val="99"/>
    <w:unhideWhenUsed/>
    <w:rsid w:val="00CD2563"/>
    <w:pPr>
      <w:spacing w:after="0"/>
    </w:pPr>
  </w:style>
  <w:style w:type="paragraph" w:styleId="TOC1">
    <w:name w:val="toc 1"/>
    <w:basedOn w:val="a"/>
    <w:next w:val="a"/>
    <w:link w:val="TOC10"/>
    <w:autoRedefine/>
    <w:uiPriority w:val="39"/>
    <w:unhideWhenUsed/>
    <w:rsid w:val="00CD2563"/>
    <w:pPr>
      <w:spacing w:after="100"/>
    </w:pPr>
  </w:style>
  <w:style w:type="paragraph" w:styleId="TOC2">
    <w:name w:val="toc 2"/>
    <w:basedOn w:val="a"/>
    <w:next w:val="a"/>
    <w:autoRedefine/>
    <w:uiPriority w:val="39"/>
    <w:unhideWhenUsed/>
    <w:rsid w:val="00CD2563"/>
    <w:pPr>
      <w:spacing w:after="100"/>
      <w:ind w:left="220"/>
    </w:pPr>
  </w:style>
  <w:style w:type="paragraph" w:styleId="TOC3">
    <w:name w:val="toc 3"/>
    <w:basedOn w:val="a"/>
    <w:next w:val="a"/>
    <w:autoRedefine/>
    <w:uiPriority w:val="39"/>
    <w:unhideWhenUsed/>
    <w:rsid w:val="00CD2563"/>
    <w:pPr>
      <w:spacing w:after="100"/>
      <w:ind w:left="440"/>
    </w:pPr>
  </w:style>
  <w:style w:type="paragraph" w:styleId="TOC">
    <w:name w:val="TOC Heading"/>
    <w:basedOn w:val="1"/>
    <w:next w:val="a"/>
    <w:uiPriority w:val="39"/>
    <w:unhideWhenUsed/>
    <w:qFormat/>
    <w:rsid w:val="00CD2563"/>
    <w:pPr>
      <w:spacing w:after="0"/>
      <w:jc w:val="left"/>
      <w:outlineLvl w:val="9"/>
    </w:pPr>
    <w:rPr>
      <w:rFonts w:asciiTheme="majorHAnsi" w:hAnsiTheme="majorHAnsi"/>
      <w:b w:val="0"/>
      <w:color w:val="2F5496" w:themeColor="accent1" w:themeShade="BF"/>
      <w:sz w:val="32"/>
      <w:lang w:eastAsia="en-US"/>
    </w:rPr>
  </w:style>
  <w:style w:type="paragraph" w:customStyle="1" w:styleId="content">
    <w:name w:val="content"/>
    <w:basedOn w:val="TOC1"/>
    <w:link w:val="contentChar"/>
    <w:qFormat/>
    <w:rsid w:val="007C3B98"/>
    <w:pPr>
      <w:tabs>
        <w:tab w:val="right" w:leader="dot" w:pos="9350"/>
      </w:tabs>
      <w:spacing w:before="0" w:after="0" w:line="240" w:lineRule="auto"/>
    </w:pPr>
    <w:rPr>
      <w:noProof/>
    </w:rPr>
  </w:style>
  <w:style w:type="character" w:customStyle="1" w:styleId="TOC10">
    <w:name w:val="TOC 1 字符"/>
    <w:basedOn w:val="a0"/>
    <w:link w:val="TOC1"/>
    <w:uiPriority w:val="39"/>
    <w:rsid w:val="00CD2563"/>
    <w:rPr>
      <w:rFonts w:ascii="Times New Roman" w:hAnsi="Times New Roman"/>
      <w:color w:val="000000" w:themeColor="text1"/>
    </w:rPr>
  </w:style>
  <w:style w:type="character" w:customStyle="1" w:styleId="contentChar">
    <w:name w:val="content Char"/>
    <w:basedOn w:val="TOC10"/>
    <w:link w:val="content"/>
    <w:rsid w:val="007C3B98"/>
    <w:rPr>
      <w:rFonts w:ascii="Times New Roman" w:hAnsi="Times New Roman"/>
      <w:noProof/>
      <w:color w:val="000000" w:themeColor="text1"/>
    </w:rPr>
  </w:style>
  <w:style w:type="paragraph" w:customStyle="1" w:styleId="contentheading">
    <w:name w:val="content heading"/>
    <w:basedOn w:val="content"/>
    <w:link w:val="contentheadingChar"/>
    <w:qFormat/>
    <w:rsid w:val="007C3B98"/>
  </w:style>
  <w:style w:type="character" w:customStyle="1" w:styleId="contentheadingChar">
    <w:name w:val="content heading Char"/>
    <w:basedOn w:val="contentChar"/>
    <w:link w:val="contentheading"/>
    <w:rsid w:val="007C3B98"/>
    <w:rPr>
      <w:rFonts w:ascii="Times New Roman" w:hAnsi="Times New Roman"/>
      <w:noProof/>
      <w:color w:val="000000" w:themeColor="text1"/>
    </w:rPr>
  </w:style>
  <w:style w:type="table" w:styleId="31">
    <w:name w:val="Plain Table 3"/>
    <w:basedOn w:val="a1"/>
    <w:uiPriority w:val="43"/>
    <w:rsid w:val="00CE30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73710">
      <w:bodyDiv w:val="1"/>
      <w:marLeft w:val="0"/>
      <w:marRight w:val="0"/>
      <w:marTop w:val="0"/>
      <w:marBottom w:val="0"/>
      <w:divBdr>
        <w:top w:val="none" w:sz="0" w:space="0" w:color="auto"/>
        <w:left w:val="none" w:sz="0" w:space="0" w:color="auto"/>
        <w:bottom w:val="none" w:sz="0" w:space="0" w:color="auto"/>
        <w:right w:val="none" w:sz="0" w:space="0" w:color="auto"/>
      </w:divBdr>
    </w:div>
    <w:div w:id="227302334">
      <w:bodyDiv w:val="1"/>
      <w:marLeft w:val="0"/>
      <w:marRight w:val="0"/>
      <w:marTop w:val="0"/>
      <w:marBottom w:val="0"/>
      <w:divBdr>
        <w:top w:val="none" w:sz="0" w:space="0" w:color="auto"/>
        <w:left w:val="none" w:sz="0" w:space="0" w:color="auto"/>
        <w:bottom w:val="none" w:sz="0" w:space="0" w:color="auto"/>
        <w:right w:val="none" w:sz="0" w:space="0" w:color="auto"/>
      </w:divBdr>
    </w:div>
    <w:div w:id="293367182">
      <w:bodyDiv w:val="1"/>
      <w:marLeft w:val="0"/>
      <w:marRight w:val="0"/>
      <w:marTop w:val="0"/>
      <w:marBottom w:val="0"/>
      <w:divBdr>
        <w:top w:val="none" w:sz="0" w:space="0" w:color="auto"/>
        <w:left w:val="none" w:sz="0" w:space="0" w:color="auto"/>
        <w:bottom w:val="none" w:sz="0" w:space="0" w:color="auto"/>
        <w:right w:val="none" w:sz="0" w:space="0" w:color="auto"/>
      </w:divBdr>
    </w:div>
    <w:div w:id="439882148">
      <w:bodyDiv w:val="1"/>
      <w:marLeft w:val="0"/>
      <w:marRight w:val="0"/>
      <w:marTop w:val="0"/>
      <w:marBottom w:val="0"/>
      <w:divBdr>
        <w:top w:val="none" w:sz="0" w:space="0" w:color="auto"/>
        <w:left w:val="none" w:sz="0" w:space="0" w:color="auto"/>
        <w:bottom w:val="none" w:sz="0" w:space="0" w:color="auto"/>
        <w:right w:val="none" w:sz="0" w:space="0" w:color="auto"/>
      </w:divBdr>
    </w:div>
    <w:div w:id="497968454">
      <w:bodyDiv w:val="1"/>
      <w:marLeft w:val="0"/>
      <w:marRight w:val="0"/>
      <w:marTop w:val="0"/>
      <w:marBottom w:val="0"/>
      <w:divBdr>
        <w:top w:val="none" w:sz="0" w:space="0" w:color="auto"/>
        <w:left w:val="none" w:sz="0" w:space="0" w:color="auto"/>
        <w:bottom w:val="none" w:sz="0" w:space="0" w:color="auto"/>
        <w:right w:val="none" w:sz="0" w:space="0" w:color="auto"/>
      </w:divBdr>
    </w:div>
    <w:div w:id="588002016">
      <w:bodyDiv w:val="1"/>
      <w:marLeft w:val="0"/>
      <w:marRight w:val="0"/>
      <w:marTop w:val="0"/>
      <w:marBottom w:val="0"/>
      <w:divBdr>
        <w:top w:val="none" w:sz="0" w:space="0" w:color="auto"/>
        <w:left w:val="none" w:sz="0" w:space="0" w:color="auto"/>
        <w:bottom w:val="none" w:sz="0" w:space="0" w:color="auto"/>
        <w:right w:val="none" w:sz="0" w:space="0" w:color="auto"/>
      </w:divBdr>
      <w:divsChild>
        <w:div w:id="848324806">
          <w:marLeft w:val="0"/>
          <w:marRight w:val="0"/>
          <w:marTop w:val="0"/>
          <w:marBottom w:val="0"/>
          <w:divBdr>
            <w:top w:val="none" w:sz="0" w:space="0" w:color="auto"/>
            <w:left w:val="none" w:sz="0" w:space="0" w:color="auto"/>
            <w:bottom w:val="none" w:sz="0" w:space="0" w:color="auto"/>
            <w:right w:val="none" w:sz="0" w:space="0" w:color="auto"/>
          </w:divBdr>
        </w:div>
      </w:divsChild>
    </w:div>
    <w:div w:id="776632196">
      <w:bodyDiv w:val="1"/>
      <w:marLeft w:val="0"/>
      <w:marRight w:val="0"/>
      <w:marTop w:val="0"/>
      <w:marBottom w:val="0"/>
      <w:divBdr>
        <w:top w:val="none" w:sz="0" w:space="0" w:color="auto"/>
        <w:left w:val="none" w:sz="0" w:space="0" w:color="auto"/>
        <w:bottom w:val="none" w:sz="0" w:space="0" w:color="auto"/>
        <w:right w:val="none" w:sz="0" w:space="0" w:color="auto"/>
      </w:divBdr>
    </w:div>
    <w:div w:id="830173354">
      <w:bodyDiv w:val="1"/>
      <w:marLeft w:val="0"/>
      <w:marRight w:val="0"/>
      <w:marTop w:val="0"/>
      <w:marBottom w:val="0"/>
      <w:divBdr>
        <w:top w:val="none" w:sz="0" w:space="0" w:color="auto"/>
        <w:left w:val="none" w:sz="0" w:space="0" w:color="auto"/>
        <w:bottom w:val="none" w:sz="0" w:space="0" w:color="auto"/>
        <w:right w:val="none" w:sz="0" w:space="0" w:color="auto"/>
      </w:divBdr>
    </w:div>
    <w:div w:id="900019087">
      <w:bodyDiv w:val="1"/>
      <w:marLeft w:val="0"/>
      <w:marRight w:val="0"/>
      <w:marTop w:val="0"/>
      <w:marBottom w:val="0"/>
      <w:divBdr>
        <w:top w:val="none" w:sz="0" w:space="0" w:color="auto"/>
        <w:left w:val="none" w:sz="0" w:space="0" w:color="auto"/>
        <w:bottom w:val="none" w:sz="0" w:space="0" w:color="auto"/>
        <w:right w:val="none" w:sz="0" w:space="0" w:color="auto"/>
      </w:divBdr>
      <w:divsChild>
        <w:div w:id="1754425283">
          <w:marLeft w:val="0"/>
          <w:marRight w:val="0"/>
          <w:marTop w:val="0"/>
          <w:marBottom w:val="0"/>
          <w:divBdr>
            <w:top w:val="none" w:sz="0" w:space="0" w:color="auto"/>
            <w:left w:val="none" w:sz="0" w:space="0" w:color="auto"/>
            <w:bottom w:val="none" w:sz="0" w:space="0" w:color="auto"/>
            <w:right w:val="none" w:sz="0" w:space="0" w:color="auto"/>
          </w:divBdr>
          <w:divsChild>
            <w:div w:id="1408528748">
              <w:marLeft w:val="0"/>
              <w:marRight w:val="0"/>
              <w:marTop w:val="240"/>
              <w:marBottom w:val="240"/>
              <w:divBdr>
                <w:top w:val="none" w:sz="0" w:space="0" w:color="auto"/>
                <w:left w:val="none" w:sz="0" w:space="0" w:color="auto"/>
                <w:bottom w:val="none" w:sz="0" w:space="0" w:color="auto"/>
                <w:right w:val="none" w:sz="0" w:space="0" w:color="auto"/>
              </w:divBdr>
            </w:div>
          </w:divsChild>
        </w:div>
        <w:div w:id="742290275">
          <w:marLeft w:val="0"/>
          <w:marRight w:val="0"/>
          <w:marTop w:val="0"/>
          <w:marBottom w:val="0"/>
          <w:divBdr>
            <w:top w:val="none" w:sz="0" w:space="0" w:color="auto"/>
            <w:left w:val="none" w:sz="0" w:space="0" w:color="auto"/>
            <w:bottom w:val="none" w:sz="0" w:space="0" w:color="auto"/>
            <w:right w:val="none" w:sz="0" w:space="0" w:color="auto"/>
          </w:divBdr>
          <w:divsChild>
            <w:div w:id="14439555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8685792">
      <w:bodyDiv w:val="1"/>
      <w:marLeft w:val="0"/>
      <w:marRight w:val="0"/>
      <w:marTop w:val="0"/>
      <w:marBottom w:val="0"/>
      <w:divBdr>
        <w:top w:val="none" w:sz="0" w:space="0" w:color="auto"/>
        <w:left w:val="none" w:sz="0" w:space="0" w:color="auto"/>
        <w:bottom w:val="none" w:sz="0" w:space="0" w:color="auto"/>
        <w:right w:val="none" w:sz="0" w:space="0" w:color="auto"/>
      </w:divBdr>
      <w:divsChild>
        <w:div w:id="118381298">
          <w:marLeft w:val="0"/>
          <w:marRight w:val="0"/>
          <w:marTop w:val="0"/>
          <w:marBottom w:val="0"/>
          <w:divBdr>
            <w:top w:val="none" w:sz="0" w:space="0" w:color="auto"/>
            <w:left w:val="none" w:sz="0" w:space="0" w:color="auto"/>
            <w:bottom w:val="none" w:sz="0" w:space="0" w:color="auto"/>
            <w:right w:val="none" w:sz="0" w:space="0" w:color="auto"/>
          </w:divBdr>
        </w:div>
      </w:divsChild>
    </w:div>
    <w:div w:id="1031880864">
      <w:bodyDiv w:val="1"/>
      <w:marLeft w:val="0"/>
      <w:marRight w:val="0"/>
      <w:marTop w:val="0"/>
      <w:marBottom w:val="0"/>
      <w:divBdr>
        <w:top w:val="none" w:sz="0" w:space="0" w:color="auto"/>
        <w:left w:val="none" w:sz="0" w:space="0" w:color="auto"/>
        <w:bottom w:val="none" w:sz="0" w:space="0" w:color="auto"/>
        <w:right w:val="none" w:sz="0" w:space="0" w:color="auto"/>
      </w:divBdr>
    </w:div>
    <w:div w:id="1303778452">
      <w:bodyDiv w:val="1"/>
      <w:marLeft w:val="0"/>
      <w:marRight w:val="0"/>
      <w:marTop w:val="0"/>
      <w:marBottom w:val="0"/>
      <w:divBdr>
        <w:top w:val="none" w:sz="0" w:space="0" w:color="auto"/>
        <w:left w:val="none" w:sz="0" w:space="0" w:color="auto"/>
        <w:bottom w:val="none" w:sz="0" w:space="0" w:color="auto"/>
        <w:right w:val="none" w:sz="0" w:space="0" w:color="auto"/>
      </w:divBdr>
    </w:div>
    <w:div w:id="1316688557">
      <w:bodyDiv w:val="1"/>
      <w:marLeft w:val="0"/>
      <w:marRight w:val="0"/>
      <w:marTop w:val="0"/>
      <w:marBottom w:val="0"/>
      <w:divBdr>
        <w:top w:val="none" w:sz="0" w:space="0" w:color="auto"/>
        <w:left w:val="none" w:sz="0" w:space="0" w:color="auto"/>
        <w:bottom w:val="none" w:sz="0" w:space="0" w:color="auto"/>
        <w:right w:val="none" w:sz="0" w:space="0" w:color="auto"/>
      </w:divBdr>
    </w:div>
    <w:div w:id="1441946536">
      <w:bodyDiv w:val="1"/>
      <w:marLeft w:val="0"/>
      <w:marRight w:val="0"/>
      <w:marTop w:val="0"/>
      <w:marBottom w:val="0"/>
      <w:divBdr>
        <w:top w:val="none" w:sz="0" w:space="0" w:color="auto"/>
        <w:left w:val="none" w:sz="0" w:space="0" w:color="auto"/>
        <w:bottom w:val="none" w:sz="0" w:space="0" w:color="auto"/>
        <w:right w:val="none" w:sz="0" w:space="0" w:color="auto"/>
      </w:divBdr>
    </w:div>
    <w:div w:id="1453206114">
      <w:bodyDiv w:val="1"/>
      <w:marLeft w:val="0"/>
      <w:marRight w:val="0"/>
      <w:marTop w:val="0"/>
      <w:marBottom w:val="0"/>
      <w:divBdr>
        <w:top w:val="none" w:sz="0" w:space="0" w:color="auto"/>
        <w:left w:val="none" w:sz="0" w:space="0" w:color="auto"/>
        <w:bottom w:val="none" w:sz="0" w:space="0" w:color="auto"/>
        <w:right w:val="none" w:sz="0" w:space="0" w:color="auto"/>
      </w:divBdr>
    </w:div>
    <w:div w:id="1547794878">
      <w:bodyDiv w:val="1"/>
      <w:marLeft w:val="0"/>
      <w:marRight w:val="0"/>
      <w:marTop w:val="0"/>
      <w:marBottom w:val="0"/>
      <w:divBdr>
        <w:top w:val="none" w:sz="0" w:space="0" w:color="auto"/>
        <w:left w:val="none" w:sz="0" w:space="0" w:color="auto"/>
        <w:bottom w:val="none" w:sz="0" w:space="0" w:color="auto"/>
        <w:right w:val="none" w:sz="0" w:space="0" w:color="auto"/>
      </w:divBdr>
    </w:div>
    <w:div w:id="1596203997">
      <w:bodyDiv w:val="1"/>
      <w:marLeft w:val="0"/>
      <w:marRight w:val="0"/>
      <w:marTop w:val="0"/>
      <w:marBottom w:val="0"/>
      <w:divBdr>
        <w:top w:val="none" w:sz="0" w:space="0" w:color="auto"/>
        <w:left w:val="none" w:sz="0" w:space="0" w:color="auto"/>
        <w:bottom w:val="none" w:sz="0" w:space="0" w:color="auto"/>
        <w:right w:val="none" w:sz="0" w:space="0" w:color="auto"/>
      </w:divBdr>
    </w:div>
    <w:div w:id="1630865339">
      <w:bodyDiv w:val="1"/>
      <w:marLeft w:val="0"/>
      <w:marRight w:val="0"/>
      <w:marTop w:val="0"/>
      <w:marBottom w:val="0"/>
      <w:divBdr>
        <w:top w:val="none" w:sz="0" w:space="0" w:color="auto"/>
        <w:left w:val="none" w:sz="0" w:space="0" w:color="auto"/>
        <w:bottom w:val="none" w:sz="0" w:space="0" w:color="auto"/>
        <w:right w:val="none" w:sz="0" w:space="0" w:color="auto"/>
      </w:divBdr>
    </w:div>
    <w:div w:id="1693875705">
      <w:bodyDiv w:val="1"/>
      <w:marLeft w:val="0"/>
      <w:marRight w:val="0"/>
      <w:marTop w:val="0"/>
      <w:marBottom w:val="0"/>
      <w:divBdr>
        <w:top w:val="none" w:sz="0" w:space="0" w:color="auto"/>
        <w:left w:val="none" w:sz="0" w:space="0" w:color="auto"/>
        <w:bottom w:val="none" w:sz="0" w:space="0" w:color="auto"/>
        <w:right w:val="none" w:sz="0" w:space="0" w:color="auto"/>
      </w:divBdr>
    </w:div>
    <w:div w:id="2057655329">
      <w:bodyDiv w:val="1"/>
      <w:marLeft w:val="0"/>
      <w:marRight w:val="0"/>
      <w:marTop w:val="0"/>
      <w:marBottom w:val="0"/>
      <w:divBdr>
        <w:top w:val="none" w:sz="0" w:space="0" w:color="auto"/>
        <w:left w:val="none" w:sz="0" w:space="0" w:color="auto"/>
        <w:bottom w:val="none" w:sz="0" w:space="0" w:color="auto"/>
        <w:right w:val="none" w:sz="0" w:space="0" w:color="auto"/>
      </w:divBdr>
    </w:div>
    <w:div w:id="209073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oleObject" Target="embeddings/oleObject4.bin"/><Relationship Id="rId68" Type="http://schemas.openxmlformats.org/officeDocument/2006/relationships/image" Target="media/image54.wmf"/><Relationship Id="rId84" Type="http://schemas.openxmlformats.org/officeDocument/2006/relationships/image" Target="media/image63.wmf"/><Relationship Id="rId89" Type="http://schemas.openxmlformats.org/officeDocument/2006/relationships/image" Target="media/image67.png"/><Relationship Id="rId16" Type="http://schemas.openxmlformats.org/officeDocument/2006/relationships/image" Target="media/image8.tmp"/><Relationship Id="rId11" Type="http://schemas.openxmlformats.org/officeDocument/2006/relationships/image" Target="media/image3.png"/><Relationship Id="rId32" Type="http://schemas.openxmlformats.org/officeDocument/2006/relationships/image" Target="media/image24.tmp"/><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wmf"/><Relationship Id="rId74" Type="http://schemas.openxmlformats.org/officeDocument/2006/relationships/image" Target="media/image57.wmf"/><Relationship Id="rId79" Type="http://schemas.openxmlformats.org/officeDocument/2006/relationships/oleObject" Target="embeddings/oleObject12.bin"/><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theme" Target="theme/theme1.xml"/><Relationship Id="rId22" Type="http://schemas.openxmlformats.org/officeDocument/2006/relationships/image" Target="media/image14.tmp"/><Relationship Id="rId27" Type="http://schemas.openxmlformats.org/officeDocument/2006/relationships/image" Target="media/image19.tmp"/><Relationship Id="rId43" Type="http://schemas.openxmlformats.org/officeDocument/2006/relationships/image" Target="media/image35.tmp"/><Relationship Id="rId48" Type="http://schemas.openxmlformats.org/officeDocument/2006/relationships/image" Target="media/image40.png"/><Relationship Id="rId64" Type="http://schemas.openxmlformats.org/officeDocument/2006/relationships/image" Target="media/image52.wmf"/><Relationship Id="rId69" Type="http://schemas.openxmlformats.org/officeDocument/2006/relationships/oleObject" Target="embeddings/oleObject7.bin"/><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56.wmf"/><Relationship Id="rId80" Type="http://schemas.openxmlformats.org/officeDocument/2006/relationships/image" Target="media/image60.png"/><Relationship Id="rId85" Type="http://schemas.openxmlformats.org/officeDocument/2006/relationships/oleObject" Target="embeddings/oleObject14.bin"/><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oleObject" Target="embeddings/oleObject2.bin"/><Relationship Id="rId67" Type="http://schemas.openxmlformats.org/officeDocument/2006/relationships/oleObject" Target="embeddings/oleObject6.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1.wmf"/><Relationship Id="rId70" Type="http://schemas.openxmlformats.org/officeDocument/2006/relationships/image" Target="media/image55.wmf"/><Relationship Id="rId75" Type="http://schemas.openxmlformats.org/officeDocument/2006/relationships/oleObject" Target="embeddings/oleObject10.bin"/><Relationship Id="rId83" Type="http://schemas.openxmlformats.org/officeDocument/2006/relationships/oleObject" Target="embeddings/oleObject13.bin"/><Relationship Id="rId88" Type="http://schemas.openxmlformats.org/officeDocument/2006/relationships/image" Target="media/image66.png"/><Relationship Id="rId91"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1.bin"/><Relationship Id="rId10" Type="http://schemas.openxmlformats.org/officeDocument/2006/relationships/image" Target="media/image2.png"/><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0.wmf"/><Relationship Id="rId65" Type="http://schemas.openxmlformats.org/officeDocument/2006/relationships/oleObject" Target="embeddings/oleObject5.bin"/><Relationship Id="rId73" Type="http://schemas.openxmlformats.org/officeDocument/2006/relationships/oleObject" Target="embeddings/oleObject9.bin"/><Relationship Id="rId78" Type="http://schemas.openxmlformats.org/officeDocument/2006/relationships/image" Target="media/image59.wmf"/><Relationship Id="rId81" Type="http://schemas.openxmlformats.org/officeDocument/2006/relationships/image" Target="media/image61.png"/><Relationship Id="rId86" Type="http://schemas.openxmlformats.org/officeDocument/2006/relationships/image" Target="media/image6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tmp"/><Relationship Id="rId55" Type="http://schemas.openxmlformats.org/officeDocument/2006/relationships/image" Target="media/image47.png"/><Relationship Id="rId76" Type="http://schemas.openxmlformats.org/officeDocument/2006/relationships/image" Target="media/image58.wmf"/><Relationship Id="rId7" Type="http://schemas.openxmlformats.org/officeDocument/2006/relationships/endnotes" Target="endnotes.xml"/><Relationship Id="rId71" Type="http://schemas.openxmlformats.org/officeDocument/2006/relationships/oleObject" Target="embeddings/oleObject8.bin"/><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21.tmp"/><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3.wmf"/><Relationship Id="rId87" Type="http://schemas.openxmlformats.org/officeDocument/2006/relationships/image" Target="media/image65.png"/><Relationship Id="rId61" Type="http://schemas.openxmlformats.org/officeDocument/2006/relationships/oleObject" Target="embeddings/oleObject3.bin"/><Relationship Id="rId82" Type="http://schemas.openxmlformats.org/officeDocument/2006/relationships/image" Target="media/image62.wmf"/><Relationship Id="rId19" Type="http://schemas.openxmlformats.org/officeDocument/2006/relationships/image" Target="media/image11.png"/><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png"/><Relationship Id="rId56" Type="http://schemas.openxmlformats.org/officeDocument/2006/relationships/image" Target="media/image48.wmf"/><Relationship Id="rId77"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E1015-E2DD-4DFB-B53B-43B15F49C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5230</TotalTime>
  <Pages>50</Pages>
  <Words>11418</Words>
  <Characters>65085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76351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FIXED-TERM ZHOU Yuanyuan (CC/EBE-CN)</dc:creator>
  <cp:keywords/>
  <dc:description/>
  <cp:lastModifiedBy>Yuanyuan Zhou</cp:lastModifiedBy>
  <cp:revision>101</cp:revision>
  <cp:lastPrinted>2023-05-31T07:11:00Z</cp:lastPrinted>
  <dcterms:created xsi:type="dcterms:W3CDTF">2023-03-21T02:42:00Z</dcterms:created>
  <dcterms:modified xsi:type="dcterms:W3CDTF">2023-05-31T14:09:00Z</dcterms:modified>
</cp:coreProperties>
</file>