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/>
        <w:jc w:val="right"/>
      </w:pPr>
      <w:r>
        <w:t>December 05, 2025</w:t>
      </w:r>
      <w:r>
        <w:br/>
        <w:t>NAME OF CONTACT</w:t>
      </w:r>
      <w:r>
        <w:br/>
        <w:t>COMPANY NAME</w:t>
      </w:r>
      <w:r>
        <w:br/>
        <w:t>PHONE NUMBER</w:t>
      </w:r>
      <w:r>
        <w:br/>
        <w:t>Zip Code: FILL OUT HERE</w:t>
      </w:r>
      <w:r>
        <w:br/>
        <w:t>CITY, STATE</w:t>
      </w:r>
    </w:p>
    <w:p>
      <w:r>
        <w:t>One(1) liner fabricated from ENTER MATERIAL NAME HERE</w:t>
      </w:r>
      <w:r>
        <w:br/>
        <w:br/>
        <w:t>50.0'-0.0" diameter X 25.0'-0.0" deep</w:t>
      </w:r>
      <w:r>
        <w:t xml:space="preserve"> with ENTER DEPTH EXTENSIONS HERE. </w:t>
      </w:r>
      <w:r>
        <w:t xml:space="preserve">Includes </w:t>
      </w:r>
      <w:r>
        <w:t>two (2) 12.0" boot</w:t>
      </w:r>
      <w:r>
        <w:t>s</w:t>
      </w:r>
      <w:r>
        <w:t>.</w:t>
      </w:r>
    </w:p>
    <w:p>
      <w:pPr>
        <w:spacing w:line="480" w:lineRule="auto"/>
      </w:pPr>
      <w:r>
        <w:br/>
        <w:t>Bottom square footage:                                                                               2,601'</w:t>
      </w:r>
      <w:r>
        <w:br/>
        <w:t xml:space="preserve">Sidewall square footage:                                                                             </w:t>
      </w:r>
      <w:r>
        <w:rPr>
          <w:u w:val="single"/>
        </w:rPr>
        <w:t>4,046'</w:t>
      </w:r>
      <w:r>
        <w:br/>
        <w:t>Square footage:                                                                                              6,647'</w:t>
      </w:r>
      <w:r>
        <w:br/>
        <w:t xml:space="preserve">5%:                                                                                                                     </w:t>
      </w:r>
      <w:r>
        <w:rPr>
          <w:u w:val="single"/>
        </w:rPr>
        <w:t>332'</w:t>
      </w:r>
      <w:r>
        <w:rPr>
          <w:u w:val="single"/>
        </w:rPr>
        <w:br/>
        <w:t>Total square footage:                                                                                   6,979'</w:t>
      </w:r>
      <w:r>
        <w:br/>
        <w:t>Cost of material:                                                                                              $12.30</w:t>
      </w:r>
    </w:p>
    <w:p>
      <w:pPr>
        <w:spacing w:line="480" w:lineRule="auto"/>
      </w:pPr>
      <w:r>
        <w:br/>
        <w:t>Liner cost:                                                                                                    $85,841.70</w:t>
      </w:r>
      <w:r>
        <w:br/>
        <w:t>(2) Boots:                                                                                                         $400.00</w:t>
      </w:r>
      <w:r>
        <w:rPr>
          <w:u w:val="single"/>
        </w:rPr>
        <w:br/>
        <w:t>Total cost for one (1) lining system:                                                  $86,241.70</w:t>
      </w:r>
    </w:p>
    <w:p>
      <w:pPr>
        <w:spacing w:line="480" w:lineRule="auto"/>
      </w:pPr>
      <w:r>
        <w:rPr>
          <w:u w:val="single"/>
        </w:rPr>
        <w:br/>
        <w:br/>
        <w:t>Total Turnkey Cost:                                                                                 $86,241.70</w:t>
      </w:r>
    </w:p>
    <w:p>
      <w:r>
        <w:t>Total Weight:                                                                                               1,330lbs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