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DA5" w:rsidRDefault="00D80A8F" w:rsidP="001B4DA5">
      <w:pPr>
        <w:pStyle w:val="Heading1"/>
        <w:jc w:val="center"/>
      </w:pPr>
      <w:r>
        <w:t>Status Report</w:t>
      </w:r>
      <w:r w:rsidR="001B4DA5">
        <w:t xml:space="preserve"> # </w:t>
      </w:r>
      <w:r w:rsidR="00C4449E">
        <w:t>1</w:t>
      </w:r>
    </w:p>
    <w:p w:rsidR="001B4DA5" w:rsidRDefault="00D80A8F" w:rsidP="001B4DA5">
      <w:pPr>
        <w:pStyle w:val="TOCHeading"/>
        <w:rPr>
          <w:u w:val="single"/>
        </w:rPr>
      </w:pPr>
      <w:r>
        <w:rPr>
          <w:u w:val="single"/>
        </w:rPr>
        <w:t>Report</w:t>
      </w:r>
      <w:r w:rsidR="001B4DA5">
        <w:rPr>
          <w:u w:val="single"/>
        </w:rPr>
        <w:t xml:space="preserve"> Date</w:t>
      </w:r>
    </w:p>
    <w:p w:rsidR="001B4DA5" w:rsidRDefault="0075334D" w:rsidP="001B4DA5">
      <w:pPr>
        <w:ind w:left="720"/>
        <w:rPr>
          <w:lang w:val="en-US"/>
        </w:rPr>
      </w:pPr>
      <w:r>
        <w:rPr>
          <w:lang w:val="en-US"/>
        </w:rPr>
        <w:t>Jan 22, 2016</w:t>
      </w:r>
    </w:p>
    <w:p w:rsidR="001B4DA5" w:rsidRDefault="00D80A8F" w:rsidP="001B4DA5">
      <w:pPr>
        <w:pStyle w:val="TOCHeading"/>
        <w:rPr>
          <w:u w:val="single"/>
        </w:rPr>
      </w:pPr>
      <w:r>
        <w:rPr>
          <w:u w:val="single"/>
        </w:rPr>
        <w:t>Progress Overview</w:t>
      </w:r>
    </w:p>
    <w:p w:rsidR="001B4DA5" w:rsidRPr="00F7644A" w:rsidRDefault="0075334D" w:rsidP="001B4DA5">
      <w:pPr>
        <w:ind w:left="720"/>
      </w:pPr>
      <w:r>
        <w:rPr>
          <w:lang w:val="en-US"/>
        </w:rPr>
        <w:t>As of this status report we have gotten our project approved, finished and submitted our project statement, figured out or system use cases and have started on or analyses and design document. For the analyses document each team member has been given various tasks to complete for it this week, before the due date on Friday.</w:t>
      </w:r>
    </w:p>
    <w:p w:rsidR="001B4DA5" w:rsidRDefault="00D80A8F" w:rsidP="001B4DA5">
      <w:pPr>
        <w:pStyle w:val="TOCHeading"/>
        <w:rPr>
          <w:u w:val="single"/>
        </w:rPr>
      </w:pPr>
      <w:r>
        <w:rPr>
          <w:u w:val="single"/>
        </w:rPr>
        <w:t>Budget Overview</w:t>
      </w:r>
    </w:p>
    <w:p w:rsidR="004E2BD8" w:rsidRPr="004E2BD8" w:rsidRDefault="004E2BD8" w:rsidP="004E2BD8">
      <w:pPr>
        <w:spacing w:line="240" w:lineRule="auto"/>
        <w:rPr>
          <w:b/>
        </w:rPr>
      </w:pPr>
      <w:r w:rsidRPr="004E2BD8">
        <w:rPr>
          <w:b/>
        </w:rPr>
        <w:t>Cost Overview as of January 22, 2016</w:t>
      </w:r>
    </w:p>
    <w:p w:rsidR="004E2BD8" w:rsidRDefault="004E2BD8" w:rsidP="004E2BD8">
      <w:pPr>
        <w:spacing w:line="240" w:lineRule="auto"/>
      </w:pPr>
      <w:r>
        <w:rPr>
          <w:noProof/>
          <w:lang w:eastAsia="en-CA"/>
        </w:rPr>
        <w:drawing>
          <wp:inline distT="0" distB="0" distL="0" distR="0" wp14:anchorId="67FE4081" wp14:editId="1FFD706E">
            <wp:extent cx="2657475" cy="2038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6285" cy="2075730"/>
                    </a:xfrm>
                    <a:prstGeom prst="rect">
                      <a:avLst/>
                    </a:prstGeom>
                    <a:noFill/>
                  </pic:spPr>
                </pic:pic>
              </a:graphicData>
            </a:graphic>
          </wp:inline>
        </w:drawing>
      </w:r>
    </w:p>
    <w:p w:rsidR="004E2BD8" w:rsidRPr="004E2BD8" w:rsidRDefault="004E2BD8" w:rsidP="004E2BD8">
      <w:pPr>
        <w:spacing w:line="240" w:lineRule="auto"/>
        <w:rPr>
          <w:b/>
        </w:rPr>
      </w:pPr>
      <w:r w:rsidRPr="004E2BD8">
        <w:rPr>
          <w:b/>
        </w:rPr>
        <w:t>Cost Status for all top-level tasks</w:t>
      </w:r>
    </w:p>
    <w:p w:rsidR="004E2BD8" w:rsidRDefault="004E2BD8" w:rsidP="004E2BD8">
      <w:pPr>
        <w:spacing w:line="240" w:lineRule="auto"/>
      </w:pPr>
    </w:p>
    <w:p w:rsidR="004E2BD8" w:rsidRDefault="004E2BD8" w:rsidP="004E2BD8">
      <w:pPr>
        <w:spacing w:line="240" w:lineRule="auto"/>
      </w:pPr>
      <w:r>
        <w:rPr>
          <w:noProof/>
          <w:lang w:eastAsia="en-CA"/>
        </w:rPr>
        <w:drawing>
          <wp:inline distT="0" distB="0" distL="0" distR="0" wp14:anchorId="58CEDE16" wp14:editId="132ADFB1">
            <wp:extent cx="4011295" cy="22555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295" cy="2255520"/>
                    </a:xfrm>
                    <a:prstGeom prst="rect">
                      <a:avLst/>
                    </a:prstGeom>
                    <a:noFill/>
                  </pic:spPr>
                </pic:pic>
              </a:graphicData>
            </a:graphic>
          </wp:inline>
        </w:drawing>
      </w:r>
    </w:p>
    <w:p w:rsidR="004E2BD8" w:rsidRDefault="004E2BD8" w:rsidP="004E2BD8">
      <w:pPr>
        <w:spacing w:line="240" w:lineRule="auto"/>
      </w:pPr>
    </w:p>
    <w:p w:rsidR="004E2BD8" w:rsidRPr="004E2BD8" w:rsidRDefault="004E2BD8" w:rsidP="004E2BD8">
      <w:pPr>
        <w:spacing w:line="240" w:lineRule="auto"/>
        <w:rPr>
          <w:b/>
        </w:rPr>
      </w:pPr>
      <w:r w:rsidRPr="004E2BD8">
        <w:rPr>
          <w:b/>
        </w:rPr>
        <w:lastRenderedPageBreak/>
        <w:t>Cost Status breakdown for all top-level tasks</w:t>
      </w:r>
    </w:p>
    <w:tbl>
      <w:tblPr>
        <w:tblW w:w="8220" w:type="dxa"/>
        <w:tblCellMar>
          <w:left w:w="0" w:type="dxa"/>
          <w:right w:w="0" w:type="dxa"/>
        </w:tblCellMar>
        <w:tblLook w:val="0420" w:firstRow="1" w:lastRow="0" w:firstColumn="0" w:lastColumn="0" w:noHBand="0" w:noVBand="1"/>
      </w:tblPr>
      <w:tblGrid>
        <w:gridCol w:w="1855"/>
        <w:gridCol w:w="1139"/>
        <w:gridCol w:w="1396"/>
        <w:gridCol w:w="1217"/>
        <w:gridCol w:w="1257"/>
        <w:gridCol w:w="1356"/>
      </w:tblGrid>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5A5A5"/>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b/>
                <w:bCs/>
                <w:color w:val="FFFFFF"/>
                <w:sz w:val="18"/>
                <w:szCs w:val="18"/>
                <w:lang w:val="en-US" w:eastAsia="en-CA"/>
              </w:rPr>
              <w:t>Name</w:t>
            </w:r>
          </w:p>
        </w:tc>
        <w:tc>
          <w:tcPr>
            <w:tcW w:w="114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b/>
                <w:bCs/>
                <w:color w:val="FFFFFF"/>
                <w:sz w:val="18"/>
                <w:szCs w:val="18"/>
                <w:lang w:val="en-US" w:eastAsia="en-CA"/>
              </w:rPr>
              <w:t>Actual Cost</w:t>
            </w:r>
          </w:p>
        </w:tc>
        <w:tc>
          <w:tcPr>
            <w:tcW w:w="140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b/>
                <w:bCs/>
                <w:color w:val="FFFFFF"/>
                <w:sz w:val="18"/>
                <w:szCs w:val="18"/>
                <w:lang w:val="en-US" w:eastAsia="en-CA"/>
              </w:rPr>
              <w:t>Remaining Cost</w:t>
            </w:r>
          </w:p>
        </w:tc>
        <w:tc>
          <w:tcPr>
            <w:tcW w:w="122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b/>
                <w:bCs/>
                <w:color w:val="FFFFFF"/>
                <w:sz w:val="18"/>
                <w:szCs w:val="18"/>
                <w:lang w:val="en-US" w:eastAsia="en-CA"/>
              </w:rPr>
              <w:t>Baseline Cost</w:t>
            </w:r>
          </w:p>
        </w:tc>
        <w:tc>
          <w:tcPr>
            <w:tcW w:w="1260" w:type="dxa"/>
            <w:tcBorders>
              <w:top w:val="single" w:sz="4" w:space="0" w:color="A5A5A5"/>
              <w:left w:val="nil"/>
              <w:bottom w:val="single" w:sz="4" w:space="0" w:color="A5A5A5"/>
              <w:right w:val="nil"/>
            </w:tcBorders>
            <w:shd w:val="clear" w:color="auto" w:fill="A5A5A5"/>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b/>
                <w:bCs/>
                <w:color w:val="FFFFFF"/>
                <w:sz w:val="18"/>
                <w:szCs w:val="18"/>
                <w:lang w:val="en-US" w:eastAsia="en-CA"/>
              </w:rPr>
              <w:t>Cost</w:t>
            </w:r>
          </w:p>
        </w:tc>
        <w:tc>
          <w:tcPr>
            <w:tcW w:w="1360" w:type="dxa"/>
            <w:tcBorders>
              <w:top w:val="single" w:sz="4" w:space="0" w:color="A5A5A5"/>
              <w:left w:val="nil"/>
              <w:bottom w:val="single" w:sz="4" w:space="0" w:color="A5A5A5"/>
              <w:right w:val="single" w:sz="4" w:space="0" w:color="A5A5A5"/>
            </w:tcBorders>
            <w:shd w:val="clear" w:color="auto" w:fill="A5A5A5"/>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b/>
                <w:bCs/>
                <w:color w:val="FFFFFF"/>
                <w:sz w:val="18"/>
                <w:szCs w:val="18"/>
                <w:lang w:val="en-US" w:eastAsia="en-CA"/>
              </w:rPr>
              <w:t>Cost Variance</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Project Start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Project Management</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$4,160.00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$4,160.00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$4,160.00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Analysis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$1,040.00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$2,640.00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$3,680.00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Design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$3,920.00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$3,920.00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Supplementary Requirements</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$1,360.00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$1,360.00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$1,360.00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First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$3,760.00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$3,760.00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$3,760.00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Second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$1,680.00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$1,680.00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$1,680.00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Third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$3,280.00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$3,280.00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$3,280.00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Fourth Iteration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$3,920.00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$3,920.00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$3,920.00</w:t>
            </w:r>
          </w:p>
        </w:tc>
      </w:tr>
      <w:tr w:rsidR="004E2BD8" w:rsidRPr="00D12D19" w:rsidTr="00345E61">
        <w:tc>
          <w:tcPr>
            <w:tcW w:w="1860" w:type="dxa"/>
            <w:tcBorders>
              <w:top w:val="single" w:sz="4" w:space="0" w:color="A5A5A5"/>
              <w:left w:val="single" w:sz="4" w:space="0" w:color="A5A5A5"/>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Finalize Application</w:t>
            </w:r>
          </w:p>
        </w:tc>
        <w:tc>
          <w:tcPr>
            <w:tcW w:w="114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40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$1,440.00</w:t>
            </w:r>
          </w:p>
        </w:tc>
        <w:tc>
          <w:tcPr>
            <w:tcW w:w="122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$0.00</w:t>
            </w:r>
          </w:p>
        </w:tc>
        <w:tc>
          <w:tcPr>
            <w:tcW w:w="1260" w:type="dxa"/>
            <w:tcBorders>
              <w:top w:val="single" w:sz="4" w:space="0" w:color="A5A5A5"/>
              <w:left w:val="nil"/>
              <w:bottom w:val="single" w:sz="4" w:space="0" w:color="A5A5A5"/>
              <w:right w:val="nil"/>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$1,440.00</w:t>
            </w:r>
          </w:p>
        </w:tc>
        <w:tc>
          <w:tcPr>
            <w:tcW w:w="1360" w:type="dxa"/>
            <w:tcBorders>
              <w:top w:val="single" w:sz="4" w:space="0" w:color="A5A5A5"/>
              <w:left w:val="nil"/>
              <w:bottom w:val="single" w:sz="4" w:space="0" w:color="A5A5A5"/>
              <w:right w:val="single" w:sz="4" w:space="0" w:color="A5A5A5"/>
            </w:tcBorders>
            <w:shd w:val="clear" w:color="auto" w:fill="auto"/>
            <w:tcMar>
              <w:top w:w="72" w:type="dxa"/>
              <w:left w:w="144" w:type="dxa"/>
              <w:bottom w:w="72" w:type="dxa"/>
              <w:right w:w="144" w:type="dxa"/>
            </w:tcMar>
            <w:hideMark/>
          </w:tcPr>
          <w:p w:rsidR="004E2BD8" w:rsidRPr="00D12D19" w:rsidRDefault="004E2BD8" w:rsidP="004E2BD8">
            <w:pPr>
              <w:spacing w:line="240" w:lineRule="auto"/>
              <w:rPr>
                <w:rFonts w:ascii="Arial" w:eastAsia="Times New Roman" w:hAnsi="Arial" w:cs="Arial"/>
                <w:sz w:val="36"/>
                <w:szCs w:val="36"/>
                <w:lang w:eastAsia="en-CA"/>
              </w:rPr>
            </w:pPr>
            <w:r w:rsidRPr="00D12D19">
              <w:rPr>
                <w:rFonts w:ascii="Calibri" w:eastAsia="Times New Roman" w:hAnsi="Calibri" w:cs="Arial"/>
                <w:color w:val="000000"/>
                <w:sz w:val="18"/>
                <w:szCs w:val="18"/>
                <w:lang w:val="en-US" w:eastAsia="en-CA"/>
              </w:rPr>
              <w:t>$1,440.00</w:t>
            </w:r>
          </w:p>
        </w:tc>
      </w:tr>
    </w:tbl>
    <w:p w:rsidR="004E2BD8" w:rsidRDefault="004E2BD8" w:rsidP="004E2BD8">
      <w:pPr>
        <w:spacing w:line="240" w:lineRule="auto"/>
      </w:pPr>
    </w:p>
    <w:p w:rsidR="001B4DA5" w:rsidRPr="00F7644A" w:rsidRDefault="001B4DA5" w:rsidP="001B4DA5">
      <w:pPr>
        <w:ind w:left="720"/>
      </w:pPr>
    </w:p>
    <w:p w:rsidR="001B4DA5" w:rsidRDefault="00D80A8F" w:rsidP="001B4DA5">
      <w:pPr>
        <w:pStyle w:val="TOCHeading"/>
        <w:rPr>
          <w:u w:val="single"/>
        </w:rPr>
      </w:pPr>
      <w:r>
        <w:rPr>
          <w:u w:val="single"/>
        </w:rPr>
        <w:t>Outstanding Issues/Purposed Solutions</w:t>
      </w:r>
    </w:p>
    <w:p w:rsidR="001B4DA5" w:rsidRPr="00F7644A" w:rsidRDefault="0075334D" w:rsidP="001B4DA5">
      <w:pPr>
        <w:ind w:left="720"/>
      </w:pPr>
      <w:r>
        <w:rPr>
          <w:lang w:val="en-US"/>
        </w:rPr>
        <w:t>There are no current issues.</w:t>
      </w:r>
    </w:p>
    <w:p w:rsidR="001B4DA5" w:rsidRDefault="00D80A8F" w:rsidP="001B4DA5">
      <w:pPr>
        <w:pStyle w:val="TOCHeading"/>
        <w:rPr>
          <w:u w:val="single"/>
        </w:rPr>
      </w:pPr>
      <w:r>
        <w:rPr>
          <w:u w:val="single"/>
        </w:rPr>
        <w:t>Change Requests</w:t>
      </w:r>
    </w:p>
    <w:p w:rsidR="001B4DA5" w:rsidRPr="00F7644A" w:rsidRDefault="0075334D" w:rsidP="001B4DA5">
      <w:pPr>
        <w:ind w:left="720"/>
      </w:pPr>
      <w:r>
        <w:rPr>
          <w:lang w:val="en-US"/>
        </w:rPr>
        <w:t>There are no current change requests.</w:t>
      </w:r>
    </w:p>
    <w:p w:rsidR="001B4DA5" w:rsidRDefault="00D80A8F" w:rsidP="001B4DA5">
      <w:pPr>
        <w:pStyle w:val="TOCHeading"/>
        <w:rPr>
          <w:u w:val="single"/>
        </w:rPr>
      </w:pPr>
      <w:r>
        <w:rPr>
          <w:u w:val="single"/>
        </w:rPr>
        <w:t xml:space="preserve">Plans </w:t>
      </w:r>
      <w:r w:rsidR="0075334D">
        <w:rPr>
          <w:u w:val="single"/>
        </w:rPr>
        <w:t>For</w:t>
      </w:r>
      <w:r>
        <w:rPr>
          <w:u w:val="single"/>
        </w:rPr>
        <w:t xml:space="preserve"> Next Period</w:t>
      </w:r>
    </w:p>
    <w:p w:rsidR="00FE6C73" w:rsidRDefault="0075334D" w:rsidP="0075334D">
      <w:pPr>
        <w:spacing w:line="240" w:lineRule="auto"/>
        <w:ind w:left="720"/>
        <w:rPr>
          <w:lang w:val="en-US"/>
        </w:rPr>
      </w:pPr>
      <w:r>
        <w:rPr>
          <w:lang w:val="en-US"/>
        </w:rPr>
        <w:t>Our plans for the next period is to get all worked required for the analyses and design document done. Once our individual sections are done we’ll put them together, review the overall document and then submit it on Friday when the document is due. On Friday after the document is submitted we will start looking into the programming side of the project and decide what angle to approach it from.</w:t>
      </w:r>
    </w:p>
    <w:p w:rsidR="00D80A8F" w:rsidRPr="00F7644A" w:rsidRDefault="00D80A8F" w:rsidP="00D80A8F">
      <w:pPr>
        <w:spacing w:line="480" w:lineRule="auto"/>
        <w:ind w:left="720"/>
      </w:pPr>
    </w:p>
    <w:p w:rsidR="00AE3C60" w:rsidRPr="001B4DA5" w:rsidRDefault="00A14C69" w:rsidP="001B4DA5">
      <w:pPr>
        <w:pStyle w:val="Heading1"/>
      </w:pPr>
      <w:bookmarkStart w:id="0" w:name="_GoBack"/>
      <w:bookmarkEnd w:id="0"/>
    </w:p>
    <w:sectPr w:rsidR="00AE3C60" w:rsidRPr="001B4DA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C69" w:rsidRDefault="00A14C69" w:rsidP="001B4DA5">
      <w:pPr>
        <w:spacing w:after="0" w:line="240" w:lineRule="auto"/>
      </w:pPr>
      <w:r>
        <w:separator/>
      </w:r>
    </w:p>
  </w:endnote>
  <w:endnote w:type="continuationSeparator" w:id="0">
    <w:p w:rsidR="00A14C69" w:rsidRDefault="00A14C69" w:rsidP="001B4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C69" w:rsidRDefault="00A14C69" w:rsidP="001B4DA5">
      <w:pPr>
        <w:spacing w:after="0" w:line="240" w:lineRule="auto"/>
      </w:pPr>
      <w:r>
        <w:separator/>
      </w:r>
    </w:p>
  </w:footnote>
  <w:footnote w:type="continuationSeparator" w:id="0">
    <w:p w:rsidR="00A14C69" w:rsidRDefault="00A14C69" w:rsidP="001B4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4DA5" w:rsidRPr="002F0E4D" w:rsidRDefault="001B4DA5" w:rsidP="001B4DA5">
    <w:pPr>
      <w:pStyle w:val="Header"/>
      <w:pBdr>
        <w:bottom w:val="single" w:sz="12" w:space="1" w:color="auto"/>
      </w:pBdr>
      <w:jc w:val="center"/>
      <w:rPr>
        <w:rFonts w:cs="Times New Roman"/>
        <w:color w:val="2E74B5" w:themeColor="accent1" w:themeShade="BF"/>
        <w:sz w:val="32"/>
      </w:rPr>
    </w:pPr>
    <w:r w:rsidRPr="002F0E4D">
      <w:rPr>
        <w:rFonts w:cs="Times New Roman"/>
        <w:color w:val="2E74B5" w:themeColor="accent1" w:themeShade="BF"/>
        <w:sz w:val="32"/>
      </w:rPr>
      <w:t>Temporary File Upload System</w:t>
    </w:r>
  </w:p>
  <w:p w:rsidR="001B4DA5" w:rsidRDefault="001B4D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DA5"/>
    <w:rsid w:val="001B4DA5"/>
    <w:rsid w:val="00227017"/>
    <w:rsid w:val="004E2BD8"/>
    <w:rsid w:val="0075334D"/>
    <w:rsid w:val="00774312"/>
    <w:rsid w:val="00A14C69"/>
    <w:rsid w:val="00AD6E68"/>
    <w:rsid w:val="00BB2D18"/>
    <w:rsid w:val="00C03564"/>
    <w:rsid w:val="00C4449E"/>
    <w:rsid w:val="00D35C8D"/>
    <w:rsid w:val="00D80A8F"/>
    <w:rsid w:val="00DB455F"/>
    <w:rsid w:val="00FE6C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C60383-6D93-43F6-8854-FA0B1319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DA5"/>
  </w:style>
  <w:style w:type="paragraph" w:styleId="Footer">
    <w:name w:val="footer"/>
    <w:basedOn w:val="Normal"/>
    <w:link w:val="FooterChar"/>
    <w:uiPriority w:val="99"/>
    <w:unhideWhenUsed/>
    <w:rsid w:val="001B4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DA5"/>
  </w:style>
  <w:style w:type="character" w:customStyle="1" w:styleId="Heading1Char">
    <w:name w:val="Heading 1 Char"/>
    <w:basedOn w:val="DefaultParagraphFont"/>
    <w:link w:val="Heading1"/>
    <w:uiPriority w:val="9"/>
    <w:rsid w:val="001B4D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4DA5"/>
    <w:pPr>
      <w:outlineLvl w:val="9"/>
    </w:pPr>
    <w:rPr>
      <w:lang w:val="en-US"/>
    </w:rPr>
  </w:style>
  <w:style w:type="table" w:styleId="TableGrid">
    <w:name w:val="Table Grid"/>
    <w:basedOn w:val="TableNormal"/>
    <w:uiPriority w:val="39"/>
    <w:rsid w:val="00FE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Oliver</dc:creator>
  <cp:keywords/>
  <dc:description/>
  <cp:lastModifiedBy>Connor Oliver</cp:lastModifiedBy>
  <cp:revision>7</cp:revision>
  <dcterms:created xsi:type="dcterms:W3CDTF">2016-01-17T20:59:00Z</dcterms:created>
  <dcterms:modified xsi:type="dcterms:W3CDTF">2016-01-24T23:42:00Z</dcterms:modified>
</cp:coreProperties>
</file>