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0D" w:rsidRDefault="004E330D" w:rsidP="004E330D">
      <w:pPr>
        <w:pStyle w:val="Cabealho"/>
        <w:jc w:val="center"/>
        <w:rPr>
          <w:rFonts w:ascii="Arial" w:hAnsi="Arial" w:cs="Arial"/>
          <w:b/>
          <w:color w:val="0000FF"/>
        </w:rPr>
      </w:pPr>
    </w:p>
    <w:p w:rsidR="004E330D" w:rsidRPr="004E330D" w:rsidRDefault="004E330D" w:rsidP="004E330D">
      <w:pPr>
        <w:pStyle w:val="Cabealho"/>
        <w:jc w:val="center"/>
        <w:rPr>
          <w:rFonts w:ascii="Arial" w:hAnsi="Arial" w:cs="Arial"/>
          <w:b/>
        </w:rPr>
      </w:pPr>
      <w:r w:rsidRPr="004E330D">
        <w:rPr>
          <w:rFonts w:ascii="Arial" w:hAnsi="Arial" w:cs="Arial"/>
          <w:b/>
        </w:rPr>
        <w:t>OFÍCIO DE SOLICITAÇÃO DE ESPAÇO</w:t>
      </w:r>
    </w:p>
    <w:p w:rsidR="004E330D" w:rsidRPr="0020479E" w:rsidRDefault="004E330D" w:rsidP="004E330D">
      <w:pPr>
        <w:jc w:val="right"/>
        <w:rPr>
          <w:rFonts w:ascii="Arial" w:hAnsi="Arial" w:cs="Arial"/>
        </w:rPr>
      </w:pPr>
    </w:p>
    <w:p w:rsidR="004E330D" w:rsidRPr="0020479E" w:rsidRDefault="004E330D" w:rsidP="004E330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Brasília</w:t>
      </w:r>
      <w:r w:rsidRPr="002047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="00C20BF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junho de 2018</w:t>
      </w:r>
    </w:p>
    <w:p w:rsidR="004E330D" w:rsidRPr="0020479E" w:rsidRDefault="004E330D" w:rsidP="004E330D">
      <w:pPr>
        <w:jc w:val="both"/>
        <w:rPr>
          <w:rFonts w:ascii="Arial" w:hAnsi="Arial" w:cs="Arial"/>
        </w:rPr>
      </w:pPr>
    </w:p>
    <w:p w:rsidR="004E330D" w:rsidRPr="0020479E" w:rsidRDefault="004E330D" w:rsidP="004E33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Departamento de Engenharia Elétrica,</w:t>
      </w:r>
    </w:p>
    <w:p w:rsidR="004E330D" w:rsidRPr="0020479E" w:rsidRDefault="004E330D" w:rsidP="004E330D">
      <w:pPr>
        <w:rPr>
          <w:rFonts w:ascii="Arial" w:hAnsi="Arial" w:cs="Arial"/>
        </w:rPr>
      </w:pPr>
      <w:r w:rsidRPr="0020479E">
        <w:rPr>
          <w:rFonts w:ascii="Arial" w:hAnsi="Arial" w:cs="Arial"/>
          <w:b/>
        </w:rPr>
        <w:t>A/C:</w:t>
      </w:r>
      <w:r w:rsidRPr="00204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V. </w:t>
      </w:r>
      <w:proofErr w:type="spellStart"/>
      <w:r>
        <w:rPr>
          <w:rFonts w:ascii="Arial" w:hAnsi="Arial" w:cs="Arial"/>
        </w:rPr>
        <w:t>Sª</w:t>
      </w:r>
      <w:proofErr w:type="spellEnd"/>
      <w:r>
        <w:rPr>
          <w:rFonts w:ascii="Arial" w:hAnsi="Arial" w:cs="Arial"/>
        </w:rPr>
        <w:t xml:space="preserve">. Prof. Dr. Renato Alves Borges, V. </w:t>
      </w:r>
      <w:proofErr w:type="spellStart"/>
      <w:r>
        <w:rPr>
          <w:rFonts w:ascii="Arial" w:hAnsi="Arial" w:cs="Arial"/>
        </w:rPr>
        <w:t>Sª</w:t>
      </w:r>
      <w:proofErr w:type="spellEnd"/>
      <w:r>
        <w:rPr>
          <w:rFonts w:ascii="Arial" w:hAnsi="Arial" w:cs="Arial"/>
        </w:rPr>
        <w:t>. Prof. Dr. Flávio Elias Gomes de Deus</w:t>
      </w:r>
    </w:p>
    <w:p w:rsidR="004E330D" w:rsidRDefault="004E330D" w:rsidP="004E330D">
      <w:pPr>
        <w:jc w:val="both"/>
        <w:rPr>
          <w:rFonts w:ascii="Arial" w:hAnsi="Arial" w:cs="Arial"/>
        </w:rPr>
      </w:pPr>
    </w:p>
    <w:p w:rsidR="004E330D" w:rsidRDefault="004E330D" w:rsidP="004E33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Chefe do Departamento de Engenharia Elétrica</w:t>
      </w:r>
      <w:r w:rsidRPr="0020479E">
        <w:rPr>
          <w:rFonts w:ascii="Arial" w:hAnsi="Arial" w:cs="Arial"/>
        </w:rPr>
        <w:t>,</w:t>
      </w:r>
    </w:p>
    <w:p w:rsidR="004E330D" w:rsidRDefault="004E330D" w:rsidP="004E33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E330D">
        <w:rPr>
          <w:rFonts w:ascii="Arial" w:hAnsi="Arial" w:cs="Arial"/>
        </w:rPr>
        <w:t>A par de</w:t>
      </w:r>
      <w:r w:rsidR="000C550C">
        <w:rPr>
          <w:rFonts w:ascii="Arial" w:hAnsi="Arial" w:cs="Arial"/>
        </w:rPr>
        <w:t xml:space="preserve"> respeitosamente</w:t>
      </w:r>
      <w:r w:rsidRPr="004E330D">
        <w:rPr>
          <w:rFonts w:ascii="Arial" w:hAnsi="Arial" w:cs="Arial"/>
        </w:rPr>
        <w:t xml:space="preserve"> cumprimentá-lo</w:t>
      </w:r>
      <w:r>
        <w:rPr>
          <w:rFonts w:ascii="Arial" w:hAnsi="Arial" w:cs="Arial"/>
        </w:rPr>
        <w:t xml:space="preserve">, sobretudo pelo excelente trabalho realizado </w:t>
      </w:r>
      <w:r w:rsidR="000C550C">
        <w:rPr>
          <w:rFonts w:ascii="Arial" w:hAnsi="Arial" w:cs="Arial"/>
        </w:rPr>
        <w:t>na modernização dos processos de nosso Departamento, servimo-nos do presente para expor e solicitar a Vossa Senhoria a alocação, em caráter definitivo, de uma sala para as atividades do Capítulo CIS do IEEE.</w:t>
      </w:r>
    </w:p>
    <w:p w:rsidR="000C550C" w:rsidRPr="0020479E" w:rsidRDefault="000C550C" w:rsidP="004E33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Enquanto compreendemos a dinâmica e as necessidades que norteiam a distribuição dos espaços físicos, acreditamos </w:t>
      </w:r>
      <w:r w:rsidR="004872F7">
        <w:rPr>
          <w:rFonts w:ascii="Arial" w:hAnsi="Arial" w:cs="Arial"/>
        </w:rPr>
        <w:t xml:space="preserve">que o provimento de espaço físico é </w:t>
      </w:r>
      <w:r>
        <w:rPr>
          <w:rFonts w:ascii="Arial" w:hAnsi="Arial" w:cs="Arial"/>
        </w:rPr>
        <w:t>imprescindível para a Sociedade de Inteligência Computacional (IEEE CIS/UnB)</w:t>
      </w:r>
      <w:r w:rsidR="004872F7">
        <w:rPr>
          <w:rFonts w:ascii="Arial" w:hAnsi="Arial" w:cs="Arial"/>
        </w:rPr>
        <w:t xml:space="preserve">, uma vez que as atividades desempenhadas necessitam de computação de alto rendimento e de infraestrutura adequada, </w:t>
      </w:r>
      <w:r w:rsidR="00A80966">
        <w:rPr>
          <w:rFonts w:ascii="Arial" w:hAnsi="Arial" w:cs="Arial"/>
        </w:rPr>
        <w:t>assim como a presença de um espaço é aspecto chave n</w:t>
      </w:r>
      <w:r w:rsidR="004872F7">
        <w:rPr>
          <w:rFonts w:ascii="Arial" w:hAnsi="Arial" w:cs="Arial"/>
        </w:rPr>
        <w:t xml:space="preserve">a formação de parcerias e aquisição de patrimônio. </w:t>
      </w:r>
    </w:p>
    <w:p w:rsidR="004E330D" w:rsidRDefault="00A80966" w:rsidP="00A80966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Acreditamos, também, que a alocação de um espaço físico para a Sociedade de Inteligência Computacional traria enormes benefícios para o Departamento e para a comunidade acadêmica, uma vez que propiciaria uma maior proximidade dos estudantes com tópicos relacionados a Computação de Alto Rendimento, a Inteligência Artificial e a Ciência de Dados, que, embora em alta no mercado, são pouco explorados nas atividades regulares dos cursos. Adicionalmente, o Departamento poderia se beneficiar colateralmente em consonância com o crescimento patrimonial do Capítulo, uma vez que é de nosso interesse adquirir, assim que possível, equipamentos e ferramentas adequadas para a realização de pesquisas e simulações nessa área, algo que o Departamento carece parcialmente no momento.</w:t>
      </w:r>
    </w:p>
    <w:p w:rsidR="00A80966" w:rsidRPr="0020479E" w:rsidRDefault="00A80966" w:rsidP="00A80966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Ressaltamos, por fim, a importância das atividades complementares estudantis na formação acadêmica, na integração com os demais pares e com o mercado, no desenvolvimento de interesses e na prática de metodologias aplicadas, bem como acreditamos que, com a conclusão das obras na </w:t>
      </w:r>
      <w:r w:rsidRPr="00A80966">
        <w:rPr>
          <w:rFonts w:ascii="Arial" w:hAnsi="Arial" w:cs="Arial"/>
        </w:rPr>
        <w:t>Unidade de Laboratórios de Ensino e Graduação</w:t>
      </w:r>
      <w:r>
        <w:rPr>
          <w:rFonts w:ascii="Arial" w:hAnsi="Arial" w:cs="Arial"/>
        </w:rPr>
        <w:t xml:space="preserve"> (ULEG</w:t>
      </w:r>
      <w:r w:rsidR="00576BBA">
        <w:rPr>
          <w:rFonts w:ascii="Arial" w:hAnsi="Arial" w:cs="Arial"/>
        </w:rPr>
        <w:t>/FT</w:t>
      </w:r>
      <w:r>
        <w:rPr>
          <w:rFonts w:ascii="Arial" w:hAnsi="Arial" w:cs="Arial"/>
        </w:rPr>
        <w:t>)</w:t>
      </w:r>
      <w:r w:rsidR="00576BBA">
        <w:rPr>
          <w:rFonts w:ascii="Arial" w:hAnsi="Arial" w:cs="Arial"/>
        </w:rPr>
        <w:t xml:space="preserve"> e a consequente reestruturação na disposição de espaços para atividades na Faculdade de Tecnologia, no SG-11 e no próprio ULEG, seria possível uma alocação de espaços para nossa operação sem prejuízos para nenhuma outra atividade, assim como já ocorre com outras iniciativas estudantis, como as empresas júnior e as equipes de competição. </w:t>
      </w:r>
    </w:p>
    <w:p w:rsidR="004E330D" w:rsidRPr="0020479E" w:rsidRDefault="00576BBA" w:rsidP="004E330D">
      <w:pPr>
        <w:spacing w:after="100" w:afterAutospacing="1"/>
        <w:ind w:firstLine="9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Agradecemos por todo o esforço depreendido em torno desse </w:t>
      </w:r>
      <w:r w:rsidR="00D860EF">
        <w:rPr>
          <w:rFonts w:ascii="Arial" w:hAnsi="Arial" w:cs="Arial"/>
        </w:rPr>
        <w:t>solicitação</w:t>
      </w:r>
      <w:r>
        <w:rPr>
          <w:rFonts w:ascii="Arial" w:hAnsi="Arial" w:cs="Arial"/>
        </w:rPr>
        <w:t>, bem como c</w:t>
      </w:r>
      <w:r w:rsidR="004E330D" w:rsidRPr="0020479E">
        <w:rPr>
          <w:rFonts w:ascii="Arial" w:hAnsi="Arial" w:cs="Arial"/>
        </w:rPr>
        <w:t>olocamo-nos à disposição para quaisquer esclarecimentos.</w:t>
      </w:r>
    </w:p>
    <w:p w:rsidR="00F15DF8" w:rsidRPr="00F15DF8" w:rsidRDefault="00F15DF8" w:rsidP="00F15DF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Atenciosamente</w:t>
      </w:r>
      <w:r w:rsidRPr="00F15DF8">
        <w:rPr>
          <w:rFonts w:ascii="Arial" w:hAnsi="Arial" w:cs="Arial"/>
        </w:rPr>
        <w:t>,</w:t>
      </w:r>
    </w:p>
    <w:p w:rsidR="00576BBA" w:rsidRPr="00F15DF8" w:rsidRDefault="00576BBA" w:rsidP="00F15DF8">
      <w:pPr>
        <w:ind w:left="708" w:firstLine="708"/>
        <w:rPr>
          <w:rFonts w:ascii="Arial" w:hAnsi="Arial" w:cs="Arial"/>
        </w:rPr>
      </w:pPr>
      <w:r w:rsidRPr="00F15DF8">
        <w:rPr>
          <w:rFonts w:ascii="Arial" w:hAnsi="Arial" w:cs="Arial"/>
        </w:rPr>
        <w:t>Pedro Henrique Guimarães Ferreira</w:t>
      </w:r>
    </w:p>
    <w:p w:rsidR="002D5B91" w:rsidRPr="00F15DF8" w:rsidRDefault="00576BBA" w:rsidP="00F15DF8">
      <w:pPr>
        <w:ind w:left="708" w:firstLine="708"/>
        <w:rPr>
          <w:rFonts w:ascii="Arial" w:hAnsi="Arial" w:cs="Arial"/>
        </w:rPr>
      </w:pPr>
      <w:r w:rsidRPr="00F15DF8">
        <w:rPr>
          <w:rFonts w:ascii="Arial" w:hAnsi="Arial" w:cs="Arial"/>
        </w:rPr>
        <w:t xml:space="preserve">Presidente Institucional do IEEE </w:t>
      </w:r>
      <w:proofErr w:type="spellStart"/>
      <w:r w:rsidR="00C14D76" w:rsidRPr="00F15DF8">
        <w:rPr>
          <w:rFonts w:ascii="Arial" w:hAnsi="Arial" w:cs="Arial"/>
          <w:i/>
        </w:rPr>
        <w:t>Computational</w:t>
      </w:r>
      <w:proofErr w:type="spellEnd"/>
      <w:r w:rsidR="00C14D76" w:rsidRPr="00F15DF8">
        <w:rPr>
          <w:rFonts w:ascii="Arial" w:hAnsi="Arial" w:cs="Arial"/>
          <w:i/>
        </w:rPr>
        <w:t xml:space="preserve"> </w:t>
      </w:r>
      <w:proofErr w:type="spellStart"/>
      <w:r w:rsidR="00C14D76" w:rsidRPr="00F15DF8">
        <w:rPr>
          <w:rFonts w:ascii="Arial" w:hAnsi="Arial" w:cs="Arial"/>
          <w:i/>
        </w:rPr>
        <w:t>Intelligence</w:t>
      </w:r>
      <w:proofErr w:type="spellEnd"/>
      <w:r w:rsidR="00C14D76" w:rsidRPr="00F15DF8">
        <w:rPr>
          <w:rFonts w:ascii="Arial" w:hAnsi="Arial" w:cs="Arial"/>
          <w:i/>
        </w:rPr>
        <w:t xml:space="preserve"> </w:t>
      </w:r>
      <w:r w:rsidRPr="00F15DF8">
        <w:rPr>
          <w:rFonts w:ascii="Arial" w:hAnsi="Arial" w:cs="Arial"/>
          <w:i/>
        </w:rPr>
        <w:t>Society</w:t>
      </w:r>
      <w:r w:rsidR="00F15DF8">
        <w:rPr>
          <w:rFonts w:ascii="Arial" w:hAnsi="Arial" w:cs="Arial"/>
        </w:rPr>
        <w:t xml:space="preserve"> </w:t>
      </w:r>
      <w:r w:rsidRPr="00F15DF8">
        <w:rPr>
          <w:rFonts w:ascii="Arial" w:hAnsi="Arial" w:cs="Arial"/>
        </w:rPr>
        <w:t>da Universidade de Brasília</w:t>
      </w:r>
      <w:bookmarkStart w:id="0" w:name="_GoBack"/>
      <w:bookmarkEnd w:id="0"/>
    </w:p>
    <w:sectPr w:rsidR="002D5B91" w:rsidRPr="00F15DF8" w:rsidSect="00975638">
      <w:headerReference w:type="default" r:id="rId7"/>
      <w:pgSz w:w="11906" w:h="16838"/>
      <w:pgMar w:top="720" w:right="720" w:bottom="720" w:left="720" w:header="12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97A" w:rsidRDefault="005E697A" w:rsidP="00975638">
      <w:pPr>
        <w:spacing w:after="0" w:line="240" w:lineRule="auto"/>
      </w:pPr>
      <w:r>
        <w:separator/>
      </w:r>
    </w:p>
  </w:endnote>
  <w:endnote w:type="continuationSeparator" w:id="0">
    <w:p w:rsidR="005E697A" w:rsidRDefault="005E697A" w:rsidP="0097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97A" w:rsidRDefault="005E697A" w:rsidP="00975638">
      <w:pPr>
        <w:spacing w:after="0" w:line="240" w:lineRule="auto"/>
      </w:pPr>
      <w:r>
        <w:separator/>
      </w:r>
    </w:p>
  </w:footnote>
  <w:footnote w:type="continuationSeparator" w:id="0">
    <w:p w:rsidR="005E697A" w:rsidRDefault="005E697A" w:rsidP="0097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638" w:rsidRDefault="00975638" w:rsidP="00975638">
    <w:pPr>
      <w:pStyle w:val="Cabealho"/>
    </w:pPr>
    <w:r w:rsidRPr="0097563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-650240</wp:posOffset>
          </wp:positionV>
          <wp:extent cx="1675702" cy="723900"/>
          <wp:effectExtent l="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02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75638" w:rsidRPr="00975638" w:rsidRDefault="00975638" w:rsidP="00975638">
    <w:pPr>
      <w:pStyle w:val="Cabealho"/>
      <w:jc w:val="right"/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975638">
      <w:rPr>
        <w:sz w:val="18"/>
        <w:szCs w:val="18"/>
      </w:rPr>
      <w:t>Universidade de Brasília – Faculdade de Tecnologia – Departamento de Engenharia Elétrica</w:t>
    </w:r>
  </w:p>
  <w:p w:rsidR="00975638" w:rsidRDefault="009756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0D39"/>
    <w:multiLevelType w:val="hybridMultilevel"/>
    <w:tmpl w:val="D27EA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6D61"/>
    <w:multiLevelType w:val="hybridMultilevel"/>
    <w:tmpl w:val="F20A0E3E"/>
    <w:lvl w:ilvl="0" w:tplc="D2D6120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AA26FDF0">
      <w:start w:val="1"/>
      <w:numFmt w:val="lowerLetter"/>
      <w:lvlText w:val="%2."/>
      <w:lvlJc w:val="left"/>
      <w:pPr>
        <w:ind w:left="1222" w:hanging="360"/>
      </w:pPr>
      <w:rPr>
        <w:rFonts w:asciiTheme="minorHAnsi" w:eastAsiaTheme="minorHAnsi" w:hAnsiTheme="minorHAnsi" w:cstheme="minorBidi"/>
        <w:b w:val="0"/>
      </w:r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A45578"/>
    <w:multiLevelType w:val="hybridMultilevel"/>
    <w:tmpl w:val="DA129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49CE"/>
    <w:multiLevelType w:val="hybridMultilevel"/>
    <w:tmpl w:val="3140F3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56203"/>
    <w:multiLevelType w:val="hybridMultilevel"/>
    <w:tmpl w:val="CAA0F580"/>
    <w:lvl w:ilvl="0" w:tplc="66C864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A282996"/>
    <w:multiLevelType w:val="hybridMultilevel"/>
    <w:tmpl w:val="F47E0A16"/>
    <w:lvl w:ilvl="0" w:tplc="FA4CBB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64901B9"/>
    <w:multiLevelType w:val="hybridMultilevel"/>
    <w:tmpl w:val="7F36A7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98"/>
    <w:rsid w:val="00043AAD"/>
    <w:rsid w:val="000C550C"/>
    <w:rsid w:val="000F5D10"/>
    <w:rsid w:val="002B6BEC"/>
    <w:rsid w:val="002D5B91"/>
    <w:rsid w:val="004872F7"/>
    <w:rsid w:val="004E330D"/>
    <w:rsid w:val="00576BBA"/>
    <w:rsid w:val="005D5A49"/>
    <w:rsid w:val="005E697A"/>
    <w:rsid w:val="00670AEA"/>
    <w:rsid w:val="006F0735"/>
    <w:rsid w:val="0074565F"/>
    <w:rsid w:val="00855CF7"/>
    <w:rsid w:val="008C20CB"/>
    <w:rsid w:val="008C4C98"/>
    <w:rsid w:val="008E1EFC"/>
    <w:rsid w:val="00914C44"/>
    <w:rsid w:val="00975638"/>
    <w:rsid w:val="009B01C9"/>
    <w:rsid w:val="009B0E2F"/>
    <w:rsid w:val="00A20091"/>
    <w:rsid w:val="00A64D48"/>
    <w:rsid w:val="00A80966"/>
    <w:rsid w:val="00A9664C"/>
    <w:rsid w:val="00B230EB"/>
    <w:rsid w:val="00B934DB"/>
    <w:rsid w:val="00B961CC"/>
    <w:rsid w:val="00BE5DF4"/>
    <w:rsid w:val="00C14D76"/>
    <w:rsid w:val="00C20BF7"/>
    <w:rsid w:val="00D332FA"/>
    <w:rsid w:val="00D47B53"/>
    <w:rsid w:val="00D860EF"/>
    <w:rsid w:val="00D94B39"/>
    <w:rsid w:val="00DC712B"/>
    <w:rsid w:val="00DE4920"/>
    <w:rsid w:val="00ED70F2"/>
    <w:rsid w:val="00F15DF8"/>
    <w:rsid w:val="00F36F68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8101"/>
  <w15:chartTrackingRefBased/>
  <w15:docId w15:val="{CE34F57D-72E0-484C-838C-BAB28759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5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638"/>
  </w:style>
  <w:style w:type="paragraph" w:styleId="Rodap">
    <w:name w:val="footer"/>
    <w:basedOn w:val="Normal"/>
    <w:link w:val="RodapChar"/>
    <w:uiPriority w:val="99"/>
    <w:unhideWhenUsed/>
    <w:rsid w:val="00975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638"/>
  </w:style>
  <w:style w:type="paragraph" w:styleId="PargrafodaLista">
    <w:name w:val="List Paragraph"/>
    <w:basedOn w:val="Normal"/>
    <w:uiPriority w:val="34"/>
    <w:qFormat/>
    <w:rsid w:val="00975638"/>
    <w:pPr>
      <w:ind w:left="720"/>
      <w:contextualSpacing/>
    </w:pPr>
  </w:style>
  <w:style w:type="table" w:styleId="Tabelacomgrade">
    <w:name w:val="Table Grid"/>
    <w:basedOn w:val="Tabelanormal"/>
    <w:uiPriority w:val="39"/>
    <w:rsid w:val="00B2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Ferreira</dc:creator>
  <cp:keywords/>
  <dc:description/>
  <cp:lastModifiedBy>Pedro Ferreira</cp:lastModifiedBy>
  <cp:revision>3</cp:revision>
  <dcterms:created xsi:type="dcterms:W3CDTF">2018-06-25T13:12:00Z</dcterms:created>
  <dcterms:modified xsi:type="dcterms:W3CDTF">2018-06-25T13:50:00Z</dcterms:modified>
</cp:coreProperties>
</file>