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="00D20BA4">
        <w:rPr>
          <w:rFonts w:ascii="TimesNewRomanPSMT" w:hAnsi="TimesNewRomanPSMT" w:cs="TimesNewRomanPSMT"/>
          <w:sz w:val="36"/>
          <w:szCs w:val="36"/>
        </w:rPr>
        <w:t>GUI Application Challenge</w:t>
      </w:r>
    </w:p>
    <w:p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r w:rsidR="00D3377D">
        <w:rPr>
          <w:rFonts w:ascii="TimesNewRomanPSMT" w:hAnsi="TimesNewRomanPSMT" w:cs="TimesNewRomanPSMT"/>
          <w:sz w:val="36"/>
          <w:szCs w:val="36"/>
        </w:rPr>
        <w:t>Juliebeth Caldozo, Cristian Sierra, Kevin Mach, Miranda Ortiz</w:t>
      </w:r>
    </w:p>
    <w:p w:rsidR="00D3377D" w:rsidRDefault="00D3377D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D20BA4">
        <w:rPr>
          <w:rFonts w:ascii="TimesNewRomanPSMT" w:hAnsi="TimesNewRomanPSMT" w:cs="TimesNewRomanPSMT"/>
          <w:i/>
          <w:sz w:val="24"/>
          <w:szCs w:val="24"/>
        </w:rPr>
        <w:t>2/3/16</w:t>
      </w:r>
    </w:p>
    <w:p w:rsidR="00EF450F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p w:rsidR="00EF450F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tbl>
      <w:tblPr>
        <w:tblW w:w="9221" w:type="dxa"/>
        <w:tblInd w:w="108" w:type="dxa"/>
        <w:tblLook w:val="04A0" w:firstRow="1" w:lastRow="0" w:firstColumn="1" w:lastColumn="0" w:noHBand="0" w:noVBand="1"/>
      </w:tblPr>
      <w:tblGrid>
        <w:gridCol w:w="1273"/>
        <w:gridCol w:w="2799"/>
        <w:gridCol w:w="3929"/>
        <w:gridCol w:w="1220"/>
      </w:tblGrid>
      <w:tr w:rsidR="00EF450F" w:rsidRPr="00EF450F" w:rsidTr="00EF450F">
        <w:trPr>
          <w:trHeight w:val="300"/>
        </w:trPr>
        <w:tc>
          <w:tcPr>
            <w:tcW w:w="80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F450F">
              <w:rPr>
                <w:rFonts w:ascii="Arial" w:eastAsia="Times New Roman" w:hAnsi="Arial" w:cs="Arial"/>
                <w:b/>
                <w:bCs/>
                <w:color w:val="000000"/>
              </w:rPr>
              <w:t>Exhibit 4.  Investment Value GUI Summary Report Generation Test Results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EF450F" w:rsidRPr="00EF450F" w:rsidTr="00EF450F">
        <w:trPr>
          <w:trHeight w:val="31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392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Output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b/>
                <w:bCs/>
                <w:color w:val="000000"/>
              </w:rPr>
              <w:t>Test Passed</w:t>
            </w:r>
          </w:p>
        </w:tc>
      </w:tr>
      <w:tr w:rsidR="00EF450F" w:rsidRPr="00EF450F" w:rsidTr="00EF450F">
        <w:trPr>
          <w:trHeight w:val="1515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Initial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Duration: 20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Compounding: Annual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Investment Value Summary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Initial Investment: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 (annual):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Annual Return: 10.0%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Investment Value after 20.0 years: $6,400.25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EF450F" w:rsidRPr="00EF450F" w:rsidTr="00EF450F">
        <w:trPr>
          <w:trHeight w:val="1500"/>
        </w:trPr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50F" w:rsidRPr="00EF450F" w:rsidRDefault="00EF450F" w:rsidP="00EF45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Initial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Investment: 100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APR: 10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Duration: 20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Compounding: Monthly</w:t>
            </w:r>
          </w:p>
        </w:tc>
        <w:tc>
          <w:tcPr>
            <w:tcW w:w="3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Investment Value Summary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Initial Investment: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Periodic Investment (monthly): $100.00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Annual Return: 10.0%</w:t>
            </w:r>
            <w:r w:rsidRPr="00EF450F">
              <w:rPr>
                <w:rFonts w:ascii="Calibri" w:eastAsia="Times New Roman" w:hAnsi="Calibri" w:cs="Times New Roman"/>
                <w:color w:val="000000"/>
              </w:rPr>
              <w:br/>
              <w:t>Investment Value after 20.0 years: $76,669.69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50F" w:rsidRPr="00EF450F" w:rsidRDefault="00EF450F" w:rsidP="00EF45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50F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EF450F" w:rsidRPr="005C3DC7" w:rsidRDefault="00EF450F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Test </w:t>
      </w:r>
      <w:r w:rsidR="00B100FA">
        <w:rPr>
          <w:rFonts w:ascii="TimesNewRomanPS-BoldMT" w:hAnsi="TimesNewRomanPS-BoldMT" w:cs="TimesNewRomanPS-BoldMT"/>
          <w:b/>
          <w:bCs/>
        </w:rPr>
        <w:t>Vector 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2D21FF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bookmarkStart w:id="0" w:name="_GoBack"/>
      <w:bookmarkEnd w:id="0"/>
      <w:r w:rsidRPr="002D21FF">
        <w:rPr>
          <w:rFonts w:ascii="TimesNewRomanPSMT" w:hAnsi="TimesNewRomanPSMT" w:cs="TimesNewRomanPSMT"/>
          <w:noProof/>
          <w:lang w:eastAsia="zh-TW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09360" cy="3549015"/>
            <wp:effectExtent l="0" t="0" r="0" b="0"/>
            <wp:wrapTight wrapText="bothSides">
              <wp:wrapPolygon edited="0">
                <wp:start x="0" y="0"/>
                <wp:lineTo x="0" y="21449"/>
                <wp:lineTo x="21522" y="21449"/>
                <wp:lineTo x="21522" y="0"/>
                <wp:lineTo x="0" y="0"/>
              </wp:wrapPolygon>
            </wp:wrapTight>
            <wp:docPr id="1" name="Picture 1" descr="C:\Users\kevin\Desktop\Exhibit B-1 Loan Payment Test Vector Test Cas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Desktop\Exhibit B-1 Loan Payment Test Vector Test Case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00FA" w:rsidSect="000A1D91">
      <w:headerReference w:type="default" r:id="rId8"/>
      <w:footerReference w:type="default" r:id="rId9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F8" w:rsidRDefault="00DC01F8" w:rsidP="008F7233">
      <w:pPr>
        <w:spacing w:after="0" w:line="240" w:lineRule="auto"/>
      </w:pPr>
      <w:r>
        <w:separator/>
      </w:r>
    </w:p>
  </w:endnote>
  <w:endnote w:type="continuationSeparator" w:id="0">
    <w:p w:rsidR="00DC01F8" w:rsidRDefault="00DC01F8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1F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F8" w:rsidRDefault="00DC01F8" w:rsidP="008F7233">
      <w:pPr>
        <w:spacing w:after="0" w:line="240" w:lineRule="auto"/>
      </w:pPr>
      <w:r>
        <w:separator/>
      </w:r>
    </w:p>
  </w:footnote>
  <w:footnote w:type="continuationSeparator" w:id="0">
    <w:p w:rsidR="00DC01F8" w:rsidRDefault="00DC01F8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7657A"/>
    <w:rsid w:val="000978C6"/>
    <w:rsid w:val="000A1D91"/>
    <w:rsid w:val="001A7749"/>
    <w:rsid w:val="001E1C64"/>
    <w:rsid w:val="00221C79"/>
    <w:rsid w:val="00242CB6"/>
    <w:rsid w:val="002B71FC"/>
    <w:rsid w:val="002D21FF"/>
    <w:rsid w:val="002E7500"/>
    <w:rsid w:val="00367046"/>
    <w:rsid w:val="00436706"/>
    <w:rsid w:val="004602B7"/>
    <w:rsid w:val="00567FF0"/>
    <w:rsid w:val="005C1693"/>
    <w:rsid w:val="005C3DC7"/>
    <w:rsid w:val="005D5B8C"/>
    <w:rsid w:val="005E28B3"/>
    <w:rsid w:val="005E3404"/>
    <w:rsid w:val="00680E6D"/>
    <w:rsid w:val="006C479F"/>
    <w:rsid w:val="006E7A3C"/>
    <w:rsid w:val="007176A0"/>
    <w:rsid w:val="00760556"/>
    <w:rsid w:val="0077381C"/>
    <w:rsid w:val="0077488F"/>
    <w:rsid w:val="007C1187"/>
    <w:rsid w:val="00813BB0"/>
    <w:rsid w:val="008862EC"/>
    <w:rsid w:val="008D1B83"/>
    <w:rsid w:val="008D533C"/>
    <w:rsid w:val="008F7233"/>
    <w:rsid w:val="009334D9"/>
    <w:rsid w:val="009A001E"/>
    <w:rsid w:val="009E7AAB"/>
    <w:rsid w:val="00B100FA"/>
    <w:rsid w:val="00B239C9"/>
    <w:rsid w:val="00B32BDA"/>
    <w:rsid w:val="00B5788C"/>
    <w:rsid w:val="00B72CED"/>
    <w:rsid w:val="00C449C0"/>
    <w:rsid w:val="00C6760F"/>
    <w:rsid w:val="00CA115F"/>
    <w:rsid w:val="00D20BA4"/>
    <w:rsid w:val="00D3377D"/>
    <w:rsid w:val="00D426E8"/>
    <w:rsid w:val="00D4524A"/>
    <w:rsid w:val="00DC01F8"/>
    <w:rsid w:val="00DC5FA0"/>
    <w:rsid w:val="00DD2DD9"/>
    <w:rsid w:val="00EA59C6"/>
    <w:rsid w:val="00ED12D5"/>
    <w:rsid w:val="00EF450F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0A462-FD32-4D56-B37E-D824FC37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Kevin Mach</cp:lastModifiedBy>
  <cp:revision>4</cp:revision>
  <cp:lastPrinted>2014-04-05T21:44:00Z</cp:lastPrinted>
  <dcterms:created xsi:type="dcterms:W3CDTF">2016-02-04T03:52:00Z</dcterms:created>
  <dcterms:modified xsi:type="dcterms:W3CDTF">2016-02-04T04:27:00Z</dcterms:modified>
</cp:coreProperties>
</file>