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**University of Pennsylvania, CIS 565: GPU Programming and Architecture,</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Project 1 - Flocking**</w:t>
      </w:r>
    </w:p>
    <w:p w:rsidR="00000000" w:rsidRPr="000C5918" w:rsidRDefault="000C5918" w:rsidP="001A28BA">
      <w:pPr>
        <w:pStyle w:val="PlainText"/>
        <w:rPr>
          <w:rFonts w:ascii="Times New Roman" w:hAnsi="Times New Roman" w:cs="Times New Roman"/>
          <w:sz w:val="24"/>
        </w:rPr>
      </w:pP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 YAOYI BAI</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 Tested on: Windows 10 Pro, i7-6700HQ @ 2.60GHz 16GB, GTX 980M 4GB (personal)</w:t>
      </w:r>
    </w:p>
    <w:p w:rsidR="00000000" w:rsidRPr="000C5918" w:rsidRDefault="000C5918" w:rsidP="001A28BA">
      <w:pPr>
        <w:pStyle w:val="PlainText"/>
        <w:rPr>
          <w:rFonts w:ascii="Times New Roman" w:hAnsi="Times New Roman" w:cs="Times New Roman"/>
          <w:sz w:val="24"/>
        </w:rPr>
      </w:pP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 YAOYI BAI</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Screenshot:</w:t>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noProof/>
          <w:sz w:val="24"/>
        </w:rPr>
        <w:drawing>
          <wp:inline distT="0" distB="0" distL="0" distR="0" wp14:anchorId="6B55B4F1" wp14:editId="520B710B">
            <wp:extent cx="3919728" cy="246278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19728" cy="2462784"/>
                    </a:xfrm>
                    <a:prstGeom prst="rect">
                      <a:avLst/>
                    </a:prstGeom>
                  </pic:spPr>
                </pic:pic>
              </a:graphicData>
            </a:graphic>
          </wp:inline>
        </w:drawing>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sz w:val="24"/>
        </w:rPr>
        <w:t>image_1</w:t>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noProof/>
          <w:sz w:val="24"/>
        </w:rPr>
        <w:drawing>
          <wp:inline distT="0" distB="0" distL="0" distR="0" wp14:anchorId="1BFC97A1" wp14:editId="4451ACCB">
            <wp:extent cx="3919728" cy="24627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9728" cy="2462784"/>
                    </a:xfrm>
                    <a:prstGeom prst="rect">
                      <a:avLst/>
                    </a:prstGeom>
                  </pic:spPr>
                </pic:pic>
              </a:graphicData>
            </a:graphic>
          </wp:inline>
        </w:drawing>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sz w:val="24"/>
        </w:rPr>
        <w:t>image_2</w:t>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noProof/>
          <w:sz w:val="24"/>
        </w:rPr>
        <w:lastRenderedPageBreak/>
        <w:drawing>
          <wp:inline distT="0" distB="0" distL="0" distR="0" wp14:anchorId="0C5EAF28" wp14:editId="277248FB">
            <wp:extent cx="3919728" cy="246278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9728" cy="2462784"/>
                    </a:xfrm>
                    <a:prstGeom prst="rect">
                      <a:avLst/>
                    </a:prstGeom>
                  </pic:spPr>
                </pic:pic>
              </a:graphicData>
            </a:graphic>
          </wp:inline>
        </w:drawing>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sz w:val="24"/>
        </w:rPr>
        <w:t>image_3</w:t>
      </w:r>
    </w:p>
    <w:p w:rsidR="00000000" w:rsidRPr="000C5918" w:rsidRDefault="000C5918" w:rsidP="001A28BA">
      <w:pPr>
        <w:pStyle w:val="PlainText"/>
        <w:rPr>
          <w:rFonts w:ascii="Times New Roman" w:hAnsi="Times New Roman" w:cs="Times New Roman"/>
          <w:sz w:val="24"/>
        </w:rPr>
      </w:pPr>
    </w:p>
    <w:p w:rsidR="00000000" w:rsidRPr="000C5918" w:rsidRDefault="000C5918" w:rsidP="000C5918">
      <w:pPr>
        <w:pStyle w:val="PlainText"/>
        <w:jc w:val="center"/>
        <w:rPr>
          <w:rFonts w:ascii="Times New Roman" w:hAnsi="Times New Roman" w:cs="Times New Roman"/>
          <w:b/>
          <w:sz w:val="24"/>
        </w:rPr>
      </w:pPr>
      <w:r w:rsidRPr="000C5918">
        <w:rPr>
          <w:rFonts w:ascii="Times New Roman" w:hAnsi="Times New Roman" w:cs="Times New Roman"/>
          <w:b/>
          <w:sz w:val="24"/>
        </w:rPr>
        <w:t>Analysis</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Graph1:</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The x-axis of this graph means the number of particles, whereas the y-axis means the time we spend on simulation. And we can predict that when the number of particles increases, the time we will spend on the simulation. We can see that</w:t>
      </w:r>
      <w:r w:rsidRPr="000C5918">
        <w:rPr>
          <w:rFonts w:ascii="Times New Roman" w:hAnsi="Times New Roman" w:cs="Times New Roman"/>
          <w:sz w:val="24"/>
        </w:rPr>
        <w:t xml:space="preserve"> the graph is basically linear when the number of particle is not huge enough. The time for simulation is not only related to the number of particles, but also has something to do with the capacity of the computer that we are working on. There will be a th</w:t>
      </w:r>
      <w:r w:rsidRPr="000C5918">
        <w:rPr>
          <w:rFonts w:ascii="Times New Roman" w:hAnsi="Times New Roman" w:cs="Times New Roman"/>
          <w:sz w:val="24"/>
        </w:rPr>
        <w:t>reshold in the future so that the simulation time will increase greatly when the number of particles increases, because of the calculation ability of the computer and to be more specific the device.</w:t>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noProof/>
          <w:sz w:val="24"/>
        </w:rPr>
        <w:drawing>
          <wp:inline distT="0" distB="0" distL="0" distR="0" wp14:anchorId="6666888B" wp14:editId="069121A7">
            <wp:extent cx="5865495" cy="28092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809240"/>
                    </a:xfrm>
                    <a:prstGeom prst="rect">
                      <a:avLst/>
                    </a:prstGeom>
                  </pic:spPr>
                </pic:pic>
              </a:graphicData>
            </a:graphic>
          </wp:inline>
        </w:drawing>
      </w:r>
    </w:p>
    <w:p w:rsidR="000C5918" w:rsidRPr="000C5918" w:rsidRDefault="000C5918" w:rsidP="001A28BA">
      <w:pPr>
        <w:pStyle w:val="PlainText"/>
        <w:rPr>
          <w:rFonts w:ascii="Times New Roman" w:hAnsi="Times New Roman" w:cs="Times New Roman"/>
          <w:sz w:val="24"/>
        </w:rPr>
      </w:pP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Graph2:</w:t>
      </w:r>
    </w:p>
    <w:p w:rsidR="00000000" w:rsidRPr="000C5918" w:rsidRDefault="000C5918" w:rsidP="001A28BA">
      <w:pPr>
        <w:pStyle w:val="PlainText"/>
        <w:rPr>
          <w:rFonts w:ascii="Times New Roman" w:hAnsi="Times New Roman" w:cs="Times New Roman"/>
          <w:sz w:val="24"/>
        </w:rPr>
      </w:pPr>
      <w:r w:rsidRPr="000C5918">
        <w:rPr>
          <w:rFonts w:ascii="Times New Roman" w:hAnsi="Times New Roman" w:cs="Times New Roman"/>
          <w:sz w:val="24"/>
        </w:rPr>
        <w:t xml:space="preserve">The x-axis of this graph means the size of </w:t>
      </w:r>
      <w:r w:rsidRPr="000C5918">
        <w:rPr>
          <w:rFonts w:ascii="Times New Roman" w:hAnsi="Times New Roman" w:cs="Times New Roman"/>
          <w:sz w:val="24"/>
        </w:rPr>
        <w:t xml:space="preserve">cells, whereas the y-axis means the time we spend on simulation. We can see that the time we will spend on simulation will dramatically increase </w:t>
      </w:r>
      <w:r w:rsidRPr="000C5918">
        <w:rPr>
          <w:rFonts w:ascii="Times New Roman" w:hAnsi="Times New Roman" w:cs="Times New Roman"/>
          <w:sz w:val="24"/>
        </w:rPr>
        <w:lastRenderedPageBreak/>
        <w:t xml:space="preserve">when the size of the cell increases by multiplying 2 every time, which means we will have to search for more </w:t>
      </w:r>
      <w:proofErr w:type="spellStart"/>
      <w:r w:rsidRPr="000C5918">
        <w:rPr>
          <w:rFonts w:ascii="Times New Roman" w:hAnsi="Times New Roman" w:cs="Times New Roman"/>
          <w:sz w:val="24"/>
        </w:rPr>
        <w:t>bo</w:t>
      </w:r>
      <w:r w:rsidRPr="000C5918">
        <w:rPr>
          <w:rFonts w:ascii="Times New Roman" w:hAnsi="Times New Roman" w:cs="Times New Roman"/>
          <w:sz w:val="24"/>
        </w:rPr>
        <w:t>ids</w:t>
      </w:r>
      <w:proofErr w:type="spellEnd"/>
      <w:r w:rsidRPr="000C5918">
        <w:rPr>
          <w:rFonts w:ascii="Times New Roman" w:hAnsi="Times New Roman" w:cs="Times New Roman"/>
          <w:sz w:val="24"/>
        </w:rPr>
        <w:t xml:space="preserve"> inside one cell, and of course we will have to search for more </w:t>
      </w:r>
      <w:proofErr w:type="spellStart"/>
      <w:r w:rsidRPr="000C5918">
        <w:rPr>
          <w:rFonts w:ascii="Times New Roman" w:hAnsi="Times New Roman" w:cs="Times New Roman"/>
          <w:sz w:val="24"/>
        </w:rPr>
        <w:t>boids</w:t>
      </w:r>
      <w:proofErr w:type="spellEnd"/>
      <w:r w:rsidRPr="000C5918">
        <w:rPr>
          <w:rFonts w:ascii="Times New Roman" w:hAnsi="Times New Roman" w:cs="Times New Roman"/>
          <w:sz w:val="24"/>
        </w:rPr>
        <w:t xml:space="preserve"> inside other three cells. Therefore, it will take more time for the simulation. </w:t>
      </w:r>
    </w:p>
    <w:p w:rsidR="00000000" w:rsidRPr="000C5918" w:rsidRDefault="000C5918" w:rsidP="000C5918">
      <w:pPr>
        <w:pStyle w:val="PlainText"/>
        <w:jc w:val="center"/>
        <w:rPr>
          <w:rFonts w:ascii="Times New Roman" w:hAnsi="Times New Roman" w:cs="Times New Roman"/>
          <w:sz w:val="24"/>
        </w:rPr>
      </w:pPr>
      <w:r w:rsidRPr="000C5918">
        <w:rPr>
          <w:rFonts w:ascii="Times New Roman" w:hAnsi="Times New Roman" w:cs="Times New Roman"/>
          <w:noProof/>
          <w:sz w:val="24"/>
        </w:rPr>
        <w:drawing>
          <wp:inline distT="0" distB="0" distL="0" distR="0" wp14:anchorId="08C4BF64" wp14:editId="7EEF09E2">
            <wp:extent cx="4575007" cy="27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007" cy="2730400"/>
                    </a:xfrm>
                    <a:prstGeom prst="rect">
                      <a:avLst/>
                    </a:prstGeom>
                  </pic:spPr>
                </pic:pic>
              </a:graphicData>
            </a:graphic>
          </wp:inline>
        </w:drawing>
      </w:r>
    </w:p>
    <w:p w:rsidR="000C5918" w:rsidRDefault="000C5918" w:rsidP="000C5918">
      <w:pPr>
        <w:pStyle w:val="PlainText"/>
        <w:jc w:val="center"/>
        <w:rPr>
          <w:rFonts w:ascii="Times New Roman" w:hAnsi="Times New Roman" w:cs="Times New Roman"/>
          <w:b/>
          <w:sz w:val="24"/>
        </w:rPr>
      </w:pPr>
    </w:p>
    <w:p w:rsidR="00000000" w:rsidRPr="000C5918" w:rsidRDefault="000C5918" w:rsidP="000C5918">
      <w:pPr>
        <w:pStyle w:val="PlainText"/>
        <w:jc w:val="center"/>
        <w:rPr>
          <w:rFonts w:ascii="Times New Roman" w:hAnsi="Times New Roman" w:cs="Times New Roman"/>
          <w:b/>
          <w:sz w:val="24"/>
        </w:rPr>
      </w:pPr>
      <w:bookmarkStart w:id="0" w:name="_GoBack"/>
      <w:bookmarkEnd w:id="0"/>
      <w:r w:rsidRPr="000C5918">
        <w:rPr>
          <w:rFonts w:ascii="Times New Roman" w:hAnsi="Times New Roman" w:cs="Times New Roman"/>
          <w:b/>
          <w:sz w:val="24"/>
        </w:rPr>
        <w:t>Other issue about the algorithm</w:t>
      </w:r>
    </w:p>
    <w:p w:rsidR="000C5918" w:rsidRPr="000C5918" w:rsidRDefault="000C5918" w:rsidP="000C5918">
      <w:pPr>
        <w:spacing w:line="240" w:lineRule="auto"/>
        <w:rPr>
          <w:rFonts w:ascii="Times New Roman" w:hAnsi="Times New Roman" w:cs="Times New Roman"/>
          <w:sz w:val="24"/>
        </w:rPr>
      </w:pPr>
      <w:r w:rsidRPr="000C5918">
        <w:rPr>
          <w:rFonts w:ascii="Times New Roman" w:hAnsi="Times New Roman" w:cs="Times New Roman"/>
          <w:sz w:val="24"/>
        </w:rPr>
        <w:t>Algorithm: How to detect the neighborhood 2D and 3D cell</w:t>
      </w:r>
    </w:p>
    <w:p w:rsidR="000C5918" w:rsidRPr="004670E8" w:rsidRDefault="000C5918" w:rsidP="000C5918">
      <w:pPr>
        <w:spacing w:line="240" w:lineRule="auto"/>
        <w:rPr>
          <w:rFonts w:ascii="Times New Roman" w:hAnsi="Times New Roman" w:cs="Times New Roman"/>
          <w:b/>
        </w:rPr>
      </w:pPr>
      <w:r w:rsidRPr="004670E8">
        <w:rPr>
          <w:rFonts w:ascii="Times New Roman" w:hAnsi="Times New Roman" w:cs="Times New Roman"/>
          <w:b/>
        </w:rPr>
        <w:t>Step1: define the number of any neighborhood cells as:</w:t>
      </w:r>
    </w:p>
    <w:tbl>
      <w:tblPr>
        <w:tblStyle w:val="TableGrid"/>
        <w:tblW w:w="0" w:type="auto"/>
        <w:tblInd w:w="715" w:type="dxa"/>
        <w:tblLook w:val="04A0" w:firstRow="1" w:lastRow="0" w:firstColumn="1" w:lastColumn="0" w:noHBand="0" w:noVBand="1"/>
      </w:tblPr>
      <w:tblGrid>
        <w:gridCol w:w="715"/>
        <w:gridCol w:w="720"/>
        <w:gridCol w:w="720"/>
      </w:tblGrid>
      <w:tr w:rsidR="000C5918" w:rsidRPr="00047021" w:rsidTr="00D05DF2">
        <w:tc>
          <w:tcPr>
            <w:tcW w:w="715"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A</w:t>
            </w:r>
          </w:p>
        </w:tc>
        <w:tc>
          <w:tcPr>
            <w:tcW w:w="720"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B</w:t>
            </w:r>
          </w:p>
        </w:tc>
        <w:tc>
          <w:tcPr>
            <w:tcW w:w="720"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C</w:t>
            </w:r>
          </w:p>
        </w:tc>
      </w:tr>
      <w:tr w:rsidR="000C5918" w:rsidRPr="00047021" w:rsidTr="00D05DF2">
        <w:tc>
          <w:tcPr>
            <w:tcW w:w="715"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D</w:t>
            </w:r>
          </w:p>
        </w:tc>
        <w:tc>
          <w:tcPr>
            <w:tcW w:w="720" w:type="dxa"/>
            <w:vAlign w:val="center"/>
          </w:tcPr>
          <w:p w:rsidR="000C5918" w:rsidRPr="00047021" w:rsidRDefault="000C5918" w:rsidP="00D05DF2">
            <w:pPr>
              <w:jc w:val="center"/>
              <w:rPr>
                <w:rFonts w:ascii="Times New Roman" w:hAnsi="Times New Roman" w:cs="Times New Roman"/>
              </w:rPr>
            </w:pPr>
            <w:r w:rsidRPr="00047021">
              <w:rPr>
                <w:rFonts w:ascii="Times New Roman" w:hAnsi="Times New Roman" w:cs="Times New Roman"/>
              </w:rPr>
              <w:t>cell</w:t>
            </w:r>
          </w:p>
        </w:tc>
        <w:tc>
          <w:tcPr>
            <w:tcW w:w="720"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E</w:t>
            </w:r>
          </w:p>
        </w:tc>
      </w:tr>
      <w:tr w:rsidR="000C5918" w:rsidRPr="00047021" w:rsidTr="00D05DF2">
        <w:tc>
          <w:tcPr>
            <w:tcW w:w="715"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F</w:t>
            </w:r>
          </w:p>
        </w:tc>
        <w:tc>
          <w:tcPr>
            <w:tcW w:w="720"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G</w:t>
            </w:r>
          </w:p>
        </w:tc>
        <w:tc>
          <w:tcPr>
            <w:tcW w:w="720" w:type="dxa"/>
            <w:vAlign w:val="center"/>
          </w:tcPr>
          <w:p w:rsidR="000C5918" w:rsidRPr="00047021" w:rsidRDefault="000C5918" w:rsidP="00D05DF2">
            <w:pPr>
              <w:jc w:val="center"/>
              <w:rPr>
                <w:rFonts w:ascii="Times New Roman" w:hAnsi="Times New Roman" w:cs="Times New Roman"/>
              </w:rPr>
            </w:pPr>
            <w:r>
              <w:rPr>
                <w:rFonts w:ascii="Times New Roman" w:hAnsi="Times New Roman" w:cs="Times New Roman"/>
              </w:rPr>
              <w:t>H</w:t>
            </w:r>
          </w:p>
        </w:tc>
      </w:tr>
    </w:tbl>
    <w:p w:rsidR="000C5918" w:rsidRPr="004670E8" w:rsidRDefault="000C5918" w:rsidP="000C5918">
      <w:pPr>
        <w:spacing w:line="240" w:lineRule="auto"/>
        <w:rPr>
          <w:rFonts w:ascii="Times New Roman" w:hAnsi="Times New Roman" w:cs="Times New Roman"/>
          <w:b/>
        </w:rPr>
      </w:pPr>
      <w:r w:rsidRPr="004670E8">
        <w:rPr>
          <w:rFonts w:ascii="Times New Roman" w:hAnsi="Times New Roman" w:cs="Times New Roman"/>
          <w:b/>
        </w:rPr>
        <w:t>Step2: calculate which cells are neighborhood cells to these 16 cells:</w:t>
      </w:r>
    </w:p>
    <w:tbl>
      <w:tblPr>
        <w:tblStyle w:val="TableGrid"/>
        <w:tblpPr w:leftFromText="180" w:rightFromText="180" w:vertAnchor="text" w:horzAnchor="margin" w:tblpXSpec="center" w:tblpY="326"/>
        <w:tblW w:w="8460" w:type="dxa"/>
        <w:tblLook w:val="04A0" w:firstRow="1" w:lastRow="0" w:firstColumn="1" w:lastColumn="0" w:noHBand="0" w:noVBand="1"/>
      </w:tblPr>
      <w:tblGrid>
        <w:gridCol w:w="940"/>
        <w:gridCol w:w="940"/>
        <w:gridCol w:w="940"/>
        <w:gridCol w:w="940"/>
        <w:gridCol w:w="940"/>
        <w:gridCol w:w="1595"/>
        <w:gridCol w:w="803"/>
        <w:gridCol w:w="940"/>
        <w:gridCol w:w="940"/>
      </w:tblGrid>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places</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w:t>
            </w:r>
            <w:proofErr w:type="gramEnd"/>
            <w:r>
              <w:rPr>
                <w:rFonts w:ascii="Times New Roman" w:eastAsia="Times New Roman" w:hAnsi="Times New Roman" w:cs="Times New Roman"/>
                <w:color w:val="000000"/>
              </w:rPr>
              <w:t>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B(</w:t>
            </w:r>
            <w:proofErr w:type="gramEnd"/>
            <w:r>
              <w:rPr>
                <w:rFonts w:ascii="Times New Roman" w:eastAsia="Times New Roman" w:hAnsi="Times New Roman" w:cs="Times New Roman"/>
                <w:color w:val="000000"/>
              </w:rPr>
              <w:t>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proofErr w:type="gramEnd"/>
            <w:r>
              <w:rPr>
                <w:rFonts w:ascii="Times New Roman" w:eastAsia="Times New Roman" w:hAnsi="Times New Roman" w:cs="Times New Roman"/>
                <w:color w:val="000000"/>
              </w:rPr>
              <w:t>3)</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4)</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F(</w:t>
            </w:r>
            <w:proofErr w:type="gramEnd"/>
            <w:r>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G(</w:t>
            </w:r>
            <w:proofErr w:type="gramEnd"/>
            <w:r>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H(</w:t>
            </w:r>
            <w:proofErr w:type="gramEnd"/>
            <w:r>
              <w:rPr>
                <w:rFonts w:ascii="Times New Roman" w:eastAsia="Times New Roman" w:hAnsi="Times New Roman" w:cs="Times New Roman"/>
                <w:color w:val="000000"/>
              </w:rPr>
              <w:t>7)</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0</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3</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15</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6</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7</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12</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8</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12</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9</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13</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15</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r w:rsidR="000C5918" w:rsidRPr="00047021" w:rsidTr="00D05DF2">
        <w:trPr>
          <w:trHeight w:val="269"/>
        </w:trPr>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15</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10</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11</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14</w:t>
            </w:r>
          </w:p>
        </w:tc>
        <w:tc>
          <w:tcPr>
            <w:tcW w:w="159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285"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c>
          <w:tcPr>
            <w:tcW w:w="940" w:type="dxa"/>
            <w:noWrap/>
            <w:hideMark/>
          </w:tcPr>
          <w:p w:rsidR="000C5918" w:rsidRPr="00047021" w:rsidRDefault="000C5918" w:rsidP="00D05DF2">
            <w:pPr>
              <w:jc w:val="center"/>
              <w:rPr>
                <w:rFonts w:ascii="Times New Roman" w:eastAsia="Times New Roman" w:hAnsi="Times New Roman" w:cs="Times New Roman"/>
                <w:color w:val="000000"/>
              </w:rPr>
            </w:pPr>
            <w:r w:rsidRPr="00047021">
              <w:rPr>
                <w:rFonts w:ascii="Times New Roman" w:eastAsia="Times New Roman" w:hAnsi="Times New Roman" w:cs="Times New Roman"/>
                <w:color w:val="000000"/>
              </w:rPr>
              <w:t>NULL</w:t>
            </w:r>
          </w:p>
        </w:tc>
      </w:tr>
    </w:tbl>
    <w:p w:rsidR="000C5918" w:rsidRPr="00047021" w:rsidRDefault="000C5918" w:rsidP="000C5918">
      <w:pPr>
        <w:spacing w:line="240" w:lineRule="auto"/>
        <w:ind w:left="720"/>
        <w:rPr>
          <w:rFonts w:ascii="Times New Roman" w:hAnsi="Times New Roman" w:cs="Times New Roman"/>
        </w:rPr>
      </w:pPr>
      <w:r w:rsidRPr="00047021">
        <w:rPr>
          <w:rFonts w:ascii="Times New Roman" w:hAnsi="Times New Roman" w:cs="Times New Roman"/>
        </w:rPr>
        <w:t xml:space="preserve">            then we have the table</w:t>
      </w:r>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Neigh_</w:t>
      </w:r>
      <w:proofErr w:type="gramStart"/>
      <w:r>
        <w:rPr>
          <w:rFonts w:ascii="Times New Roman" w:hAnsi="Times New Roman" w:cs="Times New Roman"/>
        </w:rPr>
        <w:t>Ref</w:t>
      </w:r>
      <w:proofErr w:type="spellEnd"/>
      <w:r>
        <w:rPr>
          <w:rFonts w:ascii="Times New Roman" w:hAnsi="Times New Roman" w:cs="Times New Roman"/>
        </w:rPr>
        <w:t>[</w:t>
      </w:r>
      <w:proofErr w:type="gramEnd"/>
      <w:r>
        <w:rPr>
          <w:rFonts w:ascii="Times New Roman" w:hAnsi="Times New Roman" w:cs="Times New Roman"/>
        </w:rPr>
        <w:t>16][8])</w:t>
      </w:r>
      <w:r w:rsidRPr="00047021">
        <w:rPr>
          <w:rFonts w:ascii="Times New Roman" w:hAnsi="Times New Roman" w:cs="Times New Roman"/>
        </w:rPr>
        <w:t xml:space="preserve"> below</w:t>
      </w:r>
      <w:r>
        <w:rPr>
          <w:rFonts w:ascii="Times New Roman" w:hAnsi="Times New Roman" w:cs="Times New Roman"/>
        </w:rPr>
        <w:t>:</w:t>
      </w:r>
    </w:p>
    <w:p w:rsidR="000C5918" w:rsidRDefault="000C5918" w:rsidP="000C5918">
      <w:pPr>
        <w:spacing w:line="240" w:lineRule="auto"/>
        <w:rPr>
          <w:rFonts w:ascii="Times New Roman" w:hAnsi="Times New Roman" w:cs="Times New Roman"/>
        </w:rPr>
      </w:pPr>
      <w:r>
        <w:rPr>
          <w:rFonts w:ascii="Times New Roman" w:hAnsi="Times New Roman" w:cs="Times New Roman"/>
        </w:rPr>
        <w:lastRenderedPageBreak/>
        <w:t>(the reason we apply a number behind the Arabic words is make where and how we store this table clearer)</w:t>
      </w:r>
    </w:p>
    <w:p w:rsidR="000C5918" w:rsidRPr="004670E8" w:rsidRDefault="000C5918" w:rsidP="000C5918">
      <w:pPr>
        <w:spacing w:line="240" w:lineRule="auto"/>
        <w:rPr>
          <w:rFonts w:ascii="Times New Roman" w:eastAsia="Yu Mincho" w:hAnsi="Times New Roman" w:cs="Times New Roman"/>
          <w:b/>
          <w:lang w:eastAsia="ja-JP"/>
        </w:rPr>
      </w:pPr>
      <w:r w:rsidRPr="004670E8">
        <w:rPr>
          <w:rFonts w:ascii="Times New Roman" w:hAnsi="Times New Roman" w:cs="Times New Roman"/>
          <w:b/>
        </w:rPr>
        <w:t xml:space="preserve">Step3: a </w:t>
      </w:r>
      <w:proofErr w:type="spellStart"/>
      <w:r w:rsidRPr="004670E8">
        <w:rPr>
          <w:rFonts w:ascii="Times New Roman" w:hAnsi="Times New Roman" w:cs="Times New Roman"/>
          <w:b/>
        </w:rPr>
        <w:t>boid</w:t>
      </w:r>
      <w:proofErr w:type="spellEnd"/>
      <w:r w:rsidRPr="004670E8">
        <w:rPr>
          <w:rFonts w:ascii="Times New Roman" w:hAnsi="Times New Roman" w:cs="Times New Roman"/>
          <w:b/>
        </w:rPr>
        <w:t xml:space="preserve"> can lies in 4 kinds of places inside any cell:</w:t>
      </w:r>
    </w:p>
    <w:p w:rsidR="000C5918" w:rsidRDefault="000C5918" w:rsidP="000C5918">
      <w:pPr>
        <w:spacing w:line="240" w:lineRule="auto"/>
        <w:rPr>
          <w:rFonts w:ascii="Times New Roman" w:hAnsi="Times New Roman" w:cs="Times New Roman"/>
        </w:rPr>
      </w:pPr>
      <w:r>
        <w:rPr>
          <w:rFonts w:ascii="Times New Roman" w:hAnsi="Times New Roman" w:cs="Times New Roman" w:hint="eastAsia"/>
        </w:rPr>
        <w:t xml:space="preserve">For any position of any </w:t>
      </w:r>
      <w:proofErr w:type="spellStart"/>
      <w:r>
        <w:rPr>
          <w:rFonts w:ascii="Times New Roman" w:hAnsi="Times New Roman" w:cs="Times New Roman" w:hint="eastAsia"/>
        </w:rPr>
        <w:t>boid</w:t>
      </w:r>
      <w:proofErr w:type="spellEnd"/>
      <w:r>
        <w:rPr>
          <w:rFonts w:ascii="Times New Roman" w:hAnsi="Times New Roman" w:cs="Times New Roman" w:hint="eastAsia"/>
        </w:rPr>
        <w:t xml:space="preserve"> anytime, according to the definition, we have a </w:t>
      </w:r>
      <w:r>
        <w:rPr>
          <w:rFonts w:ascii="Times New Roman" w:hAnsi="Times New Roman" w:cs="Times New Roman"/>
        </w:rPr>
        <w:t xml:space="preserve">variety named </w:t>
      </w:r>
      <w:proofErr w:type="spellStart"/>
      <w:r>
        <w:rPr>
          <w:rFonts w:ascii="Times New Roman" w:hAnsi="Times New Roman" w:cs="Times New Roman"/>
        </w:rPr>
        <w:t>dev_pos</w:t>
      </w:r>
      <w:proofErr w:type="spellEnd"/>
      <w:r>
        <w:rPr>
          <w:rFonts w:ascii="Times New Roman" w:hAnsi="Times New Roman" w:cs="Times New Roman"/>
        </w:rPr>
        <w:t>.</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Then we can calculate the exact position of a </w:t>
      </w:r>
      <w:proofErr w:type="spellStart"/>
      <w:r>
        <w:rPr>
          <w:rFonts w:ascii="Times New Roman" w:hAnsi="Times New Roman" w:cs="Times New Roman"/>
        </w:rPr>
        <w:t>boid</w:t>
      </w:r>
      <w:proofErr w:type="spellEnd"/>
      <w:r>
        <w:rPr>
          <w:rFonts w:ascii="Times New Roman" w:hAnsi="Times New Roman" w:cs="Times New Roman"/>
        </w:rPr>
        <w:t xml:space="preserve"> inside a cell.</w:t>
      </w:r>
    </w:p>
    <w:p w:rsidR="000C5918" w:rsidRDefault="000C5918" w:rsidP="000C5918">
      <w:p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x_grid</w:t>
      </w:r>
      <w:proofErr w:type="spellEnd"/>
      <w:r>
        <w:rPr>
          <w:rFonts w:ascii="Times New Roman" w:hAnsi="Times New Roman" w:cs="Times New Roman"/>
        </w:rPr>
        <w:t xml:space="preserve"> stands for the x-position of the 4-by-4 cell matrix</w:t>
      </w:r>
    </w:p>
    <w:p w:rsidR="000C5918" w:rsidRDefault="000C5918" w:rsidP="000C5918">
      <w:pPr>
        <w:spacing w:line="240" w:lineRule="auto"/>
        <w:rPr>
          <w:rFonts w:ascii="Times New Roman" w:hAnsi="Times New Roman" w:cs="Times New Roman"/>
        </w:rPr>
      </w:pPr>
      <w:r>
        <w:rPr>
          <w:rFonts w:ascii="Times New Roman" w:hAnsi="Times New Roman" w:cs="Times New Roman"/>
        </w:rPr>
        <w:t>//</w:t>
      </w:r>
      <w:r w:rsidRPr="00FB4566">
        <w:rPr>
          <w:rFonts w:ascii="Times New Roman" w:hAnsi="Times New Roman" w:cs="Times New Roman"/>
        </w:rPr>
        <w:t xml:space="preserve"> </w:t>
      </w:r>
      <w:proofErr w:type="spellStart"/>
      <w:r>
        <w:rPr>
          <w:rFonts w:ascii="Times New Roman" w:hAnsi="Times New Roman" w:cs="Times New Roman"/>
        </w:rPr>
        <w:t>y_grid</w:t>
      </w:r>
      <w:proofErr w:type="spellEnd"/>
      <w:r>
        <w:rPr>
          <w:rFonts w:ascii="Times New Roman" w:hAnsi="Times New Roman" w:cs="Times New Roman"/>
        </w:rPr>
        <w:t xml:space="preserve"> stands for the y-position of the 4-by-4 cell matrix    </w:t>
      </w:r>
    </w:p>
    <w:p w:rsidR="000C5918" w:rsidRDefault="000C5918" w:rsidP="000C5918">
      <w:pPr>
        <w:spacing w:line="240" w:lineRule="auto"/>
        <w:rPr>
          <w:rFonts w:ascii="Times New Roman" w:hAnsi="Times New Roman" w:cs="Times New Roman"/>
        </w:rPr>
      </w:pPr>
      <w:r>
        <w:rPr>
          <w:rFonts w:ascii="Times New Roman" w:hAnsi="Times New Roman" w:cs="Times New Roman"/>
        </w:rPr>
        <w:t>//</w:t>
      </w:r>
      <w:r w:rsidRPr="00FB4566">
        <w:rPr>
          <w:rFonts w:ascii="Times New Roman" w:hAnsi="Times New Roman" w:cs="Times New Roman"/>
        </w:rPr>
        <w:t xml:space="preserve"> </w:t>
      </w:r>
      <w:proofErr w:type="spellStart"/>
      <w:r>
        <w:rPr>
          <w:rFonts w:ascii="Times New Roman" w:hAnsi="Times New Roman" w:cs="Times New Roman"/>
        </w:rPr>
        <w:t>x_grid_inside</w:t>
      </w:r>
      <w:proofErr w:type="spellEnd"/>
      <w:r>
        <w:rPr>
          <w:rFonts w:ascii="Times New Roman" w:hAnsi="Times New Roman" w:cs="Times New Roman"/>
        </w:rPr>
        <w:t xml:space="preserve"> stands for the x-position inside a cell (which decides position X, Y, Z or W)</w:t>
      </w:r>
    </w:p>
    <w:p w:rsidR="000C5918" w:rsidRDefault="000C5918" w:rsidP="000C5918">
      <w:pPr>
        <w:spacing w:line="240" w:lineRule="auto"/>
        <w:rPr>
          <w:rFonts w:ascii="Times New Roman" w:hAnsi="Times New Roman" w:cs="Times New Roman"/>
        </w:rPr>
      </w:pPr>
      <w:r>
        <w:rPr>
          <w:rFonts w:ascii="Times New Roman" w:hAnsi="Times New Roman" w:cs="Times New Roman"/>
        </w:rPr>
        <w:t>//</w:t>
      </w:r>
      <w:r w:rsidRPr="00FB4566">
        <w:rPr>
          <w:rFonts w:ascii="Times New Roman" w:hAnsi="Times New Roman" w:cs="Times New Roman"/>
        </w:rPr>
        <w:t xml:space="preserve"> </w:t>
      </w:r>
      <w:proofErr w:type="spellStart"/>
      <w:r>
        <w:rPr>
          <w:rFonts w:ascii="Times New Roman" w:hAnsi="Times New Roman" w:cs="Times New Roman"/>
        </w:rPr>
        <w:t>y_grid_inside</w:t>
      </w:r>
      <w:proofErr w:type="spellEnd"/>
      <w:r>
        <w:rPr>
          <w:rFonts w:ascii="Times New Roman" w:hAnsi="Times New Roman" w:cs="Times New Roman"/>
        </w:rPr>
        <w:t xml:space="preserve"> stands for the y-position inside a cell (which decides position X, Y, Z or W)</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Let </w:t>
      </w:r>
    </w:p>
    <w:p w:rsidR="000C5918" w:rsidRDefault="000C5918" w:rsidP="000C5918">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x_grid</w:t>
      </w:r>
      <w:proofErr w:type="spellEnd"/>
      <w:r>
        <w:rPr>
          <w:rFonts w:ascii="Times New Roman" w:hAnsi="Times New Roman" w:cs="Times New Roman"/>
        </w:rPr>
        <w:t xml:space="preserve"> = &amp;</w:t>
      </w:r>
      <w:proofErr w:type="spellStart"/>
      <w:r>
        <w:rPr>
          <w:rFonts w:ascii="Times New Roman" w:hAnsi="Times New Roman" w:cs="Times New Roman"/>
        </w:rPr>
        <w:t>dev_</w:t>
      </w:r>
      <w:proofErr w:type="gramStart"/>
      <w:r>
        <w:rPr>
          <w:rFonts w:ascii="Times New Roman" w:hAnsi="Times New Roman" w:cs="Times New Roman"/>
        </w:rPr>
        <w:t>pos</w:t>
      </w:r>
      <w:proofErr w:type="spellEnd"/>
      <w:r>
        <w:rPr>
          <w:rFonts w:ascii="Times New Roman" w:hAnsi="Times New Roman" w:cs="Times New Roman"/>
        </w:rPr>
        <w:t>[</w:t>
      </w:r>
      <w:proofErr w:type="gramEnd"/>
      <w:r>
        <w:rPr>
          <w:rFonts w:ascii="Times New Roman" w:hAnsi="Times New Roman" w:cs="Times New Roman"/>
        </w:rPr>
        <w:t>0]/</w:t>
      </w:r>
      <w:proofErr w:type="spellStart"/>
      <w:r>
        <w:rPr>
          <w:rFonts w:ascii="Times New Roman" w:hAnsi="Times New Roman" w:cs="Times New Roman"/>
        </w:rPr>
        <w:t>girdCellWidth</w:t>
      </w:r>
      <w:proofErr w:type="spellEnd"/>
      <w:r>
        <w:rPr>
          <w:rFonts w:ascii="Times New Roman" w:hAnsi="Times New Roman" w:cs="Times New Roman"/>
        </w:rPr>
        <w:t>;</w:t>
      </w:r>
    </w:p>
    <w:p w:rsidR="000C5918" w:rsidRDefault="000C5918" w:rsidP="000C5918">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y_grid</w:t>
      </w:r>
      <w:proofErr w:type="spellEnd"/>
      <w:r>
        <w:rPr>
          <w:rFonts w:ascii="Times New Roman" w:hAnsi="Times New Roman" w:cs="Times New Roman"/>
        </w:rPr>
        <w:t xml:space="preserve"> = &amp;</w:t>
      </w:r>
      <w:proofErr w:type="spellStart"/>
      <w:r>
        <w:rPr>
          <w:rFonts w:ascii="Times New Roman" w:hAnsi="Times New Roman" w:cs="Times New Roman"/>
        </w:rPr>
        <w:t>dev_</w:t>
      </w:r>
      <w:proofErr w:type="gramStart"/>
      <w:r>
        <w:rPr>
          <w:rFonts w:ascii="Times New Roman" w:hAnsi="Times New Roman" w:cs="Times New Roman"/>
        </w:rPr>
        <w:t>pos</w:t>
      </w:r>
      <w:proofErr w:type="spellEnd"/>
      <w:r>
        <w:rPr>
          <w:rFonts w:ascii="Times New Roman" w:hAnsi="Times New Roman" w:cs="Times New Roman"/>
        </w:rPr>
        <w:t>[</w:t>
      </w:r>
      <w:proofErr w:type="gramEnd"/>
      <w:r>
        <w:rPr>
          <w:rFonts w:ascii="Times New Roman" w:hAnsi="Times New Roman" w:cs="Times New Roman"/>
        </w:rPr>
        <w:t>1]/</w:t>
      </w:r>
      <w:proofErr w:type="spellStart"/>
      <w:r>
        <w:rPr>
          <w:rFonts w:ascii="Times New Roman" w:hAnsi="Times New Roman" w:cs="Times New Roman"/>
        </w:rPr>
        <w:t>girdCellWidth</w:t>
      </w:r>
      <w:proofErr w:type="spellEnd"/>
      <w:r>
        <w:rPr>
          <w:rFonts w:ascii="Times New Roman" w:hAnsi="Times New Roman" w:cs="Times New Roman"/>
        </w:rPr>
        <w:t>;</w:t>
      </w:r>
    </w:p>
    <w:p w:rsidR="000C5918" w:rsidRDefault="000C5918" w:rsidP="000C5918">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x_grid_inside</w:t>
      </w:r>
      <w:proofErr w:type="spellEnd"/>
      <w:r>
        <w:rPr>
          <w:rFonts w:ascii="Times New Roman" w:hAnsi="Times New Roman" w:cs="Times New Roman"/>
        </w:rPr>
        <w:t xml:space="preserve"> = &amp;</w:t>
      </w:r>
      <w:proofErr w:type="spellStart"/>
      <w:r>
        <w:rPr>
          <w:rFonts w:ascii="Times New Roman" w:hAnsi="Times New Roman" w:cs="Times New Roman"/>
        </w:rPr>
        <w:t>dev_</w:t>
      </w:r>
      <w:proofErr w:type="gramStart"/>
      <w:r>
        <w:rPr>
          <w:rFonts w:ascii="Times New Roman" w:hAnsi="Times New Roman" w:cs="Times New Roman"/>
        </w:rPr>
        <w:t>pos</w:t>
      </w:r>
      <w:proofErr w:type="spellEnd"/>
      <w:r>
        <w:rPr>
          <w:rFonts w:ascii="Times New Roman" w:hAnsi="Times New Roman" w:cs="Times New Roman"/>
        </w:rPr>
        <w:t>[</w:t>
      </w:r>
      <w:proofErr w:type="gramEnd"/>
      <w:r>
        <w:rPr>
          <w:rFonts w:ascii="Times New Roman" w:hAnsi="Times New Roman" w:cs="Times New Roman"/>
        </w:rPr>
        <w:t>0]\</w:t>
      </w:r>
      <w:proofErr w:type="spellStart"/>
      <w:r>
        <w:rPr>
          <w:rFonts w:ascii="Times New Roman" w:hAnsi="Times New Roman" w:cs="Times New Roman"/>
        </w:rPr>
        <w:t>girdCellWidth</w:t>
      </w:r>
      <w:proofErr w:type="spellEnd"/>
      <w:r>
        <w:rPr>
          <w:rFonts w:ascii="Times New Roman" w:hAnsi="Times New Roman" w:cs="Times New Roman"/>
        </w:rPr>
        <w:t>;</w:t>
      </w:r>
    </w:p>
    <w:p w:rsidR="000C5918" w:rsidRDefault="000C5918" w:rsidP="000C5918">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y_grid_inside</w:t>
      </w:r>
      <w:proofErr w:type="spellEnd"/>
      <w:r>
        <w:rPr>
          <w:rFonts w:ascii="Times New Roman" w:hAnsi="Times New Roman" w:cs="Times New Roman"/>
        </w:rPr>
        <w:t xml:space="preserve"> = &amp;</w:t>
      </w:r>
      <w:proofErr w:type="spellStart"/>
      <w:r>
        <w:rPr>
          <w:rFonts w:ascii="Times New Roman" w:hAnsi="Times New Roman" w:cs="Times New Roman"/>
        </w:rPr>
        <w:t>dev_</w:t>
      </w:r>
      <w:proofErr w:type="gramStart"/>
      <w:r>
        <w:rPr>
          <w:rFonts w:ascii="Times New Roman" w:hAnsi="Times New Roman" w:cs="Times New Roman"/>
        </w:rPr>
        <w:t>pos</w:t>
      </w:r>
      <w:proofErr w:type="spellEnd"/>
      <w:r>
        <w:rPr>
          <w:rFonts w:ascii="Times New Roman" w:hAnsi="Times New Roman" w:cs="Times New Roman"/>
        </w:rPr>
        <w:t>[</w:t>
      </w:r>
      <w:proofErr w:type="gramEnd"/>
      <w:r>
        <w:rPr>
          <w:rFonts w:ascii="Times New Roman" w:hAnsi="Times New Roman" w:cs="Times New Roman"/>
        </w:rPr>
        <w:t>1]\</w:t>
      </w:r>
      <w:proofErr w:type="spellStart"/>
      <w:r>
        <w:rPr>
          <w:rFonts w:ascii="Times New Roman" w:hAnsi="Times New Roman" w:cs="Times New Roman"/>
        </w:rPr>
        <w:t>girdCellWidth</w:t>
      </w:r>
      <w:proofErr w:type="spellEnd"/>
      <w:r>
        <w:rPr>
          <w:rFonts w:ascii="Times New Roman" w:hAnsi="Times New Roman" w:cs="Times New Roman"/>
        </w:rPr>
        <w:t>;</w:t>
      </w:r>
    </w:p>
    <w:p w:rsidR="000C5918" w:rsidRDefault="000C5918" w:rsidP="000C5918">
      <w:pPr>
        <w:spacing w:line="240" w:lineRule="auto"/>
        <w:rPr>
          <w:rFonts w:ascii="Times New Roman" w:hAnsi="Times New Roman" w:cs="Times New Roman"/>
        </w:rPr>
      </w:pP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Then we can define a 16-by-2 array named </w:t>
      </w:r>
      <w:proofErr w:type="spellStart"/>
      <w:r>
        <w:rPr>
          <w:rFonts w:ascii="Times New Roman" w:hAnsi="Times New Roman" w:cs="Times New Roman"/>
        </w:rPr>
        <w:t>Cell_</w:t>
      </w:r>
      <w:proofErr w:type="gramStart"/>
      <w:r>
        <w:rPr>
          <w:rFonts w:ascii="Times New Roman" w:hAnsi="Times New Roman" w:cs="Times New Roman"/>
        </w:rPr>
        <w:t>Pos</w:t>
      </w:r>
      <w:proofErr w:type="spellEnd"/>
      <w:r>
        <w:rPr>
          <w:rFonts w:ascii="Times New Roman" w:hAnsi="Times New Roman" w:cs="Times New Roman"/>
        </w:rPr>
        <w:t>(</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Cell_Pos</w:t>
      </w:r>
      <w:proofErr w:type="spellEnd"/>
      <w:r>
        <w:rPr>
          <w:rFonts w:ascii="Times New Roman" w:hAnsi="Times New Roman" w:cs="Times New Roman"/>
        </w:rPr>
        <w:t>[16][3]) which stores the position of cells inside a 4-by-4 cell matrix:</w:t>
      </w:r>
    </w:p>
    <w:tbl>
      <w:tblPr>
        <w:tblStyle w:val="TableGrid"/>
        <w:tblW w:w="0" w:type="auto"/>
        <w:tblInd w:w="895" w:type="dxa"/>
        <w:tblLook w:val="04A0" w:firstRow="1" w:lastRow="0" w:firstColumn="1" w:lastColumn="0" w:noHBand="0" w:noVBand="1"/>
      </w:tblPr>
      <w:tblGrid>
        <w:gridCol w:w="1170"/>
        <w:gridCol w:w="1170"/>
        <w:gridCol w:w="1316"/>
      </w:tblGrid>
      <w:tr w:rsidR="000C5918" w:rsidTr="00D05DF2">
        <w:tc>
          <w:tcPr>
            <w:tcW w:w="715" w:type="dxa"/>
          </w:tcPr>
          <w:p w:rsidR="000C5918" w:rsidRDefault="000C5918" w:rsidP="00D05DF2">
            <w:pPr>
              <w:rPr>
                <w:rFonts w:ascii="Times New Roman" w:hAnsi="Times New Roman" w:cs="Times New Roman"/>
              </w:rPr>
            </w:pPr>
            <w:proofErr w:type="spellStart"/>
            <w:r>
              <w:rPr>
                <w:rFonts w:ascii="Times New Roman" w:hAnsi="Times New Roman" w:cs="Times New Roman"/>
              </w:rPr>
              <w:t>cell_x_pos</w:t>
            </w:r>
            <w:proofErr w:type="spellEnd"/>
          </w:p>
        </w:tc>
        <w:tc>
          <w:tcPr>
            <w:tcW w:w="720" w:type="dxa"/>
          </w:tcPr>
          <w:p w:rsidR="000C5918" w:rsidRDefault="000C5918" w:rsidP="00D05DF2">
            <w:pPr>
              <w:rPr>
                <w:rFonts w:ascii="Times New Roman" w:hAnsi="Times New Roman" w:cs="Times New Roman"/>
              </w:rPr>
            </w:pPr>
            <w:proofErr w:type="spellStart"/>
            <w:r>
              <w:rPr>
                <w:rFonts w:ascii="Times New Roman" w:hAnsi="Times New Roman" w:cs="Times New Roman"/>
              </w:rPr>
              <w:t>cell_y_pos</w:t>
            </w:r>
            <w:proofErr w:type="spellEnd"/>
          </w:p>
        </w:tc>
        <w:tc>
          <w:tcPr>
            <w:tcW w:w="720" w:type="dxa"/>
          </w:tcPr>
          <w:p w:rsidR="000C5918" w:rsidRDefault="000C5918" w:rsidP="00D05DF2">
            <w:pPr>
              <w:rPr>
                <w:rFonts w:ascii="Times New Roman" w:hAnsi="Times New Roman" w:cs="Times New Roman"/>
              </w:rPr>
            </w:pPr>
            <w:proofErr w:type="spellStart"/>
            <w:r>
              <w:rPr>
                <w:rFonts w:ascii="Times New Roman" w:hAnsi="Times New Roman" w:cs="Times New Roman"/>
              </w:rPr>
              <w:t>cell_number</w:t>
            </w:r>
            <w:proofErr w:type="spellEnd"/>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0</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2</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3</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4</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5</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6</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7</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8</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9</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10</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11</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0</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12</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13</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2</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14</w:t>
            </w:r>
          </w:p>
        </w:tc>
      </w:tr>
      <w:tr w:rsidR="000C5918" w:rsidTr="00D05DF2">
        <w:tc>
          <w:tcPr>
            <w:tcW w:w="715"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3</w:t>
            </w:r>
          </w:p>
        </w:tc>
        <w:tc>
          <w:tcPr>
            <w:tcW w:w="720" w:type="dxa"/>
          </w:tcPr>
          <w:p w:rsidR="000C5918" w:rsidRDefault="000C5918" w:rsidP="00D05DF2">
            <w:pPr>
              <w:rPr>
                <w:rFonts w:ascii="Times New Roman" w:hAnsi="Times New Roman" w:cs="Times New Roman"/>
              </w:rPr>
            </w:pPr>
            <w:r>
              <w:rPr>
                <w:rFonts w:ascii="Times New Roman" w:hAnsi="Times New Roman" w:cs="Times New Roman"/>
              </w:rPr>
              <w:t>15</w:t>
            </w:r>
          </w:p>
        </w:tc>
      </w:tr>
    </w:tbl>
    <w:p w:rsidR="000C5918" w:rsidRDefault="000C5918" w:rsidP="000C5918">
      <w:pPr>
        <w:spacing w:line="240" w:lineRule="auto"/>
        <w:rPr>
          <w:rFonts w:ascii="Times New Roman" w:hAnsi="Times New Roman" w:cs="Times New Roman"/>
        </w:rPr>
      </w:pPr>
      <w:r>
        <w:rPr>
          <w:rFonts w:ascii="Times New Roman" w:hAnsi="Times New Roman" w:cs="Times New Roman"/>
        </w:rPr>
        <w:t>then we compare the result:</w:t>
      </w:r>
    </w:p>
    <w:p w:rsidR="000C5918" w:rsidRDefault="000C5918" w:rsidP="000C5918">
      <w:pPr>
        <w:spacing w:line="240" w:lineRule="auto"/>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Cell_Pos</w:t>
      </w:r>
      <w:proofErr w:type="spellEnd"/>
      <w:r>
        <w:rPr>
          <w:rFonts w:ascii="Times New Roman" w:hAnsi="Times New Roman" w:cs="Times New Roman"/>
        </w:rPr>
        <w:t>[</w:t>
      </w:r>
      <w:proofErr w:type="spellStart"/>
      <w:r>
        <w:rPr>
          <w:rFonts w:ascii="Times New Roman" w:hAnsi="Times New Roman" w:cs="Times New Roman"/>
        </w:rPr>
        <w:t>x_</w:t>
      </w:r>
      <w:proofErr w:type="gramStart"/>
      <w:r>
        <w:rPr>
          <w:rFonts w:ascii="Times New Roman" w:hAnsi="Times New Roman" w:cs="Times New Roman"/>
        </w:rPr>
        <w:t>res</w:t>
      </w:r>
      <w:proofErr w:type="spellEnd"/>
      <w:r>
        <w:rPr>
          <w:rFonts w:ascii="Times New Roman" w:hAnsi="Times New Roman" w:cs="Times New Roman"/>
        </w:rPr>
        <w:t>][</w:t>
      </w:r>
      <w:proofErr w:type="spellStart"/>
      <w:proofErr w:type="gramEnd"/>
      <w:r>
        <w:rPr>
          <w:rFonts w:ascii="Times New Roman" w:hAnsi="Times New Roman" w:cs="Times New Roman"/>
        </w:rPr>
        <w:t>y_res</w:t>
      </w:r>
      <w:proofErr w:type="spellEnd"/>
      <w:r>
        <w:rPr>
          <w:rFonts w:ascii="Times New Roman" w:hAnsi="Times New Roman" w:cs="Times New Roman"/>
        </w:rPr>
        <w:t>]={</w:t>
      </w:r>
      <w:proofErr w:type="spellStart"/>
      <w:r>
        <w:rPr>
          <w:rFonts w:ascii="Times New Roman" w:hAnsi="Times New Roman" w:cs="Times New Roman"/>
        </w:rPr>
        <w:t>x_grid,y_grid</w:t>
      </w:r>
      <w:proofErr w:type="spellEnd"/>
      <w:r>
        <w:rPr>
          <w:rFonts w:ascii="Times New Roman" w:hAnsi="Times New Roman" w:cs="Times New Roman"/>
        </w:rPr>
        <w:t xml:space="preserve">}) = TRUE then we know which cell the </w:t>
      </w:r>
      <w:proofErr w:type="spellStart"/>
      <w:r>
        <w:rPr>
          <w:rFonts w:ascii="Times New Roman" w:hAnsi="Times New Roman" w:cs="Times New Roman"/>
        </w:rPr>
        <w:t>boid</w:t>
      </w:r>
      <w:proofErr w:type="spellEnd"/>
      <w:r>
        <w:rPr>
          <w:rFonts w:ascii="Times New Roman" w:hAnsi="Times New Roman" w:cs="Times New Roman"/>
        </w:rPr>
        <w:t xml:space="preserve"> belongs to.</w:t>
      </w:r>
    </w:p>
    <w:p w:rsidR="000C5918" w:rsidRPr="00E02FB1" w:rsidRDefault="000C5918" w:rsidP="000C5918">
      <w:pPr>
        <w:spacing w:line="240" w:lineRule="auto"/>
        <w:rPr>
          <w:rFonts w:ascii="Times New Roman" w:hAnsi="Times New Roman" w:cs="Times New Roman"/>
          <w:b/>
        </w:rPr>
      </w:pPr>
      <w:r w:rsidRPr="00E02FB1">
        <w:rPr>
          <w:rFonts w:ascii="Times New Roman" w:hAnsi="Times New Roman" w:cs="Times New Roman"/>
          <w:b/>
        </w:rPr>
        <w:t xml:space="preserve">To avoid contradiction, we assume that any </w:t>
      </w:r>
      <w:proofErr w:type="spellStart"/>
      <w:r w:rsidRPr="00E02FB1">
        <w:rPr>
          <w:rFonts w:ascii="Times New Roman" w:hAnsi="Times New Roman" w:cs="Times New Roman"/>
          <w:b/>
        </w:rPr>
        <w:t>boid</w:t>
      </w:r>
      <w:proofErr w:type="spellEnd"/>
      <w:r w:rsidRPr="00E02FB1">
        <w:rPr>
          <w:rFonts w:ascii="Times New Roman" w:hAnsi="Times New Roman" w:cs="Times New Roman"/>
          <w:b/>
        </w:rPr>
        <w:t xml:space="preserve"> only lies on the left and upper side of the cell if this </w:t>
      </w:r>
      <w:proofErr w:type="spellStart"/>
      <w:r w:rsidRPr="00E02FB1">
        <w:rPr>
          <w:rFonts w:ascii="Times New Roman" w:hAnsi="Times New Roman" w:cs="Times New Roman"/>
          <w:b/>
        </w:rPr>
        <w:t>boid</w:t>
      </w:r>
      <w:proofErr w:type="spellEnd"/>
      <w:r w:rsidRPr="00E02FB1">
        <w:rPr>
          <w:rFonts w:ascii="Times New Roman" w:hAnsi="Times New Roman" w:cs="Times New Roman"/>
          <w:b/>
        </w:rPr>
        <w:t xml:space="preserve"> happens to lie on any intersection of two cells or on the vertexes of cells.</w:t>
      </w:r>
    </w:p>
    <w:p w:rsidR="000C5918" w:rsidRDefault="000C5918" w:rsidP="000C5918">
      <w:pPr>
        <w:spacing w:line="240" w:lineRule="auto"/>
        <w:rPr>
          <w:rFonts w:ascii="Times New Roman" w:hAnsi="Times New Roman" w:cs="Times New Roman"/>
        </w:rPr>
      </w:pPr>
      <w:r>
        <w:rPr>
          <w:rFonts w:ascii="Times New Roman" w:hAnsi="Times New Roman" w:cs="Times New Roman"/>
        </w:rPr>
        <w:lastRenderedPageBreak/>
        <w:t xml:space="preserve"> Then we can calculate the which cell the </w:t>
      </w:r>
      <w:proofErr w:type="spellStart"/>
      <w:r>
        <w:rPr>
          <w:rFonts w:ascii="Times New Roman" w:hAnsi="Times New Roman" w:cs="Times New Roman"/>
        </w:rPr>
        <w:t>boid</w:t>
      </w:r>
      <w:proofErr w:type="spellEnd"/>
      <w:r>
        <w:rPr>
          <w:rFonts w:ascii="Times New Roman" w:hAnsi="Times New Roman" w:cs="Times New Roman"/>
        </w:rPr>
        <w:t xml:space="preserve"> lies inside if we check the third column of </w:t>
      </w:r>
      <w:proofErr w:type="spellStart"/>
      <w:r>
        <w:rPr>
          <w:rFonts w:ascii="Times New Roman" w:hAnsi="Times New Roman" w:cs="Times New Roman"/>
        </w:rPr>
        <w:t>Cell_Pos</w:t>
      </w:r>
      <w:proofErr w:type="spellEnd"/>
      <w:r>
        <w:rPr>
          <w:rFonts w:ascii="Times New Roman" w:hAnsi="Times New Roman" w:cs="Times New Roman"/>
        </w:rPr>
        <w:t xml:space="preserve"> array or simply calculate:</w:t>
      </w:r>
    </w:p>
    <w:p w:rsidR="000C5918" w:rsidRDefault="000C5918" w:rsidP="000C5918">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Cell_Num</w:t>
      </w:r>
      <w:proofErr w:type="spellEnd"/>
      <w:r>
        <w:rPr>
          <w:rFonts w:ascii="Times New Roman" w:hAnsi="Times New Roman" w:cs="Times New Roman"/>
        </w:rPr>
        <w:t xml:space="preserve"> = </w:t>
      </w:r>
      <w:proofErr w:type="spellStart"/>
      <w:r>
        <w:rPr>
          <w:rFonts w:ascii="Times New Roman" w:hAnsi="Times New Roman" w:cs="Times New Roman"/>
        </w:rPr>
        <w:t>y_pos</w:t>
      </w:r>
      <w:proofErr w:type="spellEnd"/>
      <w:r>
        <w:rPr>
          <w:rFonts w:ascii="Times New Roman" w:hAnsi="Times New Roman" w:cs="Times New Roman"/>
        </w:rPr>
        <w:t>+(</w:t>
      </w:r>
      <w:proofErr w:type="spellStart"/>
      <w:r>
        <w:rPr>
          <w:rFonts w:ascii="Times New Roman" w:hAnsi="Times New Roman" w:cs="Times New Roman"/>
        </w:rPr>
        <w:t>x_</w:t>
      </w:r>
      <w:proofErr w:type="gramStart"/>
      <w:r>
        <w:rPr>
          <w:rFonts w:ascii="Times New Roman" w:hAnsi="Times New Roman" w:cs="Times New Roman"/>
        </w:rPr>
        <w:t>pos</w:t>
      </w:r>
      <w:proofErr w:type="spellEnd"/>
      <w:r>
        <w:rPr>
          <w:rFonts w:ascii="Times New Roman" w:hAnsi="Times New Roman" w:cs="Times New Roman"/>
        </w:rPr>
        <w:t>)*</w:t>
      </w:r>
      <w:proofErr w:type="gramEnd"/>
      <w:r>
        <w:rPr>
          <w:rFonts w:ascii="Times New Roman" w:hAnsi="Times New Roman" w:cs="Times New Roman"/>
        </w:rPr>
        <w:t>4;</w:t>
      </w:r>
    </w:p>
    <w:p w:rsidR="000C5918" w:rsidRDefault="000C5918" w:rsidP="000C5918">
      <w:pPr>
        <w:spacing w:line="240" w:lineRule="auto"/>
        <w:rPr>
          <w:rFonts w:ascii="Times New Roman" w:hAnsi="Times New Roman" w:cs="Times New Roman"/>
        </w:rPr>
      </w:pP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After that, we have to calculate which part inside a cell the </w:t>
      </w:r>
      <w:proofErr w:type="spellStart"/>
      <w:r>
        <w:rPr>
          <w:rFonts w:ascii="Times New Roman" w:hAnsi="Times New Roman" w:cs="Times New Roman"/>
        </w:rPr>
        <w:t>boid</w:t>
      </w:r>
      <w:proofErr w:type="spellEnd"/>
      <w:r>
        <w:rPr>
          <w:rFonts w:ascii="Times New Roman" w:hAnsi="Times New Roman" w:cs="Times New Roman"/>
        </w:rPr>
        <w:t xml:space="preserve"> lies in;</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Assume the </w:t>
      </w:r>
      <w:proofErr w:type="spellStart"/>
      <w:r>
        <w:rPr>
          <w:rFonts w:ascii="Times New Roman" w:hAnsi="Times New Roman" w:cs="Times New Roman"/>
        </w:rPr>
        <w:t>boid</w:t>
      </w:r>
      <w:proofErr w:type="spellEnd"/>
      <w:r>
        <w:rPr>
          <w:rFonts w:ascii="Times New Roman" w:hAnsi="Times New Roman" w:cs="Times New Roman"/>
        </w:rPr>
        <w:t xml:space="preserve"> can be divided into four parts X, Y, Z and W</w:t>
      </w:r>
    </w:p>
    <w:tbl>
      <w:tblPr>
        <w:tblStyle w:val="TableGrid"/>
        <w:tblW w:w="0" w:type="auto"/>
        <w:tblInd w:w="355" w:type="dxa"/>
        <w:tblLook w:val="04A0" w:firstRow="1" w:lastRow="0" w:firstColumn="1" w:lastColumn="0" w:noHBand="0" w:noVBand="1"/>
      </w:tblPr>
      <w:tblGrid>
        <w:gridCol w:w="375"/>
        <w:gridCol w:w="424"/>
      </w:tblGrid>
      <w:tr w:rsidR="000C5918" w:rsidTr="00D05DF2">
        <w:tc>
          <w:tcPr>
            <w:tcW w:w="355" w:type="dxa"/>
          </w:tcPr>
          <w:p w:rsidR="000C5918" w:rsidRDefault="000C5918" w:rsidP="00D05DF2">
            <w:pPr>
              <w:rPr>
                <w:rFonts w:ascii="Times New Roman" w:hAnsi="Times New Roman" w:cs="Times New Roman"/>
              </w:rPr>
            </w:pPr>
            <w:r>
              <w:rPr>
                <w:rFonts w:ascii="Times New Roman" w:hAnsi="Times New Roman" w:cs="Times New Roman"/>
              </w:rPr>
              <w:t xml:space="preserve">X    </w:t>
            </w:r>
          </w:p>
        </w:tc>
        <w:tc>
          <w:tcPr>
            <w:tcW w:w="360" w:type="dxa"/>
          </w:tcPr>
          <w:p w:rsidR="000C5918" w:rsidRDefault="000C5918" w:rsidP="00D05DF2">
            <w:pPr>
              <w:rPr>
                <w:rFonts w:ascii="Times New Roman" w:hAnsi="Times New Roman" w:cs="Times New Roman"/>
              </w:rPr>
            </w:pPr>
            <w:r>
              <w:rPr>
                <w:rFonts w:ascii="Times New Roman" w:hAnsi="Times New Roman" w:cs="Times New Roman"/>
              </w:rPr>
              <w:t>Y</w:t>
            </w:r>
          </w:p>
        </w:tc>
      </w:tr>
      <w:tr w:rsidR="000C5918" w:rsidTr="00D05DF2">
        <w:tc>
          <w:tcPr>
            <w:tcW w:w="355" w:type="dxa"/>
          </w:tcPr>
          <w:p w:rsidR="000C5918" w:rsidRDefault="000C5918" w:rsidP="00D05DF2">
            <w:pPr>
              <w:rPr>
                <w:rFonts w:ascii="Times New Roman" w:hAnsi="Times New Roman" w:cs="Times New Roman"/>
              </w:rPr>
            </w:pPr>
            <w:r>
              <w:rPr>
                <w:rFonts w:ascii="Times New Roman" w:hAnsi="Times New Roman" w:cs="Times New Roman"/>
              </w:rPr>
              <w:t>Z</w:t>
            </w:r>
          </w:p>
        </w:tc>
        <w:tc>
          <w:tcPr>
            <w:tcW w:w="360" w:type="dxa"/>
          </w:tcPr>
          <w:p w:rsidR="000C5918" w:rsidRDefault="000C5918" w:rsidP="00D05DF2">
            <w:pPr>
              <w:rPr>
                <w:rFonts w:ascii="Times New Roman" w:hAnsi="Times New Roman" w:cs="Times New Roman"/>
              </w:rPr>
            </w:pPr>
            <w:r>
              <w:rPr>
                <w:rFonts w:ascii="Times New Roman" w:hAnsi="Times New Roman" w:cs="Times New Roman"/>
              </w:rPr>
              <w:t>W</w:t>
            </w:r>
          </w:p>
        </w:tc>
      </w:tr>
    </w:tbl>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There are 9 kinds of situations where the </w:t>
      </w:r>
      <w:proofErr w:type="spellStart"/>
      <w:r>
        <w:rPr>
          <w:rFonts w:ascii="Times New Roman" w:hAnsi="Times New Roman" w:cs="Times New Roman"/>
        </w:rPr>
        <w:t>boid</w:t>
      </w:r>
      <w:proofErr w:type="spellEnd"/>
      <w:r>
        <w:rPr>
          <w:rFonts w:ascii="Times New Roman" w:hAnsi="Times New Roman" w:cs="Times New Roman"/>
        </w:rPr>
        <w:t xml:space="preserve"> lies in, as a result, there are also 9 kinds of cases that the neighborhood cells should be:</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in X in a cell: then the four cells we should check in the uniform spatial grid algorithm would be: this cell, A, B, D;</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0&lt;=</w:t>
      </w:r>
      <w:proofErr w:type="spellStart"/>
      <w:r>
        <w:rPr>
          <w:rFonts w:ascii="Times New Roman" w:hAnsi="Times New Roman" w:cs="Times New Roman"/>
        </w:rPr>
        <w:t>x_grid_inside</w:t>
      </w:r>
      <w:proofErr w:type="spellEnd"/>
      <w:r>
        <w:rPr>
          <w:rFonts w:ascii="Times New Roman" w:hAnsi="Times New Roman" w:cs="Times New Roman"/>
        </w:rPr>
        <w:t>&lt;0.5   &amp;&amp;   0&lt;=</w:t>
      </w:r>
      <w:proofErr w:type="spellStart"/>
      <w:r>
        <w:rPr>
          <w:rFonts w:ascii="Times New Roman" w:hAnsi="Times New Roman" w:cs="Times New Roman"/>
        </w:rPr>
        <w:t>y_grid_inside</w:t>
      </w:r>
      <w:proofErr w:type="spellEnd"/>
      <w:r>
        <w:rPr>
          <w:rFonts w:ascii="Times New Roman" w:hAnsi="Times New Roman" w:cs="Times New Roman"/>
        </w:rPr>
        <w:t xml:space="preserve">&lt;0.5 </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in Yin a cell: then the four cells we should check in the uniform spatial grid algorithm would be: this cell, B, C, E;</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0.5&lt;</w:t>
      </w:r>
      <w:proofErr w:type="spellStart"/>
      <w:r>
        <w:rPr>
          <w:rFonts w:ascii="Times New Roman" w:hAnsi="Times New Roman" w:cs="Times New Roman"/>
        </w:rPr>
        <w:t>x_grid_inside</w:t>
      </w:r>
      <w:proofErr w:type="spellEnd"/>
      <w:r>
        <w:rPr>
          <w:rFonts w:ascii="Times New Roman" w:hAnsi="Times New Roman" w:cs="Times New Roman"/>
        </w:rPr>
        <w:t>&lt;1   &amp;&amp;   0&lt;=</w:t>
      </w:r>
      <w:proofErr w:type="spellStart"/>
      <w:r>
        <w:rPr>
          <w:rFonts w:ascii="Times New Roman" w:hAnsi="Times New Roman" w:cs="Times New Roman"/>
        </w:rPr>
        <w:t>y_grid_inside</w:t>
      </w:r>
      <w:proofErr w:type="spellEnd"/>
      <w:r>
        <w:rPr>
          <w:rFonts w:ascii="Times New Roman" w:hAnsi="Times New Roman" w:cs="Times New Roman"/>
        </w:rPr>
        <w:t>&lt;0.5</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in Z in a cell: then the four cells we should check in the uniform spatial grid algorithm would be: </w:t>
      </w:r>
      <w:r w:rsidRPr="004670E8">
        <w:rPr>
          <w:rFonts w:ascii="Times New Roman" w:hAnsi="Times New Roman" w:cs="Times New Roman" w:hint="eastAsia"/>
        </w:rPr>
        <w:t>this</w:t>
      </w:r>
      <w:r w:rsidRPr="004670E8">
        <w:rPr>
          <w:rFonts w:ascii="Times New Roman" w:hAnsi="Times New Roman" w:cs="Times New Roman"/>
        </w:rPr>
        <w:t xml:space="preserve"> </w:t>
      </w:r>
      <w:r w:rsidRPr="004670E8">
        <w:rPr>
          <w:rFonts w:ascii="Times New Roman" w:hAnsi="Times New Roman" w:cs="Times New Roman" w:hint="eastAsia"/>
        </w:rPr>
        <w:t>cell</w:t>
      </w:r>
      <w:r w:rsidRPr="004670E8">
        <w:rPr>
          <w:rFonts w:ascii="Times New Roman" w:hAnsi="Times New Roman" w:cs="Times New Roman"/>
        </w:rPr>
        <w:t>, D, F, G;</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0&lt;=</w:t>
      </w:r>
      <w:proofErr w:type="spellStart"/>
      <w:r>
        <w:rPr>
          <w:rFonts w:ascii="Times New Roman" w:hAnsi="Times New Roman" w:cs="Times New Roman"/>
        </w:rPr>
        <w:t>x_grid_inside</w:t>
      </w:r>
      <w:proofErr w:type="spellEnd"/>
      <w:r>
        <w:rPr>
          <w:rFonts w:ascii="Times New Roman" w:hAnsi="Times New Roman" w:cs="Times New Roman"/>
        </w:rPr>
        <w:t>&lt;0.5   &amp;&amp;   0.5&lt;</w:t>
      </w:r>
      <w:proofErr w:type="spellStart"/>
      <w:r>
        <w:rPr>
          <w:rFonts w:ascii="Times New Roman" w:hAnsi="Times New Roman" w:cs="Times New Roman"/>
        </w:rPr>
        <w:t>y_grid_inside</w:t>
      </w:r>
      <w:proofErr w:type="spellEnd"/>
      <w:r>
        <w:rPr>
          <w:rFonts w:ascii="Times New Roman" w:hAnsi="Times New Roman" w:cs="Times New Roman"/>
        </w:rPr>
        <w:t>&lt;1</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in W in a cell: then the four cells we should check in the uniform spatial grid algorithm would be: </w:t>
      </w:r>
      <w:r w:rsidRPr="004670E8">
        <w:rPr>
          <w:rFonts w:ascii="Times New Roman" w:hAnsi="Times New Roman" w:cs="Times New Roman" w:hint="eastAsia"/>
        </w:rPr>
        <w:t>this</w:t>
      </w:r>
      <w:r w:rsidRPr="004670E8">
        <w:rPr>
          <w:rFonts w:ascii="Times New Roman" w:hAnsi="Times New Roman" w:cs="Times New Roman"/>
        </w:rPr>
        <w:t xml:space="preserve"> cell, E, G, H;</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0.5&lt;</w:t>
      </w:r>
      <w:proofErr w:type="spellStart"/>
      <w:r>
        <w:rPr>
          <w:rFonts w:ascii="Times New Roman" w:hAnsi="Times New Roman" w:cs="Times New Roman"/>
        </w:rPr>
        <w:t>x_grid_inside</w:t>
      </w:r>
      <w:proofErr w:type="spellEnd"/>
      <w:r>
        <w:rPr>
          <w:rFonts w:ascii="Times New Roman" w:hAnsi="Times New Roman" w:cs="Times New Roman"/>
        </w:rPr>
        <w:t>&lt;1   &amp;&amp;   0.5&lt;</w:t>
      </w:r>
      <w:proofErr w:type="spellStart"/>
      <w:r>
        <w:rPr>
          <w:rFonts w:ascii="Times New Roman" w:hAnsi="Times New Roman" w:cs="Times New Roman"/>
        </w:rPr>
        <w:t>y_grid_inside</w:t>
      </w:r>
      <w:proofErr w:type="spellEnd"/>
      <w:r>
        <w:rPr>
          <w:rFonts w:ascii="Times New Roman" w:hAnsi="Times New Roman" w:cs="Times New Roman"/>
        </w:rPr>
        <w:t>&lt;1</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on the intersection between X and Y: then the four cells we should check in the uniform spatial grid algorithm would be: this cell, B;</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0&lt;=</w:t>
      </w:r>
      <w:proofErr w:type="spellStart"/>
      <w:r>
        <w:rPr>
          <w:rFonts w:ascii="Times New Roman" w:hAnsi="Times New Roman" w:cs="Times New Roman"/>
        </w:rPr>
        <w:t>x_grid_inside</w:t>
      </w:r>
      <w:proofErr w:type="spellEnd"/>
      <w:r>
        <w:rPr>
          <w:rFonts w:ascii="Times New Roman" w:hAnsi="Times New Roman" w:cs="Times New Roman"/>
        </w:rPr>
        <w:t xml:space="preserve">&lt;0.5   &amp;&amp;   </w:t>
      </w:r>
      <w:proofErr w:type="spellStart"/>
      <w:r>
        <w:rPr>
          <w:rFonts w:ascii="Times New Roman" w:hAnsi="Times New Roman" w:cs="Times New Roman"/>
        </w:rPr>
        <w:t>y_grid_inside</w:t>
      </w:r>
      <w:proofErr w:type="spellEnd"/>
      <w:r>
        <w:rPr>
          <w:rFonts w:ascii="Times New Roman" w:hAnsi="Times New Roman" w:cs="Times New Roman"/>
        </w:rPr>
        <w:t>=0.5</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on the intersection between X and Z: then the four cells we should check in the uniform spatial grid algorithm would be: this cell, D;</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proofErr w:type="spellStart"/>
      <w:r>
        <w:rPr>
          <w:rFonts w:ascii="Times New Roman" w:hAnsi="Times New Roman" w:cs="Times New Roman"/>
        </w:rPr>
        <w:t>x_grid_inside</w:t>
      </w:r>
      <w:proofErr w:type="spellEnd"/>
      <w:r>
        <w:rPr>
          <w:rFonts w:ascii="Times New Roman" w:hAnsi="Times New Roman" w:cs="Times New Roman"/>
        </w:rPr>
        <w:t>=0.5   &amp;&amp;   0&lt;=</w:t>
      </w:r>
      <w:proofErr w:type="spellStart"/>
      <w:r>
        <w:rPr>
          <w:rFonts w:ascii="Times New Roman" w:hAnsi="Times New Roman" w:cs="Times New Roman"/>
        </w:rPr>
        <w:t>y_grid_inside</w:t>
      </w:r>
      <w:proofErr w:type="spellEnd"/>
      <w:r>
        <w:rPr>
          <w:rFonts w:ascii="Times New Roman" w:hAnsi="Times New Roman" w:cs="Times New Roman"/>
        </w:rPr>
        <w:t>&lt;0.5</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on the intersection between Y and W: then the four cells we should check in the uniform spatial grid algorithm would be: this cell, E;</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proofErr w:type="spellStart"/>
      <w:r>
        <w:rPr>
          <w:rFonts w:ascii="Times New Roman" w:hAnsi="Times New Roman" w:cs="Times New Roman"/>
        </w:rPr>
        <w:t>x_grid_inside</w:t>
      </w:r>
      <w:proofErr w:type="spellEnd"/>
      <w:r>
        <w:rPr>
          <w:rFonts w:ascii="Times New Roman" w:hAnsi="Times New Roman" w:cs="Times New Roman"/>
        </w:rPr>
        <w:t>=0.5   &amp;&amp;   0.5&lt;</w:t>
      </w:r>
      <w:proofErr w:type="spellStart"/>
      <w:r>
        <w:rPr>
          <w:rFonts w:ascii="Times New Roman" w:hAnsi="Times New Roman" w:cs="Times New Roman"/>
        </w:rPr>
        <w:t>y_grid_inside</w:t>
      </w:r>
      <w:proofErr w:type="spellEnd"/>
      <w:r>
        <w:rPr>
          <w:rFonts w:ascii="Times New Roman" w:hAnsi="Times New Roman" w:cs="Times New Roman"/>
        </w:rPr>
        <w:t>&lt;1</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on the intersection between Z and W: then the four cells we should check in the uniform spatial grid algorithm would be: this cell, G;</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Pr="004670E8" w:rsidRDefault="000C5918" w:rsidP="000C5918">
      <w:pPr>
        <w:pStyle w:val="ListParagraph"/>
        <w:spacing w:line="240" w:lineRule="auto"/>
        <w:rPr>
          <w:rFonts w:ascii="Times New Roman" w:hAnsi="Times New Roman" w:cs="Times New Roman"/>
        </w:rPr>
      </w:pPr>
      <w:r>
        <w:rPr>
          <w:rFonts w:ascii="Times New Roman" w:hAnsi="Times New Roman" w:cs="Times New Roman"/>
        </w:rPr>
        <w:t>0.5&lt;</w:t>
      </w:r>
      <w:proofErr w:type="spellStart"/>
      <w:r>
        <w:rPr>
          <w:rFonts w:ascii="Times New Roman" w:hAnsi="Times New Roman" w:cs="Times New Roman"/>
        </w:rPr>
        <w:t>x_grid_inside</w:t>
      </w:r>
      <w:proofErr w:type="spellEnd"/>
      <w:r>
        <w:rPr>
          <w:rFonts w:ascii="Times New Roman" w:hAnsi="Times New Roman" w:cs="Times New Roman"/>
        </w:rPr>
        <w:t xml:space="preserve">&lt;1   &amp;&amp;   </w:t>
      </w:r>
      <w:proofErr w:type="spellStart"/>
      <w:r>
        <w:rPr>
          <w:rFonts w:ascii="Times New Roman" w:hAnsi="Times New Roman" w:cs="Times New Roman"/>
        </w:rPr>
        <w:t>y_grid_inside</w:t>
      </w:r>
      <w:proofErr w:type="spellEnd"/>
      <w:r>
        <w:rPr>
          <w:rFonts w:ascii="Times New Roman" w:hAnsi="Times New Roman" w:cs="Times New Roman"/>
        </w:rPr>
        <w:t>=0.5</w:t>
      </w:r>
    </w:p>
    <w:p w:rsidR="000C5918" w:rsidRDefault="000C5918" w:rsidP="000C5918">
      <w:pPr>
        <w:pStyle w:val="ListParagraph"/>
        <w:numPr>
          <w:ilvl w:val="0"/>
          <w:numId w:val="1"/>
        </w:numPr>
        <w:spacing w:line="240" w:lineRule="auto"/>
        <w:rPr>
          <w:rFonts w:ascii="Times New Roman" w:hAnsi="Times New Roman" w:cs="Times New Roman"/>
        </w:rPr>
      </w:pPr>
      <w:r w:rsidRPr="004670E8">
        <w:rPr>
          <w:rFonts w:ascii="Times New Roman" w:hAnsi="Times New Roman" w:cs="Times New Roman"/>
        </w:rPr>
        <w:t xml:space="preserve">If the </w:t>
      </w:r>
      <w:proofErr w:type="spellStart"/>
      <w:r w:rsidRPr="004670E8">
        <w:rPr>
          <w:rFonts w:ascii="Times New Roman" w:hAnsi="Times New Roman" w:cs="Times New Roman"/>
        </w:rPr>
        <w:t>boid</w:t>
      </w:r>
      <w:proofErr w:type="spellEnd"/>
      <w:r w:rsidRPr="004670E8">
        <w:rPr>
          <w:rFonts w:ascii="Times New Roman" w:hAnsi="Times New Roman" w:cs="Times New Roman"/>
        </w:rPr>
        <w:t xml:space="preserve"> lies in the center of the cell: then the four cells we should check in the uniform spatial grid algorithm would be: only this cell.</w:t>
      </w:r>
    </w:p>
    <w:p w:rsidR="000C5918" w:rsidRDefault="000C5918" w:rsidP="000C5918">
      <w:pPr>
        <w:pStyle w:val="ListParagraph"/>
        <w:spacing w:line="240" w:lineRule="auto"/>
        <w:rPr>
          <w:rFonts w:ascii="Times New Roman" w:hAnsi="Times New Roman" w:cs="Times New Roman"/>
        </w:rPr>
      </w:pPr>
      <w:r>
        <w:rPr>
          <w:rFonts w:ascii="Times New Roman" w:hAnsi="Times New Roman" w:cs="Times New Roman"/>
        </w:rPr>
        <w:t xml:space="preserve">When </w:t>
      </w:r>
    </w:p>
    <w:p w:rsidR="000C5918" w:rsidRDefault="000C5918" w:rsidP="000C5918">
      <w:pPr>
        <w:pStyle w:val="ListParagraph"/>
        <w:spacing w:line="240" w:lineRule="auto"/>
        <w:rPr>
          <w:rFonts w:ascii="Times New Roman" w:hAnsi="Times New Roman" w:cs="Times New Roman"/>
        </w:rPr>
      </w:pPr>
      <w:proofErr w:type="spellStart"/>
      <w:r>
        <w:rPr>
          <w:rFonts w:ascii="Times New Roman" w:hAnsi="Times New Roman" w:cs="Times New Roman"/>
        </w:rPr>
        <w:t>x_grid_inside</w:t>
      </w:r>
      <w:proofErr w:type="spellEnd"/>
      <w:r>
        <w:rPr>
          <w:rFonts w:ascii="Times New Roman" w:hAnsi="Times New Roman" w:cs="Times New Roman"/>
        </w:rPr>
        <w:t xml:space="preserve">=0.5   &amp;&amp;   </w:t>
      </w:r>
      <w:proofErr w:type="spellStart"/>
      <w:r>
        <w:rPr>
          <w:rFonts w:ascii="Times New Roman" w:hAnsi="Times New Roman" w:cs="Times New Roman"/>
        </w:rPr>
        <w:t>y_grid_inside</w:t>
      </w:r>
      <w:proofErr w:type="spellEnd"/>
      <w:r>
        <w:rPr>
          <w:rFonts w:ascii="Times New Roman" w:hAnsi="Times New Roman" w:cs="Times New Roman"/>
        </w:rPr>
        <w:t>=0.5</w:t>
      </w:r>
    </w:p>
    <w:p w:rsidR="000C5918" w:rsidRPr="00024827" w:rsidRDefault="000C5918" w:rsidP="000C5918">
      <w:pPr>
        <w:spacing w:line="240" w:lineRule="auto"/>
        <w:rPr>
          <w:rFonts w:ascii="Times New Roman" w:hAnsi="Times New Roman" w:cs="Times New Roman"/>
          <w:b/>
        </w:rPr>
      </w:pPr>
      <w:r w:rsidRPr="00024827">
        <w:rPr>
          <w:rFonts w:ascii="Times New Roman" w:hAnsi="Times New Roman" w:cs="Times New Roman"/>
          <w:b/>
        </w:rPr>
        <w:lastRenderedPageBreak/>
        <w:t xml:space="preserve">Step4: Then we check the four neighborhood cells of every </w:t>
      </w:r>
      <w:proofErr w:type="spellStart"/>
      <w:r w:rsidRPr="00024827">
        <w:rPr>
          <w:rFonts w:ascii="Times New Roman" w:hAnsi="Times New Roman" w:cs="Times New Roman"/>
          <w:b/>
        </w:rPr>
        <w:t>boid</w:t>
      </w:r>
      <w:proofErr w:type="spellEnd"/>
      <w:r w:rsidRPr="00024827">
        <w:rPr>
          <w:rFonts w:ascii="Times New Roman" w:hAnsi="Times New Roman" w:cs="Times New Roman"/>
          <w:b/>
        </w:rPr>
        <w:t xml:space="preserve"> by referring to the table(array) </w:t>
      </w:r>
      <w:proofErr w:type="spellStart"/>
      <w:r w:rsidRPr="00024827">
        <w:rPr>
          <w:rFonts w:ascii="Times New Roman" w:hAnsi="Times New Roman" w:cs="Times New Roman"/>
          <w:b/>
        </w:rPr>
        <w:t>Neigh_Ref</w:t>
      </w:r>
      <w:proofErr w:type="spellEnd"/>
      <w:r w:rsidRPr="00024827">
        <w:rPr>
          <w:rFonts w:ascii="Times New Roman" w:hAnsi="Times New Roman" w:cs="Times New Roman"/>
          <w:b/>
        </w:rPr>
        <w:t xml:space="preserve">, and we know the exact number of the cells we have to check. So that we can proceed the algorithm. </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To use parallel calculation and speed up the algorithm, we have to put all of these varieties into device (GPU), and make the calculation above into kernel functions. </w:t>
      </w:r>
    </w:p>
    <w:p w:rsidR="000C5918" w:rsidRDefault="000C5918" w:rsidP="000C5918">
      <w:pPr>
        <w:spacing w:line="240" w:lineRule="auto"/>
        <w:rPr>
          <w:rFonts w:ascii="Times New Roman" w:hAnsi="Times New Roman" w:cs="Times New Roman"/>
        </w:rPr>
      </w:pPr>
    </w:p>
    <w:p w:rsidR="000C5918" w:rsidRPr="00C3717C" w:rsidRDefault="000C5918" w:rsidP="000C5918">
      <w:pPr>
        <w:spacing w:line="240" w:lineRule="auto"/>
        <w:rPr>
          <w:rFonts w:ascii="Times New Roman" w:hAnsi="Times New Roman" w:cs="Times New Roman"/>
          <w:b/>
        </w:rPr>
      </w:pPr>
      <w:r w:rsidRPr="00C3717C">
        <w:rPr>
          <w:rFonts w:ascii="Times New Roman" w:hAnsi="Times New Roman" w:cs="Times New Roman"/>
          <w:b/>
        </w:rPr>
        <w:t xml:space="preserve">Step5: We should extend the algorithm into 3D. </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First we should divide a cell into 8 parts and calculate which part the </w:t>
      </w:r>
      <w:proofErr w:type="spellStart"/>
      <w:r>
        <w:rPr>
          <w:rFonts w:ascii="Times New Roman" w:hAnsi="Times New Roman" w:cs="Times New Roman"/>
        </w:rPr>
        <w:t>boid</w:t>
      </w:r>
      <w:proofErr w:type="spellEnd"/>
      <w:r>
        <w:rPr>
          <w:rFonts w:ascii="Times New Roman" w:hAnsi="Times New Roman" w:cs="Times New Roman"/>
        </w:rPr>
        <w:t xml:space="preserve"> lies inside according to a similar calculating in Step3.</w:t>
      </w:r>
    </w:p>
    <w:p w:rsidR="000C5918" w:rsidRDefault="000C5918" w:rsidP="000C5918">
      <w:pPr>
        <w:spacing w:line="240" w:lineRule="auto"/>
        <w:rPr>
          <w:rFonts w:ascii="Times New Roman" w:hAnsi="Times New Roman" w:cs="Times New Roman"/>
        </w:rPr>
      </w:pPr>
      <w:r>
        <w:rPr>
          <w:rFonts w:ascii="Times New Roman" w:hAnsi="Times New Roman" w:cs="Times New Roman"/>
        </w:rPr>
        <w:t xml:space="preserve">There are 8 kinds of neighborhood cells depending on which part of cell the </w:t>
      </w:r>
      <w:proofErr w:type="spellStart"/>
      <w:r>
        <w:rPr>
          <w:rFonts w:ascii="Times New Roman" w:hAnsi="Times New Roman" w:cs="Times New Roman"/>
        </w:rPr>
        <w:t>boid</w:t>
      </w:r>
      <w:proofErr w:type="spellEnd"/>
      <w:r>
        <w:rPr>
          <w:rFonts w:ascii="Times New Roman" w:hAnsi="Times New Roman" w:cs="Times New Roman"/>
        </w:rPr>
        <w:t xml:space="preserve"> lies inside. We can calculate the number of these cells by add one or minus one from the x, y and z coordinates of the cell we are working on. </w:t>
      </w:r>
    </w:p>
    <w:p w:rsidR="000C5918" w:rsidRPr="00047021" w:rsidRDefault="000C5918" w:rsidP="000C5918">
      <w:pPr>
        <w:spacing w:line="240" w:lineRule="auto"/>
        <w:rPr>
          <w:rFonts w:ascii="Times New Roman" w:hAnsi="Times New Roman" w:cs="Times New Roman"/>
        </w:rPr>
      </w:pPr>
      <w:r>
        <w:rPr>
          <w:rFonts w:ascii="Times New Roman" w:hAnsi="Times New Roman" w:cs="Times New Roman"/>
        </w:rPr>
        <w:t>Thereby, the algorithm is more correct.</w:t>
      </w:r>
    </w:p>
    <w:p w:rsidR="001A28BA" w:rsidRPr="000C5918" w:rsidRDefault="001A28BA" w:rsidP="001A28BA">
      <w:pPr>
        <w:pStyle w:val="PlainText"/>
        <w:rPr>
          <w:rFonts w:ascii="Times New Roman" w:hAnsi="Times New Roman" w:cs="Times New Roman"/>
          <w:sz w:val="24"/>
        </w:rPr>
      </w:pPr>
    </w:p>
    <w:sectPr w:rsidR="001A28BA" w:rsidRPr="000C5918" w:rsidSect="001A28B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8367C"/>
    <w:multiLevelType w:val="hybridMultilevel"/>
    <w:tmpl w:val="FD126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DE5"/>
    <w:rsid w:val="000C5918"/>
    <w:rsid w:val="001A28BA"/>
    <w:rsid w:val="00F9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FFAD"/>
  <w15:chartTrackingRefBased/>
  <w15:docId w15:val="{C1EB6D2B-B7C0-419D-8F9C-796448B4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28B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A28BA"/>
    <w:rPr>
      <w:rFonts w:ascii="Consolas" w:hAnsi="Consolas"/>
      <w:sz w:val="21"/>
      <w:szCs w:val="21"/>
    </w:rPr>
  </w:style>
  <w:style w:type="table" w:styleId="TableGrid">
    <w:name w:val="Table Grid"/>
    <w:basedOn w:val="TableNormal"/>
    <w:uiPriority w:val="39"/>
    <w:rsid w:val="000C5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白瑶伊</dc:creator>
  <cp:keywords/>
  <dc:description/>
  <cp:lastModifiedBy>白瑶伊</cp:lastModifiedBy>
  <cp:revision>2</cp:revision>
  <dcterms:created xsi:type="dcterms:W3CDTF">2016-09-13T15:03:00Z</dcterms:created>
  <dcterms:modified xsi:type="dcterms:W3CDTF">2016-09-13T15:03:00Z</dcterms:modified>
</cp:coreProperties>
</file>