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p" w:displacedByCustomXml="next"/>
    <w:bookmarkEnd w:id="0" w:displacedByCustomXml="next"/>
    <w:sdt>
      <w:sdtPr>
        <w:id w:val="1574855482"/>
        <w:docPartObj>
          <w:docPartGallery w:val="Cover Pages"/>
          <w:docPartUnique/>
        </w:docPartObj>
      </w:sdtPr>
      <w:sdtContent>
        <w:p>
          <w:pPr>
            <w:pStyle w:val="Sansinterligne"/>
          </w:pPr>
          <w:r>
            <w:rPr>
              <w:noProof/>
              <w:lang w:eastAsia="fr-FR"/>
            </w:rPr>
            <w:drawing>
              <wp:anchor distT="0" distB="0" distL="114300" distR="114300" simplePos="0" relativeHeight="252046336" behindDoc="0" locked="0" layoutInCell="1" allowOverlap="1">
                <wp:simplePos x="0" y="0"/>
                <wp:positionH relativeFrom="column">
                  <wp:posOffset>-358775</wp:posOffset>
                </wp:positionH>
                <wp:positionV relativeFrom="paragraph">
                  <wp:posOffset>-625475</wp:posOffset>
                </wp:positionV>
                <wp:extent cx="4306570" cy="1371600"/>
                <wp:effectExtent l="0" t="0" r="0" b="0"/>
                <wp:wrapNone/>
                <wp:docPr id="381" name="Imag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logo CISIRH_fev_202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06570" cy="1371600"/>
                        </a:xfrm>
                        <a:prstGeom prst="rect">
                          <a:avLst/>
                        </a:prstGeom>
                      </pic:spPr>
                    </pic:pic>
                  </a:graphicData>
                </a:graphic>
              </wp:anchor>
            </w:drawing>
          </w:r>
          <w:r>
            <w:rPr>
              <w:noProof/>
              <w:lang w:eastAsia="fr-FR"/>
            </w:rPr>
            <mc:AlternateContent>
              <mc:Choice Requires="wpg">
                <w:drawing>
                  <wp:anchor distT="0" distB="0" distL="114300" distR="114300" simplePos="0" relativeHeight="251682816"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7" name="Groupe 27"/>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28" name="Rectangle 28"/>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 name="Pentagone 29"/>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1991363409"/>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pPr>
                                        <w:pStyle w:val="Sansinterligne"/>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30" name="Groupe 30"/>
                            <wpg:cNvGrpSpPr/>
                            <wpg:grpSpPr>
                              <a:xfrm>
                                <a:off x="76200" y="4210050"/>
                                <a:ext cx="2057400" cy="4910328"/>
                                <a:chOff x="80645" y="4211812"/>
                                <a:chExt cx="1306273" cy="3121026"/>
                              </a:xfrm>
                            </wpg:grpSpPr>
                            <wpg:grpSp>
                              <wpg:cNvPr id="31" name="Groupe 31"/>
                              <wpg:cNvGrpSpPr>
                                <a:grpSpLocks noChangeAspect="1"/>
                              </wpg:cNvGrpSpPr>
                              <wpg:grpSpPr>
                                <a:xfrm>
                                  <a:off x="141062" y="4211812"/>
                                  <a:ext cx="1047750" cy="3121026"/>
                                  <a:chOff x="141062" y="4211812"/>
                                  <a:chExt cx="1047750" cy="3121026"/>
                                </a:xfrm>
                              </wpg:grpSpPr>
                              <wps:wsp>
                                <wps:cNvPr id="32" name="Forme libre 32"/>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 name="Forme libre 33"/>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4" name="Forme libre 34"/>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5" name="Forme libre 35"/>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6" name="Forme libre 36"/>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7" name="Forme libre 37"/>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8" name="Forme libre 38"/>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 name="Forme libre 39"/>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0" name="Forme libre 40"/>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1" name="Forme libre 41"/>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2" name="Forme libre 42"/>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3" name="Forme libre 43"/>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44" name="Groupe 44"/>
                              <wpg:cNvGrpSpPr>
                                <a:grpSpLocks noChangeAspect="1"/>
                              </wpg:cNvGrpSpPr>
                              <wpg:grpSpPr>
                                <a:xfrm>
                                  <a:off x="80645" y="4826972"/>
                                  <a:ext cx="1306273" cy="2505863"/>
                                  <a:chOff x="80645" y="4649964"/>
                                  <a:chExt cx="874712" cy="1677988"/>
                                </a:xfrm>
                              </wpg:grpSpPr>
                              <wps:wsp>
                                <wps:cNvPr id="45" name="Forme libre 45"/>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 name="Forme libre 46"/>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 name="Forme libre 47"/>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8" name="Forme libre 48"/>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9" name="Forme libre 49"/>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0" name="Forme libre 50"/>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1" name="Forme libre 51"/>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2" name="Forme libre 52"/>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3" name="Forme libre 53"/>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4" name="Forme libre 54"/>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5" name="Forme libre 55"/>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4ACA2DA8" id="Groupe 27" o:spid="_x0000_s1026" style="position:absolute;margin-left:0;margin-top:0;width:172.8pt;height:718.55pt;z-index:-251633664;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3NMZiQAANoEAQAOAAAAZHJzL2Uyb0RvYy54bWzsXW2PGzeS/n7A/QdhPh5wsbpbakmDdRZB&#10;3rBAbjfYzGE/yxqNZ7AaSSfJGWd//T1VRVJFschWLCUb2+0Pbs2o5mmy+FJPFYvkn/78/nk1+Hm5&#10;2z9t1q9vqi+GN4PlerG5f1q/fX3zv3ff/ff0ZrA/zNf389VmvXx988tyf/PnL//zP/70sr1d1pvH&#10;zep+uRsAZL2/fdm+vnk8HLa3r17tF4/L5/n+i812ucaXD5vd8/yAH3dvX93v5i9Af169qofD9tXL&#10;Zne/3W0Wy/0ev/1Gvrz5kvEfHpaLw98eHvbLw2D1+gZlO/D/O/7/Df3/6ss/zW/f7ubbx6eFK8b8&#10;A0rxPH9a46UB6pv5YT54t3tKoJ6fFrvNfvNw+GKxeX61eXh4Wiy5DqhNNTypzfe7zbst1+Xt7cvb&#10;bVATVHuipw+GXfz15x93g6f71zf15Gawnj+jjfi1ywF+Ae28bN/eQuj73fan7Y8794u38hNV+P3D&#10;7pmeqMrgPev1l6DX5fvDYIFf1tVsNG6h/gW+m1X1eFLVovnFI5on+bvF47cdf/nKv/gVlS8U52WL&#10;XrQ/Kmp/maJ+epxvl6z/PenAKwpdWhT1d3Sv+frtCrqaiq5YLihqf7uHzs7VEimpGSdKClWd3253&#10;+8P3y83zgD68vtnh9dzp5j//sD+gaSDqReil+83q6f67p9WKf6ARtfx6tRv8PMdYOLznFsBfRFKr&#10;NcmuN/RXAki/gZJ9VfjT4ZfVkuRW678vH9B5qIm5IDxsjy+ZLxbL9aGSrx7n90t593iIf6Qversv&#10;Fv/EgIT8gPcHbAfgJQXEYwuMk6c/XfKoD388LBVM/jj8Bb95sz6EP35+Wm92FsAKtXJvFnmvJFEN&#10;aenN5v4X9JjdRuac/Xbx3ROa7Yf5/vDjfIdJBuMBEye+fdzs/nUzeMEk9Ppm/3/v5rvlzWD1lzU6&#10;76wajWjW4h9G40mNH3b6mzf6m/W75683aNsKU+52wR9J/rDyHx92m+d/YL78it6Kr+brBd79+mZx&#10;2Pkfvj7I5IgZd7H86isWw0y1nR9+WP+0XRA4aYm62d37f8x3W9cXDxjrf934ATO/PemSIkt/ud58&#10;9e6weXji/nrUk9MfBi9NOb/HKJ75Ufwj+uj8LazToJ59wCiuRm07HTtLYs5443E9HI9df/HzpR+o&#10;Tn+Pm+flj6v5gaabRHs05unX/eh8uNboPLx/8x4D+NgBrzhQwyCtpvV0ip9klOLDpzNCndEN/MDZ&#10;xoYqqUkEfsFq/lUkYtKC2t0MQBZGdTUcJoNrOJ6MSIDoxGhWDRsxv/PbQCemw3YEUyoI1fRINzyx&#10;qJphW08awWgqvKZuoxF6SixyFcZkG1eYDUPMmmjsMkf5YbP4536w3nz9CNqw/Gq/hQWnKZVMyemf&#10;RMTG053As6pRhQqkNfQTUDUcTSZQHOtI1U/pKAdxZF85kEBJTpX0O8zbDSotCv8OTsFysHp6s1sO&#10;8Fs3msHTiH+Ryvdb1rcoNzAzGfREzAZvXv5ncw/CO4dF4nnXT86OzDbtrHVKbuuqndY8iYNiOHZa&#10;zZp24hhbO4MR8KzG4yzeCWHTczq6wj3oGveJe1eVOzTUw/MKpOC/Xg2Gg5dBVTuC/DaIoKMpkccB&#10;MQNUjeA8ClQTRJqZDYMuH2SqcT0wgUZKaDqygVDvANQMRzZQq4RQJxsJjkdAGlUTGwmkOwhlkWDT&#10;gxD0YyNVWtmT1i5TpdWNuSIDdY7Gq0jl01yptM5zhdI6HzeZMmmd5/qSVrkqEAZ26JzzR3EqMGO8&#10;X7sOi08gjXA/hVVvN3vy3aj3Yqa985QYUtQvM8Iyad01brYtC0MphOzJU1kYFSdhdltRk7Iw+hMJ&#10;M+PrFKYuwzU8r4owNyJ+XiUrV8vqvGpWrp5VVFGpg2sn8gxPIx478JDXN29kzgCfp+alZqKPgxdY&#10;IUw5g0cYVMwr9Pvnzc/Luw1LHE48dLzr+O1qraUaDEFoCjOLa1//tX9uGWwqVca8URTjMgEOs8J5&#10;cjInonz+df4pr52I6jCei3C+EuBuZDxyaAI29o3sX+Wf8krpOadAi9VmvxRs0j+/JLQJNaUyHJGD&#10;HvzlDjeeWtS5vr8+CkC+yTfz/aO8g99PipjfIh61vudPj8v5/bfu82H+tJLPrCrnyknoQxHs38zZ&#10;9W7s4dSJvaLjyiEQceld/X4/V7WBATEoD/c70u81KQ9iDFNPeWbD8VQojaI801HlaeWongwbDnyh&#10;3S+nPJjXuGsd+Yy2wWSl6pan6xzlmZIpT1Ei8zuzYTAdBeLQTGwcbXxnZHyN4mBKCDhtBkfb3gpC&#10;JlBEdyrmA2nNNN1BYWykiO5Uw4ySIr6Tx4KJONaPyUVaqpjvZIsVqTwHFel8mqmgVnpltx3sx7Hg&#10;9TgDpJWeK5HWueqTGAE9czKo4UfAnLJMtXIcsYpIIlnnQIg/iGhhyBDRounjw4mWlC0UzZMO/xTy&#10;0aDbgz7NyhSlFSnMRUW6Q1Mroblpj229UL/4pZhjzpKjBSGiijKpZ+EopER18IbGv8w/paYwFVQ0&#10;z6D9l/7ZczFERHou9msWX/1ahmNYPsAJs2VwMXZjrs3FcgE6H36q8c9zMawez5orxp/S4NIpGavq&#10;SRKj0vSADWgKo9kY2U8LRlMDNugpjCYGE2I+Fo4mBg0RgxRH84JqnAPSxKDiKFaKpIlBw1Esq0gR&#10;G6szhYrI2AghKrt6FGYIbEzifWmxIjbWNhSnM8uldT5mkmhgxVqn4KGJpfU+zdVRa342Im5nYkWq&#10;HzKlNgqmlQ/7k9MYrZ8GjVXN2O4Tte7qCEEQ17fKRgGTIxrCjWYPq3WPJ5gcmm6Bqsk0ASycemfd&#10;ZtF0G1TDXE11I1RYUciVTbfCJNMIWD09Fm02yo0lsudBawhimkprdBNMZrla0mJAwMo1J7nPQSg/&#10;Ahqt/zrTmJSfEbDyI7PR2udAfNpniZsFqPyEAQf7KJaZeiheFaDysxjKcBTLVHAUKz7TH0Za7zkk&#10;rXY90/eukh1F//RcpaxnRfMw6PodZloJgpZj9TTRsrj3YzrEMZJZ3HsDHeIYrCzu3Z8OcQxIFo+8&#10;wmxVnftyhxntnKrSjEbomLTOEndVxbx0lrirKuaes8RdVTG/nCNO8wuVHXPIWeKuqqOoqpe711QM&#10;uNdssT/cv5a6nMbtY38ScyXqO/Ha8V/6p/PBWQizslOK/9Y/nf8qyoAdKIoRmcArYXmKYm4BA8au&#10;KDaW9oV9LYpN5aUgaUWxagiLhsIR/yoLkhUlQVCrsqDrUZ58ZWMEoEsOEbFr6Xtevf7p1Dx0rwbX&#10;KQpOpC6gMUUxLP5IFyi/1lW4qz3ctNjVurD20F5nVxGNdPQ76eYdXdgeC/0a1hUTNj/5NSyMOyNu&#10;wmbr2nGTBrlRUxm/o2kLt8Ylyvi4yaQa0XxB2WPwAbHi5Y3nRWtYI/KxkHSG6UcvUGk+TSx4OuY5&#10;WYtg6g/sPYNyyqUNFO2+sCuUlkU7Ly35egaM9lxqWndKYbTjUjXkHRs4UHCoVEUpRCmO9lpqXggz&#10;cKKAiV2eOFwyrOwCxdESs0BRrGTMsRKrRFrTmRLFmiZX2ALSus7oKFq4mg4zyqaViqO2KXSQahtL&#10;BUcZlMYuUxwhsZGi+Mh0nNF3FB0hHzgtUhQamUIDpppqre9MibS+s1pChudRAxRXNEqk+3bLa5dG&#10;wyHd9AhE7q8BpLWd7UpRLIRCISlQFAkZ5Tp3FAjhCKWBpCeR7HiLwyD2nBZFQaqGojOGlqIgCAaT&#10;WbtY3xkgre7cBKn1rebZPtjQBxuEvvbBhiRv8yMINlwcDsA8SNEAmp+sYAB9DR7o/fxcWuOJmHcq&#10;/dN5+oLVlj1LskLMPLt8XxbDPF10QAUMdqEoJV4qzFBRSrBg9YpSLlsVVrYshkkb1XR2Ie+5e7Fy&#10;BTC7ExjeXfLuHVZXyRirq5oyaXSpTBTbpX6XD9zVlrS2wz2jI5ggMb+Obpbpsb3T3jvtxk7zTLID&#10;ZgTDaef57epOe9tgm5IMzbqpKnxmT9o77fVoNPJ7bWbYa3PFxNPUIz912lvZGZpz2iteAkthNOEe&#10;kXdj4GjnpuZkhxQH88LRu4NTbgKhrYIQs+0qBdJsu8Ziugmk2basz6ZAmm3XnAxrVC1y3Se8BJ0i&#10;Rc57w7tjLCgdI0FAB86EUb3If8e2XLt+ZMCCpipZ6TXKpZU+RsuYuqKUuCPWKNN+kRM/5nwOq45a&#10;8bQ1y66jVn1bUd6EgRW78XD2TazIkQdKBivSvaQ5pPqKfPnxjFJsrXJFuq8yfSJKchizf2lhad2j&#10;D9pV1F1+1ObUpVUvedtGDbXmG+S1mDWMXPoRp0qkUJFTX+eUFTn1NSeEGFB6ksmO6cirlwwmA0p3&#10;eez9zFRQqz0zEKPcBvLGXfP13njvjffeOPILrF2U/w5v/GL3mqww+dc0wC3/Ol46zLnXLvVlVHbv&#10;yFyRfxR26nv32z+dG44SQQxzYdFZdEu3YC9FMeKcQAMzKYrRIhPJgXWU5dwaLxhFWY4SsYAHtlCW&#10;w0ZLkgMT6JATrRwnYq80/3QL5G7JHRa8jIfNqlw+9NqSSw7tilrKxXNbEGBVi2gjWHNUFhazKEbx&#10;eRLr6AHO3YClK6LFXdirq3eke0f6fEca/dZwpHmCurYjjbNTRm71e4IEG7cp4LiDc1w3U4wPXv0e&#10;zq7oR0vKmvaREzeaI4taQrsWWEl+GaQgmt/ygly6CVQ7FTX5OimKprYZFM1rmSKnKNqZwBo7eG1S&#10;I+1JEDtOQbQbwdzYx1s/5w2EFxMR6Jl5yCU0hDDIlvoG8XO9f4qJpPXobilnXEJipsfwT8HqbYs/&#10;J68/HaDzONBMkBYzjmFbmG9d27YgW6qZuO5fjZtGMqeOtgWmhWJwbFuQxXjNGC1RNG05Tm2L0Hgt&#10;oW0L78FIcrO0acGu/8dBCqJNiw2iLQsfOZSCRJZFYl6n1dGWheOpKYq2LDaItiy8/yYFiWKyEr05&#10;LUoUkSUDJSh97MZ2253vege1iSPE2wcutmfkX8Gvhu4/3K1Gf4ChCsn+3vT4p5ggEYLbV3LjnLcX&#10;eoKH8E+BEpewI2W6N3m9yTv7BOyMyUOfNUwe07Zrm7wx1iUpnI2BNG6nMxyqKPOlX5ds63FYl8Qx&#10;ku3wOtnEzYz9mBmHJrRVO7V7Ewk4aRFt+LI42vbRJG/gaNvXjCnTFWin1kKbP2xaNYG0/WsqMqMG&#10;kLaA2GJqAmkTWPPBhAaQtoIVb8Q26hbZwRrG0ixTZArRtnapiOqHRUBagrGxtMZrXrizyqWVjiMn&#10;M1ha6zUvKFpYWu9VQ4uThrqixckG28hNzUcZxrNcsbTqR8PahorWJuGLm6WKliZHnBxu1DDKMebM&#10;UKOC8coku+0WlFY8J75bUFrvLa+QWVCR3jPjmI7bD52mndBqogWle3ymY0X7ricjWvU2kKJ1ycxY&#10;jpYlgZFB0t2dQxzprECedKjdhLmoVSat80z3jHKNJ5xFYSFplWf0FC1KZjVOO0NCyTkhw+gH0Ybr&#10;lrPyjUJRKD1A8bq5ARVtuIZLZes82nDdEvu3oLTSJf3BKpVWes7KUPaYKnpm4htprWOTXqZYuqc3&#10;TaZXYXPh8Y1Vmxk14JZHqRo5JWZfp0NRQukRDrXLNdamtEYugo2le3uNcypM1dNiUnhjhfMzbCyt&#10;+npKGR5GM+KoeIWFs99sLK37BubExtK6z9kJ2gYaCt9wsohVLK169paNzkVnOh2hcr2r1ZpXfat3&#10;MX+Ni5ndcu5Cj3cIxSiPNC+OXgl2e3fR8bN5dHQuRvdB1Y7d9eIe9sn6H2OyfrYTuEXly04GyKO7&#10;DgyjdU5/J6tFPRKLyWeJuw4cwhrlDky2h9BhXc5Bd8v3d+EU4Q50V9VwnUiHuKvq+LyquvMA7sKe&#10;8TK6O8DvDtO5qurFkS+yPRT6IvNixb74e6jYR6xySSWncj5W5Z8Ss4Jjyw0WYtX+a/90YrR9Ei/F&#10;uQBSV/+1f4oYnFIWg99ZliMiAzj4lGU5d6YC/MWiHDxFxoMvWJYjio/3ws8ryuG0RRKDD1cUw0oZ&#10;i3VsUnF7Eeh2q6LypCXgVxXF3AYUMPiiGJgPtRdGe+md8krHZNB1fXP6pzSrjGn4MUUsUS18lKKU&#10;lKur9C7XCb5FEcxn68gqc7b8LSglNWdHchINPG71cqcE02c5cPli4cDiWQ48vSgHhi5ygYF47fun&#10;G1zkI6B84NdlvCk4O8nJ2cRZrYA1s1zHmAEjZrGOOHpuuukThfpEobMThWg8p5Ft/BZz2G8Y2W5n&#10;WM09XczFLY3+dNFmOJmFQXzRKRkcL+JpQ0esT/1BXIVINdYi2g3n8FUCErng5DUbKBjJwT3lcEWC&#10;EjnffIZhWhYYjYBScdwqgdF+N29qMQqD2SfA8DYUmU91rbXPLRvtDZwoli1ZVEl54kj2lIIdFpLW&#10;MiI1iCmkSJGe4eLbSFrTEkZLkSJdt7TFxipTpG0OfaVIWt0VAsE2klZ4BkgrfJopURTAtps/Dl/n&#10;cLS27YERxa4pUuIUBJv2OWeLZV1BezE+Ly5E4fONlKAfwce74NYgOuQDvhp1S8tXE+Ls6WTOUxMS&#10;3sHWhHN2HHhP0xyYX0eyvsvBx4Ra5JEuHbCalukrqYDYptiJLNt0jL4K3rInt/4pJNdlWmASK5ZN&#10;CP3Ue94ewz8dFhcsHMfov/RP7dv4JvLf9ay1Z63ns1aMOoO1cue8Nmtth5PJMb191oKiMlP0+Rij&#10;WR1SEIfw8LyreDlr5epocnbKWuFlF0irrL8nIJpNYWEPKeUJSkSlOEk+QdFMKoOiaRSTjQREkyji&#10;GlKST49qXG700PK05218gc1zgbigYz/x+qcLeaB7wLZ0SMVW1iP0U3g/hZ8/hYMJG1M4E6RrT+Eq&#10;pa6dTqbhdmY/hePwDz+Fty1dsItZFWP24hmcQ/KlCRxZFoUJnNzhBEJP33J1bYKhp2+KOSQYevIe&#10;UdJUWg49eZvl0HM353ClGNr7JQOQlEP7vnzpRYoRhRpMkCjQQFZEQD49K5J1KiWofOfXCspraLbD&#10;erGFQneAgYLqL3bKuJegPN6q+KfYJ3HKQhP7L/1ThMQ/6lhxEhuGeIcMdo/gn72vsusv8Pri+fIL&#10;vHDbgGXouN9d3dBNcdS0LJHiw3iMxBy2L97Q6YOopxMXgL+GpZPgQcnUVbKgrEV0NJJsTAoSGTuO&#10;sKco2tpx3DeFiewdh9hTGG3wOKSdwmiTh1xwxEZTGG3zMifHaqsHBBsnsntIQrW0E1m+PJJWc2Wf&#10;+UvsJ6wM8D3vRtXiY6woDJ2qiIJJAYiphQWkdU023cDRuuYwtKi6t+ofbcLexRQDvYQjv+gJF5MM&#10;XtDJkgwXOe3IvnDRWiTglBgElZpTA3xcyBMM/xSigRyOc8RooAItJG95EP8UMBeU7mBJvRP/Ke+L&#10;w/3xb2/f7rY/bYnGRR9xfbu7XJR6nTjh3+8277bLgaQSkTyEvqe//hE0EEabPv6wWfxzP1hvvn7E&#10;vcvLr/bb5eKAZQju/qd/El4pf+9d6c3Dw+A9LZe0blyMprjd19/r6WlK1QzbGtlWvK8bN46Opy3T&#10;JXhAj39LENrRbIbEHyY6i8dv3x8GC3rFZDShvGTeGt5OJrOTwOxRP1RCImIv++3g/fNqjU/b/eub&#10;x8Nhe/vq1X7xuHye76/CBDEVGCEPDjdcmwnC7E6ciscVdhHKQcbHjfPVbBruJCFWeL2gR+XTOt7e&#10;u9rencatRz6GfhTRJEVOtUxhNEmpxhS6NoA0HcS1nDijMQXSJKUZEiE0gDRJAYaNpGnKiK95N5A0&#10;J8wiaVYIDLtMESvELbRm7SJaiINtM1DnaDzihRWfQGnULyKGFHAyVB4RQ74LxALSOidiaAFplSs1&#10;9czw82WG1E04/IR55cOpoTsADzNLkdDhrjmiYJg3imJcJshhVjhPTubELCfFjWn8WozuIt3EXEt0&#10;s+NcOwwiopFl6vrbE0RqrPlq+zgf/Dxf0fl5+Oeqx3Z3+fUKxhk62W9WT/ffPa1W9Ber9eCFsvHp&#10;c/RF+BuBO7yXcOSvf8N2tz98M98/Cg6/g4o1vwVLWt/zp8fl/P5b9/kwf1rJZ24+lJjM+Z65E316&#10;s7n/BYyrP3HoA08cog00BnFiJ+7axKnBNkmc9sjDYzrDPY88zBVxkrgZ88pR02JpyXVYT3EX7/aH&#10;75ebZ+7bPyPTibtLSJ47Uh4MrxAqYWOXRpNOiZNLbM8F0WhPphFv0bwJaZ+PAwNG0ybstTRxNG2a&#10;UTTOwNEWnLfaG+XRFryaZAoUkSbebWogadKEwthFikhTBbpnVi5iTXkszZqQQGpDaYVXE4oUGpqK&#10;WFOT6wBa53QMvQ2ltZ5D0lrnI/2tMmmt54C00lWBegL20RKw7MoiZiSaCO9CEiSvLaKlL8vhpJFM&#10;fI16IE2TxzRNa9Xt+G0c5ZKyIbWyxIfcSTqzcsDPbSvDZFQE43JDH27ksLG/21AN4pJhkmG9dcnR&#10;tnQiazjhrlgHIWLuWtHsW0Wq46zqntP1nO5w9/4f8x3igkxThZy6HxAD+72CYbBHBqfj1f9rc7pj&#10;uHE8rIYNdhMyJ/PhRlxsDedLIoWzengSKMRk96GMTuYmzdZOCR0O8JKyHGmhZhg4i+NlkKJofjGp&#10;wQkMGE3oeK9PChNxC75wxsDR1IJpWIqjmQWuUbLLc8osUhjNK5C7atYq4nJEUFKYiMgRP3GV6vnJ&#10;r+EnF9t4NAyv1qGDf7iJp9uOYCBlfSBr+OhVZEZlLGXFHJlxF31lxQQM2bIlkyxCp2zhmgmw7D72&#10;oZHB6i9rLMbMqhHtVD3wDyPcoI4fdvqbN/qb9bvnrzeIJ2G2/dSvuacd6oYZ5cXma5tRjJzGh0bq&#10;YT06XVPCSt2UIrFy0j/OJbxibER24JdMaYtEKzbrGVPKznoKo20pH2Vn4ES2VK5JYwXr4sTGlNaU&#10;DCBtTHm3qztZQANpa1rz6o0BpK0pVsIQhkhrFtlTvsfbAIoMKs7rMpEik4qImF256FRK0KwMVqRw&#10;uZoubbkoOIJul8HSSpej7Kwqaq1jHslgab2Pp3xvm1EurXhag7T1pVXfynVyKRbNYSEASEe4mVgw&#10;akcp1M7WfXQuZYXEKxtL674dZupI1w0cyyWht7R30UAPUmO5bNKoo9Y9rp2zi6VVP5rkiqVVL6FF&#10;o1Ra882MWKTRI6KjKd2VecmAjs6mbPhsUQtK03VcaGhWMDqcsmaGbEFFes90+eh0ykpu1EzVTjtE&#10;Q+NwHC9VVXQ6JfFkVyQQoxCsnj/6+PUx4INP1mViwoiw1C+0iQNF2bgSlAbCdudD52VhqIWE/TJa&#10;WRgVJ2GfRF4WRo8iYb+QVxammZKkwwJch7irI5bQz9EITXiMfl41HTG+C6c+dRTG1TSO4+Wbx1U1&#10;EOoyOk0+VPaQS98h7qoaFkY7xF2TiteO3tkh7qoqF+h2itNUQGUPfL+M/pFemQedINxKA/wCX0yC&#10;lR3HW7m+UAX1+8iof0qE121hB78pull0Milap+m4bR7nKbGYrNVlPTtwEpbDRSHFt4JvsBwYRVnO&#10;JW2CLZTlXDXABDrkpO8eJ2KvNP906Z1I7KT6woKX8ZzHC+tclHOcHpa3KOaC5LCqRTF3ZR4sZlGM&#10;DpFGHWANi2Iu4RWWrigmo7j3x/tUhX93WBvd2vDHmWJc2x9H0ibC1TIV4DhpOOc0Ro6pCvgNZiZx&#10;x3GEXmAiF2cqyLyonVbtpBCXnPAcoSUwZQVGesbFexOi7imKpsg1H7OdOP3aL8mgaHYsx2klKNol&#10;kRPEkxpBtaFGxLFTrWhn5KiVz5xgCyW75AQgWGewGXSODycz5JHB+kgHyxIGd/FehxRFR4iklElF&#10;b6H6hdc/xMIrLXWmFkqyT69toaohztYVDo+9qCNs6ogtlL6+D8Hj61koOdhV259TCyU3OmsJbaEk&#10;GCeFPcaTMWmEGV+u72NvXYNoA2WDaPuEnQ647S4BieyTBM1Oi6LtE+JqFoq2TxL0PAXR9kmu70uK&#10;EsWHJZJ0ihJFh8nMSYU+czOXDa7YcaSLrSJtsIBVhO4/3CqK+9lx7LAIdZzxRqWBTQw9wTuw/imO&#10;rASCOrZZ9oazN5x/DMMJE2IYTvYLrm04kZJUuUPFR3p/o09Zwk23SFpyvh2txIZg6kXOHV2hhu34&#10;ErrRZu3Uek5QuMJiaxZHW1D28FIcbUGbls8rSMujjajcIJcCaSuKoy7simk7ig118DlTIG1I6xkZ&#10;QUND2pYiE8VGiqxpzcuHBlRkUOlmKrNU0XIrLRSbxaL4WeAsdV1nsLTS0fUyWFrrdBuiXS6t90qO&#10;0kgbML4EUO6QSzVPAcxQekp/t+uodT/iJXOjFaPl1lwVo9VWWYq0oDRVlFM+0hpGJymPczWMFltr&#10;2nhhdIhorbWVGyZTZSHzVykrM3DoJoWgUVwvardhrfWeK5TW+oQP0zZUFS21ZpCilVZg2GWipZdQ&#10;8kxPILc+yEz4XEqrTFFvt1UerbPma6dVnqtdrHFa3bbKpDUux9ikXSq+BVAuakv7ASVKBSXwLYBG&#10;l6LNjkFozAeYG6WihYYghesZzd6JVaWjEK6mtStIayUBijMBrFLpGWbEO7OtUmmt46yATLG03htO&#10;nLCwtN4rXPtpV1H39ZqPaTewyLMOVax5o5FRx/gWQN6PZWFpzdc4kscsV3wLIIyl2bfoOpFjuaaZ&#10;OtIiVZCqsuXSum84BGvVUeueEzqsKmrVN22GeeBqqGOx5L7ftMtHtwCiPLa20lsABan3VO2UDttT&#10;zTu26LLw+T7fs+2zmnFx5LtA0stJBmTISZGfbcZDVpF0Vy5pJhztWFYkWUISD8GKDnHXgSWfSiIy&#10;FEzBX1kZT271/w4BznMyfPpbAHOKRG4aN9O/9xZAMmO8rgSjYIXQ+Hv0Jp9kkNuW6OXKWRLwbLnS&#10;oSf7yJh/SoSMjmgk3eD0B+lj/mv/FDF4pSzWtQUCLqfIyXlJ6OIexz8dnlvTgsNYfC9cRcajWwhL&#10;5YMbyHJNR/YQbXGk6sKJK+K513ZlrPilh463kk+El8KxKr7UpaLAaSqKCRhchnOkAgHx+vdPaQfR&#10;BhyZIpa0wXlvbDtylcgBZl2UVzPdzArHoVgyXP/HzRlOl/LV80+pJsLELNZ1pIpL1gOZL74VNJ7x&#10;QNSLcqDoIofQQKn3gn6zXBX2M/ji+6cbNe6aCJDnIh5oM+N15FuBErNYx0Whfr45fWe/GQltOr/t&#10;z2n5/fb00t3CRoScbchvGCEfz4aj4ek5LWOc0wJeQXuRcAYaXSwoQ/yi+DiFGmR5rBQcr+S0AS0C&#10;xQTfmsIoKYgOolQUQzFQtB9PXnyKEvnwFGoyULQHj70IFox2391lgmwPdJW0984Bq7Q02nWvGj4x&#10;OVVNFBOXzDCXJXBceI8j4rw5x6hYFBHnQ2zSIkXxcGDYKoq2HyFobukoOtGuQvjCVDYl6oeWR7ua&#10;SFrdFUeKrdpphWeAtMLdZYJJu0VxcIr0p0qKo+C0pG+UJ9pyZA+MKASuYPqAi+1R9gGXnItobzER&#10;F/2SVEKMPCRNUO+2XD6h395y5Bw+4biScZT1qISRYj2rRDRpAoO96rpMUCg6JtQimHO5jheSebLq&#10;n0JaMfrpnW6AZ8vv93WAkxZr4PzLDo9LpDrouVQTnkbphXET+ar13Bc667kvn+n8O51nQz6iwX3Z&#10;U70698VOIjLj5KjXNXJFTtIqoysJR5PgfV/Ofdmh1iwQgzTQG7Lw8Pi56x25m6a+51xJSJQsRdHU&#10;t+bE/6QomvtirdJC0WSMKUsCoqnYsT6fHmG53HSi5WlP4SWWkxb+qQ+XY00uWtIh1RuCPk3wj5Em&#10;iKnKMARM1q5uCI5pgrgjAUfkuKw8nyaoLzbERQs+bHqxHUgd9BMzIBFabSi0GaDYRQIRBUAmmL5T&#10;DG0ETAxtAjjjI8XQJoAiMUk5tAVA9oxVDu2JkxlJMLQfLrcCJBvMorCHCRIFPY4F+fRsUXaFFXqG&#10;ebjofIaL7Ry6A8wc+tGHO4jOw+JegvJ4J8U/xQ8TIemvWSFxNc9yiUKugX+Nf8rrenPZm8s/hrnE&#10;nG2YS15XvLq5REqhW2tsq4Yspjgr3lxOcGgBisPnl131IFAJh2hzeOo3uZV7LXJqMVOQyGRyKFtO&#10;bNEo2mZyJDuF0VaTb54xCqPNpuR0J46eNpy4eQdB47Q02nIi0I2kxgRG204g2DiR9ZQM7AQosp95&#10;JK3mijzLtEjRogFfPGRULVozkHT8tEha1XxmlgWkdU3MwCiQ1jVRAwfTc4OPNrB+MVFBL+FYNgbd&#10;xVSFO26WhbhYcFhS9czCP11gGbMT2BuuyynFb6nUkDr2Xw/inwLmMnm6xNwpWshyKr2TJga8s+NU&#10;nJ4h9QypiyEdLxHk89PDLYv8+5e3dBYNbPFuvn18WnwzP8z1z/wXt8t687hZ3S93X/6/AAAAAP//&#10;AwBQSwMEFAAGAAgAAAAhAE/3lTLdAAAABgEAAA8AAABkcnMvZG93bnJldi54bWxMj81OwzAQhO9I&#10;vIO1SNyoU1pKFeJUqBUg0QMi5QHcePMj7HVku2l4exYucBlpNaOZb4vN5KwYMcTek4L5LAOBVHvT&#10;U6vg4/B0swYRkyajrSdU8IURNuXlRaFz48/0jmOVWsElFHOtoEtpyKWMdYdOx5kfkNhrfHA68Rla&#10;aYI+c7mz8jbLVtLpnnih0wNuO6w/q5NT8LILu9c4prds7Z+3+8o2zaEalbq+mh4fQCSc0l8YfvAZ&#10;HUpmOvoTmSisAn4k/Sp7i+XdCsSRQ8vF/RxkWcj/+OU3AAAA//8DAFBLAQItABQABgAIAAAAIQC2&#10;gziS/gAAAOEBAAATAAAAAAAAAAAAAAAAAAAAAABbQ29udGVudF9UeXBlc10ueG1sUEsBAi0AFAAG&#10;AAgAAAAhADj9If/WAAAAlAEAAAsAAAAAAAAAAAAAAAAALwEAAF9yZWxzLy5yZWxzUEsBAi0AFAAG&#10;AAgAAAAhALZjc0xmJAAA2gQBAA4AAAAAAAAAAAAAAAAALgIAAGRycy9lMm9Eb2MueG1sUEsBAi0A&#10;FAAGAAgAAAAhAE/3lTLdAAAABgEAAA8AAAAAAAAAAAAAAAAAwCYAAGRycy9kb3ducmV2LnhtbFBL&#10;BQYAAAAABAAEAPMAAADKJwAAAAA=&#10;">
                    <v:rect id="Rectangle 28"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fUKMEA&#10;AADbAAAADwAAAGRycy9kb3ducmV2LnhtbERPPWvDMBDdC/kP4gLZarkZgutaCSYQaMhktxS6HdbV&#10;NrVOjqTGyr+vhkLHx/uuDtFM4kbOj5YVPGU5COLO6pF7Be9vp8cChA/IGifLpOBOHg771UOFpbYL&#10;N3RrQy9SCPsSFQwhzKWUvhvIoM/sTJy4L+sMhgRdL7XDJYWbSW7zfCcNjpwaBpzpOFD33f4YBcfz&#10;8lFPxfmzL8xzfYmycfU1KrVZx/oFRKAY/sV/7letYJvGpi/pB8j9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IH1CjBAAAA2wAAAA8AAAAAAAAAAAAAAAAAmAIAAGRycy9kb3du&#10;cmV2LnhtbFBLBQYAAAAABAAEAPUAAACGAwAAAAA=&#10;" fillcolor="#212745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29"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9Uu8QA&#10;AADbAAAADwAAAGRycy9kb3ducmV2LnhtbESPT2sCMRTE74LfIbyCN812EWlXo7Slfyye1CoeH5vX&#10;zeLmZUmirt/eFAoeh5n5DTNbdLYRZ/KhdqzgcZSBIC6drrlS8LP9GD6BCBFZY+OYFFwpwGLe782w&#10;0O7CazpvYiUShEOBCkyMbSFlKA1ZDCPXEifv13mLMUlfSe3xkuC2kXmWTaTFmtOCwZbeDJXHzckq&#10;WJ0qs9/SZOcOX5/yNfrxe/69VGrw0L1MQUTq4j38315qBfkz/H1JP0DO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PVLvEAAAA2wAAAA8AAAAAAAAAAAAAAAAAmAIAAGRycy9k&#10;b3ducmV2LnhtbFBLBQYAAAAABAAEAPUAAACJAwAAAAA=&#10;" adj="18883" fillcolor="#4e67c8 [3204]" stroked="f" strokeweight="2pt">
                      <v:textbox inset=",0,14.4pt,0">
                        <w:txbxContent>
                          <w:sdt>
                            <w:sdtPr>
                              <w:rPr>
                                <w:color w:val="FFFFFF" w:themeColor="background1"/>
                                <w:sz w:val="28"/>
                                <w:szCs w:val="28"/>
                              </w:rPr>
                              <w:alias w:val="Date "/>
                              <w:tag w:val=""/>
                              <w:id w:val="1991363409"/>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EndPr/>
                            <w:sdtContent>
                              <w:p w14:paraId="1EFAD5F8" w14:textId="77777777" w:rsidR="00835988" w:rsidRDefault="00835988">
                                <w:pPr>
                                  <w:pStyle w:val="Sansinterligne"/>
                                  <w:jc w:val="right"/>
                                  <w:rPr>
                                    <w:color w:val="FFFFFF" w:themeColor="background1"/>
                                    <w:sz w:val="28"/>
                                    <w:szCs w:val="28"/>
                                  </w:rPr>
                                </w:pPr>
                                <w:r>
                                  <w:rPr>
                                    <w:color w:val="FFFFFF" w:themeColor="background1"/>
                                    <w:sz w:val="28"/>
                                    <w:szCs w:val="28"/>
                                  </w:rPr>
                                  <w:t xml:space="preserve">     </w:t>
                                </w:r>
                              </w:p>
                            </w:sdtContent>
                          </w:sdt>
                        </w:txbxContent>
                      </v:textbox>
                    </v:shape>
                    <v:group id="Groupe 30"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group id="Groupe 31"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o:lock v:ext="edit" aspectratio="t"/>
                        <v:shape id="Forme libre 32"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dg18IA&#10;AADbAAAADwAAAGRycy9kb3ducmV2LnhtbESPT4vCMBTE74LfIbyFvYimKoh0m4qIS/Xov/ujebbd&#10;bV5KE2t3P70RBI/DzPyGSVa9qUVHrassK5hOIhDEudUVFwrOp+/xEoTzyBpry6Tgjxys0uEgwVjb&#10;Ox+oO/pCBAi7GBWU3jexlC4vyaCb2IY4eFfbGvRBtoXULd4D3NRyFkULabDisFBiQ5uS8t/jzSjQ&#10;/6fMdiYrNqPLfntdZ8td9uOU+vzo118gPPX+HX61d1rBfAbPL+EHyPQ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Z2DXwgAAANsAAAAPAAAAAAAAAAAAAAAAAJgCAABkcnMvZG93&#10;bnJldi54bWxQSwUGAAAAAAQABAD1AAAAhwMAAAAA&#10;" path="m,l39,152,84,304r38,113l122,440,76,306,39,180,6,53,,xe" fillcolor="#212745 [3215]" strokecolor="#212745 [3215]" strokeweight="0">
                          <v:path arrowok="t" o:connecttype="custom" o:connectlocs="0,0;61913,241300;133350,482600;193675,661988;193675,698500;120650,485775;61913,285750;9525,84138;0,0" o:connectangles="0,0,0,0,0,0,0,0,0"/>
                        </v:shape>
                        <v:shape id="Forme libre 33"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Rz1sMA&#10;AADbAAAADwAAAGRycy9kb3ducmV2LnhtbESPwW7CMBBE70j8g7VIvRGnIFCVYlBAAnHpodAP2MZL&#10;nBKvI9uQ9O9rJKQeRzPzRrPaDLYVd/KhcazgNctBEFdON1wr+Drvp28gQkTW2DomBb8UYLMej1ZY&#10;aNfzJ91PsRYJwqFABSbGrpAyVIYshsx1xMm7OG8xJulrqT32CW5bOcvzpbTYcFow2NHOUHU93ayC&#10;m17uDovFcP357l3pLx/b8uiMUi+ToXwHEWmI/+Fn+6gVzOfw+JJ+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ARz1sMAAADbAAAADwAAAAAAAAAAAAAAAACYAgAAZHJzL2Rv&#10;d25yZXYueG1sUEsFBgAAAAAEAAQA9QAAAIgDAAAAAA==&#10;" path="m,l8,19,37,93r30,74l116,269r-8,l60,169,30,98,1,25,,xe" fillcolor="#212745 [3215]" strokecolor="#212745 [3215]" strokeweight="0">
                          <v:path arrowok="t" o:connecttype="custom" o:connectlocs="0,0;12700,30163;58738,147638;106363,265113;184150,427038;171450,427038;95250,268288;47625,155575;1588,39688;0,0" o:connectangles="0,0,0,0,0,0,0,0,0,0"/>
                        </v:shape>
                        <v:shape id="Forme libre 34"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aCFsUA&#10;AADbAAAADwAAAGRycy9kb3ducmV2LnhtbESP3WrCQBSE7wu+w3KE3tVNjRSJrlIEwRSh+EOhd4fs&#10;MUmbPRt2V5O8vVsoeDnMzDfMct2bRtzI+dqygtdJAoK4sLrmUsH5tH2Zg/ABWWNjmRQM5GG9Gj0t&#10;MdO24wPdjqEUEcI+QwVVCG0mpS8qMugntiWO3sU6gyFKV0rtsItw08hpkrxJgzXHhQpb2lRU/B6v&#10;RsHnbPjB/GoO0/SU5A737e7j61up53H/vgARqA+P8H97pxWkM/j7En+AX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poIWxQAAANsAAAAPAAAAAAAAAAAAAAAAAJgCAABkcnMv&#10;ZG93bnJldi54bWxQSwUGAAAAAAQABAD1AAAAigMAAAAA&#10;" path="m,l,,1,79r2,80l12,317,23,476,39,634,58,792,83,948r24,138l135,1223r5,49l138,1262,105,1106,77,949,53,792,35,634,20,476,9,317,2,159,,79,,xe" fillcolor="#212745 [3215]" strokecolor="#212745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35"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YGhsAA&#10;AADbAAAADwAAAGRycy9kb3ducmV2LnhtbERPy4rCMBTdC/5DuII7TasoQzUtMjDows34YLaX5toW&#10;m5tOk9HWr58IgsvDea+zztTiRq2rLCuIpxEI4tzqigsFp+PX5AOE88gaa8ukoCcHWTocrDHR9s7f&#10;dDv4QoQQdgkqKL1vEildXpJBN7UNceAutjXoA2wLqVu8h3BTy1kULaXBikNDiQ19lpRfD39GwU/x&#10;iJrZr4/j7bkPwx6V3u17pcajbrMC4anzb/HLvdMK5gt4fgk/QKb/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WYGhsAAAADbAAAADwAAAAAAAAAAAAAAAACYAgAAZHJzL2Rvd25y&#10;ZXYueG1sUEsFBgAAAAAEAAQA9QAAAIUDAAAAAA==&#10;" path="m45,r,l35,66r-9,67l14,267,6,401,3,534,6,669r8,134l18,854r,-3l9,814,8,803,1,669,,534,3,401,12,267,25,132,34,66,45,xe" fillcolor="#212745 [3215]" strokecolor="#212745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36"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fCMQA&#10;AADbAAAADwAAAGRycy9kb3ducmV2LnhtbESPT2sCMRTE74LfITzBm2ZrcW3XzUoptJR60pZCb8/N&#10;2z9087IkUddv3wiCx2FmfsPkm8F04kTOt5YVPMwTEMSl1S3XCr6/3mZPIHxA1thZJgUX8rApxqMc&#10;M23PvKPTPtQiQthnqKAJoc+k9GVDBv3c9sTRq6wzGKJ0tdQOzxFuOrlIklQabDkuNNjTa0Pl3/5o&#10;FFhJrqKfVfu8+DTpNvy+V8uDUWo6GV7WIAIN4R6+tT+0gscUrl/iD5D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yXwjEAAAA2wAAAA8AAAAAAAAAAAAAAAAAmAIAAGRycy9k&#10;b3ducmV2LnhtbFBLBQYAAAAABAAEAPUAAACJAwAAAAA=&#10;" path="m,l10,44r11,82l34,207r19,86l75,380r25,86l120,521r21,55l152,618r2,11l140,595,115,532,93,468,67,383,47,295,28,207,12,104,,xe" fillcolor="#212745 [3215]" strokecolor="#212745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37"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eZQcEA&#10;AADbAAAADwAAAGRycy9kb3ducmV2LnhtbESPT2sCMRTE7wW/Q3hCbzXbv8pqlCoI9Vi1np+b103Y&#10;zcuSpLr99kYQPA4z8xtmtuhdK04UovWs4HlUgCCuvLZcK9jv1k8TEDEha2w9k4J/irCYDx5mWGp/&#10;5m86bVMtMoRjiQpMSl0pZawMOYwj3xFn79cHhynLUEsd8JzhrpUvRfEhHVrOCwY7Whmqmu2fUxBM&#10;Wjb797B8a1aHzfpo7fHHW6Ueh/3nFESiPt3Dt/aXVvA6huuX/APk/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eXmUHBAAAA2wAAAA8AAAAAAAAAAAAAAAAAmAIAAGRycy9kb3du&#10;cmV2LnhtbFBLBQYAAAAABAAEAPUAAACGAwAAAAA=&#10;" path="m,l33,69r-9,l12,35,,xe" fillcolor="#212745 [3215]" strokecolor="#212745 [3215]" strokeweight="0">
                          <v:path arrowok="t" o:connecttype="custom" o:connectlocs="0,0;52388,109538;38100,109538;19050,55563;0,0" o:connectangles="0,0,0,0,0"/>
                        </v:shape>
                        <v:shape id="Forme libre 38"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r0ub4A&#10;AADbAAAADwAAAGRycy9kb3ducmV2LnhtbERPzYrCMBC+L/gOYYS9iKbrgkg1ii5ovYnVBxiasS0m&#10;k5LEWt9+c1jY48f3v94O1oiefGgdK/iaZSCIK6dbrhXcrofpEkSIyBqNY1LwpgDbzehjjbl2L75Q&#10;X8ZapBAOOSpoYuxyKUPVkMUwcx1x4u7OW4wJ+lpqj68Ubo2cZ9lCWmw5NTTY0U9D1aN8WgWmnLjj&#10;taP63J8KZ9774k6+UOpzPOxWICIN8V/85z5pBd9pbPqSfoDc/A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5a9Lm+AAAA2wAAAA8AAAAAAAAAAAAAAAAAmAIAAGRycy9kb3ducmV2&#10;LnhtbFBLBQYAAAAABAAEAPUAAACDAwAAAAA=&#10;" path="m,l9,37r,3l15,93,5,49,,xe" fillcolor="#212745 [3215]" strokecolor="#212745 [3215]" strokeweight="0">
                          <v:path arrowok="t" o:connecttype="custom" o:connectlocs="0,0;14288,58738;14288,63500;23813,147638;7938,77788;0,0" o:connectangles="0,0,0,0,0,0"/>
                        </v:shape>
                        <v:shape id="Forme libre 39"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e1RcMA&#10;AADbAAAADwAAAGRycy9kb3ducmV2LnhtbESPQUsDMRSE70L/Q3gFbzZbxaJr01IVwZNiFcTbY/Oa&#10;rG5eQhI3239vBMHjMDPfMOvt5AYxUky9ZwXLRQOCuPO6Z6Pg7fXh7ApEysgaB8+k4EgJtpvZyRpb&#10;7Qu/0LjPRlQIpxYV2JxDK2XqLDlMCx+Iq3fw0WGuMhqpI5YKd4M8b5qVdNhzXbAY6M5S97X/dgre&#10;V6aEy2I/PkO5PZrn+8NTtKNSp/NpdwMi05T/w3/tR63g4hp+v9QfI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ye1RcMAAADbAAAADwAAAAAAAAAAAAAAAACYAgAAZHJzL2Rv&#10;d25yZXYueG1sUEsFBgAAAAAEAAQA9QAAAIgDAAAAAA==&#10;" path="m394,r,l356,38,319,77r-35,40l249,160r-42,58l168,276r-37,63l98,402,69,467,45,535,26,604,14,673,7,746,6,766,,749r1,-5l7,673,21,603,40,533,65,466,94,400r33,-64l164,275r40,-60l248,158r34,-42l318,76,354,37,394,xe" fillcolor="#212745 [3215]" strokecolor="#212745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40"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043cQA&#10;AADbAAAADwAAAGRycy9kb3ducmV2LnhtbERPTWvCQBC9C/6HZYRepG4apEjqKtJSlRYhjVLwNmbH&#10;JDQ7G7KrJv313UPB4+N9z5edqcWVWldZVvA0iUAQ51ZXXCg47N8fZyCcR9ZYWyYFPTlYLoaDOSba&#10;3viLrpkvRAhhl6CC0vsmkdLlJRl0E9sQB+5sW4M+wLaQusVbCDe1jKPoWRqsODSU2NBrSflPdjEK&#10;dh/+yOM0PcW/m/Xbuv+OP9M+Vuph1K1eQHjq/F38795qBdOwPnwJP0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dON3EAAAA2wAAAA8AAAAAAAAAAAAAAAAAmAIAAGRycy9k&#10;b3ducmV2LnhtbFBLBQYAAAAABAAEAPUAAACJAwAAAAA=&#10;" path="m,l6,16r1,3l11,80r9,52l33,185r3,9l21,161,15,145,5,81,1,41,,xe" fillcolor="#212745 [3215]" strokecolor="#212745 [3215]" strokeweight="0">
                          <v:path arrowok="t" o:connecttype="custom" o:connectlocs="0,0;9525,25400;11113,30163;17463,127000;31750,209550;52388,293688;57150,307975;33338,255588;23813,230188;7938,128588;1588,65088;0,0" o:connectangles="0,0,0,0,0,0,0,0,0,0,0,0"/>
                        </v:shape>
                        <v:shape id="Forme libre 41"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5BGcQA&#10;AADbAAAADwAAAGRycy9kb3ducmV2LnhtbESPQWvCQBSE7wX/w/IEb3WjiEjqKlbQ6kmMHuLtkX3N&#10;hmbfxuxW4793CwWPw8x8w8yXna3FjVpfOVYwGiYgiAunKy4VnE+b9xkIH5A11o5JwYM8LBe9tzmm&#10;2t35SLcslCJC2KeowITQpFL6wpBFP3QNcfS+XWsxRNmWUrd4j3Bby3GSTKXFiuOCwYbWhoqf7Ncq&#10;uK62e/11mVwO2eyYf5prvh3vc6UG/W71ASJQF17h//ZOK5iM4O9L/AFy8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OQRnEAAAA2wAAAA8AAAAAAAAAAAAAAAAAmAIAAGRycy9k&#10;b3ducmV2LnhtbFBLBQYAAAAABAAEAPUAAACJAwAAAAA=&#10;" path="m,l31,65r-8,l,xe" fillcolor="#212745 [3215]" strokecolor="#212745 [3215]" strokeweight="0">
                          <v:path arrowok="t" o:connecttype="custom" o:connectlocs="0,0;49213,103188;36513,103188;0,0" o:connectangles="0,0,0,0"/>
                        </v:shape>
                        <v:shape id="Forme libre 42"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bTv8QA&#10;AADbAAAADwAAAGRycy9kb3ducmV2LnhtbESPQWsCMRSE74X+h/CE3jSrFLWrUaogeCroasHbY/O6&#10;u3bzsiaprv56Iwg9DjPzDTOdt6YWZ3K+sqyg30tAEOdWV1wo2GWr7hiED8gaa8uk4Eoe5rPXlymm&#10;2l54Q+dtKESEsE9RQRlCk0rp85IM+p5tiKP3Y53BEKUrpHZ4iXBTy0GSDKXBiuNCiQ0tS8p/t39G&#10;wXF948PXaLE6NR9cLYpjtv92mVJvnfZzAiJQG/7Dz/ZaK3gfwONL/AF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5207/EAAAA2wAAAA8AAAAAAAAAAAAAAAAAmAIAAGRycy9k&#10;b3ducmV2LnhtbFBLBQYAAAAABAAEAPUAAACJAwAAAAA=&#10;" path="m,l6,17,7,42,6,39,,23,,xe" fillcolor="#212745 [3215]" strokecolor="#212745 [3215]" strokeweight="0">
                          <v:path arrowok="t" o:connecttype="custom" o:connectlocs="0,0;9525,26988;11113,66675;9525,61913;0,36513;0,0" o:connectangles="0,0,0,0,0,0"/>
                        </v:shape>
                        <v:shape id="Forme libre 43"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M10sUA&#10;AADbAAAADwAAAGRycy9kb3ducmV2LnhtbESPQWvCQBSE7wX/w/IK3uqmKkWia4gFUYRCtb14e2Sf&#10;Sdrs23R3NdFf3y0UPA4z8w2zyHrTiAs5X1tW8DxKQBAXVtdcKvj8WD/NQPiArLGxTAqu5CFbDh4W&#10;mGrb8Z4uh1CKCGGfooIqhDaV0hcVGfQj2xJH72SdwRClK6V22EW4aeQ4SV6kwZrjQoUtvVZUfB/O&#10;RoHtivPKHRv8yb/M5nZ668a727tSw8c+n4MI1Id7+L+91QqmE/j7En+A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zXSxQAAANsAAAAPAAAAAAAAAAAAAAAAAJgCAABkcnMv&#10;ZG93bnJldi54bWxQSwUGAAAAAAQABAD1AAAAigMAAAAA&#10;" path="m,l6,16,21,49,33,84r12,34l44,118,13,53,11,42,,xe" fillcolor="#212745 [3215]" strokecolor="#212745 [3215]" strokeweight="0">
                          <v:path arrowok="t" o:connecttype="custom" o:connectlocs="0,0;9525,25400;33338,77788;52388,133350;71438,187325;69850,187325;20638,84138;17463,66675;0,0" o:connectangles="0,0,0,0,0,0,0,0,0"/>
                        </v:shape>
                      </v:group>
                      <v:group id="Groupe 44"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bXrBMUAAADbAAAADwAAAGRycy9kb3ducmV2LnhtbESPT2vCQBTE70K/w/IK&#10;vdVN2rRIdBWRtvQgBZOCeHtkn0kw+zZkt/nz7V2h4HGYmd8wq81oGtFT52rLCuJ5BIK4sLrmUsFv&#10;/vm8AOE8ssbGMimYyMFm/TBbYartwAfqM1+KAGGXooLK+zaV0hUVGXRz2xIH72w7gz7IrpS6wyHA&#10;TSNfouhdGqw5LFTY0q6i4pL9GQVfAw7b1/ij31/Ou+mUv/0c9zEp9fQ4bpcgPI3+Hv5vf2sFS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G16wTFAAAA2wAA&#10;AA8AAAAAAAAAAAAAAAAAqgIAAGRycy9kb3ducmV2LnhtbFBLBQYAAAAABAAEAPoAAACcAwAAAAA=&#10;">
                        <o:lock v:ext="edit" aspectratio="t"/>
                        <v:shape id="Forme libre 45"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AisccA&#10;AADbAAAADwAAAGRycy9kb3ducmV2LnhtbESPT0vDQBTE74LfYXlCb3ajVJGYTRGh1YNt7R/B4yP7&#10;TKLZt2l2k6x+elcQehxm5jdMNg+mEQN1rras4GqagCAurK65VHDYLy7vQDiPrLGxTAq+ycE8Pz/L&#10;MNV25C0NO1+KCGGXooLK+zaV0hUVGXRT2xJH78N2Bn2UXSl1h2OEm0ZeJ8mtNFhzXKiwpceKiq9d&#10;bxSsVz/vm6fXfvH5Esyxf1uH5WoTlJpchId7EJ6CP4X/289awewG/r7EHy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nAIrHHAAAA2wAAAA8AAAAAAAAAAAAAAAAAmAIAAGRy&#10;cy9kb3ducmV2LnhtbFBLBQYAAAAABAAEAPUAAACMAwAAAAA=&#10;" path="m,l41,155,86,309r39,116l125,450,79,311,41,183,7,54,,xe" fillcolor="#212745 [3215]" strokecolor="#212745 [3215]" strokeweight="0">
                          <v:fill opacity="13107f"/>
                          <v:stroke opacity="13107f"/>
                          <v:path arrowok="t" o:connecttype="custom" o:connectlocs="0,0;65088,246063;136525,490538;198438,674688;198438,714375;125413,493713;65088,290513;11113,85725;0,0" o:connectangles="0,0,0,0,0,0,0,0,0"/>
                        </v:shape>
                        <v:shape id="Forme libre 46"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7CO8IA&#10;AADbAAAADwAAAGRycy9kb3ducmV2LnhtbESP3YrCMBSE74V9h3AWvBFNK1qkaxTxB71SrD7AoTm2&#10;ZZuT0kTtvv1GELwcZuYbZr7sTC0e1LrKsoJ4FIEgzq2uuFBwveyGMxDOI2usLZOCP3KwXHz15phq&#10;++QzPTJfiABhl6KC0vsmldLlJRl0I9sQB+9mW4M+yLaQusVngJtajqMokQYrDgslNrQuKf/N7kZB&#10;duR7s53y9bQ5DTqzT2JzW8dK9b+71Q8IT53/hN/tg1YwSeD1JfwAufg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DsI7wgAAANsAAAAPAAAAAAAAAAAAAAAAAJgCAABkcnMvZG93&#10;bnJldi54bWxQSwUGAAAAAAQABAD1AAAAhwMAAAAA&#10;" path="m,l8,20,37,96r32,74l118,275r-9,l61,174,30,100,,26,,xe" fillcolor="#212745 [3215]" strokecolor="#212745 [3215]" strokeweight="0">
                          <v:fill opacity="13107f"/>
                          <v:stroke opacity="13107f"/>
                          <v:path arrowok="t" o:connecttype="custom" o:connectlocs="0,0;12700,31750;58738,152400;109538,269875;187325,436563;173038,436563;96838,276225;47625,158750;0,41275;0,0" o:connectangles="0,0,0,0,0,0,0,0,0,0"/>
                        </v:shape>
                        <v:shape id="Forme libre 47"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yFtsUA&#10;AADbAAAADwAAAGRycy9kb3ducmV2LnhtbESPzWsCMRTE7wX/h/AK3mq2Kq1sjSKCH6el2h56fN28&#10;/cDNS9hEd/WvN0Khx2FmfsPMl71pxIVaX1tW8DpKQBDnVtdcKvj+2rzMQPiArLGxTAqu5GG5GDzN&#10;MdW24wNdjqEUEcI+RQVVCC6V0ucVGfQj64ijV9jWYIiyLaVusYtw08hxkrxJgzXHhQodrSvKT8ez&#10;UVBsP09m91PcZr/nbjdZZZmbuEyp4XO/+gARqA//4b/2XiuYvsPjS/wBcn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zIW2xQAAANsAAAAPAAAAAAAAAAAAAAAAAJgCAABkcnMv&#10;ZG93bnJldi54bWxQSwUGAAAAAAQABAD1AAAAigMAAAAA&#10;" path="m,l16,72r4,49l18,112,,31,,xe" fillcolor="#212745 [3215]" strokecolor="#212745 [3215]" strokeweight="0">
                          <v:fill opacity="13107f"/>
                          <v:stroke opacity="13107f"/>
                          <v:path arrowok="t" o:connecttype="custom" o:connectlocs="0,0;25400,114300;31750,192088;28575,177800;0,49213;0,0" o:connectangles="0,0,0,0,0,0"/>
                        </v:shape>
                        <v:shape id="Forme libre 48"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NCE8AA&#10;AADbAAAADwAAAGRycy9kb3ducmV2LnhtbERPz0vDMBS+D/wfwhO8bclG6UZdWoYwEcHDqrs/mmdT&#10;1ryUJq7tf28OgseP7/exml0v7jSGzrOG7UaBIG686bjV8PV5Xh9AhIhssPdMGhYKUJUPqyMWxk98&#10;oXsdW5FCOBSowcY4FFKGxpLDsPEDceK+/egwJji20ow4pXDXy51SuXTYcWqwONCLpeZW/zgN/L4L&#10;lqegTP5xyJb961Vtz1etnx7n0zOISHP8F/+534yGLI1NX9IPkOU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yNCE8AAAADbAAAADwAAAAAAAAAAAAAAAACYAgAAZHJzL2Rvd25y&#10;ZXYueG1sUEsFBgAAAAAEAAQA9QAAAIUDAAAAAA==&#10;" path="m,l11,46r11,83l36,211r19,90l76,389r27,87l123,533r21,55l155,632r3,11l142,608,118,544,95,478,69,391,47,302,29,212,13,107,,xe" fillcolor="#212745 [3215]" strokecolor="#212745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49"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zWIcQA&#10;AADbAAAADwAAAGRycy9kb3ducmV2LnhtbESPQYvCMBSE74L/ITzBm6YrIlqNsusiiBe1u4LeHs3b&#10;tmzzUppo6783guBxmJlvmMWqNaW4Ue0Kywo+hhEI4tTqgjMFvz+bwRSE88gaS8uk4E4OVstuZ4Gx&#10;tg0f6Zb4TAQIuxgV5N5XsZQuzcmgG9qKOHh/tjbog6wzqWtsAtyUchRFE2mw4LCQY0XrnNL/5GoU&#10;VIev72Z9cbviNJq2/n7a7i/ZWal+r/2cg/DU+nf41d5qBeMZPL+EH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Lc1iHEAAAA2wAAAA8AAAAAAAAAAAAAAAAAmAIAAGRycy9k&#10;b3ducmV2LnhtbFBLBQYAAAAABAAEAPUAAACJAwAAAAA=&#10;" path="m,l33,71r-9,l11,36,,xe" fillcolor="#212745 [3215]" strokecolor="#212745 [3215]" strokeweight="0">
                          <v:fill opacity="13107f"/>
                          <v:stroke opacity="13107f"/>
                          <v:path arrowok="t" o:connecttype="custom" o:connectlocs="0,0;52388,112713;38100,112713;17463,57150;0,0" o:connectangles="0,0,0,0,0"/>
                        </v:shape>
                        <v:shape id="Forme libre 50"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ls4b4A&#10;AADbAAAADwAAAGRycy9kb3ducmV2LnhtbERPXcsBQRS+V/7DdJQ7ZhFpGZJSyoXwvsXdsXPsbnbO&#10;bDOD9e/NhXL59HzPl42pxJOcLy0rGPQTEMSZ1SXnCv5Om94UhA/IGivLpOBNHpaLdmuOqbYvPtDz&#10;GHIRQ9inqKAIoU6l9FlBBn3f1sSRu1lnMETocqkdvmK4qeQwSSbSYMmxocCa1gVl9+PDKPjf7V2t&#10;h5fNdTJanc7S7jQdrkp1O81qBiJQE37ir3urFYzj+vgl/gC5+A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wZbOG+AAAA2wAAAA8AAAAAAAAAAAAAAAAAmAIAAGRycy9kb3ducmV2&#10;LnhtbFBLBQYAAAAABAAEAPUAAACDAwAAAAA=&#10;" path="m,l8,37r,4l15,95,4,49,,xe" fillcolor="#212745 [3215]" strokecolor="#212745 [3215]" strokeweight="0">
                          <v:fill opacity="13107f"/>
                          <v:stroke opacity="13107f"/>
                          <v:path arrowok="t" o:connecttype="custom" o:connectlocs="0,0;12700,58738;12700,65088;23813,150813;6350,77788;0,0" o:connectangles="0,0,0,0,0,0"/>
                        </v:shape>
                        <v:shape id="Forme libre 51"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x5GsUA&#10;AADbAAAADwAAAGRycy9kb3ducmV2LnhtbESPT2vCQBTE74LfYXkFb2YTUSmpqxT/IS0Ipr309si+&#10;ZtNm34bsqmk/fbcgeBxm5jfMYtXbRlyo87VjBVmSgiAuna65UvD+ths/gvABWWPjmBT8kIfVcjhY&#10;YK7dlU90KUIlIoR9jgpMCG0upS8NWfSJa4mj9+k6iyHKrpK6w2uE20ZO0nQuLdYcFwy2tDZUfhdn&#10;q2C6fjn/bo8TvSmmrL/2ryY7fhilRg/98xOIQH24h2/tg1Ywy+D/S/wB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3HkaxQAAANsAAAAPAAAAAAAAAAAAAAAAAJgCAABkcnMv&#10;ZG93bnJldi54bWxQSwUGAAAAAAQABAD1AAAAigMAAAAA&#10;" path="m402,r,1l363,39,325,79r-35,42l255,164r-44,58l171,284r-38,62l100,411,71,478,45,546,27,617,13,689,7,761r,21l,765r1,-4l7,688,21,616,40,545,66,475,95,409r35,-66l167,281r42,-61l253,163r34,-43l324,78,362,38,402,xe" fillcolor="#212745 [3215]" strokecolor="#212745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52"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3U4MMA&#10;AADbAAAADwAAAGRycy9kb3ducmV2LnhtbESPwW7CMBBE70j8g7VIvYEDKpSEGIRokbhwKPABS7wk&#10;EfE6xCaEv68rIXEczc6bnXTVmUq01LjSsoLxKAJBnFldcq7gdNwO5yCcR9ZYWSYFT3KwWvZ7KSba&#10;PviX2oPPRYCwS1BB4X2dSOmyggy6ka2Jg3exjUEfZJNL3eAjwE0lJ1E0kwZLDg0F1rQpKLse7ia8&#10;gT9+/vmV32jdTr/vx3O825exUh+Dbr0A4anz7+NXeqcVTCfwvyUA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83U4MMAAADbAAAADwAAAAAAAAAAAAAAAACYAgAAZHJzL2Rv&#10;d25yZXYueG1sUEsFBgAAAAAEAAQA9QAAAIgDAAAAAA==&#10;" path="m,l6,15r1,3l12,80r9,54l33,188r4,8l22,162,15,146,5,81,1,40,,xe" fillcolor="#212745 [3215]" strokecolor="#212745 [3215]" strokeweight="0">
                          <v:fill opacity="13107f"/>
                          <v:stroke opacity="13107f"/>
                          <v:path arrowok="t" o:connecttype="custom" o:connectlocs="0,0;9525,23813;11113,28575;19050,127000;33338,212725;52388,298450;58738,311150;34925,257175;23813,231775;7938,128588;1588,63500;0,0" o:connectangles="0,0,0,0,0,0,0,0,0,0,0,0"/>
                        </v:shape>
                        <v:shape id="Forme libre 53"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9Tm8UA&#10;AADbAAAADwAAAGRycy9kb3ducmV2LnhtbESPQWsCMRSE7wX/Q3iFXopmq7TarVGKVOpFihqkvT2S&#10;193Fzcuyiev235tCocdhZr5h5sve1aKjNlSeFTyMMhDExtuKCwX6sB7OQISIbLH2TAp+KMByMbiZ&#10;Y279hXfU7WMhEoRDjgrKGJtcymBKchhGviFO3rdvHcYk20LaFi8J7mo5zrIn6bDitFBiQ6uSzGl/&#10;dgros3vefnxVZsr6TesjnfW7uVfq7rZ/fQERqY//4b/2xip4nMDvl/QD5O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f1ObxQAAANsAAAAPAAAAAAAAAAAAAAAAAJgCAABkcnMv&#10;ZG93bnJldi54bWxQSwUGAAAAAAQABAD1AAAAigMAAAAA&#10;" path="m,l31,66r-7,l,xe" fillcolor="#212745 [3215]" strokecolor="#212745 [3215]" strokeweight="0">
                          <v:fill opacity="13107f"/>
                          <v:stroke opacity="13107f"/>
                          <v:path arrowok="t" o:connecttype="custom" o:connectlocs="0,0;49213,104775;38100,104775;0,0" o:connectangles="0,0,0,0"/>
                        </v:shape>
                        <v:shape id="Forme libre 54"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AXd8IA&#10;AADbAAAADwAAAGRycy9kb3ducmV2LnhtbESPT2sCMRTE74LfITzBW81aapHVKCIt9CL4Fzw+kudm&#10;dfOybFJd/fSmUPA4zMxvmOm8dZW4UhNKzwqGgwwEsfam5ELBfvf9NgYRIrLByjMpuFOA+azbmWJu&#10;/I03dN3GQiQIhxwV2BjrXMqgLTkMA18TJ+/kG4cxyaaQpsFbgrtKvmfZp3RYclqwWNPSkr5sf52C&#10;0p5xdXjogAf5tff6vD5KKpTq99rFBESkNr7C/+0fo2D0AX9f0g+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EBd3wgAAANsAAAAPAAAAAAAAAAAAAAAAAJgCAABkcnMvZG93&#10;bnJldi54bWxQSwUGAAAAAAQABAD1AAAAhwMAAAAA&#10;" path="m,l7,17r,26l6,40,,25,,xe" fillcolor="#212745 [3215]" strokecolor="#212745 [3215]" strokeweight="0">
                          <v:fill opacity="13107f"/>
                          <v:stroke opacity="13107f"/>
                          <v:path arrowok="t" o:connecttype="custom" o:connectlocs="0,0;11113,26988;11113,68263;9525,63500;0,39688;0,0" o:connectangles="0,0,0,0,0,0"/>
                        </v:shape>
                        <v:shape id="Forme libre 55"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q6xMIA&#10;AADbAAAADwAAAGRycy9kb3ducmV2LnhtbESPT4vCMBTE74LfITxhb5q6oGg1ii4syPbkH/D6bJ5N&#10;sXkJTVa7334jCB6HmfkNs1x3thF3akPtWMF4lIEgLp2uuVJwOn4PZyBCRNbYOCYFfxRgver3lphr&#10;9+A93Q+xEgnCIUcFJkafSxlKQxbDyHni5F1dazEm2VZSt/hIcNvIzyybSos1pwWDnr4MlbfDr1VQ&#10;bM28rvY/42Irp/7ii/Nuczor9THoNgsQkbr4Dr/aO61gMoHnl/QD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qrrEwgAAANsAAAAPAAAAAAAAAAAAAAAAAJgCAABkcnMvZG93&#10;bnJldi54bWxQSwUGAAAAAAQABAD1AAAAhwMAAAAA&#10;" path="m,l7,16,22,50,33,86r13,35l45,121,14,55,11,44,,xe" fillcolor="#212745 [3215]" strokecolor="#212745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eastAsia="fr-FR"/>
            </w:rPr>
            <mc:AlternateContent>
              <mc:Choice Requires="wps">
                <w:drawing>
                  <wp:anchor distT="0" distB="0" distL="114300" distR="114300" simplePos="0" relativeHeight="251683840"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57" name="Zone de texte 57"/>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1232425331"/>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LE TRAITEMENT BRUT</w:t>
                                    </w:r>
                                  </w:sdtContent>
                                </w:sdt>
                              </w:p>
                              <w:p>
                                <w:pPr>
                                  <w:spacing w:before="120"/>
                                  <w:rPr>
                                    <w:color w:val="404040" w:themeColor="text1" w:themeTint="BF"/>
                                    <w:sz w:val="36"/>
                                    <w:szCs w:val="36"/>
                                  </w:rPr>
                                </w:pPr>
                                <w:sdt>
                                  <w:sdtPr>
                                    <w:rPr>
                                      <w:color w:val="404040" w:themeColor="text1" w:themeTint="BF"/>
                                      <w:sz w:val="36"/>
                                      <w:szCs w:val="36"/>
                                    </w:rPr>
                                    <w:alias w:val="Sous-titre"/>
                                    <w:tag w:val=""/>
                                    <w:id w:val="27160355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Dans la Fonction Public de l’Etat (FPE)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2E5CA2B7" id="_x0000_t202" coordsize="21600,21600" o:spt="202" path="m,l,21600r21600,l21600,xe">
                    <v:stroke joinstyle="miter"/>
                    <v:path gradientshapeok="t" o:connecttype="rect"/>
                  </v:shapetype>
                  <v:shape id="Zone de texte 57" o:spid="_x0000_s1055" type="#_x0000_t202" style="position:absolute;margin-left:0;margin-top:0;width:4in;height:84.25pt;z-index:251683840;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5qkfQIAAGEFAAAOAAAAZHJzL2Uyb0RvYy54bWysVE1P3DAQvVfqf7B8L8lCWbYrsmgLoqqE&#10;ABUqpN68js1G9Vdt7ybLr++zkyyI9kLVizOZeTOejzc+Peu0IlvhQ2NNRScHJSXCcFs35rGi3+8v&#10;P8woCZGZmilrREV3ItCzxft3p62bi0O7tqoWniCICfPWVXQdo5sXReBroVk4sE4YGKX1mkX8+sei&#10;9qxFdK2Kw7KcFq31tfOWixCgveiNdJHjSyl4vJEyiEhURZFbzKfP5yqdxeKUzR89c+uGD2mwf8hC&#10;s8bg0n2oCxYZ2fjmj1C64d4GK+MBt7qwUjZc5BpQzaR8Vc3dmjmRa0Fzgtu3Kfy/sPx6e+tJU1f0&#10;+IQSwzRm9AOTIrUgUXRREOjRpNaFObB3DujYfbYdhj3qA5Sp9k56nb6oisCOdu/2LUYowqE8mh6f&#10;TEuYOGyTcvpp9nGW4hTP7s6H+EVYTZJQUY8Z5tay7VWIPXSEpNuMvWyUynNUhrQVnR4dl9lhb0Fw&#10;ZRJWZEYMYVJJfepZijslEkaZb0KiI7mCpMhcFOfKky0DixjnwsRcfI4LdEJJJPEWxwH/nNVbnPs6&#10;xputiXtn3Rjrc/Wv0q5/jinLHo+ev6g7ibFbdZkK+8mubL3DwL3t9yY4ftlgKFcsxFvmsSgYJJY/&#10;3uCQyqL5dpAoWVv/9Dd9woO/sFLSYvEqGn5tmBeUqK8GzE5bOgp+FFajYDb63GIKEzwrjmcRDj6q&#10;UZTe6ge8Cct0C0zMcNxV0TiK57Fff7wpXCyXGYRddCxemTvHU+g0lESx++6BeTfwMG3DtR1Xks1f&#10;0bHHZr645SaClJmrqa99F4d+Y48z24c3Jz0UL/8z6vllXPwGAAD//wMAUEsDBBQABgAIAAAAIQDI&#10;z6gV2AAAAAUBAAAPAAAAZHJzL2Rvd25yZXYueG1sTI/BTsMwEETvSP0Haytxo04pCVGIU0GlHjlQ&#10;+AA7XuKIeB1itwl/z8IFLiuNZjT7pt4vfhAXnGIfSMF2k4FAaoPtqVPw9nq8KUHEpMnqIRAq+MII&#10;+2Z1VevKhple8HJKneASipVW4FIaKylj69DruAkjEnvvYfI6sZw6aSc9c7kf5G2WFdLrnviD0yMe&#10;HLYfp7NX8Gzu7K78NNvuOD9Za1Lpct8qdb1eHh9AJFzSXxh+8BkdGmYy4Uw2ikEBD0m/l738vmBp&#10;OFSUOcimlv/pm28AAAD//wMAUEsBAi0AFAAGAAgAAAAhALaDOJL+AAAA4QEAABMAAAAAAAAAAAAA&#10;AAAAAAAAAFtDb250ZW50X1R5cGVzXS54bWxQSwECLQAUAAYACAAAACEAOP0h/9YAAACUAQAACwAA&#10;AAAAAAAAAAAAAAAvAQAAX3JlbHMvLnJlbHNQSwECLQAUAAYACAAAACEAjzeapH0CAABhBQAADgAA&#10;AAAAAAAAAAAAAAAuAgAAZHJzL2Uyb0RvYy54bWxQSwECLQAUAAYACAAAACEAyM+oFdgAAAAFAQAA&#10;DwAAAAAAAAAAAAAAAADXBAAAZHJzL2Rvd25yZXYueG1sUEsFBgAAAAAEAAQA8wAAANwFAAAAAA==&#10;" filled="f" stroked="f" strokeweight=".5pt">
                    <v:textbox style="mso-fit-shape-to-text:t" inset="0,0,0,0">
                      <w:txbxContent>
                        <w:p w14:paraId="5073F662" w14:textId="5F6F78B0" w:rsidR="00835988" w:rsidRDefault="00253235">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1232425331"/>
                              <w:dataBinding w:prefixMappings="xmlns:ns0='http://purl.org/dc/elements/1.1/' xmlns:ns1='http://schemas.openxmlformats.org/package/2006/metadata/core-properties' " w:xpath="/ns1:coreProperties[1]/ns0:title[1]" w:storeItemID="{6C3C8BC8-F283-45AE-878A-BAB7291924A1}"/>
                              <w:text/>
                            </w:sdtPr>
                            <w:sdtEndPr/>
                            <w:sdtContent>
                              <w:r w:rsidR="00835988">
                                <w:rPr>
                                  <w:rFonts w:asciiTheme="majorHAnsi" w:eastAsiaTheme="majorEastAsia" w:hAnsiTheme="majorHAnsi" w:cstheme="majorBidi"/>
                                  <w:color w:val="262626" w:themeColor="text1" w:themeTint="D9"/>
                                  <w:sz w:val="72"/>
                                  <w:szCs w:val="72"/>
                                </w:rPr>
                                <w:t>LE TRAITEMENT BRUT</w:t>
                              </w:r>
                            </w:sdtContent>
                          </w:sdt>
                        </w:p>
                        <w:p w14:paraId="0BBFE98B" w14:textId="1D372F4C" w:rsidR="00835988" w:rsidRDefault="00253235">
                          <w:pPr>
                            <w:spacing w:before="120"/>
                            <w:rPr>
                              <w:color w:val="404040" w:themeColor="text1" w:themeTint="BF"/>
                              <w:sz w:val="36"/>
                              <w:szCs w:val="36"/>
                            </w:rPr>
                          </w:pPr>
                          <w:sdt>
                            <w:sdtPr>
                              <w:rPr>
                                <w:color w:val="404040" w:themeColor="text1" w:themeTint="BF"/>
                                <w:sz w:val="36"/>
                                <w:szCs w:val="36"/>
                              </w:rPr>
                              <w:alias w:val="Sous-titre"/>
                              <w:tag w:val=""/>
                              <w:id w:val="271603551"/>
                              <w:dataBinding w:prefixMappings="xmlns:ns0='http://purl.org/dc/elements/1.1/' xmlns:ns1='http://schemas.openxmlformats.org/package/2006/metadata/core-properties' " w:xpath="/ns1:coreProperties[1]/ns0:subject[1]" w:storeItemID="{6C3C8BC8-F283-45AE-878A-BAB7291924A1}"/>
                              <w:text/>
                            </w:sdtPr>
                            <w:sdtEndPr/>
                            <w:sdtContent>
                              <w:r w:rsidR="00835988">
                                <w:rPr>
                                  <w:color w:val="404040" w:themeColor="text1" w:themeTint="BF"/>
                                  <w:sz w:val="36"/>
                                  <w:szCs w:val="36"/>
                                </w:rPr>
                                <w:t>Dans la Fonction Public de l’Etat (FPE)</w:t>
                              </w:r>
                            </w:sdtContent>
                          </w:sdt>
                        </w:p>
                      </w:txbxContent>
                    </v:textbox>
                    <w10:wrap anchorx="page" anchory="page"/>
                  </v:shape>
                </w:pict>
              </mc:Fallback>
            </mc:AlternateContent>
          </w:r>
        </w:p>
        <w:p/>
        <w:p/>
        <w:p/>
        <w:p/>
        <w:p/>
        <w:p/>
        <w:p/>
        <w:p/>
        <w:p/>
        <w:p/>
        <w:p/>
        <w:p/>
        <w:p/>
        <w:p/>
        <w:p/>
        <w:p/>
        <w:p/>
        <w:p>
          <w:r>
            <w:rPr>
              <w:noProof/>
              <w:lang w:eastAsia="fr-FR"/>
            </w:rPr>
            <w:drawing>
              <wp:anchor distT="0" distB="0" distL="114300" distR="114300" simplePos="0" relativeHeight="252045312" behindDoc="0" locked="0" layoutInCell="1" allowOverlap="1">
                <wp:simplePos x="0" y="0"/>
                <wp:positionH relativeFrom="column">
                  <wp:posOffset>9103861</wp:posOffset>
                </wp:positionH>
                <wp:positionV relativeFrom="paragraph">
                  <wp:posOffset>6841691</wp:posOffset>
                </wp:positionV>
                <wp:extent cx="920088" cy="1003300"/>
                <wp:effectExtent l="0" t="0" r="0" b="6350"/>
                <wp:wrapNone/>
                <wp:docPr id="380" name="Imag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logo_RDP_CISIRH.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929263" cy="1013305"/>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mc:AlternateContent>
              <mc:Choice Requires="wps">
                <w:drawing>
                  <wp:anchor distT="0" distB="0" distL="114300" distR="114300" simplePos="0" relativeHeight="251684864" behindDoc="0" locked="0" layoutInCell="1" allowOverlap="1">
                    <wp:simplePos x="0" y="0"/>
                    <wp:positionH relativeFrom="page">
                      <wp:posOffset>2242247</wp:posOffset>
                    </wp:positionH>
                    <wp:positionV relativeFrom="bottomMargin">
                      <wp:align>top</wp:align>
                    </wp:positionV>
                    <wp:extent cx="3657600" cy="365760"/>
                    <wp:effectExtent l="0" t="0" r="7620" b="5715"/>
                    <wp:wrapNone/>
                    <wp:docPr id="56" name="Zone de texte 56"/>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Sansinterligne"/>
                                  <w:rPr>
                                    <w:color w:val="4E67C8" w:themeColor="accent1"/>
                                    <w:sz w:val="26"/>
                                    <w:szCs w:val="26"/>
                                  </w:rPr>
                                </w:pPr>
                                <w:sdt>
                                  <w:sdtPr>
                                    <w:rPr>
                                      <w:color w:val="4E67C8" w:themeColor="accent1"/>
                                      <w:sz w:val="26"/>
                                      <w:szCs w:val="26"/>
                                    </w:rPr>
                                    <w:alias w:val="Auteur"/>
                                    <w:tag w:val=""/>
                                    <w:id w:val="1718239694"/>
                                    <w:dataBinding w:prefixMappings="xmlns:ns0='http://purl.org/dc/elements/1.1/' xmlns:ns1='http://schemas.openxmlformats.org/package/2006/metadata/core-properties' " w:xpath="/ns1:coreProperties[1]/ns0:creator[1]" w:storeItemID="{6C3C8BC8-F283-45AE-878A-BAB7291924A1}"/>
                                    <w:text/>
                                  </w:sdtPr>
                                  <w:sdtContent>
                                    <w:r>
                                      <w:rPr>
                                        <w:color w:val="4E67C8" w:themeColor="accent1"/>
                                        <w:sz w:val="26"/>
                                        <w:szCs w:val="26"/>
                                      </w:rPr>
                                      <w:t>BSRMRH</w:t>
                                    </w:r>
                                  </w:sdtContent>
                                </w:sdt>
                              </w:p>
                              <w:p>
                                <w:pPr>
                                  <w:pStyle w:val="Sansinterligne"/>
                                  <w:rPr>
                                    <w:color w:val="595959" w:themeColor="text1" w:themeTint="A6"/>
                                  </w:rPr>
                                </w:pPr>
                                <w:sdt>
                                  <w:sdtPr>
                                    <w:rPr>
                                      <w:caps/>
                                      <w:color w:val="595959" w:themeColor="text1" w:themeTint="A6"/>
                                    </w:rPr>
                                    <w:alias w:val="Société"/>
                                    <w:tag w:val=""/>
                                    <w:id w:val="-1057320910"/>
                                    <w:dataBinding w:prefixMappings="xmlns:ns0='http://schemas.openxmlformats.org/officeDocument/2006/extended-properties' " w:xpath="/ns0:Properties[1]/ns0:Company[1]" w:storeItemID="{6668398D-A668-4E3E-A5EB-62B293D839F1}"/>
                                    <w:text/>
                                  </w:sdtPr>
                                  <w:sdtContent>
                                    <w:r>
                                      <w:rPr>
                                        <w:caps/>
                                        <w:color w:val="595959" w:themeColor="text1" w:themeTint="A6"/>
                                      </w:rPr>
                                      <w:t>Equipe RDP Référentiel de paye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B068061" id="_x0000_t202" coordsize="21600,21600" o:spt="202" path="m,l,21600r21600,l21600,xe">
                    <v:stroke joinstyle="miter"/>
                    <v:path gradientshapeok="t" o:connecttype="rect"/>
                  </v:shapetype>
                  <v:shape id="Zone de texte 56" o:spid="_x0000_s1056" type="#_x0000_t202" style="position:absolute;margin-left:176.55pt;margin-top:0;width:4in;height:28.8pt;z-index:251684864;visibility:visible;mso-wrap-style:square;mso-width-percent:450;mso-height-percent:0;mso-wrap-distance-left:9pt;mso-wrap-distance-top:0;mso-wrap-distance-right:9pt;mso-wrap-distance-bottom:0;mso-position-horizontal:absolute;mso-position-horizontal-relative:page;mso-position-vertical:top;mso-position-vertical-relative:bottom-margin-area;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s74eQIAAGAFAAAOAAAAZHJzL2Uyb0RvYy54bWysVN9P2zAQfp+0/8Hy+0gpopsqUtSBmCYh&#10;QMCEtDfXsdtojs+z3SbdX7/PTlIQ2wvTXpzL3Xfn+/Gdz867xrCd8qEmW/Ljowlnykqqarsu+bfH&#10;qw+fOAtR2EoYsqrkexX4+eL9u7PWzdWUNmQq5RmC2DBvXck3Mbp5UQS5UY0IR+SUhVGTb0TEr18X&#10;lRctojemmE4ms6IlXzlPUoUA7WVv5IscX2sl463WQUVmSo7cYj59PlfpLBZnYr72wm1qOaQh/iGL&#10;RtQWlx5CXYoo2NbXf4RqaukpkI5HkpqCtK6lyjWgmuPJq2oeNsKpXAuaE9yhTeH/hZU3uzvP6qrk&#10;pzPOrGgwo++YFKsUi6qLikGPJrUuzIF9cEDH7jN1GPaoD1Cm2jvtm/RFVQx2tHt/aDFCMQnlyez0&#10;42wCk4St/0lhimdv50P8oqhhSSi5xwhzZ8XuOsQeOkLSZZauamPyGI1lbclnJ6eT7HCwILixCasy&#10;IYYwqaI+8yzFvVEJY+y90mhILiApMhXVhfFsJ0AiIaWyMdee4wKdUBpJvMVxwD9n9Rbnvo7xZrLx&#10;4NzUlnyu/lXa1Y8xZd3j0fMXdScxdqsuM2E6DnZF1R7z9tSvTXDyqsZQrkWId8JjTzBH7H68xaEN&#10;ofk0SJxtyP/6mz7hQV9YOWuxdyUPP7fCK87MVwtipyUdBT8Kq1Gw2+aCMIVjvCpOZhEOPppR1J6a&#10;JzwJy3QLTMJK3FXy1ShexH778aRItVxmEFbRiXhtH5xModNQEsUeuyfh3cDDtAw3NG6kmL+iY4/N&#10;fHHLbQQpM1dTX/suDv3GGme2D09Oeide/mfU88O4+A0AAP//AwBQSwMEFAAGAAgAAAAhAANb+Mff&#10;AAAABwEAAA8AAABkcnMvZG93bnJldi54bWxMj81OwzAQhO9IvIO1SFxQ67RVWxLiVAjBBVGhlp+z&#10;G2+dQLwOsduEPj3LCY6jGc18k68G14gjdqH2pGAyTkAgld7UZBW8vjyMrkGEqMnoxhMq+MYAq+L8&#10;LNeZ8T1t8LiNVnAJhUwrqGJsMylDWaHTYexbJPb2vnM6suysNJ3uudw1cpokC+l0TbxQ6RbvKiw/&#10;twen4GrzUb1T+va4fl7vI56eevt1b5W6vBhub0BEHOJfGH7xGR0KZtr5A5kgGgWz+WzCUQX8iO10&#10;mrLcKZgvFyCLXP7nL34AAAD//wMAUEsBAi0AFAAGAAgAAAAhALaDOJL+AAAA4QEAABMAAAAAAAAA&#10;AAAAAAAAAAAAAFtDb250ZW50X1R5cGVzXS54bWxQSwECLQAUAAYACAAAACEAOP0h/9YAAACUAQAA&#10;CwAAAAAAAAAAAAAAAAAvAQAAX3JlbHMvLnJlbHNQSwECLQAUAAYACAAAACEAMj7O+HkCAABgBQAA&#10;DgAAAAAAAAAAAAAAAAAuAgAAZHJzL2Uyb0RvYy54bWxQSwECLQAUAAYACAAAACEAA1v4x98AAAAH&#10;AQAADwAAAAAAAAAAAAAAAADTBAAAZHJzL2Rvd25yZXYueG1sUEsFBgAAAAAEAAQA8wAAAN8FAAAA&#10;AA==&#10;" filled="f" stroked="f" strokeweight=".5pt">
                    <v:textbox style="mso-fit-shape-to-text:t" inset="0,0,0,0">
                      <w:txbxContent>
                        <w:p w14:paraId="2F624689" w14:textId="77777777" w:rsidR="00835988" w:rsidRDefault="00F27F8C">
                          <w:pPr>
                            <w:pStyle w:val="Sansinterligne"/>
                            <w:rPr>
                              <w:color w:val="4E67C8" w:themeColor="accent1"/>
                              <w:sz w:val="26"/>
                              <w:szCs w:val="26"/>
                            </w:rPr>
                          </w:pPr>
                          <w:sdt>
                            <w:sdtPr>
                              <w:rPr>
                                <w:color w:val="4E67C8" w:themeColor="accent1"/>
                                <w:sz w:val="26"/>
                                <w:szCs w:val="26"/>
                              </w:rPr>
                              <w:alias w:val="Auteur"/>
                              <w:tag w:val=""/>
                              <w:id w:val="1718239694"/>
                              <w:dataBinding w:prefixMappings="xmlns:ns0='http://purl.org/dc/elements/1.1/' xmlns:ns1='http://schemas.openxmlformats.org/package/2006/metadata/core-properties' " w:xpath="/ns1:coreProperties[1]/ns0:creator[1]" w:storeItemID="{6C3C8BC8-F283-45AE-878A-BAB7291924A1}"/>
                              <w:text/>
                            </w:sdtPr>
                            <w:sdtEndPr/>
                            <w:sdtContent>
                              <w:r w:rsidR="00835988">
                                <w:rPr>
                                  <w:color w:val="4E67C8" w:themeColor="accent1"/>
                                  <w:sz w:val="26"/>
                                  <w:szCs w:val="26"/>
                                </w:rPr>
                                <w:t>BSRMRH</w:t>
                              </w:r>
                            </w:sdtContent>
                          </w:sdt>
                        </w:p>
                        <w:p w14:paraId="6838CE7C" w14:textId="77777777" w:rsidR="00835988" w:rsidRDefault="00F27F8C">
                          <w:pPr>
                            <w:pStyle w:val="Sansinterligne"/>
                            <w:rPr>
                              <w:color w:val="595959" w:themeColor="text1" w:themeTint="A6"/>
                            </w:rPr>
                          </w:pPr>
                          <w:sdt>
                            <w:sdtPr>
                              <w:rPr>
                                <w:caps/>
                                <w:color w:val="595959" w:themeColor="text1" w:themeTint="A6"/>
                              </w:rPr>
                              <w:alias w:val="Société"/>
                              <w:tag w:val=""/>
                              <w:id w:val="-1057320910"/>
                              <w:dataBinding w:prefixMappings="xmlns:ns0='http://schemas.openxmlformats.org/officeDocument/2006/extended-properties' " w:xpath="/ns0:Properties[1]/ns0:Company[1]" w:storeItemID="{6668398D-A668-4E3E-A5EB-62B293D839F1}"/>
                              <w:text/>
                            </w:sdtPr>
                            <w:sdtEndPr/>
                            <w:sdtContent>
                              <w:r w:rsidR="00835988">
                                <w:rPr>
                                  <w:caps/>
                                  <w:color w:val="595959" w:themeColor="text1" w:themeTint="A6"/>
                                </w:rPr>
                                <w:t>Equipe RDP Référentiel de paye</w:t>
                              </w:r>
                            </w:sdtContent>
                          </w:sdt>
                        </w:p>
                      </w:txbxContent>
                    </v:textbox>
                    <w10:wrap anchorx="page" anchory="margin"/>
                  </v:shape>
                </w:pict>
              </mc:Fallback>
            </mc:AlternateContent>
          </w:r>
          <w:r>
            <w:br w:type="page"/>
          </w:r>
        </w:p>
        <w:p>
          <w:pPr>
            <w:pStyle w:val="Titre"/>
            <w:jc w:val="center"/>
            <w:rPr>
              <w:rFonts w:ascii="Arial Black" w:hAnsi="Arial Black"/>
              <w:b/>
              <w:caps w:val="0"/>
              <w:color w:val="002060"/>
              <w:spacing w:val="0"/>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eastAsiaTheme="minorEastAsia"/>
              <w:b/>
              <w:caps w:val="0"/>
              <w:color w:val="002060"/>
              <w:spacing w:val="0"/>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TRAITEMENT BRUT</w:t>
          </w:r>
        </w:p>
        <w:p>
          <w:pPr>
            <w:pStyle w:val="Titre6"/>
          </w:pPr>
          <w:bookmarkStart w:id="1" w:name="_Préambule_:"/>
          <w:bookmarkEnd w:id="1"/>
          <w:r>
            <w:t xml:space="preserve">Préambule : </w:t>
          </w:r>
        </w:p>
        <w:p>
          <w:pPr>
            <w:jc w:val="both"/>
            <w:rPr>
              <w:rFonts w:cs="Arial"/>
              <w:color w:val="1F497D"/>
              <w:sz w:val="32"/>
              <w:szCs w:val="32"/>
            </w:rPr>
          </w:pPr>
          <w:r>
            <w:rPr>
              <w:rFonts w:cs="Arial"/>
              <w:color w:val="1F497D"/>
              <w:sz w:val="32"/>
              <w:szCs w:val="32"/>
            </w:rPr>
            <w:t xml:space="preserve">Tout agent recruté dans la fonction publique d’Etat percevra, en fonction de son statut (titulaire, contractuel ou ouvrier d’Etat), une rémunération principale versée de sa date d’entrée en fonction à sa cessation de fonctions </w:t>
          </w:r>
          <w:r>
            <w:rPr>
              <w:rFonts w:cs="Arial"/>
              <w:color w:val="31479E" w:themeColor="accent1" w:themeShade="BF"/>
              <w:sz w:val="32"/>
              <w:szCs w:val="32"/>
            </w:rPr>
            <w:t>(art. 20 de la loi du 13 juillet 1983).</w:t>
          </w:r>
        </w:p>
        <w:p>
          <w:pPr>
            <w:rPr>
              <w:rFonts w:cs="Arial"/>
              <w:color w:val="1F497D"/>
              <w:sz w:val="32"/>
              <w:szCs w:val="32"/>
            </w:rPr>
          </w:pPr>
          <w:r>
            <w:rPr>
              <w:rFonts w:cs="Arial"/>
              <w:color w:val="1F497D"/>
              <w:sz w:val="32"/>
              <w:szCs w:val="32"/>
            </w:rPr>
            <w:t>A noter que la rémunération principale se compose du traitement brut  code BJ101000, éventuellement, de l’indemnité de résidence, du supplément familial de traitement (SFT), de la nouvelle bonification indiciaire (NBI) et la bonification indiciaire (BI).</w:t>
          </w:r>
        </w:p>
        <w:p>
          <w:pPr>
            <w:rPr>
              <w:rFonts w:cs="Arial"/>
              <w:color w:val="1F497D"/>
              <w:sz w:val="32"/>
              <w:szCs w:val="32"/>
            </w:rPr>
          </w:pPr>
          <w:r>
            <w:rPr>
              <w:rFonts w:cs="Arial"/>
              <w:b/>
              <w:color w:val="1F497D"/>
              <w:sz w:val="32"/>
              <w:szCs w:val="32"/>
            </w:rPr>
            <w:t>Ce guide est dédié au traitement brut.</w:t>
          </w:r>
          <w:r>
            <w:rPr>
              <w:rFonts w:cs="Arial"/>
              <w:color w:val="1F497D"/>
              <w:sz w:val="32"/>
              <w:szCs w:val="32"/>
            </w:rPr>
            <w:t xml:space="preserve"> </w:t>
          </w:r>
        </w:p>
        <w:p>
          <w:pPr>
            <w:rPr>
              <w:rFonts w:cs="Arial"/>
              <w:b/>
              <w:color w:val="1F497D"/>
              <w:sz w:val="32"/>
              <w:szCs w:val="32"/>
            </w:rPr>
          </w:pPr>
          <w:r>
            <w:rPr>
              <w:rFonts w:cs="Arial"/>
              <w:b/>
              <w:noProof/>
              <w:color w:val="1F497D"/>
              <w:sz w:val="32"/>
              <w:szCs w:val="32"/>
              <w:lang w:eastAsia="fr-FR"/>
            </w:rPr>
            <mc:AlternateContent>
              <mc:Choice Requires="wps">
                <w:drawing>
                  <wp:anchor distT="0" distB="0" distL="114300" distR="114300" simplePos="0" relativeHeight="251889664" behindDoc="0" locked="0" layoutInCell="1" allowOverlap="1">
                    <wp:simplePos x="0" y="0"/>
                    <wp:positionH relativeFrom="margin">
                      <wp:posOffset>3395589</wp:posOffset>
                    </wp:positionH>
                    <wp:positionV relativeFrom="paragraph">
                      <wp:posOffset>44011</wp:posOffset>
                    </wp:positionV>
                    <wp:extent cx="2323070" cy="633984"/>
                    <wp:effectExtent l="76200" t="38100" r="77470" b="109220"/>
                    <wp:wrapNone/>
                    <wp:docPr id="318" name="Rectangle à coins arrondis 318">
                      <a:hlinkClick xmlns:a="http://schemas.openxmlformats.org/drawingml/2006/main" r:id="rId10"/>
                    </wp:docPr>
                    <wp:cNvGraphicFramePr/>
                    <a:graphic xmlns:a="http://schemas.openxmlformats.org/drawingml/2006/main">
                      <a:graphicData uri="http://schemas.microsoft.com/office/word/2010/wordprocessingShape">
                        <wps:wsp>
                          <wps:cNvSpPr/>
                          <wps:spPr>
                            <a:xfrm>
                              <a:off x="0" y="0"/>
                              <a:ext cx="2323070" cy="633984"/>
                            </a:xfrm>
                            <a:prstGeom prst="roundRect">
                              <a:avLst/>
                            </a:prstGeom>
                          </wps:spPr>
                          <wps:style>
                            <a:lnRef idx="0">
                              <a:schemeClr val="accent1"/>
                            </a:lnRef>
                            <a:fillRef idx="3">
                              <a:schemeClr val="accent1"/>
                            </a:fillRef>
                            <a:effectRef idx="3">
                              <a:schemeClr val="accent1"/>
                            </a:effectRef>
                            <a:fontRef idx="minor">
                              <a:schemeClr val="lt1"/>
                            </a:fontRef>
                          </wps:style>
                          <wps:txbx>
                            <w:txbxContent>
                              <w:p>
                                <w:pPr>
                                  <w:jc w:val="center"/>
                                  <w:rPr>
                                    <w:b/>
                                    <w:caps/>
                                    <w:sz w:val="24"/>
                                    <w:szCs w:val="24"/>
                                  </w:rPr>
                                </w:pPr>
                                <w:r>
                                  <w:rPr>
                                    <w:b/>
                                    <w:caps/>
                                    <w:sz w:val="24"/>
                                    <w:szCs w:val="24"/>
                                  </w:rPr>
                                  <w:t>Base de calcul  DU TraiTEMENT BRUT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3F70580" id="Rectangle à coins arrondis 318" o:spid="_x0000_s1057" href="#_Base_de_calcul" style="position:absolute;margin-left:267.35pt;margin-top:3.45pt;width:182.9pt;height:49.9pt;z-index:2518896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bbCqgIAALcFAAAOAAAAZHJzL2Uyb0RvYy54bWysVNtO3DAQfa/Uf7D8XrK3conIotUiKiRE&#10;EVDx7HXsjYXjccfeC/2a/kt/rGMnuyCKWrXqS2J7bmdmzszp2ba1bK0wGHAVHx4MOFNOQm3csuJf&#10;7i8+HHMWonC1sOBUxZ9U4GfT9+9ON75UI2jA1goZOXGh3PiKNzH6siiCbFQrwgF45UioAVsR6YrL&#10;okaxIe+tLUaDwWGxAaw9glQh0Ot5J+TT7F9rJeNnrYOKzFacsMX8xfxdpG8xPRXlEoVvjOxhiH9A&#10;0QrjKOje1bmIgq3Q/OKqNRIhgI4HEtoCtDZS5Rwom+HgVTZ3jfAq50LFCX5fpvD/3Mrr9Q0yU1d8&#10;PKRWOdFSk26pbMItrWI/vjMJxgUmEMHVJrCklhJtrHGPc2vkYw+Livrn5nUJn4NctcrFroOorIhE&#10;n9AYHzjDMqHBy3qYmlNsfCgzyNTSfLzzN0iSdAt0TGC2Gtv0J/dsm5v7tG+u2kYm6XE0Ho0HR8QB&#10;SbLD8fjkeJIDPFt7DPGTgpalA0GAlatTKXK+Yn0VYgIkyp1ej64DkeHEJ6sSDutulaaqZizpIfNZ&#10;zS2ytSAmCikp/S7BXjtpaWPt3nCcw/7WsNdPpipz/W+M9xY5Mri4N26NA3wrut1D1p3+rgJd3qkE&#10;cbvYdnRKxU0vC6ifiGII3ewFLy8M1fdKhHgjkIaNWkILJH6mj7awqTj0J84awG9vvSd9ohtJOdvQ&#10;8FY8fF0JVJzZS0fTcTKcTNK058vk49GILvhSsngpcat2DtSVIa0qL/Mx6Ue7O2qE9oH2zCxFJZFw&#10;kmJXXEbcXeaxWyq0qaSazbIaTbgX8crdeZmcpzon6txvHwT6nmSR6HkNu0EX5SuadbrJ0sFsFUGb&#10;zMHnuvYdoO2QqdlvsrR+Xt6z1vO+nf4EAAD//wMAUEsDBBQABgAIAAAAIQCw4Fla3wAAAAkBAAAP&#10;AAAAZHJzL2Rvd25yZXYueG1sTI/LTsMwEEX3SPyDNUjsqA1tUxriVCiIFQtKKBJLN548RDyOYrcN&#10;fD3TFSxH9+jeM9lmcr044hg6TxpuZwoEUuVtR42G3fvzzT2IEA1Z03tCDd8YYJNfXmQmtf5Eb3gs&#10;YyO4hEJqNLQxDqmUoWrRmTDzAxJntR+diXyOjbSjOXG56+WdUol0piNeaM2ARYvVV3lwGqr6o/58&#10;2S7mpS1et0VT/+AOn7S+vpoeH0BEnOIfDGd9Voecnfb+QDaIXsNyvlgxqiFZg+B8rdQSxJ5BlaxA&#10;5pn8/0H+CwAA//8DAFBLAwQUAAYACAAAACEAI2hG78EAAAAlAQAAGQAAAGRycy9fcmVscy9lMm9E&#10;b2MueG1sLnJlbHOEz0FrAjEQBeC74H8I47lm7aEU2awgIngt9rwMyexuMDsJmSj675tjBcHj8Hjf&#10;Y9rdfQ7qRll8ZAObdQOK2EbneTTwez5+fIOSguwwRCYDDxLYdctF+0MBSy3J5JOoqrAYmEpJW63F&#10;TjSjrGMirskQ84ylnnnUCe0FR9KfTfOl838DuidTnZyBfHIbUOdHqsvv7TgM3tIh2utMXF5M6KlK&#10;OXi+VBTzSMXAqt+jUO+otxjsNYDuWv30XPcHAAD//wMAUEsBAi0AFAAGAAgAAAAhALaDOJL+AAAA&#10;4QEAABMAAAAAAAAAAAAAAAAAAAAAAFtDb250ZW50X1R5cGVzXS54bWxQSwECLQAUAAYACAAAACEA&#10;OP0h/9YAAACUAQAACwAAAAAAAAAAAAAAAAAvAQAAX3JlbHMvLnJlbHNQSwECLQAUAAYACAAAACEA&#10;dXm2wqoCAAC3BQAADgAAAAAAAAAAAAAAAAAuAgAAZHJzL2Uyb0RvYy54bWxQSwECLQAUAAYACAAA&#10;ACEAsOBZWt8AAAAJAQAADwAAAAAAAAAAAAAAAAAEBQAAZHJzL2Rvd25yZXYueG1sUEsBAi0AFAAG&#10;AAgAAAAhACNoRu/BAAAAJQEAABkAAAAAAAAAAAAAAAAAEAYAAGRycy9fcmVscy9lMm9Eb2MueG1s&#10;LnJlbHNQSwUGAAAAAAUABQA6AQAACAcAAAAA&#10;" o:button="t" fillcolor="#21306c [1636]" stroked="f">
                    <v:fill color2="#405bc3 [3012]" rotate="t" o:detectmouseclick="t" angle="180" colors="0 #2a42a1;52429f #3a59d3;1 #3758d7" focus="100%" type="gradient">
                      <o:fill v:ext="view" type="gradientUnscaled"/>
                    </v:fill>
                    <v:shadow on="t" color="black" opacity="22937f" origin=",.5" offset="0,.63889mm"/>
                    <v:textbox>
                      <w:txbxContent>
                        <w:p w14:paraId="16F98600" w14:textId="77777777" w:rsidR="00835988" w:rsidRPr="00B07A20" w:rsidRDefault="00835988" w:rsidP="008643D8">
                          <w:pPr>
                            <w:jc w:val="center"/>
                            <w:rPr>
                              <w:b/>
                              <w:caps/>
                              <w:sz w:val="24"/>
                              <w:szCs w:val="24"/>
                            </w:rPr>
                          </w:pPr>
                          <w:r>
                            <w:rPr>
                              <w:b/>
                              <w:caps/>
                              <w:sz w:val="24"/>
                              <w:szCs w:val="24"/>
                            </w:rPr>
                            <w:t>Base de calcul  DU TraiTEMENT BRUT</w:t>
                          </w:r>
                        </w:p>
                      </w:txbxContent>
                    </v:textbox>
                    <w10:wrap anchorx="margin"/>
                  </v:roundrect>
                </w:pict>
              </mc:Fallback>
            </mc:AlternateContent>
          </w:r>
          <w:r>
            <w:rPr>
              <w:rFonts w:cs="Arial"/>
              <w:b/>
              <w:noProof/>
              <w:color w:val="1F497D"/>
              <w:sz w:val="32"/>
              <w:szCs w:val="32"/>
              <w:lang w:eastAsia="fr-FR"/>
            </w:rPr>
            <mc:AlternateContent>
              <mc:Choice Requires="wps">
                <w:drawing>
                  <wp:anchor distT="0" distB="0" distL="114300" distR="114300" simplePos="0" relativeHeight="251887616" behindDoc="0" locked="0" layoutInCell="1" allowOverlap="1">
                    <wp:simplePos x="0" y="0"/>
                    <wp:positionH relativeFrom="column">
                      <wp:posOffset>272805</wp:posOffset>
                    </wp:positionH>
                    <wp:positionV relativeFrom="paragraph">
                      <wp:posOffset>42300</wp:posOffset>
                    </wp:positionV>
                    <wp:extent cx="2323070" cy="461319"/>
                    <wp:effectExtent l="76200" t="38100" r="77470" b="91440"/>
                    <wp:wrapNone/>
                    <wp:docPr id="317" name="Rectangle à coins arrondis 317">
                      <a:hlinkClick xmlns:a="http://schemas.openxmlformats.org/drawingml/2006/main" r:id="rId11"/>
                    </wp:docPr>
                    <wp:cNvGraphicFramePr/>
                    <a:graphic xmlns:a="http://schemas.openxmlformats.org/drawingml/2006/main">
                      <a:graphicData uri="http://schemas.microsoft.com/office/word/2010/wordprocessingShape">
                        <wps:wsp>
                          <wps:cNvSpPr/>
                          <wps:spPr>
                            <a:xfrm>
                              <a:off x="0" y="0"/>
                              <a:ext cx="2323070" cy="461319"/>
                            </a:xfrm>
                            <a:prstGeom prst="roundRect">
                              <a:avLst/>
                            </a:prstGeom>
                          </wps:spPr>
                          <wps:style>
                            <a:lnRef idx="0">
                              <a:schemeClr val="accent2"/>
                            </a:lnRef>
                            <a:fillRef idx="3">
                              <a:schemeClr val="accent2"/>
                            </a:fillRef>
                            <a:effectRef idx="3">
                              <a:schemeClr val="accent2"/>
                            </a:effectRef>
                            <a:fontRef idx="minor">
                              <a:schemeClr val="lt1"/>
                            </a:fontRef>
                          </wps:style>
                          <wps:txbx>
                            <w:txbxContent>
                              <w:p>
                                <w:pPr>
                                  <w:jc w:val="center"/>
                                  <w:rPr>
                                    <w:b/>
                                    <w:caps/>
                                    <w:sz w:val="24"/>
                                    <w:szCs w:val="24"/>
                                  </w:rPr>
                                </w:pPr>
                                <w:r>
                                  <w:rPr>
                                    <w:b/>
                                    <w:caps/>
                                    <w:sz w:val="24"/>
                                    <w:szCs w:val="24"/>
                                  </w:rPr>
                                  <w:t xml:space="preserve">En savoir plus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8832A79" id="Rectangle à coins arrondis 317" o:spid="_x0000_s1058" href="#_En_savoir_plus" style="position:absolute;margin-left:21.5pt;margin-top:3.35pt;width:182.9pt;height:36.3pt;z-index:251887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U5ergIAALcFAAAOAAAAZHJzL2Uyb0RvYy54bWysVNtu2zAMfR+wfxD0vjpOsnY16hRBig4F&#10;ijZoO/RZkeVYqCxqlHLb1+xf9mOjZCctumLDhr3Ykng7JA95dr5tDVsr9BpsyfOjAWfKSqi0XZb8&#10;y8Plh0+c+SBsJQxYVfKd8vx88v7d2cYVaggNmEohIyfWFxtX8iYEV2SZl41qhT8CpywJa8BWBLri&#10;MqtQbMh7a7LhYHCcbQArhyCV9/R60Qn5JPmvayXDbV17FZgpOWEL6Yvpu4jfbHImiiUK12jZwxD/&#10;gKIV2lLQg6sLEQRbof7FVaslgoc6HEloM6hrLVXKgbLJB6+yuW+EUykXKo53hzL5/+dW3qznyHRV&#10;8lF+wpkVLTXpjsom7NIo9uM7k6CtZwIRbKU9i2ox0cZo+zQzWj71sKiof25el/AFyFWrbOg6iMqI&#10;QPTxjXaeMywiGryq8ticbON8kUDGlqbjvZsjSeLN0zGC2dbYxj+5Z9vU3N2huWobmKTH4Wg4GpwQ&#10;ByTJxsf5KD9NAZ6tHfrwWUHL4oEgwMpWsRQpX7G+9iECEsVer0fXgUhwws6oiMPYO1VTVROW+JD4&#10;rGYG2VoQE4WUlP6wj5+0o1atjTkYjlLY3xr2+tFUJa7/jfHBIkUGGw7GrbaAb0U3oesJIe309xXo&#10;8o4lCNvFNtFpHJOLLwuodkQxhG72vJOXmup7LXyYC6Rho5bQAgm39KkNbEoO/YmzBvDbW+9Rn+hG&#10;Us42NLwl919XAhVn5srSdJzm43Gc9nQZfzwZ0gVfShYvJXbVzoC6ktOqcjIdo34w+2ON0D7SnpnG&#10;qCQSVlLsksuA+8ssdEuFNpVU02lSowl3Ilzbeyej81jnSJ2H7aNA15MsED1vYD/oonhFs043WlqY&#10;rgLUOnHwua59B2g7JGr2myyun5f3pPW8byc/AQAA//8DAFBLAwQUAAYACAAAACEAwUD9At4AAAAH&#10;AQAADwAAAGRycy9kb3ducmV2LnhtbEyPQUsDMRSE74L/ITzBS7FZbWnrutkiigfLgrQKXtPN6+5i&#10;8rIkaRv/vc+THocZZr6p1tlZccIQB08KbqcFCKTWm4E6BR/vLzcrEDFpMtp6QgXfGGFdX15UujT+&#10;TFs87VInuIRiqRX0KY2llLHt0ek49SMSewcfnE4sQydN0Gcud1beFcVCOj0QL/R6xKce26/d0Sn4&#10;bDbPeRvD26F9DU3KDU42dqLU9VV+fACRMKe/MPziMzrUzLT3RzJRWAXzGV9JChZLEGzPixU/2StY&#10;3s9A1pX8z1//AAAA//8DAFBLAwQUAAYACAAAACEAP7W/q8EAAAAlAQAAGQAAAGRycy9fcmVscy9l&#10;Mm9Eb2MueG1sLnJlbHOEz0GLwjAQBeC74H8I43lN9SCLNPWyK3gVPZchnbbBdBIyUfTfm6OC4HF4&#10;vO8x9e4+eXWjJC6wgdWyAkVsQ+d4MHA+7X9+QUlG7tAHJgMPEtg181l9JI+5lGR0UVRRWAyMOcet&#10;1mJHmlCWIRKXpA9pwlzONOiI9oID6XVVbXR6NaB5M9WhM5AO3QrU6RHL8nc79L2z9BfsdSLOHyb0&#10;WKTkHV8KimmgbGDR/nMreAsutdFfBXRT67fnmicAAAD//wMAUEsBAi0AFAAGAAgAAAAhALaDOJL+&#10;AAAA4QEAABMAAAAAAAAAAAAAAAAAAAAAAFtDb250ZW50X1R5cGVzXS54bWxQSwECLQAUAAYACAAA&#10;ACEAOP0h/9YAAACUAQAACwAAAAAAAAAAAAAAAAAvAQAAX3JlbHMvLnJlbHNQSwECLQAUAAYACAAA&#10;ACEAK1VOXq4CAAC3BQAADgAAAAAAAAAAAAAAAAAuAgAAZHJzL2Uyb0RvYy54bWxQSwECLQAUAAYA&#10;CAAAACEAwUD9At4AAAAHAQAADwAAAAAAAAAAAAAAAAAIBQAAZHJzL2Rvd25yZXYueG1sUEsBAi0A&#10;FAAGAAgAAAAhAD+1v6vBAAAAJQEAABkAAAAAAAAAAAAAAAAAEwYAAGRycy9fcmVscy9lMm9Eb2Mu&#10;eG1sLnJlbHNQSwUGAAAAAAUABQA6AQAACwcAAAAA&#10;" o:button="t" fillcolor="#0c789f [1637]" stroked="f">
                    <v:fill color2="#4ac5f1 [3013]" rotate="t" o:detectmouseclick="t" angle="180" colors="0 #339fc5;52429f #45d0ff;1 #42d3ff" focus="100%" type="gradient">
                      <o:fill v:ext="view" type="gradientUnscaled"/>
                    </v:fill>
                    <v:shadow on="t" color="black" opacity="22937f" origin=",.5" offset="0,.63889mm"/>
                    <v:textbox>
                      <w:txbxContent>
                        <w:p w14:paraId="1050F287" w14:textId="77777777" w:rsidR="00835988" w:rsidRPr="00B07A20" w:rsidRDefault="00835988" w:rsidP="001E0F1E">
                          <w:pPr>
                            <w:jc w:val="center"/>
                            <w:rPr>
                              <w:b/>
                              <w:caps/>
                              <w:sz w:val="24"/>
                              <w:szCs w:val="24"/>
                            </w:rPr>
                          </w:pPr>
                          <w:r w:rsidRPr="00B07A20">
                            <w:rPr>
                              <w:b/>
                              <w:caps/>
                              <w:sz w:val="24"/>
                              <w:szCs w:val="24"/>
                            </w:rPr>
                            <w:t xml:space="preserve">En savoir plus </w:t>
                          </w:r>
                        </w:p>
                      </w:txbxContent>
                    </v:textbox>
                  </v:roundrect>
                </w:pict>
              </mc:Fallback>
            </mc:AlternateContent>
          </w:r>
        </w:p>
        <w:p>
          <w:pPr>
            <w:rPr>
              <w:rFonts w:cs="Arial"/>
              <w:b/>
              <w:color w:val="1F497D"/>
              <w:sz w:val="32"/>
              <w:szCs w:val="32"/>
            </w:rPr>
          </w:pPr>
          <w:r>
            <w:rPr>
              <w:rFonts w:cs="Arial"/>
              <w:noProof/>
              <w:color w:val="1F497D"/>
              <w:sz w:val="32"/>
              <w:szCs w:val="32"/>
              <w:lang w:eastAsia="fr-FR"/>
            </w:rPr>
            <w:drawing>
              <wp:anchor distT="0" distB="0" distL="114300" distR="114300" simplePos="0" relativeHeight="251904000" behindDoc="0" locked="0" layoutInCell="1" allowOverlap="1">
                <wp:simplePos x="0" y="0"/>
                <wp:positionH relativeFrom="leftMargin">
                  <wp:align>right</wp:align>
                </wp:positionH>
                <wp:positionV relativeFrom="paragraph">
                  <wp:posOffset>298157</wp:posOffset>
                </wp:positionV>
                <wp:extent cx="376889" cy="387254"/>
                <wp:effectExtent l="0" t="0" r="4445" b="0"/>
                <wp:wrapNone/>
                <wp:docPr id="328" name="Imag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ok.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6889" cy="387254"/>
                        </a:xfrm>
                        <a:prstGeom prst="rect">
                          <a:avLst/>
                        </a:prstGeom>
                      </pic:spPr>
                    </pic:pic>
                  </a:graphicData>
                </a:graphic>
                <wp14:sizeRelH relativeFrom="page">
                  <wp14:pctWidth>0</wp14:pctWidth>
                </wp14:sizeRelH>
                <wp14:sizeRelV relativeFrom="page">
                  <wp14:pctHeight>0</wp14:pctHeight>
                </wp14:sizeRelV>
              </wp:anchor>
            </w:drawing>
          </w:r>
        </w:p>
        <w:p>
          <w:pPr>
            <w:jc w:val="both"/>
            <w:rPr>
              <w:rFonts w:cs="Arial"/>
              <w:color w:val="1F497D"/>
              <w:sz w:val="32"/>
              <w:szCs w:val="32"/>
            </w:rPr>
          </w:pPr>
          <w:r>
            <w:rPr>
              <w:rFonts w:cs="Arial"/>
              <w:noProof/>
              <w:color w:val="1F497D"/>
              <w:sz w:val="32"/>
              <w:szCs w:val="32"/>
              <w:lang w:eastAsia="fr-FR"/>
            </w:rPr>
            <mc:AlternateContent>
              <mc:Choice Requires="wps">
                <w:drawing>
                  <wp:anchor distT="0" distB="0" distL="114300" distR="114300" simplePos="0" relativeHeight="251903487" behindDoc="0" locked="0" layoutInCell="1" allowOverlap="1">
                    <wp:simplePos x="0" y="0"/>
                    <wp:positionH relativeFrom="column">
                      <wp:posOffset>1139190</wp:posOffset>
                    </wp:positionH>
                    <wp:positionV relativeFrom="paragraph">
                      <wp:posOffset>192503</wp:posOffset>
                    </wp:positionV>
                    <wp:extent cx="1203960" cy="668020"/>
                    <wp:effectExtent l="0" t="0" r="0" b="0"/>
                    <wp:wrapNone/>
                    <wp:docPr id="16" name="Zone de texte 16"/>
                    <wp:cNvGraphicFramePr/>
                    <a:graphic xmlns:a="http://schemas.openxmlformats.org/drawingml/2006/main">
                      <a:graphicData uri="http://schemas.microsoft.com/office/word/2010/wordprocessingShape">
                        <wps:wsp>
                          <wps:cNvSpPr txBox="1"/>
                          <wps:spPr>
                            <a:xfrm>
                              <a:off x="0" y="0"/>
                              <a:ext cx="1203960" cy="668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jc w:val="center"/>
                                  <w:rPr>
                                    <w:b/>
                                  </w:rPr>
                                </w:pPr>
                                <w:r>
                                  <w:rPr>
                                    <w:b/>
                                    <w:color w:val="002060"/>
                                  </w:rPr>
                                  <w:t>Génération de la bande Gest (mouvements)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B372A7" id="Zone de texte 16" o:spid="_x0000_s1059" type="#_x0000_t202" style="position:absolute;left:0;text-align:left;margin-left:89.7pt;margin-top:15.15pt;width:94.8pt;height:52.6pt;z-index:2519034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TkehQIAAHAFAAAOAAAAZHJzL2Uyb0RvYy54bWysVE1PGzEQvVfqf7B8L5sESCFig1IQVSUE&#10;qKFC6s3x2mRVr8e1nWTTX99nbzZEtBeqXryznjfjefN1cdk2hq2VDzXZkg+PBpwpK6mq7XPJvz3e&#10;fDjjLERhK2HIqpJvVeCX0/fvLjZuoka0JFMpz+DEhsnGlXwZo5sURZBL1YhwRE5ZKDX5RkT8+uei&#10;8mID740pRoPBuNiQr5wnqULA7XWn5NPsX2sl473WQUVmSo7YYj59PhfpLKYXYvLshVvWcheG+Ico&#10;GlFbPLp3dS2iYCtf/+GqqaWnQDoeSWoK0rqWKnMAm+HgFZv5UjiVuSA5we3TFP6fW3m3fvCsrlC7&#10;MWdWNKjRd1SKVYpF1UbFcI8kbVyYADt3QMf2E7Uw6O8DLhP3VvsmfcGKQY90b/cphismk9FocHw+&#10;hkpCNx6fDUa5BsWLtfMhflbUsCSU3KOEObNifRsiIgG0h6THLN3UxuQyGss2cHp8OsgGew0sjE1Y&#10;lRti5yYx6iLPUtwalTDGflUaCckE0kVuRXVlPFsLNJGQUtmYuWe/QCeURhBvMdzhX6J6i3HHo3+Z&#10;bNwbN7Uln9m/Crv60YesOzwSecA7ibFdtLkTTvvCLqjaot6eurEJTt7UKMqtCPFBeMwJ6ojZj/c4&#10;tCEkn3YSZ0vyv/52n/BoX2g522DuSh5+roRXnJkvFo19Pjw5SYOaf05OP6I/mD/ULA41dtVcEaoy&#10;xJZxMosJH00vak/NE1bELL0KlbASb5c89uJV7LYBVoxUs1kGYTSdiLd27mRynYqUWu6xfRLe7foy&#10;Dccd9RMqJq/as8MmS0uzVSRd595Nee6yuss/xjq39G4Fpb1x+J9RL4ty+hsAAP//AwBQSwMEFAAG&#10;AAgAAAAhAOMmYwThAAAACgEAAA8AAABkcnMvZG93bnJldi54bWxMj0FPwkAUhO8m/ofNM/EmW6lF&#10;KN0S0oSYGDmAXLi9dh9tY3e3dheo/nqfJz1OZjLzTbYaTScuNPjWWQWPkwgE2crp1tYKDu+bhzkI&#10;H9Bq7JwlBV/kYZXf3mSYane1O7rsQy24xPoUFTQh9KmUvmrIoJ+4nix7JzcYDCyHWuoBr1xuOjmN&#10;opk02FpeaLCnoqHqY382Cl6LzRZ35dTMv7vi5e207j8Px0Sp+7txvQQRaAx/YfjFZ3TImal0Z6u9&#10;6Fg/L544qiCOYhAciGcLPleyEycJyDyT/y/kPwAAAP//AwBQSwECLQAUAAYACAAAACEAtoM4kv4A&#10;AADhAQAAEwAAAAAAAAAAAAAAAAAAAAAAW0NvbnRlbnRfVHlwZXNdLnhtbFBLAQItABQABgAIAAAA&#10;IQA4/SH/1gAAAJQBAAALAAAAAAAAAAAAAAAAAC8BAABfcmVscy8ucmVsc1BLAQItABQABgAIAAAA&#10;IQCBCTkehQIAAHAFAAAOAAAAAAAAAAAAAAAAAC4CAABkcnMvZTJvRG9jLnhtbFBLAQItABQABgAI&#10;AAAAIQDjJmME4QAAAAoBAAAPAAAAAAAAAAAAAAAAAN8EAABkcnMvZG93bnJldi54bWxQSwUGAAAA&#10;AAQABADzAAAA7QUAAAAA&#10;" filled="f" stroked="f" strokeweight=".5pt">
                    <v:textbox>
                      <w:txbxContent>
                        <w:p w14:paraId="77E2CC29" w14:textId="77777777" w:rsidR="00835988" w:rsidRPr="00AD76AD" w:rsidRDefault="00835988" w:rsidP="004B446D">
                          <w:pPr>
                            <w:jc w:val="center"/>
                            <w:rPr>
                              <w:b/>
                            </w:rPr>
                          </w:pPr>
                          <w:r w:rsidRPr="00AD76AD">
                            <w:rPr>
                              <w:b/>
                              <w:color w:val="002060"/>
                            </w:rPr>
                            <w:t>Génération de la bande Gest (mouvements)</w:t>
                          </w:r>
                        </w:p>
                      </w:txbxContent>
                    </v:textbox>
                  </v:shape>
                </w:pict>
              </mc:Fallback>
            </mc:AlternateContent>
          </w:r>
          <w:r>
            <w:rPr>
              <w:rFonts w:cs="Arial"/>
              <w:noProof/>
              <w:color w:val="1F497D"/>
              <w:sz w:val="32"/>
              <w:szCs w:val="32"/>
              <w:lang w:eastAsia="fr-FR"/>
            </w:rPr>
            <w:drawing>
              <wp:anchor distT="0" distB="0" distL="114300" distR="114300" simplePos="0" relativeHeight="251902976" behindDoc="0" locked="0" layoutInCell="1" allowOverlap="1">
                <wp:simplePos x="0" y="0"/>
                <wp:positionH relativeFrom="margin">
                  <wp:posOffset>-424180</wp:posOffset>
                </wp:positionH>
                <wp:positionV relativeFrom="paragraph">
                  <wp:posOffset>337380</wp:posOffset>
                </wp:positionV>
                <wp:extent cx="6668770" cy="1657985"/>
                <wp:effectExtent l="95250" t="0" r="0" b="0"/>
                <wp:wrapNone/>
                <wp:docPr id="327" name="Diagramme 3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14:sizeRelH relativeFrom="page">
                  <wp14:pctWidth>0</wp14:pctWidth>
                </wp14:sizeRelH>
                <wp14:sizeRelV relativeFrom="page">
                  <wp14:pctHeight>0</wp14:pctHeight>
                </wp14:sizeRelV>
              </wp:anchor>
            </w:drawing>
          </w:r>
          <w:r>
            <w:rPr>
              <w:rFonts w:cs="Arial"/>
              <w:color w:val="1F497D"/>
              <w:sz w:val="32"/>
              <w:szCs w:val="32"/>
            </w:rPr>
            <w:t>Cycle du traitement brut jusqu’à l’édition du bulletin de paye de l’agent :</w:t>
          </w:r>
        </w:p>
        <w:p>
          <w:pPr>
            <w:jc w:val="both"/>
            <w:rPr>
              <w:rFonts w:cs="Arial"/>
              <w:color w:val="1F497D"/>
              <w:sz w:val="32"/>
              <w:szCs w:val="32"/>
            </w:rPr>
          </w:pPr>
        </w:p>
        <w:p>
          <w:pPr>
            <w:jc w:val="both"/>
            <w:rPr>
              <w:rFonts w:cs="Arial"/>
              <w:color w:val="1F497D"/>
              <w:sz w:val="32"/>
              <w:szCs w:val="32"/>
            </w:rPr>
          </w:pPr>
        </w:p>
        <w:p>
          <w:pPr>
            <w:jc w:val="both"/>
            <w:rPr>
              <w:rFonts w:cs="Arial"/>
              <w:color w:val="1F497D"/>
              <w:sz w:val="32"/>
              <w:szCs w:val="32"/>
            </w:rPr>
          </w:pPr>
        </w:p>
        <w:p>
          <w:pPr>
            <w:jc w:val="both"/>
            <w:rPr>
              <w:rFonts w:cs="Arial"/>
              <w:b/>
              <w:color w:val="1F497D"/>
              <w:sz w:val="32"/>
              <w:szCs w:val="32"/>
            </w:rPr>
          </w:pPr>
        </w:p>
        <w:p>
          <w:pPr>
            <w:jc w:val="both"/>
            <w:rPr>
              <w:rFonts w:ascii="Tw Cen MT" w:hAnsi="Tw Cen MT" w:cs="Arial"/>
              <w:b/>
              <w:color w:val="1F497D"/>
            </w:rPr>
          </w:pPr>
        </w:p>
        <w:p>
          <w:pPr>
            <w:jc w:val="both"/>
            <w:rPr>
              <w:rFonts w:ascii="Tw Cen MT" w:hAnsi="Tw Cen MT" w:cs="Arial"/>
              <w:color w:val="1F497D"/>
            </w:rPr>
          </w:pPr>
          <w:r>
            <w:rPr>
              <w:rFonts w:ascii="Tw Cen MT" w:hAnsi="Tw Cen MT" w:cs="Arial"/>
              <w:b/>
              <w:color w:val="1F497D"/>
            </w:rPr>
            <w:t>*</w:t>
          </w:r>
          <w:r>
            <w:rPr>
              <w:rFonts w:ascii="Tw Cen MT" w:hAnsi="Tw Cen MT" w:cs="Arial"/>
              <w:color w:val="1F497D"/>
            </w:rPr>
            <w:t xml:space="preserve">La rémunération se traduit sur le bulletin de paye par une ligne ‘’Traitement brut’’ avec un code BJ ‘’101000’’ en partie gauche du bulletin, et qui correspond à la codification dans l’application PAY. </w:t>
          </w:r>
        </w:p>
        <w:p>
          <w:pPr>
            <w:jc w:val="both"/>
            <w:rPr>
              <w:rFonts w:cs="Arial"/>
              <w:b/>
              <w:color w:val="1F497D"/>
              <w:sz w:val="32"/>
              <w:szCs w:val="32"/>
            </w:rPr>
          </w:pPr>
          <w:r>
            <w:rPr>
              <w:rFonts w:cs="Arial"/>
              <w:b/>
              <w:color w:val="1F497D"/>
              <w:sz w:val="32"/>
              <w:szCs w:val="32"/>
            </w:rPr>
            <w:t>Pour mettre en place cette rémunération, dite ‘’traitement brut’’</w:t>
          </w:r>
          <w:r>
            <w:rPr>
              <w:rFonts w:cs="Arial"/>
              <w:color w:val="1F497D"/>
              <w:sz w:val="32"/>
              <w:szCs w:val="32"/>
            </w:rPr>
            <w:t xml:space="preserve"> lors de la prise en charge, </w:t>
          </w:r>
          <w:r>
            <w:rPr>
              <w:rFonts w:cs="Arial"/>
              <w:b/>
              <w:color w:val="1F497D"/>
              <w:sz w:val="32"/>
              <w:szCs w:val="32"/>
            </w:rPr>
            <w:t xml:space="preserve">il est nécessaire de suivre les 5 étapes suivantes : </w:t>
          </w:r>
        </w:p>
        <w:p>
          <w:pPr>
            <w:jc w:val="both"/>
            <w:rPr>
              <w:rFonts w:cs="Arial"/>
              <w:b/>
              <w:color w:val="000000"/>
              <w:sz w:val="32"/>
              <w:szCs w:val="32"/>
            </w:rPr>
          </w:pPr>
        </w:p>
        <w:p>
          <w:r>
            <w:rPr>
              <w:rFonts w:cs="Arial"/>
              <w:b/>
              <w:color w:val="1F497D"/>
              <w:sz w:val="32"/>
              <w:szCs w:val="32"/>
            </w:rPr>
            <w:t xml:space="preserve"> </w:t>
          </w:r>
        </w:p>
      </w:sdtContent>
    </w:sdt>
    <w:p>
      <w:r>
        <w:rPr>
          <w:noProof/>
          <w:sz w:val="16"/>
          <w:szCs w:val="16"/>
          <w:lang w:eastAsia="fr-FR"/>
        </w:rPr>
        <w:lastRenderedPageBreak/>
        <w:drawing>
          <wp:anchor distT="0" distB="0" distL="114300" distR="114300" simplePos="0" relativeHeight="251912192" behindDoc="0" locked="0" layoutInCell="1" allowOverlap="1">
            <wp:simplePos x="0" y="0"/>
            <wp:positionH relativeFrom="margin">
              <wp:posOffset>407839</wp:posOffset>
            </wp:positionH>
            <wp:positionV relativeFrom="paragraph">
              <wp:posOffset>-436333</wp:posOffset>
            </wp:positionV>
            <wp:extent cx="4988689" cy="8892033"/>
            <wp:effectExtent l="0" t="0" r="2540" b="4445"/>
            <wp:wrapNone/>
            <wp:docPr id="238" name="Imag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Etapes_TB.png"/>
                    <pic:cNvPicPr/>
                  </pic:nvPicPr>
                  <pic:blipFill>
                    <a:blip r:embed="rId18">
                      <a:extLst>
                        <a:ext uri="{28A0092B-C50C-407E-A947-70E740481C1C}">
                          <a14:useLocalDpi xmlns:a14="http://schemas.microsoft.com/office/drawing/2010/main" val="0"/>
                        </a:ext>
                      </a:extLst>
                    </a:blip>
                    <a:stretch>
                      <a:fillRect/>
                    </a:stretch>
                  </pic:blipFill>
                  <pic:spPr>
                    <a:xfrm>
                      <a:off x="0" y="0"/>
                      <a:ext cx="4988689" cy="8892033"/>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mc:AlternateContent>
          <mc:Choice Requires="wps">
            <w:drawing>
              <wp:anchor distT="45720" distB="45720" distL="114300" distR="114300" simplePos="0" relativeHeight="251785216" behindDoc="0" locked="0" layoutInCell="1" allowOverlap="1">
                <wp:simplePos x="0" y="0"/>
                <wp:positionH relativeFrom="margin">
                  <wp:posOffset>929005</wp:posOffset>
                </wp:positionH>
                <wp:positionV relativeFrom="paragraph">
                  <wp:posOffset>8580381</wp:posOffset>
                </wp:positionV>
                <wp:extent cx="4289612" cy="699135"/>
                <wp:effectExtent l="0" t="0" r="0" b="5715"/>
                <wp:wrapNone/>
                <wp:docPr id="25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9612" cy="699135"/>
                        </a:xfrm>
                        <a:prstGeom prst="rect">
                          <a:avLst/>
                        </a:prstGeom>
                        <a:solidFill>
                          <a:srgbClr val="FFFFFF"/>
                        </a:solidFill>
                        <a:ln w="9525">
                          <a:noFill/>
                          <a:miter lim="800000"/>
                          <a:headEnd/>
                          <a:tailEnd/>
                        </a:ln>
                      </wps:spPr>
                      <wps:txbx>
                        <w:txbxContent>
                          <w:p>
                            <w:pPr>
                              <w:rPr>
                                <w:b/>
                                <w:color w:val="B4DCFA" w:themeColor="background2"/>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w:anchor="_Extrait_des_mouvements" w:history="1">
                              <w:r>
                                <w:rPr>
                                  <w:rStyle w:val="Lienhypertexte"/>
                                  <w:b/>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Accédez à la description des mouvements obligatoires de la prise en charge de l’agent</w:t>
                              </w:r>
                            </w:hyperlink>
                            <w:r>
                              <w:rPr>
                                <w:b/>
                                <w:color w:val="B4DCFA" w:themeColor="background2"/>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6CD13B" id="Zone de texte 2" o:spid="_x0000_s1060" type="#_x0000_t202" style="position:absolute;margin-left:73.15pt;margin-top:675.6pt;width:337.75pt;height:55.05pt;z-index:2517852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ddBKgIAACkEAAAOAAAAZHJzL2Uyb0RvYy54bWysU02P0zAQvSPxHyzfaZrQdtuo6WrpUoS0&#10;fEgLF26O7TQWtifYbpPy6xk73W6BGyIHayYz8/zmzXh9OxhNjtJ5Bbai+WRKibQchLL7in79snu1&#10;pMQHZgXTYGVFT9LT283LF+u+K2UBLWghHUEQ68u+q2gbQldmmeetNMxPoJMWgw04wwK6bp8Jx3pE&#10;NzorptNF1oMTnQMuvce/92OQbhJ+00gePjWNl4HoiiK3kE6Xzjqe2WbNyr1jXav4mQb7BxaGKYuX&#10;XqDuWWDk4NRfUEZxBx6aMOFgMmgaxWXqAbvJp39089iyTqZeUBzfXWTy/w+Wfzx+dkSJihbzG0os&#10;MzikbzgqIiQJcgiSFFGkvvMl5j52mB2GNzDgsFPDvnsA/t0TC9uW2b28cw76VjKBJPNYmV2Vjjg+&#10;gtT9BxB4FzsESEBD40xUEDUhiI7DOl0GhDwIx5+zYrla5AUlHGOL1Sp/PU9XsPKpunM+vJNgSDQq&#10;6nABEjo7PvgQ2bDyKSVe5kErsVNaJ8ft66125MhwWXbpO6P/lqYt6Su6mhfzhGwh1qc9MirgMmtl&#10;Krqcxi+WszKq8daKZAem9GgjE23P8kRFRm3CUA9pHItYG6WrQZxQLwfj7uJbQ6MF95OSHve2ov7H&#10;gTlJiX5vUfNVPpvFRU/ObH5ToOOuI/V1hFmOUBUNlIzmNqTHEWlbuMPZNCrJ9szkTBn3Mal5fjtx&#10;4a/9lPX8wje/AAAA//8DAFBLAwQUAAYACAAAACEAKLkV698AAAANAQAADwAAAGRycy9kb3ducmV2&#10;LnhtbEyPzU7DMBCE70i8g7VIXBB1ftq0hDgVIIG4tvQBNvE2iYjtKHab9O1ZuNDbjubT7EyxnU0v&#10;zjT6zlkF8SICQbZ2urONgsPX++MGhA9oNfbOkoILediWtzcF5tpNdkfnfWgEh1ifo4I2hCGX0tct&#10;GfQLN5Bl7+hGg4Hl2Eg94sThppdJFGXSYGf5Q4sDvbVUf+9PRsHxc3pYPU3VRzisd8vsFbt15S5K&#10;3d/NL88gAs3hH4bf+lwdSu5UuZPVXvSsl1nKKB/pKk5AMLJJYl5T/XlxCrIs5PWK8gcAAP//AwBQ&#10;SwECLQAUAAYACAAAACEAtoM4kv4AAADhAQAAEwAAAAAAAAAAAAAAAAAAAAAAW0NvbnRlbnRfVHlw&#10;ZXNdLnhtbFBLAQItABQABgAIAAAAIQA4/SH/1gAAAJQBAAALAAAAAAAAAAAAAAAAAC8BAABfcmVs&#10;cy8ucmVsc1BLAQItABQABgAIAAAAIQANyddBKgIAACkEAAAOAAAAAAAAAAAAAAAAAC4CAABkcnMv&#10;ZTJvRG9jLnhtbFBLAQItABQABgAIAAAAIQAouRXr3wAAAA0BAAAPAAAAAAAAAAAAAAAAAIQEAABk&#10;cnMvZG93bnJldi54bWxQSwUGAAAAAAQABADzAAAAkAUAAAAA&#10;" stroked="f">
                <v:textbox>
                  <w:txbxContent>
                    <w:p w14:paraId="0CBB7EA5" w14:textId="77777777" w:rsidR="00835988" w:rsidRPr="00505D14" w:rsidRDefault="00253235">
                      <w:pPr>
                        <w:rPr>
                          <w:b/>
                          <w:color w:val="B4DCFA" w:themeColor="background2"/>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w:anchor="_Extrait_des_mouvements" w:history="1">
                        <w:r w:rsidR="00835988" w:rsidRPr="009A460A">
                          <w:rPr>
                            <w:rStyle w:val="Lienhypertexte"/>
                            <w:b/>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Accédez à la description des mouvements obligatoires de la prise en charge de l’agent</w:t>
                        </w:r>
                      </w:hyperlink>
                      <w:r w:rsidR="00835988">
                        <w:rPr>
                          <w:b/>
                          <w:color w:val="B4DCFA" w:themeColor="background2"/>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p>
                  </w:txbxContent>
                </v:textbox>
                <w10:wrap anchorx="margin"/>
              </v:shape>
            </w:pict>
          </mc:Fallback>
        </mc:AlternateContent>
      </w:r>
      <w:r>
        <w:rPr>
          <w:noProof/>
          <w:lang w:eastAsia="fr-FR"/>
        </w:rPr>
        <w:drawing>
          <wp:anchor distT="0" distB="0" distL="114300" distR="114300" simplePos="0" relativeHeight="251783168" behindDoc="0" locked="0" layoutInCell="1" allowOverlap="1">
            <wp:simplePos x="0" y="0"/>
            <wp:positionH relativeFrom="column">
              <wp:posOffset>614942</wp:posOffset>
            </wp:positionH>
            <wp:positionV relativeFrom="paragraph">
              <wp:posOffset>8631629</wp:posOffset>
            </wp:positionV>
            <wp:extent cx="304800" cy="304800"/>
            <wp:effectExtent l="0" t="0" r="0" b="0"/>
            <wp:wrapNone/>
            <wp:docPr id="256" name="Imag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icons8-automatisation-de-la-lumière-32.png"/>
                    <pic:cNvPicPr/>
                  </pic:nvPicPr>
                  <pic:blipFill>
                    <a:blip r:embed="rId19">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14:sizeRelH relativeFrom="page">
              <wp14:pctWidth>0</wp14:pctWidth>
            </wp14:sizeRelH>
            <wp14:sizeRelV relativeFrom="page">
              <wp14:pctHeight>0</wp14:pctHeight>
            </wp14:sizeRelV>
          </wp:anchor>
        </w:drawing>
      </w:r>
      <w:r>
        <w:br w:type="page"/>
      </w:r>
    </w:p>
    <w:p>
      <w:pPr>
        <w:pStyle w:val="Titre"/>
        <w:jc w:val="center"/>
        <w:rPr>
          <w:rFonts w:ascii="Arial Black" w:hAnsi="Arial Black"/>
          <w:b/>
          <w:caps w:val="0"/>
          <w:color w:val="002060"/>
          <w:spacing w:val="0"/>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eastAsiaTheme="minorEastAsia"/>
          <w:b/>
          <w:caps w:val="0"/>
          <w:color w:val="002060"/>
          <w:spacing w:val="0"/>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TRAITEMENT BRUT</w:t>
      </w:r>
    </w:p>
    <w:p>
      <w:pPr>
        <w:rPr>
          <w:color w:val="002060"/>
          <w:sz w:val="32"/>
          <w:szCs w:val="32"/>
        </w:rPr>
      </w:pPr>
      <w:r>
        <w:rPr>
          <w:color w:val="002060"/>
          <w:sz w:val="32"/>
          <w:szCs w:val="32"/>
        </w:rPr>
        <w:t xml:space="preserve">La description du traitement brut se base sur une arborescence à l’aide d’un menu pour accéder aux catégories de population de la FPE : </w:t>
      </w:r>
    </w:p>
    <w:p>
      <w:r>
        <w:rPr>
          <w:color w:val="002060"/>
          <w:sz w:val="32"/>
          <w:szCs w:val="32"/>
        </w:rPr>
        <w:t xml:space="preserve">Chaque population permet d’obtenir les informations GA/PAYE pour la gestion du traitement brut. </w:t>
      </w:r>
    </w:p>
    <w:p>
      <w:pPr>
        <w:pStyle w:val="Titre2"/>
        <w:rPr>
          <w:b/>
        </w:rPr>
      </w:pPr>
      <w:bookmarkStart w:id="2" w:name="_Sélectionnez_la_population"/>
      <w:bookmarkStart w:id="3" w:name="_Menu_:_Sélectionnez"/>
      <w:bookmarkEnd w:id="2"/>
      <w:bookmarkEnd w:id="3"/>
      <w:r>
        <w:rPr>
          <w:b/>
        </w:rPr>
        <w:t xml:space="preserve">Menu : Sélectionnez la population choisie afin d’accéder la fiche descriptive </w:t>
      </w:r>
    </w:p>
    <w:p>
      <w:r>
        <w:rPr>
          <w:noProof/>
          <w:sz w:val="28"/>
          <w:szCs w:val="28"/>
          <w:lang w:eastAsia="fr-FR"/>
        </w:rPr>
        <w:drawing>
          <wp:anchor distT="0" distB="0" distL="114300" distR="114300" simplePos="0" relativeHeight="251740160" behindDoc="0" locked="0" layoutInCell="1" allowOverlap="1">
            <wp:simplePos x="0" y="0"/>
            <wp:positionH relativeFrom="margin">
              <wp:align>left</wp:align>
            </wp:positionH>
            <wp:positionV relativeFrom="paragraph">
              <wp:posOffset>219619</wp:posOffset>
            </wp:positionV>
            <wp:extent cx="342900" cy="346075"/>
            <wp:effectExtent l="0" t="0" r="0" b="0"/>
            <wp:wrapNone/>
            <wp:docPr id="221" name="Imag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icone_reminde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2900" cy="346075"/>
                    </a:xfrm>
                    <a:prstGeom prst="rect">
                      <a:avLst/>
                    </a:prstGeom>
                  </pic:spPr>
                </pic:pic>
              </a:graphicData>
            </a:graphic>
            <wp14:sizeRelH relativeFrom="page">
              <wp14:pctWidth>0</wp14:pctWidth>
            </wp14:sizeRelH>
            <wp14:sizeRelV relativeFrom="page">
              <wp14:pctHeight>0</wp14:pctHeight>
            </wp14:sizeRelV>
          </wp:anchor>
        </w:drawing>
      </w:r>
    </w:p>
    <w:p>
      <w:pPr>
        <w:pStyle w:val="Paragraphedeliste"/>
        <w:numPr>
          <w:ilvl w:val="0"/>
          <w:numId w:val="4"/>
        </w:numPr>
        <w:rPr>
          <w:color w:val="002060"/>
          <w:sz w:val="24"/>
          <w:szCs w:val="24"/>
        </w:rPr>
      </w:pPr>
      <w:r>
        <w:rPr>
          <w:noProof/>
          <w:lang w:eastAsia="fr-FR"/>
        </w:rPr>
        <w:drawing>
          <wp:anchor distT="0" distB="0" distL="114300" distR="114300" simplePos="0" relativeHeight="251778048" behindDoc="1" locked="0" layoutInCell="1" allowOverlap="1">
            <wp:simplePos x="0" y="0"/>
            <wp:positionH relativeFrom="margin">
              <wp:posOffset>-127273</wp:posOffset>
            </wp:positionH>
            <wp:positionV relativeFrom="paragraph">
              <wp:posOffset>271780</wp:posOffset>
            </wp:positionV>
            <wp:extent cx="554476" cy="518315"/>
            <wp:effectExtent l="0" t="0" r="0" b="0"/>
            <wp:wrapNone/>
            <wp:docPr id="251" name="Imag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th.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4476" cy="518315"/>
                    </a:xfrm>
                    <a:prstGeom prst="rect">
                      <a:avLst/>
                    </a:prstGeom>
                  </pic:spPr>
                </pic:pic>
              </a:graphicData>
            </a:graphic>
            <wp14:sizeRelH relativeFrom="page">
              <wp14:pctWidth>0</wp14:pctWidth>
            </wp14:sizeRelH>
            <wp14:sizeRelV relativeFrom="page">
              <wp14:pctHeight>0</wp14:pctHeight>
            </wp14:sizeRelV>
          </wp:anchor>
        </w:drawing>
      </w:r>
      <w:r>
        <w:rPr>
          <w:color w:val="002060"/>
          <w:sz w:val="24"/>
          <w:szCs w:val="24"/>
        </w:rPr>
        <w:t>Cliquez à l’aide du bouton Ctrl + l’icône « population »</w:t>
      </w:r>
    </w:p>
    <w:p>
      <w:pPr>
        <w:ind w:firstLine="708"/>
        <w:rPr>
          <w:b/>
          <w:color w:val="002060"/>
          <w:sz w:val="24"/>
          <w:szCs w:val="24"/>
        </w:rPr>
      </w:pPr>
      <w:r>
        <w:rPr>
          <w:b/>
          <w:color w:val="002060"/>
          <w:sz w:val="24"/>
          <w:szCs w:val="24"/>
        </w:rPr>
        <w:t xml:space="preserve">Astuce : Pour supprimer le clic du bouton CTRL </w:t>
      </w:r>
    </w:p>
    <w:p>
      <w:pPr>
        <w:rPr>
          <w:sz w:val="24"/>
          <w:szCs w:val="24"/>
        </w:rPr>
      </w:pPr>
      <w:r>
        <w:rPr>
          <w:noProof/>
          <w:sz w:val="28"/>
          <w:szCs w:val="28"/>
          <w:lang w:eastAsia="fr-FR"/>
        </w:rPr>
        <w:drawing>
          <wp:anchor distT="0" distB="0" distL="114300" distR="114300" simplePos="0" relativeHeight="251805696" behindDoc="0" locked="0" layoutInCell="1" allowOverlap="1">
            <wp:simplePos x="0" y="0"/>
            <wp:positionH relativeFrom="margin">
              <wp:align>left</wp:align>
            </wp:positionH>
            <wp:positionV relativeFrom="paragraph">
              <wp:posOffset>352336</wp:posOffset>
            </wp:positionV>
            <wp:extent cx="342900" cy="346075"/>
            <wp:effectExtent l="0" t="0" r="0" b="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icone_reminde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2900" cy="346075"/>
                    </a:xfrm>
                    <a:prstGeom prst="rect">
                      <a:avLst/>
                    </a:prstGeom>
                  </pic:spPr>
                </pic:pic>
              </a:graphicData>
            </a:graphic>
            <wp14:sizeRelH relativeFrom="page">
              <wp14:pctWidth>0</wp14:pctWidth>
            </wp14:sizeRelH>
            <wp14:sizeRelV relativeFrom="page">
              <wp14:pctHeight>0</wp14:pctHeight>
            </wp14:sizeRelV>
          </wp:anchor>
        </w:drawing>
      </w:r>
      <w:r>
        <w:rPr>
          <w:b/>
          <w:sz w:val="24"/>
          <w:szCs w:val="24"/>
        </w:rPr>
        <w:t xml:space="preserve">          </w:t>
      </w:r>
      <w:r>
        <w:rPr>
          <w:b/>
          <w:color w:val="002060"/>
          <w:sz w:val="24"/>
          <w:szCs w:val="24"/>
        </w:rPr>
        <w:t>Aller dans Options/Options avancées/</w:t>
      </w:r>
      <w:r>
        <w:rPr>
          <w:color w:val="002060"/>
          <w:sz w:val="24"/>
          <w:szCs w:val="24"/>
        </w:rPr>
        <w:t>décochez la case « Appuyer sur CTRL, puis        cliquer pour suivre le lien hypertexte ».</w:t>
      </w:r>
    </w:p>
    <w:p>
      <w:pPr>
        <w:rPr>
          <w:b/>
          <w:color w:val="002060"/>
          <w:sz w:val="24"/>
          <w:szCs w:val="24"/>
        </w:rPr>
      </w:pPr>
      <w:r>
        <w:rPr>
          <w:noProof/>
          <w:sz w:val="28"/>
          <w:szCs w:val="28"/>
          <w:lang w:eastAsia="fr-FR"/>
        </w:rPr>
        <w:drawing>
          <wp:anchor distT="0" distB="0" distL="114300" distR="114300" simplePos="0" relativeHeight="251703296" behindDoc="0" locked="0" layoutInCell="1" allowOverlap="1">
            <wp:simplePos x="0" y="0"/>
            <wp:positionH relativeFrom="margin">
              <wp:posOffset>4248729</wp:posOffset>
            </wp:positionH>
            <wp:positionV relativeFrom="paragraph">
              <wp:posOffset>210105</wp:posOffset>
            </wp:positionV>
            <wp:extent cx="504825" cy="633730"/>
            <wp:effectExtent l="0" t="0" r="9525" b="0"/>
            <wp:wrapNone/>
            <wp:docPr id="201" name="Imag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Home1.PNG"/>
                    <pic:cNvPicPr/>
                  </pic:nvPicPr>
                  <pic:blipFill>
                    <a:blip r:embed="rId22">
                      <a:extLst>
                        <a:ext uri="{28A0092B-C50C-407E-A947-70E740481C1C}">
                          <a14:useLocalDpi xmlns:a14="http://schemas.microsoft.com/office/drawing/2010/main" val="0"/>
                        </a:ext>
                      </a:extLst>
                    </a:blip>
                    <a:stretch>
                      <a:fillRect/>
                    </a:stretch>
                  </pic:blipFill>
                  <pic:spPr>
                    <a:xfrm>
                      <a:off x="0" y="0"/>
                      <a:ext cx="504825" cy="633730"/>
                    </a:xfrm>
                    <a:prstGeom prst="rect">
                      <a:avLst/>
                    </a:prstGeom>
                  </pic:spPr>
                </pic:pic>
              </a:graphicData>
            </a:graphic>
            <wp14:sizeRelH relativeFrom="page">
              <wp14:pctWidth>0</wp14:pctWidth>
            </wp14:sizeRelH>
            <wp14:sizeRelV relativeFrom="page">
              <wp14:pctHeight>0</wp14:pctHeight>
            </wp14:sizeRelV>
          </wp:anchor>
        </w:drawing>
      </w:r>
      <w:r>
        <w:rPr>
          <w:color w:val="002060"/>
          <w:sz w:val="24"/>
          <w:szCs w:val="24"/>
        </w:rPr>
        <w:t xml:space="preserve">         </w:t>
      </w:r>
      <w:r>
        <w:rPr>
          <w:b/>
          <w:color w:val="002060"/>
          <w:sz w:val="24"/>
          <w:szCs w:val="24"/>
        </w:rPr>
        <w:t>-     Il suffit de cliquer sur le bouton correspondant pour consulter la description du traitement brut d’une population:</w:t>
      </w:r>
    </w:p>
    <w:p>
      <w:pPr>
        <w:spacing w:after="0"/>
        <w:jc w:val="both"/>
        <w:rPr>
          <w:color w:val="002060"/>
          <w:sz w:val="24"/>
          <w:szCs w:val="24"/>
        </w:rPr>
      </w:pPr>
      <w:r>
        <w:rPr>
          <w:color w:val="002060"/>
          <w:sz w:val="24"/>
          <w:szCs w:val="24"/>
        </w:rPr>
        <w:t xml:space="preserve">- </w:t>
      </w:r>
      <w:r>
        <w:rPr>
          <w:b/>
          <w:color w:val="002060"/>
          <w:sz w:val="24"/>
          <w:szCs w:val="24"/>
        </w:rPr>
        <w:t>le bouton « Sommaire »</w:t>
      </w:r>
      <w:r>
        <w:rPr>
          <w:color w:val="002060"/>
          <w:sz w:val="24"/>
          <w:szCs w:val="24"/>
        </w:rPr>
        <w:t>, vous   permettra de revenir à cette page.</w:t>
      </w:r>
    </w:p>
    <w:p>
      <w:pPr>
        <w:rPr>
          <w:sz w:val="24"/>
          <w:szCs w:val="24"/>
        </w:rPr>
      </w:pPr>
      <w:r>
        <w:rPr>
          <w:noProof/>
          <w:sz w:val="24"/>
          <w:szCs w:val="24"/>
          <w:lang w:eastAsia="fr-FR"/>
        </w:rPr>
        <w:drawing>
          <wp:anchor distT="0" distB="0" distL="114300" distR="114300" simplePos="0" relativeHeight="251809792" behindDoc="0" locked="0" layoutInCell="1" allowOverlap="1">
            <wp:simplePos x="0" y="0"/>
            <wp:positionH relativeFrom="margin">
              <wp:posOffset>-369570</wp:posOffset>
            </wp:positionH>
            <wp:positionV relativeFrom="paragraph">
              <wp:posOffset>207010</wp:posOffset>
            </wp:positionV>
            <wp:extent cx="3057525" cy="676275"/>
            <wp:effectExtent l="0" t="0" r="9525" b="9525"/>
            <wp:wrapNone/>
            <wp:docPr id="225" name="Image 225">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B_TITU.PNG"/>
                    <pic:cNvPicPr/>
                  </pic:nvPicPr>
                  <pic:blipFill>
                    <a:blip r:embed="rId24">
                      <a:extLst>
                        <a:ext uri="{28A0092B-C50C-407E-A947-70E740481C1C}">
                          <a14:useLocalDpi xmlns:a14="http://schemas.microsoft.com/office/drawing/2010/main" val="0"/>
                        </a:ext>
                      </a:extLst>
                    </a:blip>
                    <a:stretch>
                      <a:fillRect/>
                    </a:stretch>
                  </pic:blipFill>
                  <pic:spPr>
                    <a:xfrm>
                      <a:off x="0" y="0"/>
                      <a:ext cx="3057525" cy="676275"/>
                    </a:xfrm>
                    <a:prstGeom prst="rect">
                      <a:avLst/>
                    </a:prstGeom>
                  </pic:spPr>
                </pic:pic>
              </a:graphicData>
            </a:graphic>
            <wp14:sizeRelH relativeFrom="page">
              <wp14:pctWidth>0</wp14:pctWidth>
            </wp14:sizeRelH>
            <wp14:sizeRelV relativeFrom="page">
              <wp14:pctHeight>0</wp14:pctHeight>
            </wp14:sizeRelV>
          </wp:anchor>
        </w:drawing>
      </w:r>
      <w:r>
        <w:rPr>
          <w:noProof/>
          <w:sz w:val="24"/>
          <w:szCs w:val="24"/>
          <w:lang w:eastAsia="fr-FR"/>
        </w:rPr>
        <w:drawing>
          <wp:anchor distT="0" distB="0" distL="114300" distR="114300" simplePos="0" relativeHeight="251808768" behindDoc="0" locked="0" layoutInCell="1" allowOverlap="1">
            <wp:simplePos x="0" y="0"/>
            <wp:positionH relativeFrom="column">
              <wp:posOffset>3138805</wp:posOffset>
            </wp:positionH>
            <wp:positionV relativeFrom="paragraph">
              <wp:posOffset>219075</wp:posOffset>
            </wp:positionV>
            <wp:extent cx="3086100" cy="628650"/>
            <wp:effectExtent l="0" t="0" r="0" b="0"/>
            <wp:wrapNone/>
            <wp:docPr id="26" name="Image 26">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_magistrat_N.PNG"/>
                    <pic:cNvPicPr/>
                  </pic:nvPicPr>
                  <pic:blipFill>
                    <a:blip r:embed="rId26">
                      <a:extLst>
                        <a:ext uri="{28A0092B-C50C-407E-A947-70E740481C1C}">
                          <a14:useLocalDpi xmlns:a14="http://schemas.microsoft.com/office/drawing/2010/main" val="0"/>
                        </a:ext>
                      </a:extLst>
                    </a:blip>
                    <a:stretch>
                      <a:fillRect/>
                    </a:stretch>
                  </pic:blipFill>
                  <pic:spPr>
                    <a:xfrm>
                      <a:off x="0" y="0"/>
                      <a:ext cx="3086100" cy="628650"/>
                    </a:xfrm>
                    <a:prstGeom prst="rect">
                      <a:avLst/>
                    </a:prstGeom>
                  </pic:spPr>
                </pic:pic>
              </a:graphicData>
            </a:graphic>
            <wp14:sizeRelH relativeFrom="page">
              <wp14:pctWidth>0</wp14:pctWidth>
            </wp14:sizeRelH>
            <wp14:sizeRelV relativeFrom="page">
              <wp14:pctHeight>0</wp14:pctHeight>
            </wp14:sizeRelV>
          </wp:anchor>
        </w:drawing>
      </w:r>
      <w:r>
        <w:rPr>
          <w:noProof/>
          <w:sz w:val="24"/>
          <w:szCs w:val="24"/>
          <w:lang w:eastAsia="fr-FR"/>
        </w:rPr>
        <w:drawing>
          <wp:anchor distT="0" distB="0" distL="114300" distR="114300" simplePos="0" relativeHeight="251806720" behindDoc="0" locked="0" layoutInCell="1" allowOverlap="1">
            <wp:simplePos x="0" y="0"/>
            <wp:positionH relativeFrom="margin">
              <wp:posOffset>-401955</wp:posOffset>
            </wp:positionH>
            <wp:positionV relativeFrom="paragraph">
              <wp:posOffset>951230</wp:posOffset>
            </wp:positionV>
            <wp:extent cx="3143250" cy="638175"/>
            <wp:effectExtent l="0" t="0" r="0" b="9525"/>
            <wp:wrapNone/>
            <wp:docPr id="23" name="Image 23">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_Stagiaire_T.PNG"/>
                    <pic:cNvPicPr/>
                  </pic:nvPicPr>
                  <pic:blipFill>
                    <a:blip r:embed="rId28">
                      <a:extLst>
                        <a:ext uri="{28A0092B-C50C-407E-A947-70E740481C1C}">
                          <a14:useLocalDpi xmlns:a14="http://schemas.microsoft.com/office/drawing/2010/main" val="0"/>
                        </a:ext>
                      </a:extLst>
                    </a:blip>
                    <a:stretch>
                      <a:fillRect/>
                    </a:stretch>
                  </pic:blipFill>
                  <pic:spPr>
                    <a:xfrm>
                      <a:off x="0" y="0"/>
                      <a:ext cx="3143250" cy="638175"/>
                    </a:xfrm>
                    <a:prstGeom prst="rect">
                      <a:avLst/>
                    </a:prstGeom>
                  </pic:spPr>
                </pic:pic>
              </a:graphicData>
            </a:graphic>
            <wp14:sizeRelH relativeFrom="page">
              <wp14:pctWidth>0</wp14:pctWidth>
            </wp14:sizeRelH>
            <wp14:sizeRelV relativeFrom="page">
              <wp14:pctHeight>0</wp14:pctHeight>
            </wp14:sizeRelV>
          </wp:anchor>
        </w:drawing>
      </w:r>
      <w:r>
        <w:rPr>
          <w:noProof/>
          <w:sz w:val="24"/>
          <w:szCs w:val="24"/>
          <w:lang w:eastAsia="fr-FR"/>
        </w:rPr>
        <w:drawing>
          <wp:anchor distT="0" distB="0" distL="114300" distR="114300" simplePos="0" relativeHeight="251807744" behindDoc="0" locked="0" layoutInCell="1" allowOverlap="1">
            <wp:simplePos x="0" y="0"/>
            <wp:positionH relativeFrom="column">
              <wp:posOffset>3176905</wp:posOffset>
            </wp:positionH>
            <wp:positionV relativeFrom="paragraph">
              <wp:posOffset>865505</wp:posOffset>
            </wp:positionV>
            <wp:extent cx="3019425" cy="600075"/>
            <wp:effectExtent l="0" t="0" r="9525" b="9525"/>
            <wp:wrapNone/>
            <wp:docPr id="25" name="Image 25">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_AUDITEUR.PNG"/>
                    <pic:cNvPicPr/>
                  </pic:nvPicPr>
                  <pic:blipFill>
                    <a:blip r:embed="rId30">
                      <a:extLst>
                        <a:ext uri="{28A0092B-C50C-407E-A947-70E740481C1C}">
                          <a14:useLocalDpi xmlns:a14="http://schemas.microsoft.com/office/drawing/2010/main" val="0"/>
                        </a:ext>
                      </a:extLst>
                    </a:blip>
                    <a:stretch>
                      <a:fillRect/>
                    </a:stretch>
                  </pic:blipFill>
                  <pic:spPr>
                    <a:xfrm>
                      <a:off x="0" y="0"/>
                      <a:ext cx="3019425" cy="600075"/>
                    </a:xfrm>
                    <a:prstGeom prst="rect">
                      <a:avLst/>
                    </a:prstGeom>
                  </pic:spPr>
                </pic:pic>
              </a:graphicData>
            </a:graphic>
            <wp14:sizeRelH relativeFrom="page">
              <wp14:pctWidth>0</wp14:pctWidth>
            </wp14:sizeRelH>
            <wp14:sizeRelV relativeFrom="page">
              <wp14:pctHeight>0</wp14:pctHeight>
            </wp14:sizeRelV>
          </wp:anchor>
        </w:drawing>
      </w:r>
    </w:p>
    <w:p>
      <w:pPr>
        <w:rPr>
          <w:sz w:val="24"/>
          <w:szCs w:val="24"/>
        </w:rPr>
      </w:pPr>
      <w:r>
        <w:rPr>
          <w:noProof/>
          <w:sz w:val="24"/>
          <w:szCs w:val="24"/>
          <w:lang w:eastAsia="fr-FR"/>
        </w:rPr>
        <w:drawing>
          <wp:anchor distT="0" distB="0" distL="114300" distR="114300" simplePos="0" relativeHeight="251907072" behindDoc="0" locked="0" layoutInCell="1" allowOverlap="1">
            <wp:simplePos x="0" y="0"/>
            <wp:positionH relativeFrom="column">
              <wp:posOffset>-425010</wp:posOffset>
            </wp:positionH>
            <wp:positionV relativeFrom="paragraph">
              <wp:posOffset>3464511</wp:posOffset>
            </wp:positionV>
            <wp:extent cx="3671536" cy="571500"/>
            <wp:effectExtent l="0" t="0" r="5715" b="0"/>
            <wp:wrapNone/>
            <wp:docPr id="233" name="Image 233">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LES_AUTRES_CONTRACTUELS.PNG"/>
                    <pic:cNvPicPr/>
                  </pic:nvPicPr>
                  <pic:blipFill>
                    <a:blip r:embed="rId32">
                      <a:extLst>
                        <a:ext uri="{28A0092B-C50C-407E-A947-70E740481C1C}">
                          <a14:useLocalDpi xmlns:a14="http://schemas.microsoft.com/office/drawing/2010/main" val="0"/>
                        </a:ext>
                      </a:extLst>
                    </a:blip>
                    <a:stretch>
                      <a:fillRect/>
                    </a:stretch>
                  </pic:blipFill>
                  <pic:spPr>
                    <a:xfrm>
                      <a:off x="0" y="0"/>
                      <a:ext cx="3728347" cy="580343"/>
                    </a:xfrm>
                    <a:prstGeom prst="rect">
                      <a:avLst/>
                    </a:prstGeom>
                  </pic:spPr>
                </pic:pic>
              </a:graphicData>
            </a:graphic>
            <wp14:sizeRelH relativeFrom="page">
              <wp14:pctWidth>0</wp14:pctWidth>
            </wp14:sizeRelH>
            <wp14:sizeRelV relativeFrom="page">
              <wp14:pctHeight>0</wp14:pctHeight>
            </wp14:sizeRelV>
          </wp:anchor>
        </w:drawing>
      </w:r>
      <w:r>
        <w:rPr>
          <w:noProof/>
          <w:sz w:val="24"/>
          <w:szCs w:val="24"/>
          <w:lang w:eastAsia="fr-FR"/>
        </w:rPr>
        <w:drawing>
          <wp:anchor distT="0" distB="0" distL="114300" distR="114300" simplePos="0" relativeHeight="251906048" behindDoc="0" locked="0" layoutInCell="1" allowOverlap="1">
            <wp:simplePos x="0" y="0"/>
            <wp:positionH relativeFrom="margin">
              <wp:posOffset>-372257</wp:posOffset>
            </wp:positionH>
            <wp:positionV relativeFrom="paragraph">
              <wp:posOffset>5908773</wp:posOffset>
            </wp:positionV>
            <wp:extent cx="2282311" cy="4132042"/>
            <wp:effectExtent l="0" t="0" r="3810" b="1905"/>
            <wp:wrapNone/>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LES_AUTRES_CONTRACTUELS.PNG"/>
                    <pic:cNvPicPr/>
                  </pic:nvPicPr>
                  <pic:blipFill>
                    <a:blip r:embed="rId32">
                      <a:extLst>
                        <a:ext uri="{28A0092B-C50C-407E-A947-70E740481C1C}">
                          <a14:useLocalDpi xmlns:a14="http://schemas.microsoft.com/office/drawing/2010/main" val="0"/>
                        </a:ext>
                      </a:extLst>
                    </a:blip>
                    <a:stretch>
                      <a:fillRect/>
                    </a:stretch>
                  </pic:blipFill>
                  <pic:spPr>
                    <a:xfrm>
                      <a:off x="0" y="0"/>
                      <a:ext cx="2310493" cy="4183065"/>
                    </a:xfrm>
                    <a:prstGeom prst="rect">
                      <a:avLst/>
                    </a:prstGeom>
                  </pic:spPr>
                </pic:pic>
              </a:graphicData>
            </a:graphic>
            <wp14:sizeRelH relativeFrom="page">
              <wp14:pctWidth>0</wp14:pctWidth>
            </wp14:sizeRelH>
            <wp14:sizeRelV relativeFrom="page">
              <wp14:pctHeight>0</wp14:pctHeight>
            </wp14:sizeRelV>
          </wp:anchor>
        </w:drawing>
      </w:r>
      <w:r>
        <w:rPr>
          <w:noProof/>
          <w:sz w:val="24"/>
          <w:szCs w:val="24"/>
          <w:lang w:eastAsia="fr-FR"/>
        </w:rPr>
        <w:drawing>
          <wp:anchor distT="0" distB="0" distL="114300" distR="114300" simplePos="0" relativeHeight="251812864" behindDoc="0" locked="0" layoutInCell="1" allowOverlap="1">
            <wp:simplePos x="0" y="0"/>
            <wp:positionH relativeFrom="column">
              <wp:posOffset>-423246</wp:posOffset>
            </wp:positionH>
            <wp:positionV relativeFrom="paragraph">
              <wp:posOffset>2808605</wp:posOffset>
            </wp:positionV>
            <wp:extent cx="3705742" cy="638264"/>
            <wp:effectExtent l="0" t="0" r="9525" b="9525"/>
            <wp:wrapNone/>
            <wp:docPr id="229" name="Image 229">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B_86-83.PNG"/>
                    <pic:cNvPicPr/>
                  </pic:nvPicPr>
                  <pic:blipFill>
                    <a:blip r:embed="rId34">
                      <a:extLst>
                        <a:ext uri="{28A0092B-C50C-407E-A947-70E740481C1C}">
                          <a14:useLocalDpi xmlns:a14="http://schemas.microsoft.com/office/drawing/2010/main" val="0"/>
                        </a:ext>
                      </a:extLst>
                    </a:blip>
                    <a:stretch>
                      <a:fillRect/>
                    </a:stretch>
                  </pic:blipFill>
                  <pic:spPr>
                    <a:xfrm>
                      <a:off x="0" y="0"/>
                      <a:ext cx="3705742" cy="638264"/>
                    </a:xfrm>
                    <a:prstGeom prst="rect">
                      <a:avLst/>
                    </a:prstGeom>
                  </pic:spPr>
                </pic:pic>
              </a:graphicData>
            </a:graphic>
            <wp14:sizeRelH relativeFrom="page">
              <wp14:pctWidth>0</wp14:pctWidth>
            </wp14:sizeRelH>
            <wp14:sizeRelV relativeFrom="page">
              <wp14:pctHeight>0</wp14:pctHeight>
            </wp14:sizeRelV>
          </wp:anchor>
        </w:drawing>
      </w:r>
      <w:r>
        <w:rPr>
          <w:noProof/>
          <w:sz w:val="24"/>
          <w:szCs w:val="24"/>
          <w:lang w:eastAsia="fr-FR"/>
        </w:rPr>
        <w:drawing>
          <wp:anchor distT="0" distB="0" distL="114300" distR="114300" simplePos="0" relativeHeight="251866112" behindDoc="0" locked="0" layoutInCell="1" allowOverlap="1">
            <wp:simplePos x="0" y="0"/>
            <wp:positionH relativeFrom="column">
              <wp:posOffset>-429148</wp:posOffset>
            </wp:positionH>
            <wp:positionV relativeFrom="paragraph">
              <wp:posOffset>2064984</wp:posOffset>
            </wp:positionV>
            <wp:extent cx="3643630" cy="618564"/>
            <wp:effectExtent l="0" t="0" r="0" b="0"/>
            <wp:wrapNone/>
            <wp:docPr id="3" name="Image 3">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_OPA.PNG"/>
                    <pic:cNvPicPr/>
                  </pic:nvPicPr>
                  <pic:blipFill>
                    <a:blip r:embed="rId36">
                      <a:extLst>
                        <a:ext uri="{28A0092B-C50C-407E-A947-70E740481C1C}">
                          <a14:useLocalDpi xmlns:a14="http://schemas.microsoft.com/office/drawing/2010/main" val="0"/>
                        </a:ext>
                      </a:extLst>
                    </a:blip>
                    <a:stretch>
                      <a:fillRect/>
                    </a:stretch>
                  </pic:blipFill>
                  <pic:spPr>
                    <a:xfrm>
                      <a:off x="0" y="0"/>
                      <a:ext cx="3655908" cy="620648"/>
                    </a:xfrm>
                    <a:prstGeom prst="rect">
                      <a:avLst/>
                    </a:prstGeom>
                  </pic:spPr>
                </pic:pic>
              </a:graphicData>
            </a:graphic>
            <wp14:sizeRelH relativeFrom="page">
              <wp14:pctWidth>0</wp14:pctWidth>
            </wp14:sizeRelH>
            <wp14:sizeRelV relativeFrom="page">
              <wp14:pctHeight>0</wp14:pctHeight>
            </wp14:sizeRelV>
          </wp:anchor>
        </w:drawing>
      </w:r>
      <w:r>
        <w:rPr>
          <w:noProof/>
          <w:sz w:val="24"/>
          <w:szCs w:val="24"/>
          <w:lang w:eastAsia="fr-FR"/>
        </w:rPr>
        <w:drawing>
          <wp:anchor distT="0" distB="0" distL="114300" distR="114300" simplePos="0" relativeHeight="251810816" behindDoc="0" locked="0" layoutInCell="1" allowOverlap="1">
            <wp:simplePos x="0" y="0"/>
            <wp:positionH relativeFrom="column">
              <wp:posOffset>-389255</wp:posOffset>
            </wp:positionH>
            <wp:positionV relativeFrom="paragraph">
              <wp:posOffset>1431290</wp:posOffset>
            </wp:positionV>
            <wp:extent cx="3686175" cy="647700"/>
            <wp:effectExtent l="0" t="0" r="9525" b="0"/>
            <wp:wrapNone/>
            <wp:docPr id="226" name="Image 226">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B_ODE-N.PNG"/>
                    <pic:cNvPicPr/>
                  </pic:nvPicPr>
                  <pic:blipFill>
                    <a:blip r:embed="rId38">
                      <a:extLst>
                        <a:ext uri="{28A0092B-C50C-407E-A947-70E740481C1C}">
                          <a14:useLocalDpi xmlns:a14="http://schemas.microsoft.com/office/drawing/2010/main" val="0"/>
                        </a:ext>
                      </a:extLst>
                    </a:blip>
                    <a:stretch>
                      <a:fillRect/>
                    </a:stretch>
                  </pic:blipFill>
                  <pic:spPr>
                    <a:xfrm>
                      <a:off x="0" y="0"/>
                      <a:ext cx="3686175" cy="647700"/>
                    </a:xfrm>
                    <a:prstGeom prst="rect">
                      <a:avLst/>
                    </a:prstGeom>
                  </pic:spPr>
                </pic:pic>
              </a:graphicData>
            </a:graphic>
            <wp14:sizeRelH relativeFrom="page">
              <wp14:pctWidth>0</wp14:pctWidth>
            </wp14:sizeRelH>
            <wp14:sizeRelV relativeFrom="page">
              <wp14:pctHeight>0</wp14:pctHeight>
            </wp14:sizeRelV>
          </wp:anchor>
        </w:drawing>
      </w:r>
      <w:r>
        <w:rPr>
          <w:sz w:val="24"/>
          <w:szCs w:val="24"/>
        </w:rPr>
        <w:br w:type="page"/>
      </w:r>
    </w:p>
    <w:p>
      <w:pPr>
        <w:pStyle w:val="Titre1"/>
        <w:jc w:val="center"/>
        <w:rPr>
          <w:sz w:val="28"/>
          <w:szCs w:val="28"/>
        </w:rPr>
      </w:pPr>
      <w:bookmarkStart w:id="4" w:name="_Sommaire_populations_Generales"/>
      <w:bookmarkStart w:id="5" w:name="_Sommaire_population_«"/>
      <w:bookmarkStart w:id="6" w:name="_TITULAIRES"/>
      <w:bookmarkEnd w:id="4"/>
      <w:bookmarkEnd w:id="5"/>
      <w:bookmarkEnd w:id="6"/>
      <w:r>
        <w:rPr>
          <w:noProof/>
          <w:sz w:val="28"/>
          <w:szCs w:val="28"/>
          <w:lang w:eastAsia="fr-FR"/>
        </w:rPr>
        <w:lastRenderedPageBreak/>
        <w:drawing>
          <wp:anchor distT="0" distB="0" distL="114300" distR="114300" simplePos="0" relativeHeight="251708416" behindDoc="0" locked="0" layoutInCell="1" allowOverlap="1">
            <wp:simplePos x="0" y="0"/>
            <wp:positionH relativeFrom="column">
              <wp:posOffset>5522074</wp:posOffset>
            </wp:positionH>
            <wp:positionV relativeFrom="paragraph">
              <wp:posOffset>-97155</wp:posOffset>
            </wp:positionV>
            <wp:extent cx="304800" cy="304800"/>
            <wp:effectExtent l="0" t="0" r="0" b="0"/>
            <wp:wrapNone/>
            <wp:docPr id="205" name="Imag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cons8-bavarder-32.png"/>
                    <pic:cNvPicPr/>
                  </pic:nvPicPr>
                  <pic:blipFill>
                    <a:blip r:embed="rId39">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14:sizeRelH relativeFrom="page">
              <wp14:pctWidth>0</wp14:pctWidth>
            </wp14:sizeRelH>
            <wp14:sizeRelV relativeFrom="page">
              <wp14:pctHeight>0</wp14:pctHeight>
            </wp14:sizeRelV>
          </wp:anchor>
        </w:drawing>
      </w:r>
      <w:r>
        <w:rPr>
          <w:noProof/>
          <w:sz w:val="28"/>
          <w:szCs w:val="28"/>
          <w:lang w:eastAsia="fr-FR"/>
        </w:rPr>
        <mc:AlternateContent>
          <mc:Choice Requires="wps">
            <w:drawing>
              <wp:anchor distT="0" distB="0" distL="114300" distR="114300" simplePos="0" relativeHeight="251707392" behindDoc="0" locked="0" layoutInCell="1" allowOverlap="1">
                <wp:simplePos x="0" y="0"/>
                <wp:positionH relativeFrom="column">
                  <wp:posOffset>5393616</wp:posOffset>
                </wp:positionH>
                <wp:positionV relativeFrom="paragraph">
                  <wp:posOffset>-136553</wp:posOffset>
                </wp:positionV>
                <wp:extent cx="498475" cy="475109"/>
                <wp:effectExtent l="49848" t="83502" r="103822" b="103823"/>
                <wp:wrapNone/>
                <wp:docPr id="204" name="Organigramme : Connecteur page suivante 204"/>
                <wp:cNvGraphicFramePr/>
                <a:graphic xmlns:a="http://schemas.openxmlformats.org/drawingml/2006/main">
                  <a:graphicData uri="http://schemas.microsoft.com/office/word/2010/wordprocessingShape">
                    <wps:wsp>
                      <wps:cNvSpPr/>
                      <wps:spPr>
                        <a:xfrm rot="16200000">
                          <a:off x="0" y="0"/>
                          <a:ext cx="498475" cy="475109"/>
                        </a:xfrm>
                        <a:prstGeom prst="flowChartOffpageConnector">
                          <a:avLst/>
                        </a:prstGeom>
                        <a:solidFill>
                          <a:schemeClr val="accent1"/>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3FF40F" id="_x0000_t177" coordsize="21600,21600" o:spt="177" path="m,l21600,r,17255l10800,21600,,17255xe">
                <v:stroke joinstyle="miter"/>
                <v:path gradientshapeok="t" o:connecttype="rect" textboxrect="0,0,21600,17255"/>
              </v:shapetype>
              <v:shape id="Organigramme : Connecteur page suivante 204" o:spid="_x0000_s1026" type="#_x0000_t177" style="position:absolute;margin-left:424.7pt;margin-top:-10.75pt;width:39.25pt;height:37.4pt;rotation:-90;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0ecbwMAAGAHAAAOAAAAZHJzL2Uyb0RvYy54bWysVdtu2zgQfS/QfyD03shy5CY2ohSBixQF&#10;giZIUvR5TFESAYpkh7Tl9Gv6Lf2yDklZcdPuLrCoH2SOOJczZy66eLfvFdsJdNLoKitOZhkTmpta&#10;6rbKPj9evznPmPOga1BGiyp7Ei57d/n61cVgV2JuOqNqgYycaLcabJV13ttVnjveiR7cibFC02Vj&#10;sAdPIrZ5jTCQ917l89nsbT4YrC0aLpyjt+/TZXYZ/TeN4P62aZzwTFUZYfPxifG5Cc/88gJWLYLt&#10;JB9hwP9A0YPUFHRy9R48sC3K31z1kqNxpvEn3PS5aRrJRcyBsilmL7J56MCKmAuR4+xEk/t7bvmn&#10;3R0yWVfZfFZmTENPRbrFFrQkVvpe/Pi+YmujNTEptsgstIK5rdyB9oIFG2JwsG5Fjh7sHY6So2Og&#10;Y99gz9AQ7cVbKhf9IkuUN9vHIjxNRRB7zzi9LJfn5dkiY5yu6FDMliFEnnwFnxad/yBMz8Khyhpl&#10;hnUHGAod0I1gDcZIsLtxPtkf7IIPZ5Ssr6VSUQjNJtYK2Q6oTYBzoX0xRv1FU+mgr02wTE7TGxE7&#10;jSKFa7P1Ah+6emAbtcV7IG7LslxQ99UyAJ6fLcsoUBsuykQKA9XS/HCfUDtsNxOeqJF4A2U7SChP&#10;A50HjEk9sjRFj9IvwBzlJU7rgJFTnRFGBg36zowzcI1G+8gcVY0pILyElWY3/qPYjfWieiQfwZuS&#10;befvZctQ0tRvQIHmog75Uor/4e38LDEw0jl6iuCP8DqbcG/ETqhHNlA/LWcLIoB1VXZ6XjxTERXz&#10;0JGpB+PJPykRgep70VC3U5vNY5Jxz/xe+qDrOqhF4poCPQc4NEuEqILDoN1QR0y+i3/znRId9YNp&#10;qtFknCr9D8CS8WQRI1PBJuNe6rHxXzhQU0M3SZ/gH1ETjhtTP9EuiNNKxDrLryVN2A04fwdIW5Fe&#10;0qb3t/QIQ1dlZjxRFQx++9P7oE/Lim4zNtCWrTL3dQsoqKU+alpjy6IMs+CjUC7O5iTg8c3m+EZv&#10;+7WhCS0iungM+l4djg2a/gt9EK5CVLqiPqTYaa5GYe1Jpiv6pHBxdRXPtIot+Bv9YHlwHlgNy+Jx&#10;/wXQjkPiaT99MoeNDKsXiyXpBkttrrbeNDJunWdeR75pjcfGGcctfCeO5aj1/GG8/AkAAP//AwBQ&#10;SwMEFAAGAAgAAAAhABYbz/3iAAAACgEAAA8AAABkcnMvZG93bnJldi54bWxMjzFvwjAQhfdK/Q/W&#10;IXWpwEkgKIQ4qGrVDhVLoQPdTGziqPE58hlI/33diY6n9+m976rNaHt20Z46hwLSWQJMY+NUh62A&#10;z/3rtABGQaKSvUMt4EcTbOr7u0qWyl3xQ192oWWxBKmUAkwIQ8k5NUZbSTM3aIzZyXkrQzx9y5WX&#10;11hue54lyZJb2WFcMHLQz0Y337uzFeAOL+/+7YsSosdTsbX7hdmuDkI8TManNbCgx3CD4U8/qkMd&#10;nY7ujIpYL6DI03lEBUyz+QJYJFbZMgV2FJDnKfC64v9fqH8BAAD//wMAUEsBAi0AFAAGAAgAAAAh&#10;ALaDOJL+AAAA4QEAABMAAAAAAAAAAAAAAAAAAAAAAFtDb250ZW50X1R5cGVzXS54bWxQSwECLQAU&#10;AAYACAAAACEAOP0h/9YAAACUAQAACwAAAAAAAAAAAAAAAAAvAQAAX3JlbHMvLnJlbHNQSwECLQAU&#10;AAYACAAAACEAVENHnG8DAABgBwAADgAAAAAAAAAAAAAAAAAuAgAAZHJzL2Uyb0RvYy54bWxQSwEC&#10;LQAUAAYACAAAACEAFhvP/eIAAAAKAQAADwAAAAAAAAAAAAAAAADJBQAAZHJzL2Rvd25yZXYueG1s&#10;UEsFBgAAAAAEAAQA8wAAANgGAAAAAA==&#10;" fillcolor="#4e67c8 [3204]" stroked="f" strokeweight="2pt">
                <v:shadow on="t" color="black" opacity="20971f" offset="0,2.2pt"/>
              </v:shape>
            </w:pict>
          </mc:Fallback>
        </mc:AlternateContent>
      </w:r>
      <w:r>
        <w:rPr>
          <w:noProof/>
          <w:lang w:eastAsia="fr-FR"/>
        </w:rPr>
        <w:drawing>
          <wp:anchor distT="0" distB="0" distL="114300" distR="114300" simplePos="0" relativeHeight="251664384" behindDoc="0" locked="0" layoutInCell="1" allowOverlap="1">
            <wp:simplePos x="0" y="0"/>
            <wp:positionH relativeFrom="margin">
              <wp:align>left</wp:align>
            </wp:positionH>
            <wp:positionV relativeFrom="paragraph">
              <wp:posOffset>-147320</wp:posOffset>
            </wp:positionV>
            <wp:extent cx="457200" cy="457200"/>
            <wp:effectExtent l="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cons8-obligatoire-32.png"/>
                    <pic:cNvPicPr/>
                  </pic:nvPicPr>
                  <pic:blipFill>
                    <a:blip r:embed="rId40">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TITULAIRES</w:t>
      </w:r>
    </w:p>
    <w:p>
      <w:pPr>
        <w:rPr>
          <w:sz w:val="24"/>
          <w:szCs w:val="24"/>
          <w:highlight w:val="cyan"/>
        </w:rPr>
      </w:pPr>
      <w:r>
        <w:rPr>
          <w:noProof/>
          <w:sz w:val="28"/>
          <w:szCs w:val="28"/>
          <w:lang w:eastAsia="fr-FR"/>
        </w:rPr>
        <w:drawing>
          <wp:anchor distT="0" distB="0" distL="114300" distR="114300" simplePos="0" relativeHeight="251705344" behindDoc="0" locked="0" layoutInCell="1" allowOverlap="1">
            <wp:simplePos x="0" y="0"/>
            <wp:positionH relativeFrom="margin">
              <wp:align>right</wp:align>
            </wp:positionH>
            <wp:positionV relativeFrom="paragraph">
              <wp:posOffset>74659</wp:posOffset>
            </wp:positionV>
            <wp:extent cx="857250" cy="1076325"/>
            <wp:effectExtent l="0" t="0" r="0" b="9525"/>
            <wp:wrapNone/>
            <wp:docPr id="203" name="Image 203">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Home1.PNG"/>
                    <pic:cNvPicPr/>
                  </pic:nvPicPr>
                  <pic:blipFill>
                    <a:blip r:embed="rId22">
                      <a:extLst>
                        <a:ext uri="{28A0092B-C50C-407E-A947-70E740481C1C}">
                          <a14:useLocalDpi xmlns:a14="http://schemas.microsoft.com/office/drawing/2010/main" val="0"/>
                        </a:ext>
                      </a:extLst>
                    </a:blip>
                    <a:stretch>
                      <a:fillRect/>
                    </a:stretch>
                  </pic:blipFill>
                  <pic:spPr>
                    <a:xfrm>
                      <a:off x="0" y="0"/>
                      <a:ext cx="857250" cy="1076325"/>
                    </a:xfrm>
                    <a:prstGeom prst="rect">
                      <a:avLst/>
                    </a:prstGeom>
                  </pic:spPr>
                </pic:pic>
              </a:graphicData>
            </a:graphic>
            <wp14:sizeRelH relativeFrom="page">
              <wp14:pctWidth>0</wp14:pctWidth>
            </wp14:sizeRelH>
            <wp14:sizeRelV relativeFrom="page">
              <wp14:pctHeight>0</wp14:pctHeight>
            </wp14:sizeRelV>
          </wp:anchor>
        </w:drawing>
      </w:r>
    </w:p>
    <w:p>
      <w:pPr>
        <w:rPr>
          <w:sz w:val="24"/>
          <w:szCs w:val="24"/>
          <w:highlight w:val="cyan"/>
        </w:rPr>
      </w:pPr>
    </w:p>
    <w:p>
      <w:pPr>
        <w:rPr>
          <w:sz w:val="24"/>
          <w:szCs w:val="24"/>
          <w:highlight w:val="cyan"/>
        </w:rPr>
      </w:pPr>
    </w:p>
    <w:p>
      <w:pPr>
        <w:rPr>
          <w:sz w:val="24"/>
          <w:szCs w:val="24"/>
          <w:highlight w:val="cyan"/>
        </w:rPr>
      </w:pPr>
    </w:p>
    <w:p>
      <w:pPr>
        <w:pStyle w:val="Titre2"/>
        <w:rPr>
          <w:b/>
          <w:sz w:val="24"/>
          <w:szCs w:val="24"/>
        </w:rPr>
      </w:pPr>
      <w:r>
        <w:rPr>
          <w:b/>
          <w:sz w:val="24"/>
          <w:szCs w:val="24"/>
        </w:rPr>
        <w:t>Identification :</w:t>
      </w:r>
    </w:p>
    <w:p>
      <w:pPr>
        <w:rPr>
          <w:b/>
          <w:sz w:val="22"/>
          <w:szCs w:val="22"/>
        </w:rPr>
      </w:pPr>
      <w:r>
        <w:rPr>
          <w:rStyle w:val="Titre3Car"/>
        </w:rPr>
        <w:t>CODE BJ :</w:t>
      </w:r>
      <w:r>
        <w:rPr>
          <w:b/>
          <w:sz w:val="22"/>
          <w:szCs w:val="22"/>
        </w:rPr>
        <w:t xml:space="preserve"> 101000-A-INTER</w:t>
      </w:r>
    </w:p>
    <w:p>
      <w:pPr>
        <w:pStyle w:val="Titre3"/>
      </w:pPr>
      <w:r>
        <w:t xml:space="preserve">Libellé bulletin de Paie :  </w:t>
      </w:r>
    </w:p>
    <w:p>
      <w:pPr>
        <w:pStyle w:val="Titre3"/>
      </w:pPr>
      <w:r>
        <w:t xml:space="preserve">Libellé : traitement brut </w:t>
      </w:r>
    </w:p>
    <w:p>
      <w:pPr>
        <w:pStyle w:val="Titre2"/>
        <w:rPr>
          <w:b/>
          <w:sz w:val="24"/>
          <w:szCs w:val="24"/>
        </w:rPr>
      </w:pPr>
      <w:r>
        <w:rPr>
          <w:b/>
          <w:sz w:val="24"/>
          <w:szCs w:val="24"/>
        </w:rPr>
        <w:t>Population :</w:t>
      </w:r>
    </w:p>
    <w:p>
      <w:pPr>
        <w:rPr>
          <w:rFonts w:ascii="Arial" w:hAnsi="Arial" w:cs="Arial"/>
        </w:rPr>
      </w:pPr>
      <w:r>
        <w:rPr>
          <w:rStyle w:val="Titre3Car"/>
        </w:rPr>
        <w:t>Libellé Population :</w:t>
      </w:r>
      <w:r>
        <w:t xml:space="preserve"> </w:t>
      </w:r>
      <w:r>
        <w:rPr>
          <w:rFonts w:ascii="Arial" w:hAnsi="Arial" w:cs="Arial"/>
          <w:b/>
        </w:rPr>
        <w:t>Titulaire</w:t>
      </w:r>
    </w:p>
    <w:p>
      <w:pPr>
        <w:rPr>
          <w:b/>
        </w:rPr>
      </w:pPr>
      <w:r>
        <w:t xml:space="preserve"> </w:t>
      </w:r>
      <w:r>
        <w:rPr>
          <w:rStyle w:val="Titre3Car"/>
        </w:rPr>
        <w:t>Code Population :</w:t>
      </w:r>
      <w:r>
        <w:t xml:space="preserve"> </w:t>
      </w:r>
      <w:r>
        <w:rPr>
          <w:rFonts w:ascii="Arial" w:hAnsi="Arial" w:cs="Arial"/>
          <w:b/>
        </w:rPr>
        <w:t>P0229</w:t>
      </w:r>
    </w:p>
    <w:p>
      <w:pPr>
        <w:pStyle w:val="Titre2"/>
        <w:rPr>
          <w:b/>
          <w:sz w:val="24"/>
          <w:szCs w:val="24"/>
        </w:rPr>
      </w:pPr>
      <w:r>
        <w:rPr>
          <w:b/>
          <w:sz w:val="24"/>
          <w:szCs w:val="24"/>
        </w:rPr>
        <w:t>Références juridiques :</w:t>
      </w:r>
    </w:p>
    <w:p>
      <w:pPr>
        <w:rPr>
          <w:rFonts w:cs="Calibri"/>
          <w:color w:val="0070C0"/>
          <w:sz w:val="22"/>
          <w:szCs w:val="22"/>
          <w:u w:val="single"/>
          <w:shd w:val="clear" w:color="auto" w:fill="FFFFFF"/>
        </w:rPr>
      </w:pPr>
      <w:r>
        <w:rPr>
          <w:rFonts w:ascii="Calibri" w:hAnsi="Calibri" w:cs="Calibri"/>
          <w:color w:val="000000"/>
          <w:sz w:val="18"/>
          <w:szCs w:val="18"/>
          <w:shd w:val="clear" w:color="auto" w:fill="FFFFFF"/>
        </w:rPr>
        <w:t>-</w:t>
      </w:r>
      <w:hyperlink r:id="rId42" w:history="1">
        <w:r>
          <w:rPr>
            <w:rStyle w:val="Lienhypertexte"/>
            <w:rFonts w:ascii="Calibri" w:hAnsi="Calibri" w:cs="Calibri"/>
            <w:sz w:val="18"/>
            <w:szCs w:val="18"/>
            <w:shd w:val="clear" w:color="auto" w:fill="FFFFFF"/>
          </w:rPr>
          <w:t xml:space="preserve"> </w:t>
        </w:r>
        <w:r>
          <w:rPr>
            <w:rStyle w:val="Lienhypertexte"/>
            <w:rFonts w:cs="Calibri"/>
            <w:sz w:val="22"/>
            <w:szCs w:val="22"/>
            <w:shd w:val="clear" w:color="auto" w:fill="FFFFFF"/>
          </w:rPr>
          <w:t>Loi 83-634 du 13 juillet 1983 (article20)</w:t>
        </w:r>
      </w:hyperlink>
    </w:p>
    <w:p>
      <w:pPr>
        <w:rPr>
          <w:rFonts w:cs="Arial"/>
          <w:sz w:val="22"/>
          <w:szCs w:val="22"/>
        </w:rPr>
      </w:pPr>
      <w:r>
        <w:rPr>
          <w:rFonts w:cs="Arial"/>
          <w:sz w:val="22"/>
          <w:szCs w:val="22"/>
        </w:rPr>
        <w:t xml:space="preserve">- </w:t>
      </w:r>
      <w:hyperlink r:id="rId43" w:history="1">
        <w:r>
          <w:rPr>
            <w:rStyle w:val="Lienhypertexte"/>
            <w:rFonts w:cs="Arial"/>
            <w:sz w:val="22"/>
            <w:szCs w:val="22"/>
          </w:rPr>
          <w:t>Décret n° 82-1105 du 23 décembre 1982 relatif aux indices de la fonction publique.</w:t>
        </w:r>
      </w:hyperlink>
    </w:p>
    <w:p>
      <w:pPr>
        <w:rPr>
          <w:rFonts w:cs="Arial"/>
          <w:sz w:val="22"/>
          <w:szCs w:val="22"/>
        </w:rPr>
      </w:pPr>
      <w:r>
        <w:rPr>
          <w:rFonts w:cs="Arial"/>
          <w:sz w:val="22"/>
          <w:szCs w:val="22"/>
        </w:rPr>
        <w:t xml:space="preserve">- </w:t>
      </w:r>
      <w:hyperlink r:id="rId44" w:history="1">
        <w:r>
          <w:rPr>
            <w:rStyle w:val="Lienhypertexte"/>
            <w:rFonts w:cs="Arial"/>
            <w:sz w:val="22"/>
            <w:szCs w:val="22"/>
          </w:rPr>
          <w:t>Décret n° 85-1148 du 24 octobre 1985 modifié relatif à la rémunération des personnels civils et militaires de l'Etat, des personnels des collectivités territoriales et des personnels des établissements publics d'hospitalisation</w:t>
        </w:r>
      </w:hyperlink>
    </w:p>
    <w:p>
      <w:pPr>
        <w:rPr>
          <w:rFonts w:ascii="Calibri" w:hAnsi="Calibri" w:cs="Calibri"/>
          <w:color w:val="0070C0"/>
          <w:sz w:val="22"/>
          <w:szCs w:val="22"/>
          <w:u w:val="single"/>
          <w:shd w:val="clear" w:color="auto" w:fill="FFFFFF"/>
        </w:rPr>
      </w:pPr>
      <w:hyperlink r:id="rId45" w:history="1">
        <w:r>
          <w:rPr>
            <w:rStyle w:val="Lienhypertexte"/>
            <w:rFonts w:cs="Arial"/>
            <w:sz w:val="22"/>
            <w:szCs w:val="22"/>
          </w:rPr>
          <w:t>- Décret n° 2012-853 du 5 juillet 2012 portant relèvement du minimum de traitement dans la fonction publique et attribution de points d'indice majoré à certains personnels civils et militaires de l'Etat, personnels des collectivités territoriales et des établissements publics de santé</w:t>
        </w:r>
      </w:hyperlink>
    </w:p>
    <w:p>
      <w:pPr>
        <w:pStyle w:val="Titre2"/>
        <w:rPr>
          <w:b/>
          <w:sz w:val="24"/>
          <w:szCs w:val="24"/>
        </w:rPr>
      </w:pPr>
      <w:r>
        <w:rPr>
          <w:b/>
          <w:sz w:val="24"/>
          <w:szCs w:val="24"/>
        </w:rPr>
        <w:t>Conditions d'attribution :</w:t>
      </w:r>
    </w:p>
    <w:p>
      <w:pPr>
        <w:rPr>
          <w:rFonts w:cs="Calibri"/>
          <w:sz w:val="24"/>
          <w:szCs w:val="24"/>
          <w:shd w:val="clear" w:color="auto" w:fill="FFFFFF"/>
        </w:rPr>
      </w:pPr>
      <w:r>
        <w:rPr>
          <w:rFonts w:cs="Calibri"/>
          <w:sz w:val="24"/>
          <w:szCs w:val="24"/>
          <w:shd w:val="clear" w:color="auto" w:fill="FFFFFF"/>
        </w:rPr>
        <w:t>Le traitement principal est lié au corps / grade / échelon de l'agent auquel est attaché un indice majoré.</w:t>
      </w:r>
    </w:p>
    <w:p>
      <w:pPr>
        <w:rPr>
          <w:rFonts w:cs="Calibri"/>
          <w:sz w:val="24"/>
          <w:szCs w:val="24"/>
          <w:shd w:val="clear" w:color="auto" w:fill="FFFFFF"/>
        </w:rPr>
      </w:pPr>
      <w:r>
        <w:rPr>
          <w:rFonts w:cs="Calibri"/>
          <w:sz w:val="24"/>
          <w:szCs w:val="24"/>
          <w:shd w:val="clear" w:color="auto" w:fill="FFFFFF"/>
        </w:rPr>
        <w:t>Certains agents, classés dans un corps et un grade, peuvent occuper des emplois fonctionnels et percevoir le traitement afférent à cet emploi.</w:t>
      </w:r>
    </w:p>
    <w:p>
      <w:pPr>
        <w:pStyle w:val="Titre2"/>
        <w:rPr>
          <w:rFonts w:ascii="Arial" w:hAnsi="Arial" w:cs="Arial"/>
          <w:b/>
          <w:sz w:val="24"/>
          <w:szCs w:val="24"/>
        </w:rPr>
      </w:pPr>
      <w:r>
        <w:rPr>
          <w:b/>
          <w:sz w:val="24"/>
          <w:szCs w:val="24"/>
        </w:rPr>
        <w:t>Modalités de liquidation</w:t>
      </w:r>
      <w:r>
        <w:rPr>
          <w:rFonts w:ascii="Arial" w:hAnsi="Arial" w:cs="Arial"/>
          <w:b/>
          <w:sz w:val="24"/>
          <w:szCs w:val="24"/>
        </w:rPr>
        <w:t xml:space="preserve"> : </w:t>
      </w:r>
    </w:p>
    <w:p>
      <w:pPr>
        <w:rPr>
          <w:rFonts w:ascii="Tw Cen MT" w:hAnsi="Tw Cen MT" w:cs="Arial"/>
          <w:sz w:val="24"/>
          <w:szCs w:val="24"/>
        </w:rPr>
      </w:pPr>
      <w:r>
        <w:rPr>
          <w:rFonts w:ascii="Tw Cen MT" w:hAnsi="Tw Cen MT" w:cs="Arial"/>
          <w:sz w:val="24"/>
          <w:szCs w:val="24"/>
        </w:rPr>
        <w:t xml:space="preserve">Montant annuel = indice majoré * valeur du point fonction publique </w:t>
      </w:r>
    </w:p>
    <w:p>
      <w:pPr>
        <w:rPr>
          <w:rFonts w:ascii="Tw Cen MT" w:hAnsi="Tw Cen MT" w:cs="Arial"/>
          <w:sz w:val="24"/>
          <w:szCs w:val="24"/>
        </w:rPr>
      </w:pPr>
      <w:r>
        <w:rPr>
          <w:rFonts w:ascii="Tw Cen MT" w:hAnsi="Tw Cen MT" w:cs="Arial"/>
          <w:sz w:val="24"/>
          <w:szCs w:val="24"/>
        </w:rPr>
        <w:t>valeur du point = valeur annuelle du traitement afférent à l'indice 100 majoré.</w:t>
      </w:r>
    </w:p>
    <w:p>
      <w:pPr>
        <w:rPr>
          <w:rFonts w:ascii="Tw Cen MT" w:hAnsi="Tw Cen MT" w:cs="Arial"/>
          <w:sz w:val="24"/>
          <w:szCs w:val="24"/>
        </w:rPr>
      </w:pPr>
      <w:r>
        <w:rPr>
          <w:rFonts w:ascii="Tw Cen MT" w:hAnsi="Tw Cen MT" w:cs="Arial"/>
          <w:sz w:val="24"/>
          <w:szCs w:val="24"/>
        </w:rPr>
        <w:t xml:space="preserve">Pour les personnels rémunérés par référence à une hors échelle : montant forfaitaire annuel différencié selon le groupe et le chevron de l'agent fixé par le décret 85-1148 (article 6). </w:t>
      </w:r>
    </w:p>
    <w:p>
      <w:pPr>
        <w:rPr>
          <w:rFonts w:ascii="Tw Cen MT" w:hAnsi="Tw Cen MT" w:cs="Arial"/>
          <w:sz w:val="24"/>
          <w:szCs w:val="24"/>
        </w:rPr>
      </w:pPr>
      <w:r>
        <w:rPr>
          <w:rFonts w:ascii="Tw Cen MT" w:hAnsi="Tw Cen MT" w:cs="Arial"/>
          <w:sz w:val="24"/>
          <w:szCs w:val="24"/>
        </w:rPr>
        <w:lastRenderedPageBreak/>
        <w:t>Les personnels occupant à temps complet un emploi doté d'un indice inférieur à l'indice brut 244 (indice majoré 309), perçoivent néanmoins le traitement afférent à l'indice brut 244 (indice majoré 309).</w:t>
      </w:r>
    </w:p>
    <w:p>
      <w:pPr>
        <w:pStyle w:val="Titre3"/>
        <w:rPr>
          <w:highlight w:val="cyan"/>
        </w:rPr>
      </w:pPr>
      <w:r>
        <w:t>Modalités de revalorisation :</w:t>
      </w:r>
    </w:p>
    <w:p>
      <w:pPr>
        <w:rPr>
          <w:sz w:val="24"/>
          <w:szCs w:val="24"/>
          <w:highlight w:val="cyan"/>
        </w:rPr>
      </w:pPr>
      <w:r>
        <w:rPr>
          <w:sz w:val="24"/>
          <w:szCs w:val="24"/>
        </w:rPr>
        <w:t>Le montant du traitement brut est revalorisé selon la valeur du point fonction publique (décret).</w:t>
      </w:r>
    </w:p>
    <w:p>
      <w:pPr>
        <w:pStyle w:val="Titre2"/>
        <w:rPr>
          <w:b/>
          <w:sz w:val="24"/>
          <w:szCs w:val="24"/>
          <w:u w:val="single"/>
        </w:rPr>
      </w:pPr>
      <w:r>
        <w:rPr>
          <w:b/>
          <w:sz w:val="24"/>
          <w:szCs w:val="24"/>
        </w:rPr>
        <w:t>Informations PAY :</w:t>
      </w:r>
    </w:p>
    <w:p>
      <w:pPr>
        <w:ind w:left="2124" w:firstLine="708"/>
        <w:rPr>
          <w:sz w:val="24"/>
          <w:szCs w:val="24"/>
        </w:rPr>
      </w:pPr>
      <w:r>
        <w:rPr>
          <w:noProof/>
          <w:sz w:val="24"/>
          <w:szCs w:val="24"/>
          <w:lang w:eastAsia="fr-FR"/>
        </w:rPr>
        <w:drawing>
          <wp:anchor distT="0" distB="0" distL="114300" distR="114300" simplePos="0" relativeHeight="251953152" behindDoc="0" locked="0" layoutInCell="1" allowOverlap="1">
            <wp:simplePos x="0" y="0"/>
            <wp:positionH relativeFrom="margin">
              <wp:posOffset>0</wp:posOffset>
            </wp:positionH>
            <wp:positionV relativeFrom="paragraph">
              <wp:posOffset>15037</wp:posOffset>
            </wp:positionV>
            <wp:extent cx="1457528" cy="352474"/>
            <wp:effectExtent l="0" t="0" r="9525" b="9525"/>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uvement_01.PNG"/>
                    <pic:cNvPicPr/>
                  </pic:nvPicPr>
                  <pic:blipFill>
                    <a:blip r:embed="rId46">
                      <a:extLst>
                        <a:ext uri="{28A0092B-C50C-407E-A947-70E740481C1C}">
                          <a14:useLocalDpi xmlns:a14="http://schemas.microsoft.com/office/drawing/2010/main" val="0"/>
                        </a:ext>
                      </a:extLst>
                    </a:blip>
                    <a:stretch>
                      <a:fillRect/>
                    </a:stretch>
                  </pic:blipFill>
                  <pic:spPr>
                    <a:xfrm>
                      <a:off x="0" y="0"/>
                      <a:ext cx="1457528" cy="352474"/>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 xml:space="preserve"> </w:t>
      </w:r>
      <w:hyperlink w:anchor="_Traduction_du_code" w:history="1">
        <w:r>
          <w:rPr>
            <w:rStyle w:val="Lienhypertexte"/>
            <w:sz w:val="24"/>
            <w:szCs w:val="24"/>
          </w:rPr>
          <w:t>Accédez à la traduction du code NNE dans le SI RH</w:t>
        </w:r>
      </w:hyperlink>
      <w:r>
        <w:rPr>
          <w:sz w:val="24"/>
          <w:szCs w:val="24"/>
        </w:rPr>
        <w:t xml:space="preserve"> </w:t>
      </w:r>
    </w:p>
    <w:p>
      <w:pPr>
        <w:pStyle w:val="Paragraphedeliste"/>
        <w:tabs>
          <w:tab w:val="center" w:pos="5952"/>
        </w:tabs>
        <w:ind w:left="2136" w:firstLine="696"/>
        <w:rPr>
          <w:rFonts w:ascii="Arial" w:hAnsi="Arial" w:cs="Arial"/>
          <w:b/>
        </w:rPr>
      </w:pPr>
      <w:r>
        <w:rPr>
          <w:caps/>
          <w:noProof/>
          <w:color w:val="202F69" w:themeColor="accent1" w:themeShade="7F"/>
          <w:spacing w:val="15"/>
          <w:lang w:eastAsia="fr-FR"/>
        </w:rPr>
        <w:drawing>
          <wp:anchor distT="0" distB="0" distL="114300" distR="114300" simplePos="0" relativeHeight="251721728" behindDoc="0" locked="0" layoutInCell="1" allowOverlap="1">
            <wp:simplePos x="0" y="0"/>
            <wp:positionH relativeFrom="margin">
              <wp:align>left</wp:align>
            </wp:positionH>
            <wp:positionV relativeFrom="paragraph">
              <wp:posOffset>113030</wp:posOffset>
            </wp:positionV>
            <wp:extent cx="1409897" cy="228632"/>
            <wp:effectExtent l="0" t="0" r="0"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uvement_02.PNG"/>
                    <pic:cNvPicPr/>
                  </pic:nvPicPr>
                  <pic:blipFill>
                    <a:blip r:embed="rId47">
                      <a:extLst>
                        <a:ext uri="{28A0092B-C50C-407E-A947-70E740481C1C}">
                          <a14:useLocalDpi xmlns:a14="http://schemas.microsoft.com/office/drawing/2010/main" val="0"/>
                        </a:ext>
                      </a:extLst>
                    </a:blip>
                    <a:stretch>
                      <a:fillRect/>
                    </a:stretch>
                  </pic:blipFill>
                  <pic:spPr>
                    <a:xfrm>
                      <a:off x="0" y="0"/>
                      <a:ext cx="1409897" cy="228632"/>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rPr>
        <w:tab/>
      </w:r>
    </w:p>
    <w:p>
      <w:pPr>
        <w:pStyle w:val="Paragraphedeliste"/>
        <w:ind w:left="2136" w:firstLine="696"/>
        <w:rPr>
          <w:color w:val="0070C0"/>
          <w:sz w:val="24"/>
          <w:szCs w:val="24"/>
          <w:u w:val="single"/>
        </w:rPr>
      </w:pPr>
      <w:r>
        <w:rPr>
          <w:rFonts w:ascii="Arial" w:hAnsi="Arial" w:cs="Arial"/>
          <w:b/>
          <w:highlight w:val="yellow"/>
        </w:rPr>
        <w:t>Profil Cotisant</w:t>
      </w:r>
      <w:r>
        <w:rPr>
          <w:b/>
          <w:highlight w:val="yellow"/>
        </w:rPr>
        <w:t> </w:t>
      </w:r>
      <w:r>
        <w:rPr>
          <w:b/>
        </w:rPr>
        <w:t>:</w:t>
      </w:r>
      <w:r>
        <w:rPr>
          <w:b/>
          <w:u w:val="single"/>
        </w:rPr>
        <w:t xml:space="preserve"> </w:t>
      </w:r>
      <w:hyperlink r:id="rId48" w:history="1">
        <w:r>
          <w:rPr>
            <w:rStyle w:val="Lienhypertexte"/>
            <w:b/>
          </w:rPr>
          <w:t>Lien vers le simulateur Profil Cotisant du CISIRH</w:t>
        </w:r>
      </w:hyperlink>
    </w:p>
    <w:p>
      <w:pPr>
        <w:pStyle w:val="Paragraphedeliste"/>
        <w:ind w:left="2136" w:firstLine="696"/>
        <w:jc w:val="center"/>
        <w:rPr>
          <w:rFonts w:ascii="Tw Cen MT" w:hAnsi="Tw Cen MT"/>
          <w:b/>
          <w:u w:val="single"/>
        </w:rPr>
      </w:pPr>
    </w:p>
    <w:p>
      <w:pPr>
        <w:spacing w:before="0" w:after="0" w:line="240" w:lineRule="auto"/>
        <w:jc w:val="center"/>
        <w:rPr>
          <w:rFonts w:ascii="Tw Cen MT" w:eastAsia="Times New Roman" w:hAnsi="Tw Cen MT" w:cs="Calibri"/>
          <w:color w:val="000000"/>
          <w:sz w:val="24"/>
          <w:szCs w:val="24"/>
          <w:lang w:eastAsia="fr-FR"/>
        </w:rPr>
      </w:pPr>
      <w:r>
        <w:rPr>
          <w:rFonts w:ascii="Tw Cen MT" w:eastAsia="Times New Roman" w:hAnsi="Tw Cen MT" w:cs="Calibri"/>
          <w:color w:val="000000"/>
          <w:sz w:val="24"/>
          <w:szCs w:val="24"/>
          <w:lang w:eastAsia="fr-FR"/>
        </w:rPr>
        <w:t xml:space="preserve">           Montant plancher indice brut 244 INM=309</w:t>
      </w:r>
    </w:p>
    <w:p>
      <w:pPr>
        <w:spacing w:before="0" w:after="0" w:line="240" w:lineRule="auto"/>
        <w:jc w:val="center"/>
        <w:rPr>
          <w:rFonts w:ascii="Tw Cen MT" w:eastAsia="Times New Roman" w:hAnsi="Tw Cen MT" w:cs="Calibri"/>
          <w:color w:val="000000"/>
          <w:sz w:val="24"/>
          <w:szCs w:val="24"/>
          <w:lang w:eastAsia="fr-FR"/>
        </w:rPr>
      </w:pPr>
    </w:p>
    <w:p>
      <w:pPr>
        <w:pStyle w:val="Paragraphedeliste"/>
        <w:ind w:left="2136" w:firstLine="696"/>
        <w:rPr>
          <w:sz w:val="24"/>
          <w:szCs w:val="24"/>
        </w:rPr>
      </w:pPr>
      <w:r>
        <w:rPr>
          <w:noProof/>
          <w:sz w:val="24"/>
          <w:szCs w:val="24"/>
          <w:lang w:eastAsia="fr-FR"/>
        </w:rPr>
        <w:drawing>
          <wp:anchor distT="0" distB="0" distL="114300" distR="114300" simplePos="0" relativeHeight="252005376" behindDoc="0" locked="0" layoutInCell="1" allowOverlap="1">
            <wp:simplePos x="0" y="0"/>
            <wp:positionH relativeFrom="margin">
              <wp:align>left</wp:align>
            </wp:positionH>
            <wp:positionV relativeFrom="paragraph">
              <wp:posOffset>11816</wp:posOffset>
            </wp:positionV>
            <wp:extent cx="1448002" cy="276264"/>
            <wp:effectExtent l="0" t="0" r="0" b="9525"/>
            <wp:wrapNone/>
            <wp:docPr id="199" name="Imag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mouvement_03.PNG"/>
                    <pic:cNvPicPr/>
                  </pic:nvPicPr>
                  <pic:blipFill>
                    <a:blip r:embed="rId49">
                      <a:extLst>
                        <a:ext uri="{28A0092B-C50C-407E-A947-70E740481C1C}">
                          <a14:useLocalDpi xmlns:a14="http://schemas.microsoft.com/office/drawing/2010/main" val="0"/>
                        </a:ext>
                      </a:extLst>
                    </a:blip>
                    <a:stretch>
                      <a:fillRect/>
                    </a:stretch>
                  </pic:blipFill>
                  <pic:spPr>
                    <a:xfrm>
                      <a:off x="0" y="0"/>
                      <a:ext cx="1448002" cy="276264"/>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 xml:space="preserve">- si </w:t>
      </w:r>
      <w:r>
        <w:rPr>
          <w:b/>
          <w:sz w:val="24"/>
          <w:szCs w:val="24"/>
        </w:rPr>
        <w:t>Temps complet :</w:t>
      </w:r>
      <w:r>
        <w:rPr>
          <w:sz w:val="24"/>
          <w:szCs w:val="24"/>
        </w:rPr>
        <w:t xml:space="preserve"> néant </w:t>
      </w:r>
    </w:p>
    <w:p>
      <w:pPr>
        <w:pStyle w:val="Paragraphedeliste"/>
        <w:ind w:left="2136" w:firstLine="696"/>
        <w:rPr>
          <w:sz w:val="24"/>
          <w:szCs w:val="24"/>
        </w:rPr>
      </w:pPr>
      <w:r>
        <w:rPr>
          <w:sz w:val="24"/>
          <w:szCs w:val="24"/>
        </w:rPr>
        <w:t xml:space="preserve">-  si </w:t>
      </w:r>
      <w:r>
        <w:rPr>
          <w:b/>
          <w:sz w:val="24"/>
          <w:szCs w:val="24"/>
        </w:rPr>
        <w:t>Temps partiel</w:t>
      </w:r>
      <w:r>
        <w:rPr>
          <w:sz w:val="24"/>
          <w:szCs w:val="24"/>
        </w:rPr>
        <w:t xml:space="preserve"> : TP -XX/100</w:t>
      </w:r>
    </w:p>
    <w:p>
      <w:pPr>
        <w:pStyle w:val="Paragraphedeliste"/>
        <w:ind w:left="2136" w:firstLine="696"/>
        <w:rPr>
          <w:b/>
          <w:u w:val="single"/>
        </w:rPr>
      </w:pPr>
    </w:p>
    <w:p>
      <w:r>
        <w:rPr>
          <w:caps/>
          <w:noProof/>
          <w:color w:val="202F69" w:themeColor="accent1" w:themeShade="7F"/>
          <w:spacing w:val="15"/>
          <w:lang w:eastAsia="fr-FR"/>
        </w:rPr>
        <mc:AlternateContent>
          <mc:Choice Requires="wps">
            <w:drawing>
              <wp:anchor distT="0" distB="0" distL="114300" distR="114300" simplePos="0" relativeHeight="251710464" behindDoc="0" locked="0" layoutInCell="1" allowOverlap="1">
                <wp:simplePos x="0" y="0"/>
                <wp:positionH relativeFrom="margin">
                  <wp:align>center</wp:align>
                </wp:positionH>
                <wp:positionV relativeFrom="paragraph">
                  <wp:posOffset>368438</wp:posOffset>
                </wp:positionV>
                <wp:extent cx="5928189" cy="246580"/>
                <wp:effectExtent l="0" t="0" r="0" b="1270"/>
                <wp:wrapNone/>
                <wp:docPr id="208" name="Demi-cadre 208"/>
                <wp:cNvGraphicFramePr/>
                <a:graphic xmlns:a="http://schemas.openxmlformats.org/drawingml/2006/main">
                  <a:graphicData uri="http://schemas.microsoft.com/office/word/2010/wordprocessingShape">
                    <wps:wsp>
                      <wps:cNvSpPr/>
                      <wps:spPr>
                        <a:xfrm rot="10800000">
                          <a:off x="0" y="0"/>
                          <a:ext cx="5928189" cy="246580"/>
                        </a:xfrm>
                        <a:prstGeom prst="halfFrame">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DFE0FED" id="Demi-cadre 208" o:spid="_x0000_s1026" style="position:absolute;margin-left:0;margin-top:29pt;width:466.8pt;height:19.4pt;rotation:180;z-index:251710464;visibility:visible;mso-wrap-style:square;mso-wrap-distance-left:9pt;mso-wrap-distance-top:0;mso-wrap-distance-right:9pt;mso-wrap-distance-bottom:0;mso-position-horizontal:center;mso-position-horizontal-relative:margin;mso-position-vertical:absolute;mso-position-vertical-relative:text;v-text-anchor:middle" coordsize="5928189,246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vhtAIAANwFAAAOAAAAZHJzL2Uyb0RvYy54bWysVN9PGzEMfp+0/yHKO9wPtaxUXFEF6jSJ&#10;MTSYeA65hJ6UxFmS9tr99XOS61EB28O0ezjFjv3Z/mL74nKnFdkK5zswDa1OS0qE4dB25rmhPx5W&#10;JzNKfGCmZQqMaOheeHq5+PjhordzUcMaVCscQRDj571t6DoEOy8Kz9dCM38KVhi8lOA0Cyi656J1&#10;rEd0rYq6LM+KHlxrHXDhPWqv8yVdJHwpBQ/fpPQiENVQzC2kv0v/p/gvFhds/uyYXXd8SIP9Qxaa&#10;dQaDjlDXLDCycd0bKN1xBx5kOOWgC5Cy4yLVgNVU5atq7tfMilQLkuPtSJP/f7D8dnvnSNc2tC7x&#10;qQzT+EjXQncnnLVOkKhFjnrr52h6b+/cIHk8xoJ30mniAImtylkZv8QDVkZ2ieb9SLPYBcJROT2v&#10;Z9XsnBKOd/XkbDpL71BksAhqnQ+fBWgSD1gsU3LlMLUEzbY3PmAWaH+wiz4eVNeuOqWSEPtHXClH&#10;tgxfnnEuTKiSu9ror9BmPXYQ5pt6ANXYKVmd6ohqDJE6MSJl6TiIMjGUgRg0G0dNEbnK7KRT2CsR&#10;7ZT5LiQyjQTUKZER+W2Ofs1akdXTQ4pvckmAEVli/BE7F/kH7JzlYB9dRRqR0Tm/3V+dR48UGUwY&#10;nXVnwL1XmULmh8jZ/kBSpiay9ATtHvsw9RGOqbd81eHT3zAf7pjDiUQlbpnwDX9SQd9QGE6UrMH9&#10;ek8f7bF38JaSHie8of7nhjlBifpicITOq8kkroQkTKafahTc8c3T8Y3Z6CvAVqpSdukY7YM6HKUD&#10;/YjLaBmj4hUzHGM3lAd3EK5C3jy4zrhYLpMZrgHLwo25tzyCR1ZjVz/sHpmzQ/8HnJxbOGwDNn81&#10;Adk2ehpYbgLILo3HC68D37hCUhMP6y7uqGM5Wb0s5cVvAAAA//8DAFBLAwQUAAYACAAAACEAP3cP&#10;+9wAAAAGAQAADwAAAGRycy9kb3ducmV2LnhtbEyPwU7DMBBE70j8g7VI3KjTVo3SEKdCSD0glUPa&#10;fIAbb5OIeB1iuw1/3+UEp53VrGbeFrvZDuKKk+8dKVguEhBIjTM9tQrq0/4lA+GDJqMHR6jgBz3s&#10;yseHQufG3ajC6zG0gkPI51pBF8KYS+mbDq32CzcisXdxk9WB16mVZtI3DreDXCVJKq3uiRs6PeJ7&#10;h83XMVoFOCaHOsp9tflcfjSruvquY0yVen6a315BBJzD3zH84jM6lMx0dpGMF4MCfiQo2GQ82d2u&#10;1ymIM4s0A1kW8j9+eQcAAP//AwBQSwECLQAUAAYACAAAACEAtoM4kv4AAADhAQAAEwAAAAAAAAAA&#10;AAAAAAAAAAAAW0NvbnRlbnRfVHlwZXNdLnhtbFBLAQItABQABgAIAAAAIQA4/SH/1gAAAJQBAAAL&#10;AAAAAAAAAAAAAAAAAC8BAABfcmVscy8ucmVsc1BLAQItABQABgAIAAAAIQB/YovhtAIAANwFAAAO&#10;AAAAAAAAAAAAAAAAAC4CAABkcnMvZTJvRG9jLnhtbFBLAQItABQABgAIAAAAIQA/dw/73AAAAAYB&#10;AAAPAAAAAAAAAAAAAAAAAA4FAABkcnMvZG93bnJldi54bWxQSwUGAAAAAAQABADzAAAAFwYAAAAA&#10;" path="m,l5928189,,3952146,82193r-3869953,l82193,243161,,246580,,xe" fillcolor="#dbe0f4 [660]" stroked="f" strokeweight="2pt">
                <v:path arrowok="t" o:connecttype="custom" o:connectlocs="0,0;5928189,0;3952146,82193;82193,82193;82193,243161;0,246580;0,0" o:connectangles="0,0,0,0,0,0,0"/>
                <w10:wrap anchorx="margin"/>
              </v:shape>
            </w:pict>
          </mc:Fallback>
        </mc:AlternateContent>
      </w:r>
      <w:r>
        <w:rPr>
          <w:noProof/>
          <w:lang w:eastAsia="fr-FR"/>
        </w:rPr>
        <mc:AlternateContent>
          <mc:Choice Requires="wps">
            <w:drawing>
              <wp:anchor distT="0" distB="0" distL="114300" distR="114300" simplePos="0" relativeHeight="251955200" behindDoc="0" locked="0" layoutInCell="1" allowOverlap="1">
                <wp:simplePos x="0" y="0"/>
                <wp:positionH relativeFrom="margin">
                  <wp:posOffset>3891170</wp:posOffset>
                </wp:positionH>
                <wp:positionV relativeFrom="paragraph">
                  <wp:posOffset>665563</wp:posOffset>
                </wp:positionV>
                <wp:extent cx="2057806" cy="597846"/>
                <wp:effectExtent l="0" t="0" r="19050" b="12065"/>
                <wp:wrapNone/>
                <wp:docPr id="278" name="Rectangle avec flèche vers le haut 278"/>
                <wp:cNvGraphicFramePr/>
                <a:graphic xmlns:a="http://schemas.openxmlformats.org/drawingml/2006/main">
                  <a:graphicData uri="http://schemas.microsoft.com/office/word/2010/wordprocessingShape">
                    <wps:wsp>
                      <wps:cNvSpPr/>
                      <wps:spPr>
                        <a:xfrm>
                          <a:off x="0" y="0"/>
                          <a:ext cx="2057806" cy="597846"/>
                        </a:xfrm>
                        <a:prstGeom prst="upArrowCallou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2060"/>
                              </w:rPr>
                            </w:pPr>
                            <w:hyperlink w:anchor="_TITULAIRES" w:history="1">
                              <w:r>
                                <w:rPr>
                                  <w:rStyle w:val="Lienhypertexte"/>
                                </w:rPr>
                                <w:t>Retour en haut de la fiche Titulaire</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8C2E2B" id="_x0000_t79" coordsize="21600,21600" o:spt="79" adj="7200,5400,3600,8100" path="m0@0l@3@0@3@2@1@2,10800,0@4@2@5@2@5@0,21600@0,21600,21600,,21600xe">
                <v:stroke joinstyle="miter"/>
                <v:formulas>
                  <v:f eqn="val #0"/>
                  <v:f eqn="val #1"/>
                  <v:f eqn="val #2"/>
                  <v:f eqn="val #3"/>
                  <v:f eqn="sum 21600 0 #1"/>
                  <v:f eqn="sum 21600 0 #3"/>
                  <v:f eqn="sum #0 21600 0"/>
                  <v:f eqn="prod @6 1 2"/>
                </v:formulas>
                <v:path o:connecttype="custom" o:connectlocs="10800,0;0,@7;10800,21600;21600,@7" o:connectangles="270,180,90,0" textboxrect="0,@0,21600,21600"/>
                <v:handles>
                  <v:h position="topLeft,#0" yrange="@2,21600"/>
                  <v:h position="#1,topLeft" xrange="0,@3"/>
                  <v:h position="#3,#2" xrange="@1,10800" yrange="0,@0"/>
                </v:handles>
              </v:shapetype>
              <v:shape id="Rectangle avec flèche vers le haut 278" o:spid="_x0000_s1061" type="#_x0000_t79" style="position:absolute;margin-left:306.4pt;margin-top:52.4pt;width:162.05pt;height:47.05pt;z-index:251955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i/owwIAAOUFAAAOAAAAZHJzL2Uyb0RvYy54bWysVM1u2zAMvg/YOwi6r3aCpEmDOkWQosOA&#10;rivaDj0rshQbkERNkuNkT7T32IuNkh036Lodhl1siT8fyU8kL6/2WpGdcL4GU9DRWU6JMBzK2mwL&#10;+vXp5sOcEh+YKZkCIwp6EJ5eLd+/u2ztQoyhAlUKRxDE+EVrC1qFYBdZ5nklNPNnYIVBpQSnWcCr&#10;22alYy2ia5WN8/w8a8GV1gEX3qP0ulPSZcKXUvDwRUovAlEFxdxC+rr03cRvtrxki61jtqp5nwb7&#10;hyw0qw0GHaCuWWCkcfVvULrmDjzIcMZBZyBlzUWqAasZ5a+qeayYFakWJMfbgSb//2D53e7ekbos&#10;6HiGT2WYxkd6QNqY2SpB2E5wItXPH/ge6ZkJCivWBBLNkbzW+gViPNp71988HiMTe+l0/GONZJ8I&#10;PwyEi30gHIXjfDqb5+eUcNRNL2bzyXkEzV68rfPhowBN4qGgjV05B+2aKQVNSIyz3a0PndPROIb1&#10;oOryplYqXWI7ibVyZMewERjnwoRxcleN/gxlJ8eGyvuWQDE2TieeH8WYV2rMiJSyPAmSRSa62tMp&#10;HJSIoZV5EBIJjtWmgAPCaS6jTlWxEmmOKU7/GDMBRmSJxQ3YPcBbdY56Snv76CrSZAzO+d8S66gd&#10;PFJkMGFw1rUB9xaACkPkzh4pO6EmHsN+s0/NNzv20gbKAzakg25SveU3Nb78LfPhnjkcTRxiXDfh&#10;C36kgrag0J8oqcB9f0se7XFiUEtJi6NeUP+tYU5Qoj4ZnKWL0WQSd0O6TKazMV7cqWZzqjGNXgO+&#10;0AgXm+XpGO2DOh6lA/2MW2kVo6KKGY6xC8qDO17WoVtBuNe4WK2SGe4Dy8KtebQ8gkeeYz8/7Z+Z&#10;s337BxycOziuBbZ41fudbfQ0sGoCyDoNRmS647V/AdwlqX37vReX1ek9Wb1s5+UvAAAA//8DAFBL&#10;AwQUAAYACAAAACEA+xofmuEAAAALAQAADwAAAGRycy9kb3ducmV2LnhtbEyPzU7DMBCE70i8g7VI&#10;3KjTgkIT4lSIP3EqolSCoxsvcYS9jmI3TXl6lhPcdndGs99Uq8k7MeIQu0AK5rMMBFITTEetgu3b&#10;48USREyajHaBUMERI6zq05NKlyYc6BXHTWoFh1AstQKbUl9KGRuLXsdZ6JFY+wyD14nXoZVm0AcO&#10;904usiyXXnfEH6zu8c5i87XZewXv2+eP73Y99d3DvTk+jS/u2lin1PnZdHsDIuGU/szwi8/oUDPT&#10;LuzJROEU5PMFoycWsise2FFc5gWIHV+KZQGyruT/DvUPAAAA//8DAFBLAQItABQABgAIAAAAIQC2&#10;gziS/gAAAOEBAAATAAAAAAAAAAAAAAAAAAAAAABbQ29udGVudF9UeXBlc10ueG1sUEsBAi0AFAAG&#10;AAgAAAAhADj9If/WAAAAlAEAAAsAAAAAAAAAAAAAAAAALwEAAF9yZWxzLy5yZWxzUEsBAi0AFAAG&#10;AAgAAAAhAFmCL+jDAgAA5QUAAA4AAAAAAAAAAAAAAAAALgIAAGRycy9lMm9Eb2MueG1sUEsBAi0A&#10;FAAGAAgAAAAhAPsaH5rhAAAACwEAAA8AAAAAAAAAAAAAAAAAHQUAAGRycy9kb3ducmV2LnhtbFBL&#10;BQYAAAAABAAEAPMAAAArBgAAAAA=&#10;" adj="7565,9231,5400,10016" fillcolor="#def4fc [661]" strokecolor="#202f69 [1604]" strokeweight="2pt">
                <v:textbox>
                  <w:txbxContent>
                    <w:p w14:paraId="110490EC" w14:textId="6C75AC2E" w:rsidR="00835988" w:rsidRPr="004C3AAF" w:rsidRDefault="00960532" w:rsidP="0060362F">
                      <w:pPr>
                        <w:jc w:val="center"/>
                        <w:rPr>
                          <w:color w:val="002060"/>
                        </w:rPr>
                      </w:pPr>
                      <w:hyperlink w:anchor="_TITULAIRES" w:history="1">
                        <w:r w:rsidR="00835988" w:rsidRPr="0060362F">
                          <w:rPr>
                            <w:rStyle w:val="Lienhypertexte"/>
                          </w:rPr>
                          <w:t>Retour en haut de la fiche Titulaire</w:t>
                        </w:r>
                      </w:hyperlink>
                    </w:p>
                  </w:txbxContent>
                </v:textbox>
                <w10:wrap anchorx="margin"/>
              </v:shape>
            </w:pict>
          </mc:Fallback>
        </mc:AlternateContent>
      </w:r>
    </w:p>
    <w:p>
      <w:r>
        <w:br w:type="page"/>
      </w:r>
    </w:p>
    <w:p>
      <w:pPr>
        <w:pStyle w:val="Titre1"/>
        <w:jc w:val="center"/>
        <w:rPr>
          <w:sz w:val="28"/>
          <w:szCs w:val="28"/>
        </w:rPr>
      </w:pPr>
      <w:bookmarkStart w:id="7" w:name="_STAGIAIRE"/>
      <w:bookmarkEnd w:id="7"/>
      <w:r>
        <w:rPr>
          <w:noProof/>
          <w:sz w:val="28"/>
          <w:szCs w:val="28"/>
          <w:lang w:eastAsia="fr-FR"/>
        </w:rPr>
        <w:lastRenderedPageBreak/>
        <w:drawing>
          <wp:anchor distT="0" distB="0" distL="114300" distR="114300" simplePos="0" relativeHeight="251819008" behindDoc="0" locked="0" layoutInCell="1" allowOverlap="1">
            <wp:simplePos x="0" y="0"/>
            <wp:positionH relativeFrom="column">
              <wp:posOffset>5522074</wp:posOffset>
            </wp:positionH>
            <wp:positionV relativeFrom="paragraph">
              <wp:posOffset>-97155</wp:posOffset>
            </wp:positionV>
            <wp:extent cx="304800" cy="304800"/>
            <wp:effectExtent l="0" t="0" r="0" b="0"/>
            <wp:wrapNone/>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cons8-bavarder-32.png"/>
                    <pic:cNvPicPr/>
                  </pic:nvPicPr>
                  <pic:blipFill>
                    <a:blip r:embed="rId39">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14:sizeRelH relativeFrom="page">
              <wp14:pctWidth>0</wp14:pctWidth>
            </wp14:sizeRelH>
            <wp14:sizeRelV relativeFrom="page">
              <wp14:pctHeight>0</wp14:pctHeight>
            </wp14:sizeRelV>
          </wp:anchor>
        </w:drawing>
      </w:r>
      <w:r>
        <w:rPr>
          <w:noProof/>
          <w:sz w:val="28"/>
          <w:szCs w:val="28"/>
          <w:lang w:eastAsia="fr-FR"/>
        </w:rPr>
        <mc:AlternateContent>
          <mc:Choice Requires="wps">
            <w:drawing>
              <wp:anchor distT="0" distB="0" distL="114300" distR="114300" simplePos="0" relativeHeight="251817984" behindDoc="0" locked="0" layoutInCell="1" allowOverlap="1">
                <wp:simplePos x="0" y="0"/>
                <wp:positionH relativeFrom="column">
                  <wp:posOffset>5393616</wp:posOffset>
                </wp:positionH>
                <wp:positionV relativeFrom="paragraph">
                  <wp:posOffset>-136553</wp:posOffset>
                </wp:positionV>
                <wp:extent cx="498475" cy="475109"/>
                <wp:effectExtent l="49848" t="83502" r="103822" b="103823"/>
                <wp:wrapNone/>
                <wp:docPr id="250" name="Organigramme : Connecteur page suivante 250"/>
                <wp:cNvGraphicFramePr/>
                <a:graphic xmlns:a="http://schemas.openxmlformats.org/drawingml/2006/main">
                  <a:graphicData uri="http://schemas.microsoft.com/office/word/2010/wordprocessingShape">
                    <wps:wsp>
                      <wps:cNvSpPr/>
                      <wps:spPr>
                        <a:xfrm rot="16200000">
                          <a:off x="0" y="0"/>
                          <a:ext cx="498475" cy="475109"/>
                        </a:xfrm>
                        <a:prstGeom prst="flowChartOffpageConnector">
                          <a:avLst/>
                        </a:prstGeom>
                        <a:solidFill>
                          <a:schemeClr val="accent1"/>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1A13D6" id="Organigramme : Connecteur page suivante 250" o:spid="_x0000_s1026" type="#_x0000_t177" style="position:absolute;margin-left:424.7pt;margin-top:-10.75pt;width:39.25pt;height:37.4pt;rotation:-90;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BZLbgMAAGAHAAAOAAAAZHJzL2Uyb0RvYy54bWysVdtu2zgQfS/QfyD03shy5CY2ohSBixQF&#10;giZIUvR5TFESAYpkh7Tl9Gv6Lf2yDklZcdPuLrCoH2SOOJczZy66eLfvFdsJdNLoKitOZhkTmpta&#10;6rbKPj9evznPmPOga1BGiyp7Ei57d/n61cVgV2JuOqNqgYycaLcabJV13ttVnjveiR7cibFC02Vj&#10;sAdPIrZ5jTCQ917l89nsbT4YrC0aLpyjt+/TZXYZ/TeN4P62aZzwTFUZYfPxifG5Cc/88gJWLYLt&#10;JB9hwP9A0YPUFHRy9R48sC3K31z1kqNxpvEn3PS5aRrJRcyBsilmL7J56MCKmAuR4+xEk/t7bvmn&#10;3R0yWVfZfEH8aOipSLfYgpbESt+LH99XbG20JibFFpmFVjC3lTvQXrBgQwwO1q3I0YO9w1FydAx0&#10;7BvsGRqivXhL5aJfZInyZvtYhKepCGLvGaeX5fK8PFtkjNMVHYrZMoTIk6/g06LzH4TpWThUWaPM&#10;sO4AQ6EDuhGswRgJdjfOJ/uDXfDhjJL1tVQqCqHZxFoh2wG1CXAutC/GqL9oKh30tQmWyWl6I2Kn&#10;UaRwbbZe4ENXD2yjtngPxG1ZloHdWgbA87NlGQVqw0WZSGGgWpof7hNqh+1mwhM1Em+gbAcJ5Wmg&#10;84AxqUeWpuhR+gWYo7zEaR0wcqozwsigQd+ZcQau0WgfmaOqMQWEl7DS7MZ/FLuxXlSP5CN4U7Lt&#10;/L1sGUqa+g0o0FzUIV9K8T+8nZ8lBkY6R08R/BFeZxPujdgJ9cgG6qflbEEEsK7KTs+LZyqiYh46&#10;MvVgPPknJSJQfS8a6nZqs3lMMu6Z30sfdF0HtUhcU6DnAIdmiRBVcBi0G+qIyXfxb75ToqN+ME01&#10;moxTpf8BWDKeLGJkKthk3Es9Nv4LB2pq6CbpE/wjasJxY+on2gVxWolYZ/m1pAm7AefvAGkr0kva&#10;9P6WHmHoqsyMJ6qCwW9/eh/0aVnRbcYG2rJV5r5uAQW11EdNa2xZlGEWfBTKxdmcBDy+2Rzf6G2/&#10;NjShRUQXj0Hfq8OxQdN/oQ/CVYhKV9SHFDvN1SisPcl0RZ8ULq6u4plWsQV/ox8sD84Dq2FZPO6/&#10;ANpxSDztp0/msJFh9WKxJN1gqc3V1ptGxq3zzOvIN63x2DjjuIXvxLEctZ4/jJc/AQAA//8DAFBL&#10;AwQUAAYACAAAACEAFhvP/eIAAAAKAQAADwAAAGRycy9kb3ducmV2LnhtbEyPMW/CMBCF90r9D9Yh&#10;danASSAohDioatUOFUuhA91MbOKo8TnyGUj/fd2Jjqf36b3vqs1oe3bRnjqHAtJZAkxj41SHrYDP&#10;/eu0AEZBopK9Qy3gRxNs6vu7SpbKXfFDX3ahZbEEqZQCTAhDyTk1RltJMzdojNnJeStDPH3LlZfX&#10;WG57niXJklvZYVwwctDPRjffu7MV4A4v7/7tixKix1OxtfuF2a4OQjxMxqc1sKDHcIPhTz+qQx2d&#10;ju6MilgvoMjTeUQFTLP5AlgkVtkyBXYUkOcp8Lri/1+ofwEAAP//AwBQSwECLQAUAAYACAAAACEA&#10;toM4kv4AAADhAQAAEwAAAAAAAAAAAAAAAAAAAAAAW0NvbnRlbnRfVHlwZXNdLnhtbFBLAQItABQA&#10;BgAIAAAAIQA4/SH/1gAAAJQBAAALAAAAAAAAAAAAAAAAAC8BAABfcmVscy8ucmVsc1BLAQItABQA&#10;BgAIAAAAIQDr9BZLbgMAAGAHAAAOAAAAAAAAAAAAAAAAAC4CAABkcnMvZTJvRG9jLnhtbFBLAQIt&#10;ABQABgAIAAAAIQAWG8/94gAAAAoBAAAPAAAAAAAAAAAAAAAAAMgFAABkcnMvZG93bnJldi54bWxQ&#10;SwUGAAAAAAQABADzAAAA1wYAAAAA&#10;" fillcolor="#4e67c8 [3204]" stroked="f" strokeweight="2pt">
                <v:shadow on="t" color="black" opacity="20971f" offset="0,2.2pt"/>
              </v:shape>
            </w:pict>
          </mc:Fallback>
        </mc:AlternateContent>
      </w:r>
      <w:r>
        <w:rPr>
          <w:noProof/>
          <w:lang w:eastAsia="fr-FR"/>
        </w:rPr>
        <w:drawing>
          <wp:anchor distT="0" distB="0" distL="114300" distR="114300" simplePos="0" relativeHeight="251815936" behindDoc="0" locked="0" layoutInCell="1" allowOverlap="1">
            <wp:simplePos x="0" y="0"/>
            <wp:positionH relativeFrom="margin">
              <wp:align>left</wp:align>
            </wp:positionH>
            <wp:positionV relativeFrom="paragraph">
              <wp:posOffset>-147320</wp:posOffset>
            </wp:positionV>
            <wp:extent cx="457200" cy="457200"/>
            <wp:effectExtent l="0" t="0" r="0" b="0"/>
            <wp:wrapNone/>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cons8-obligatoire-32.png"/>
                    <pic:cNvPicPr/>
                  </pic:nvPicPr>
                  <pic:blipFill>
                    <a:blip r:embed="rId40">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STAGIAIRE</w:t>
      </w:r>
    </w:p>
    <w:p>
      <w:pPr>
        <w:rPr>
          <w:sz w:val="24"/>
          <w:szCs w:val="24"/>
          <w:highlight w:val="cyan"/>
        </w:rPr>
      </w:pPr>
      <w:r>
        <w:rPr>
          <w:noProof/>
          <w:sz w:val="28"/>
          <w:szCs w:val="28"/>
          <w:lang w:eastAsia="fr-FR"/>
        </w:rPr>
        <w:drawing>
          <wp:anchor distT="0" distB="0" distL="114300" distR="114300" simplePos="0" relativeHeight="251816960" behindDoc="0" locked="0" layoutInCell="1" allowOverlap="1">
            <wp:simplePos x="0" y="0"/>
            <wp:positionH relativeFrom="margin">
              <wp:align>right</wp:align>
            </wp:positionH>
            <wp:positionV relativeFrom="paragraph">
              <wp:posOffset>74659</wp:posOffset>
            </wp:positionV>
            <wp:extent cx="857250" cy="1076325"/>
            <wp:effectExtent l="0" t="0" r="0" b="9525"/>
            <wp:wrapNone/>
            <wp:docPr id="61" name="Image 61">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Home1.PNG"/>
                    <pic:cNvPicPr/>
                  </pic:nvPicPr>
                  <pic:blipFill>
                    <a:blip r:embed="rId22">
                      <a:extLst>
                        <a:ext uri="{28A0092B-C50C-407E-A947-70E740481C1C}">
                          <a14:useLocalDpi xmlns:a14="http://schemas.microsoft.com/office/drawing/2010/main" val="0"/>
                        </a:ext>
                      </a:extLst>
                    </a:blip>
                    <a:stretch>
                      <a:fillRect/>
                    </a:stretch>
                  </pic:blipFill>
                  <pic:spPr>
                    <a:xfrm>
                      <a:off x="0" y="0"/>
                      <a:ext cx="857250" cy="1076325"/>
                    </a:xfrm>
                    <a:prstGeom prst="rect">
                      <a:avLst/>
                    </a:prstGeom>
                  </pic:spPr>
                </pic:pic>
              </a:graphicData>
            </a:graphic>
            <wp14:sizeRelH relativeFrom="page">
              <wp14:pctWidth>0</wp14:pctWidth>
            </wp14:sizeRelH>
            <wp14:sizeRelV relativeFrom="page">
              <wp14:pctHeight>0</wp14:pctHeight>
            </wp14:sizeRelV>
          </wp:anchor>
        </w:drawing>
      </w:r>
    </w:p>
    <w:p/>
    <w:p/>
    <w:p/>
    <w:p>
      <w:pPr>
        <w:pStyle w:val="Titre2"/>
        <w:rPr>
          <w:b/>
          <w:sz w:val="24"/>
          <w:szCs w:val="24"/>
        </w:rPr>
      </w:pPr>
      <w:r>
        <w:rPr>
          <w:b/>
          <w:sz w:val="24"/>
          <w:szCs w:val="24"/>
        </w:rPr>
        <w:t>Identification :</w:t>
      </w:r>
    </w:p>
    <w:p>
      <w:pPr>
        <w:rPr>
          <w:b/>
          <w:sz w:val="22"/>
          <w:szCs w:val="22"/>
        </w:rPr>
      </w:pPr>
      <w:r>
        <w:rPr>
          <w:rStyle w:val="Titre3Car"/>
        </w:rPr>
        <w:t>CODE BJ :</w:t>
      </w:r>
      <w:r>
        <w:rPr>
          <w:b/>
          <w:sz w:val="22"/>
          <w:szCs w:val="22"/>
        </w:rPr>
        <w:t xml:space="preserve"> 101000-A-INTER</w:t>
      </w:r>
    </w:p>
    <w:p>
      <w:pPr>
        <w:pStyle w:val="Titre3"/>
      </w:pPr>
      <w:r>
        <w:t xml:space="preserve">Libellé bulletin de Paie :  </w:t>
      </w:r>
    </w:p>
    <w:p>
      <w:pPr>
        <w:pStyle w:val="Titre3"/>
      </w:pPr>
      <w:r>
        <w:t xml:space="preserve">Libellé : traitement brut </w:t>
      </w:r>
    </w:p>
    <w:p>
      <w:pPr>
        <w:pStyle w:val="Titre2"/>
        <w:rPr>
          <w:b/>
          <w:sz w:val="24"/>
          <w:szCs w:val="24"/>
        </w:rPr>
      </w:pPr>
      <w:r>
        <w:rPr>
          <w:b/>
          <w:sz w:val="24"/>
          <w:szCs w:val="24"/>
        </w:rPr>
        <w:t>Population :</w:t>
      </w:r>
    </w:p>
    <w:p>
      <w:pPr>
        <w:rPr>
          <w:rFonts w:ascii="Arial" w:hAnsi="Arial" w:cs="Arial"/>
        </w:rPr>
      </w:pPr>
      <w:r>
        <w:rPr>
          <w:rStyle w:val="Titre3Car"/>
        </w:rPr>
        <w:t>Libellé Population :</w:t>
      </w:r>
      <w:r>
        <w:t xml:space="preserve"> </w:t>
      </w:r>
      <w:r>
        <w:rPr>
          <w:rFonts w:ascii="Arial" w:hAnsi="Arial" w:cs="Arial"/>
          <w:b/>
        </w:rPr>
        <w:t>Stagiaire</w:t>
      </w:r>
    </w:p>
    <w:p>
      <w:pPr>
        <w:rPr>
          <w:b/>
        </w:rPr>
      </w:pPr>
      <w:r>
        <w:t xml:space="preserve"> </w:t>
      </w:r>
      <w:r>
        <w:rPr>
          <w:rStyle w:val="Titre3Car"/>
        </w:rPr>
        <w:t>Code Population :</w:t>
      </w:r>
      <w:r>
        <w:t xml:space="preserve"> </w:t>
      </w:r>
      <w:r>
        <w:rPr>
          <w:rFonts w:ascii="Arial" w:hAnsi="Arial" w:cs="Arial"/>
          <w:b/>
        </w:rPr>
        <w:t>P004</w:t>
      </w:r>
    </w:p>
    <w:p>
      <w:pPr>
        <w:pStyle w:val="Titre2"/>
        <w:rPr>
          <w:b/>
          <w:sz w:val="24"/>
          <w:szCs w:val="24"/>
        </w:rPr>
      </w:pPr>
      <w:r>
        <w:rPr>
          <w:b/>
          <w:sz w:val="24"/>
          <w:szCs w:val="24"/>
        </w:rPr>
        <w:t>Références juridiques :</w:t>
      </w:r>
    </w:p>
    <w:p>
      <w:pPr>
        <w:rPr>
          <w:rFonts w:cs="Calibri"/>
          <w:color w:val="0070C0"/>
          <w:sz w:val="22"/>
          <w:szCs w:val="22"/>
          <w:u w:val="single"/>
          <w:shd w:val="clear" w:color="auto" w:fill="FFFFFF"/>
        </w:rPr>
      </w:pPr>
      <w:r>
        <w:rPr>
          <w:rFonts w:ascii="Calibri" w:hAnsi="Calibri" w:cs="Calibri"/>
          <w:color w:val="000000"/>
          <w:sz w:val="18"/>
          <w:szCs w:val="18"/>
          <w:shd w:val="clear" w:color="auto" w:fill="FFFFFF"/>
        </w:rPr>
        <w:t xml:space="preserve">- </w:t>
      </w:r>
      <w:hyperlink r:id="rId50" w:history="1">
        <w:r>
          <w:rPr>
            <w:rStyle w:val="Lienhypertexte"/>
            <w:rFonts w:cs="Calibri"/>
            <w:sz w:val="22"/>
            <w:szCs w:val="22"/>
            <w:shd w:val="clear" w:color="auto" w:fill="FFFFFF"/>
          </w:rPr>
          <w:t>Loi 83-634 du 13 juillet 1983</w:t>
        </w:r>
      </w:hyperlink>
      <w:r>
        <w:rPr>
          <w:rFonts w:cs="Calibri"/>
          <w:color w:val="0070C0"/>
          <w:sz w:val="22"/>
          <w:szCs w:val="22"/>
          <w:u w:val="single"/>
          <w:shd w:val="clear" w:color="auto" w:fill="FFFFFF"/>
        </w:rPr>
        <w:t xml:space="preserve"> </w:t>
      </w:r>
    </w:p>
    <w:p>
      <w:pPr>
        <w:rPr>
          <w:rFonts w:cs="Calibri"/>
          <w:color w:val="0070C0"/>
          <w:sz w:val="22"/>
          <w:szCs w:val="22"/>
          <w:u w:val="single"/>
          <w:shd w:val="clear" w:color="auto" w:fill="FFFFFF"/>
        </w:rPr>
      </w:pPr>
      <w:hyperlink r:id="rId51" w:history="1">
        <w:r>
          <w:rPr>
            <w:rStyle w:val="Lienhypertexte"/>
            <w:rFonts w:cs="Calibri"/>
            <w:sz w:val="22"/>
            <w:szCs w:val="22"/>
            <w:shd w:val="clear" w:color="auto" w:fill="FFFFFF"/>
          </w:rPr>
          <w:t>- Décret n°94-874 du 7 octobre 1994 fixant les dispositions communes applicables aux stagiaires de l'Etat et de ses établissements publics</w:t>
        </w:r>
      </w:hyperlink>
    </w:p>
    <w:p>
      <w:pPr>
        <w:rPr>
          <w:rFonts w:cs="Arial"/>
          <w:sz w:val="22"/>
          <w:szCs w:val="22"/>
        </w:rPr>
      </w:pPr>
      <w:r>
        <w:rPr>
          <w:rFonts w:cs="Arial"/>
          <w:sz w:val="22"/>
          <w:szCs w:val="22"/>
        </w:rPr>
        <w:t xml:space="preserve">- </w:t>
      </w:r>
      <w:hyperlink r:id="rId52" w:history="1">
        <w:r>
          <w:rPr>
            <w:rStyle w:val="Lienhypertexte"/>
            <w:rFonts w:cs="Arial"/>
            <w:sz w:val="22"/>
            <w:szCs w:val="22"/>
          </w:rPr>
          <w:t>Décret n° 82-1105 du 23 décembre 1982 relatif aux indices de la fonction publique.</w:t>
        </w:r>
      </w:hyperlink>
    </w:p>
    <w:p>
      <w:pPr>
        <w:rPr>
          <w:rFonts w:cs="Arial"/>
          <w:sz w:val="22"/>
          <w:szCs w:val="22"/>
        </w:rPr>
      </w:pPr>
      <w:r>
        <w:rPr>
          <w:rFonts w:cs="Arial"/>
          <w:sz w:val="22"/>
          <w:szCs w:val="22"/>
        </w:rPr>
        <w:t xml:space="preserve">- </w:t>
      </w:r>
      <w:hyperlink r:id="rId53" w:history="1">
        <w:r>
          <w:rPr>
            <w:rStyle w:val="Lienhypertexte"/>
            <w:rFonts w:cs="Arial"/>
            <w:sz w:val="22"/>
            <w:szCs w:val="22"/>
          </w:rPr>
          <w:t>Décret n° 85-1148 du 24 octobre 1985 modifié relatif à la rémunération des personnels civils et militaires de l'Etat, des personnels des collectivités territoriales et des personnels des établissements publics d'hospitalisation</w:t>
        </w:r>
      </w:hyperlink>
    </w:p>
    <w:p>
      <w:pPr>
        <w:rPr>
          <w:rFonts w:ascii="Calibri" w:hAnsi="Calibri" w:cs="Calibri"/>
          <w:color w:val="0070C0"/>
          <w:sz w:val="22"/>
          <w:szCs w:val="22"/>
          <w:u w:val="single"/>
          <w:shd w:val="clear" w:color="auto" w:fill="FFFFFF"/>
        </w:rPr>
      </w:pPr>
      <w:hyperlink r:id="rId54" w:history="1">
        <w:r>
          <w:rPr>
            <w:rStyle w:val="Lienhypertexte"/>
            <w:rFonts w:cs="Arial"/>
            <w:sz w:val="22"/>
            <w:szCs w:val="22"/>
          </w:rPr>
          <w:t>- Décret n° 2012-853 du 5 juillet 2012 portant relèvement du minimum de traitement dans la fonction publique et attribution de points d'indice majoré à certains personnels civils et militaires de l'Etat, personnels des collectivités territoriales et des établissements publics de santé</w:t>
        </w:r>
      </w:hyperlink>
    </w:p>
    <w:p>
      <w:pPr>
        <w:pStyle w:val="Titre2"/>
        <w:rPr>
          <w:b/>
          <w:sz w:val="24"/>
          <w:szCs w:val="24"/>
        </w:rPr>
      </w:pPr>
      <w:r>
        <w:rPr>
          <w:b/>
          <w:sz w:val="24"/>
          <w:szCs w:val="24"/>
        </w:rPr>
        <w:t>Conditions d'attribution :</w:t>
      </w:r>
    </w:p>
    <w:p>
      <w:pPr>
        <w:rPr>
          <w:rFonts w:cs="Calibri"/>
          <w:sz w:val="24"/>
          <w:szCs w:val="24"/>
          <w:shd w:val="clear" w:color="auto" w:fill="FFFFFF"/>
        </w:rPr>
      </w:pPr>
      <w:r>
        <w:rPr>
          <w:rFonts w:cs="Calibri"/>
          <w:sz w:val="24"/>
          <w:szCs w:val="24"/>
          <w:shd w:val="clear" w:color="auto" w:fill="FFFFFF"/>
        </w:rPr>
        <w:t>Le traitement principal est lié au corps / grade / échelon de l'agent auquel est attaché un indice majoré.</w:t>
      </w:r>
    </w:p>
    <w:p>
      <w:pPr>
        <w:pStyle w:val="Titre2"/>
        <w:rPr>
          <w:rFonts w:ascii="Arial" w:hAnsi="Arial" w:cs="Arial"/>
          <w:b/>
          <w:sz w:val="24"/>
          <w:szCs w:val="24"/>
        </w:rPr>
      </w:pPr>
      <w:r>
        <w:rPr>
          <w:b/>
          <w:sz w:val="24"/>
          <w:szCs w:val="24"/>
        </w:rPr>
        <w:t>Modalités de liquidation</w:t>
      </w:r>
      <w:r>
        <w:rPr>
          <w:rFonts w:ascii="Arial" w:hAnsi="Arial" w:cs="Arial"/>
          <w:b/>
          <w:sz w:val="24"/>
          <w:szCs w:val="24"/>
        </w:rPr>
        <w:t xml:space="preserve"> : </w:t>
      </w:r>
    </w:p>
    <w:p>
      <w:pPr>
        <w:rPr>
          <w:rFonts w:ascii="Tw Cen MT" w:hAnsi="Tw Cen MT" w:cs="Arial"/>
          <w:sz w:val="24"/>
          <w:szCs w:val="24"/>
        </w:rPr>
      </w:pPr>
    </w:p>
    <w:p>
      <w:pPr>
        <w:rPr>
          <w:rFonts w:ascii="Tw Cen MT" w:hAnsi="Tw Cen MT" w:cs="Arial"/>
          <w:sz w:val="24"/>
          <w:szCs w:val="24"/>
        </w:rPr>
      </w:pPr>
      <w:r>
        <w:rPr>
          <w:rFonts w:ascii="Tw Cen MT" w:hAnsi="Tw Cen MT" w:cs="Arial"/>
          <w:sz w:val="24"/>
          <w:szCs w:val="24"/>
        </w:rPr>
        <w:t xml:space="preserve">Montant annuel = indice majoré * valeur du point fonction publique </w:t>
      </w:r>
    </w:p>
    <w:p>
      <w:pPr>
        <w:rPr>
          <w:rFonts w:ascii="Tw Cen MT" w:hAnsi="Tw Cen MT" w:cs="Arial"/>
          <w:sz w:val="24"/>
          <w:szCs w:val="24"/>
        </w:rPr>
      </w:pPr>
      <w:r>
        <w:rPr>
          <w:rFonts w:ascii="Tw Cen MT" w:hAnsi="Tw Cen MT" w:cs="Arial"/>
          <w:sz w:val="24"/>
          <w:szCs w:val="24"/>
        </w:rPr>
        <w:t>valeur du point = valeur annuelle du traitement afférent à l'indice 100 majoré.</w:t>
      </w:r>
    </w:p>
    <w:p>
      <w:pPr>
        <w:rPr>
          <w:rFonts w:ascii="Tw Cen MT" w:hAnsi="Tw Cen MT" w:cs="Arial"/>
          <w:sz w:val="24"/>
          <w:szCs w:val="24"/>
        </w:rPr>
      </w:pPr>
      <w:r>
        <w:rPr>
          <w:rFonts w:ascii="Tw Cen MT" w:hAnsi="Tw Cen MT" w:cs="Arial"/>
          <w:sz w:val="24"/>
          <w:szCs w:val="24"/>
        </w:rPr>
        <w:lastRenderedPageBreak/>
        <w:t>Les personnels occupant à temps complet un emploi doté d'un indice inférieur à l'indice brut 244 (indice majoré 309), perçoivent néanmoins le traitement afférent à l'indice brut 244 (indice majoré 309).</w:t>
      </w:r>
    </w:p>
    <w:p>
      <w:pPr>
        <w:pStyle w:val="Titre3"/>
        <w:rPr>
          <w:highlight w:val="cyan"/>
        </w:rPr>
      </w:pPr>
      <w:r>
        <w:t>Modalités de revalorisation :</w:t>
      </w:r>
    </w:p>
    <w:p>
      <w:pPr>
        <w:rPr>
          <w:sz w:val="24"/>
          <w:szCs w:val="24"/>
          <w:highlight w:val="cyan"/>
        </w:rPr>
      </w:pPr>
      <w:r>
        <w:rPr>
          <w:sz w:val="24"/>
          <w:szCs w:val="24"/>
        </w:rPr>
        <w:t>Le montant du traitement brut est revalorisé selon la valeur du point fonction publique (décret).</w:t>
      </w:r>
    </w:p>
    <w:p>
      <w:pPr>
        <w:pStyle w:val="Titre2"/>
        <w:rPr>
          <w:b/>
          <w:sz w:val="24"/>
          <w:szCs w:val="24"/>
          <w:u w:val="single"/>
        </w:rPr>
      </w:pPr>
      <w:r>
        <w:rPr>
          <w:b/>
          <w:sz w:val="24"/>
          <w:szCs w:val="24"/>
        </w:rPr>
        <w:t>Informations PAY :</w:t>
      </w:r>
    </w:p>
    <w:p>
      <w:pPr>
        <w:ind w:left="2124" w:firstLine="708"/>
        <w:rPr>
          <w:sz w:val="24"/>
          <w:szCs w:val="24"/>
        </w:rPr>
      </w:pPr>
      <w:r>
        <w:rPr>
          <w:noProof/>
          <w:sz w:val="24"/>
          <w:szCs w:val="24"/>
          <w:lang w:eastAsia="fr-FR"/>
        </w:rPr>
        <w:drawing>
          <wp:anchor distT="0" distB="0" distL="114300" distR="114300" simplePos="0" relativeHeight="251978752" behindDoc="0" locked="0" layoutInCell="1" allowOverlap="1">
            <wp:simplePos x="0" y="0"/>
            <wp:positionH relativeFrom="margin">
              <wp:posOffset>0</wp:posOffset>
            </wp:positionH>
            <wp:positionV relativeFrom="paragraph">
              <wp:posOffset>15037</wp:posOffset>
            </wp:positionV>
            <wp:extent cx="1457528" cy="352474"/>
            <wp:effectExtent l="0" t="0" r="9525" b="9525"/>
            <wp:wrapNone/>
            <wp:docPr id="340" name="Imag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uvement_01.PNG"/>
                    <pic:cNvPicPr/>
                  </pic:nvPicPr>
                  <pic:blipFill>
                    <a:blip r:embed="rId46">
                      <a:extLst>
                        <a:ext uri="{28A0092B-C50C-407E-A947-70E740481C1C}">
                          <a14:useLocalDpi xmlns:a14="http://schemas.microsoft.com/office/drawing/2010/main" val="0"/>
                        </a:ext>
                      </a:extLst>
                    </a:blip>
                    <a:stretch>
                      <a:fillRect/>
                    </a:stretch>
                  </pic:blipFill>
                  <pic:spPr>
                    <a:xfrm>
                      <a:off x="0" y="0"/>
                      <a:ext cx="1457528" cy="352474"/>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 xml:space="preserve"> </w:t>
      </w:r>
      <w:hyperlink w:anchor="_Traduction_du_code" w:history="1">
        <w:r>
          <w:rPr>
            <w:rStyle w:val="Lienhypertexte"/>
            <w:sz w:val="24"/>
            <w:szCs w:val="24"/>
          </w:rPr>
          <w:t>Accédez à la traduction du code NNE dans le SI RH</w:t>
        </w:r>
      </w:hyperlink>
      <w:r>
        <w:rPr>
          <w:sz w:val="24"/>
          <w:szCs w:val="24"/>
        </w:rPr>
        <w:t xml:space="preserve"> </w:t>
      </w:r>
    </w:p>
    <w:p>
      <w:pPr>
        <w:pStyle w:val="Paragraphedeliste"/>
        <w:ind w:left="2136" w:firstLine="696"/>
        <w:rPr>
          <w:rFonts w:ascii="Arial" w:hAnsi="Arial" w:cs="Arial"/>
          <w:b/>
        </w:rPr>
      </w:pPr>
      <w:r>
        <w:rPr>
          <w:caps/>
          <w:noProof/>
          <w:color w:val="202F69" w:themeColor="accent1" w:themeShade="7F"/>
          <w:spacing w:val="15"/>
          <w:lang w:eastAsia="fr-FR"/>
        </w:rPr>
        <w:drawing>
          <wp:anchor distT="0" distB="0" distL="114300" distR="114300" simplePos="0" relativeHeight="251977728" behindDoc="0" locked="0" layoutInCell="1" allowOverlap="1">
            <wp:simplePos x="0" y="0"/>
            <wp:positionH relativeFrom="margin">
              <wp:align>left</wp:align>
            </wp:positionH>
            <wp:positionV relativeFrom="paragraph">
              <wp:posOffset>113030</wp:posOffset>
            </wp:positionV>
            <wp:extent cx="1409897" cy="228632"/>
            <wp:effectExtent l="0" t="0" r="0" b="0"/>
            <wp:wrapNone/>
            <wp:docPr id="341" name="Imag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uvement_02.PNG"/>
                    <pic:cNvPicPr/>
                  </pic:nvPicPr>
                  <pic:blipFill>
                    <a:blip r:embed="rId47">
                      <a:extLst>
                        <a:ext uri="{28A0092B-C50C-407E-A947-70E740481C1C}">
                          <a14:useLocalDpi xmlns:a14="http://schemas.microsoft.com/office/drawing/2010/main" val="0"/>
                        </a:ext>
                      </a:extLst>
                    </a:blip>
                    <a:stretch>
                      <a:fillRect/>
                    </a:stretch>
                  </pic:blipFill>
                  <pic:spPr>
                    <a:xfrm>
                      <a:off x="0" y="0"/>
                      <a:ext cx="1409897" cy="228632"/>
                    </a:xfrm>
                    <a:prstGeom prst="rect">
                      <a:avLst/>
                    </a:prstGeom>
                  </pic:spPr>
                </pic:pic>
              </a:graphicData>
            </a:graphic>
            <wp14:sizeRelH relativeFrom="page">
              <wp14:pctWidth>0</wp14:pctWidth>
            </wp14:sizeRelH>
            <wp14:sizeRelV relativeFrom="page">
              <wp14:pctHeight>0</wp14:pctHeight>
            </wp14:sizeRelV>
          </wp:anchor>
        </w:drawing>
      </w:r>
    </w:p>
    <w:p>
      <w:pPr>
        <w:pStyle w:val="Paragraphedeliste"/>
        <w:ind w:left="2136" w:firstLine="696"/>
        <w:rPr>
          <w:color w:val="0070C0"/>
          <w:sz w:val="24"/>
          <w:szCs w:val="24"/>
          <w:u w:val="single"/>
        </w:rPr>
      </w:pPr>
      <w:r>
        <w:rPr>
          <w:rFonts w:ascii="Arial" w:hAnsi="Arial" w:cs="Arial"/>
          <w:b/>
          <w:highlight w:val="yellow"/>
        </w:rPr>
        <w:t>Profil Cotisant</w:t>
      </w:r>
      <w:r>
        <w:rPr>
          <w:b/>
          <w:highlight w:val="yellow"/>
        </w:rPr>
        <w:t> </w:t>
      </w:r>
      <w:r>
        <w:rPr>
          <w:b/>
        </w:rPr>
        <w:t>:</w:t>
      </w:r>
      <w:r>
        <w:rPr>
          <w:b/>
          <w:u w:val="single"/>
        </w:rPr>
        <w:t xml:space="preserve"> </w:t>
      </w:r>
      <w:hyperlink r:id="rId55" w:history="1">
        <w:r>
          <w:rPr>
            <w:rStyle w:val="Lienhypertexte"/>
            <w:b/>
          </w:rPr>
          <w:t>Lien vers le simulateur Profil Cotisant du CISIRH</w:t>
        </w:r>
      </w:hyperlink>
    </w:p>
    <w:p>
      <w:pPr>
        <w:pStyle w:val="Paragraphedeliste"/>
        <w:ind w:left="2136" w:firstLine="696"/>
        <w:rPr>
          <w:color w:val="0070C0"/>
          <w:sz w:val="24"/>
          <w:szCs w:val="24"/>
          <w:u w:val="single"/>
        </w:rPr>
      </w:pPr>
    </w:p>
    <w:p>
      <w:pPr>
        <w:pStyle w:val="Paragraphedeliste"/>
        <w:ind w:left="2136" w:firstLine="696"/>
        <w:rPr>
          <w:sz w:val="22"/>
          <w:szCs w:val="22"/>
        </w:rPr>
      </w:pPr>
      <w:r>
        <w:rPr>
          <w:noProof/>
          <w:sz w:val="24"/>
          <w:szCs w:val="24"/>
          <w:lang w:eastAsia="fr-FR"/>
        </w:rPr>
        <w:drawing>
          <wp:anchor distT="0" distB="0" distL="114300" distR="114300" simplePos="0" relativeHeight="252003328" behindDoc="0" locked="0" layoutInCell="1" allowOverlap="1">
            <wp:simplePos x="0" y="0"/>
            <wp:positionH relativeFrom="margin">
              <wp:align>left</wp:align>
            </wp:positionH>
            <wp:positionV relativeFrom="paragraph">
              <wp:posOffset>11816</wp:posOffset>
            </wp:positionV>
            <wp:extent cx="1448002" cy="276264"/>
            <wp:effectExtent l="0" t="0" r="0" b="9525"/>
            <wp:wrapNone/>
            <wp:docPr id="351" name="Imag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mouvement_03.PNG"/>
                    <pic:cNvPicPr/>
                  </pic:nvPicPr>
                  <pic:blipFill>
                    <a:blip r:embed="rId49">
                      <a:extLst>
                        <a:ext uri="{28A0092B-C50C-407E-A947-70E740481C1C}">
                          <a14:useLocalDpi xmlns:a14="http://schemas.microsoft.com/office/drawing/2010/main" val="0"/>
                        </a:ext>
                      </a:extLst>
                    </a:blip>
                    <a:stretch>
                      <a:fillRect/>
                    </a:stretch>
                  </pic:blipFill>
                  <pic:spPr>
                    <a:xfrm>
                      <a:off x="0" y="0"/>
                      <a:ext cx="1448002" cy="276264"/>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w:t>
      </w:r>
      <w:r>
        <w:rPr>
          <w:sz w:val="22"/>
          <w:szCs w:val="22"/>
        </w:rPr>
        <w:t xml:space="preserve"> si </w:t>
      </w:r>
      <w:r>
        <w:rPr>
          <w:b/>
          <w:sz w:val="22"/>
          <w:szCs w:val="22"/>
        </w:rPr>
        <w:t>Temps complet :</w:t>
      </w:r>
      <w:r>
        <w:rPr>
          <w:sz w:val="22"/>
          <w:szCs w:val="22"/>
        </w:rPr>
        <w:t xml:space="preserve"> néant </w:t>
      </w:r>
    </w:p>
    <w:p>
      <w:pPr>
        <w:pStyle w:val="Paragraphedeliste"/>
        <w:ind w:left="2832"/>
        <w:rPr>
          <w:b/>
          <w:sz w:val="22"/>
          <w:szCs w:val="22"/>
        </w:rPr>
      </w:pPr>
      <w:r>
        <w:rPr>
          <w:sz w:val="22"/>
          <w:szCs w:val="22"/>
        </w:rPr>
        <w:t xml:space="preserve">-  le stagiaire en formation initiale ou scolarité n’a </w:t>
      </w:r>
      <w:r>
        <w:rPr>
          <w:b/>
          <w:sz w:val="22"/>
          <w:szCs w:val="22"/>
        </w:rPr>
        <w:t>pas le droit au temps partiel</w:t>
      </w:r>
    </w:p>
    <w:p>
      <w:pPr>
        <w:pStyle w:val="Paragraphedeliste"/>
        <w:ind w:left="2136" w:firstLine="696"/>
        <w:jc w:val="center"/>
        <w:rPr>
          <w:rFonts w:ascii="Tw Cen MT" w:hAnsi="Tw Cen MT"/>
          <w:b/>
          <w:u w:val="single"/>
        </w:rPr>
      </w:pPr>
      <w:r>
        <w:rPr>
          <w:caps/>
          <w:noProof/>
          <w:color w:val="202F69" w:themeColor="accent1" w:themeShade="7F"/>
          <w:spacing w:val="15"/>
          <w:lang w:eastAsia="fr-FR"/>
        </w:rPr>
        <mc:AlternateContent>
          <mc:Choice Requires="wps">
            <w:drawing>
              <wp:anchor distT="0" distB="0" distL="114300" distR="114300" simplePos="0" relativeHeight="251976704" behindDoc="0" locked="0" layoutInCell="1" allowOverlap="1">
                <wp:simplePos x="0" y="0"/>
                <wp:positionH relativeFrom="margin">
                  <wp:align>center</wp:align>
                </wp:positionH>
                <wp:positionV relativeFrom="paragraph">
                  <wp:posOffset>288388</wp:posOffset>
                </wp:positionV>
                <wp:extent cx="5928189" cy="246580"/>
                <wp:effectExtent l="0" t="0" r="0" b="1270"/>
                <wp:wrapNone/>
                <wp:docPr id="338" name="Demi-cadre 338"/>
                <wp:cNvGraphicFramePr/>
                <a:graphic xmlns:a="http://schemas.openxmlformats.org/drawingml/2006/main">
                  <a:graphicData uri="http://schemas.microsoft.com/office/word/2010/wordprocessingShape">
                    <wps:wsp>
                      <wps:cNvSpPr/>
                      <wps:spPr>
                        <a:xfrm rot="10800000">
                          <a:off x="0" y="0"/>
                          <a:ext cx="5928189" cy="246580"/>
                        </a:xfrm>
                        <a:prstGeom prst="halfFrame">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6FBFC54" id="Demi-cadre 338" o:spid="_x0000_s1026" style="position:absolute;margin-left:0;margin-top:22.7pt;width:466.8pt;height:19.4pt;rotation:180;z-index:251976704;visibility:visible;mso-wrap-style:square;mso-wrap-distance-left:9pt;mso-wrap-distance-top:0;mso-wrap-distance-right:9pt;mso-wrap-distance-bottom:0;mso-position-horizontal:center;mso-position-horizontal-relative:margin;mso-position-vertical:absolute;mso-position-vertical-relative:text;v-text-anchor:middle" coordsize="5928189,246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sjUtAIAANwFAAAOAAAAZHJzL2Uyb0RvYy54bWysVFFPGzEMfp+0/xDlHa5XWlYqrqgCdZrE&#10;AAETzyGXcCclcZakvXa/fk5yPSpge5h2D6fYsT/bX2yfX2y1IhvhfAumouXxiBJhONSteanoj8fV&#10;0YwSH5ipmQIjKroTnl4sPn867+xcjKEBVQtHEMT4eWcr2oRg50XheSM088dghcFLCU6zgKJ7KWrH&#10;OkTXqhiPRqdFB662DrjwHrVX+ZIuEr6UgodbKb0IRFUUcwvp79L/Of6LxTmbvzhmm5b3abB/yEKz&#10;1mDQAeqKBUbWrn0HpVvuwIMMxxx0AVK2XKQasJpy9Kaah4ZZkWpBcrwdaPL/D5bfbO4caeuKnpzg&#10;Uxmm8ZGuhG6POKudIFGLHHXWz9H0wd65XvJ4jAVvpdPEARJbjmaj+CUesDKyTTTvBprFNhCOyunZ&#10;eFbOzijheDeenE5n6R2KDBZBrfPhqwBN4gGLZUquHKaWoNnm2gfMAu33dtHHg2rrVatUEmL/iEvl&#10;yIbhyzPOhQllcldr/R3qrMcOwnxTD6AaOyWrUx1RjSFSJ0akLB0GUSaGMhCDZuOoKSJXmZ10Cjsl&#10;op0y90Ii00jAOCUyIL/P0TesFlk93af4LpcEGJElxh+wc5F/wM5Z9vbRVaQRGZzz2/3VefBIkcGE&#10;wVm3BtxHlSlkvo+c7fckZWoiS89Q77APUx/hmHrLVy0+/TXz4Y45nEhU4pYJt/iTCrqKQn+ipAH3&#10;6yN9tMfewVtKOpzwivqfa+YEJeqbwRE6KyeTuBKSMJl+GaPgDm+eD2/MWl8CtlKZskvHaB/U/igd&#10;6CdcRssYFa+Y4Ri7ojy4vXAZ8ubBdcbFcpnMcA1YFq7Ng+URPLIau/px+8Sc7fs/4OTcwH4bsPmb&#10;Cci20dPAch1Atmk8Xnnt+cYVkpq4X3dxRx3Kyep1KS9+AwAA//8DAFBLAwQUAAYACAAAACEA8tDT&#10;VNwAAAAGAQAADwAAAGRycy9kb3ducmV2LnhtbEyPwU7DMBBE70j8g7VI3KjTNI1KyKZCSD0gwSFt&#10;PsCNlyQiXofYbsPfY05wHM1o5k25X8woLjS7wTLCepWAIG6tHrhDaE6Hhx0I5xVrNVomhG9ysK9u&#10;b0pVaHvlmi5H34lYwq5QCL33UyGla3syyq3sRBy9Dzsb5aOcO6lndY3lZpRpkuTSqIHjQq8meump&#10;/TwGg0BT8tYEeai37+vXNm3qryaEHPH+bnl+AuFp8X9h+MWP6FBFprMNrJ0YEeIRj5BtMxDRfdxs&#10;chBnhF2WgqxK+R+/+gEAAP//AwBQSwECLQAUAAYACAAAACEAtoM4kv4AAADhAQAAEwAAAAAAAAAA&#10;AAAAAAAAAAAAW0NvbnRlbnRfVHlwZXNdLnhtbFBLAQItABQABgAIAAAAIQA4/SH/1gAAAJQBAAAL&#10;AAAAAAAAAAAAAAAAAC8BAABfcmVscy8ucmVsc1BLAQItABQABgAIAAAAIQAs0sjUtAIAANwFAAAO&#10;AAAAAAAAAAAAAAAAAC4CAABkcnMvZTJvRG9jLnhtbFBLAQItABQABgAIAAAAIQDy0NNU3AAAAAYB&#10;AAAPAAAAAAAAAAAAAAAAAA4FAABkcnMvZG93bnJldi54bWxQSwUGAAAAAAQABADzAAAAFwYAAAAA&#10;" path="m,l5928189,,3952146,82193r-3869953,l82193,243161,,246580,,xe" fillcolor="#dbe0f4 [660]" stroked="f" strokeweight="2pt">
                <v:path arrowok="t" o:connecttype="custom" o:connectlocs="0,0;5928189,0;3952146,82193;82193,82193;82193,243161;0,246580;0,0" o:connectangles="0,0,0,0,0,0,0"/>
                <w10:wrap anchorx="margin"/>
              </v:shape>
            </w:pict>
          </mc:Fallback>
        </mc:AlternateContent>
      </w:r>
    </w:p>
    <w:p>
      <w:pPr>
        <w:spacing w:before="0" w:after="0" w:line="240" w:lineRule="auto"/>
        <w:jc w:val="center"/>
        <w:rPr>
          <w:rFonts w:ascii="Tw Cen MT" w:eastAsia="Times New Roman" w:hAnsi="Tw Cen MT" w:cs="Calibri"/>
          <w:color w:val="000000"/>
          <w:sz w:val="24"/>
          <w:szCs w:val="24"/>
          <w:lang w:eastAsia="fr-FR"/>
        </w:rPr>
      </w:pPr>
      <w:r>
        <w:rPr>
          <w:rFonts w:ascii="Tw Cen MT" w:eastAsia="Times New Roman" w:hAnsi="Tw Cen MT" w:cs="Calibri"/>
          <w:color w:val="000000"/>
          <w:sz w:val="24"/>
          <w:szCs w:val="24"/>
          <w:lang w:eastAsia="fr-FR"/>
        </w:rPr>
        <w:t xml:space="preserve">         </w:t>
      </w:r>
    </w:p>
    <w:p>
      <w:pPr>
        <w:pStyle w:val="Paragraphedeliste"/>
        <w:ind w:left="2136" w:firstLine="696"/>
        <w:rPr>
          <w:b/>
          <w:u w:val="single"/>
        </w:rPr>
      </w:pPr>
      <w:r>
        <w:rPr>
          <w:noProof/>
          <w:lang w:eastAsia="fr-FR"/>
        </w:rPr>
        <mc:AlternateContent>
          <mc:Choice Requires="wps">
            <w:drawing>
              <wp:anchor distT="0" distB="0" distL="114300" distR="114300" simplePos="0" relativeHeight="251979776" behindDoc="0" locked="0" layoutInCell="1" allowOverlap="1">
                <wp:simplePos x="0" y="0"/>
                <wp:positionH relativeFrom="margin">
                  <wp:posOffset>3771900</wp:posOffset>
                </wp:positionH>
                <wp:positionV relativeFrom="paragraph">
                  <wp:posOffset>305289</wp:posOffset>
                </wp:positionV>
                <wp:extent cx="2057806" cy="597846"/>
                <wp:effectExtent l="0" t="0" r="19050" b="12065"/>
                <wp:wrapNone/>
                <wp:docPr id="339" name="Rectangle avec flèche vers le haut 339"/>
                <wp:cNvGraphicFramePr/>
                <a:graphic xmlns:a="http://schemas.openxmlformats.org/drawingml/2006/main">
                  <a:graphicData uri="http://schemas.microsoft.com/office/word/2010/wordprocessingShape">
                    <wps:wsp>
                      <wps:cNvSpPr/>
                      <wps:spPr>
                        <a:xfrm>
                          <a:off x="0" y="0"/>
                          <a:ext cx="2057806" cy="597846"/>
                        </a:xfrm>
                        <a:prstGeom prst="upArrowCallou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2060"/>
                              </w:rPr>
                            </w:pPr>
                            <w:hyperlink w:anchor="_STAGIAIRE" w:history="1">
                              <w:r>
                                <w:rPr>
                                  <w:rStyle w:val="Lienhypertexte"/>
                                </w:rPr>
                                <w:t>Retour en haut de la fiche stagiaire</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51407D" id="Rectangle avec flèche vers le haut 339" o:spid="_x0000_s1062" type="#_x0000_t79" style="position:absolute;left:0;text-align:left;margin-left:297pt;margin-top:24.05pt;width:162.05pt;height:47.05pt;z-index:251979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0fRxAIAAOUFAAAOAAAAZHJzL2Uyb0RvYy54bWysVM1u2zAMvg/YOwi6r3bSpE2DOkWQosOA&#10;bi3aDj0rshQbkERNkuNkT7T32IuNkh036Lodhl1siT8fyU8kL692WpGtcL4GU9DRSU6JMBzK2mwK&#10;+vXp5sOMEh+YKZkCIwq6F55eLd6/u2ztXIyhAlUKRxDE+HlrC1qFYOdZ5nklNPMnYIVBpQSnWcCr&#10;22SlYy2ia5WN8/wsa8GV1gEX3qP0ulPSRcKXUvBwJ6UXgaiCYm4hfV36ruM3W1yy+cYxW9W8T4P9&#10;Qxaa1QaDDlDXLDDSuPo3KF1zBx5kOOGgM5Cy5iLVgNWM8lfVPFbMilQLkuPtQJP/f7D8y/bekbos&#10;6OnpBSWGaXykB6SNmY0ShG0FJ1L9/IHvkZ6ZoLBiTSDRHMlrrZ8jxqO9d/3N4zEysZNOxz/WSHaJ&#10;8P1AuNgFwlE4zqfns/yMEo666cX5bHIWQbMXb+t8+ChAk3goaGOXzkG7YkpBExLjbHvrQ+d0MI5h&#10;Pai6vKmVSpfYTmKlHNkybATGuTBhnNxVoz9D2cmxofK+JVCMjdOJZwcx5pUaMyKlLI+CZJGJrvZ0&#10;CnslYmhlHoREgmO1KeCAcJzLqFNVrESaY4rTP8ZMgBFZYnEDdg/wVp2jntLePrqKNBmDc/63xDpq&#10;B48UGUwYnHVtwL0FoMIQubNHyo6oicewW+9S880OvbSGco8N6aCbVG/5TY0vf8t8uGcORxOHGNdN&#10;uMOPVNAWFPoTJRW472/Joz1ODGopaXHUC+q/NcwJStQng7N0MZpM4m5Il8n0fIwXd6xZH2tMo1eA&#10;LzTCxWZ5Okb7oA5H6UA/41ZaxqioYoZj7ILy4A6XVehWEO41LpbLZIb7wLJwax4tj+CR59jPT7tn&#10;5mzf/gEH5wsc1gKbv+r9zjZ6Glg2AWSdBiMy3fHavwDuktS+/d6Ly+r4nqxetvPiFwAAAP//AwBQ&#10;SwMEFAAGAAgAAAAhAGfBGazgAAAACgEAAA8AAABkcnMvZG93bnJldi54bWxMj01PwzAMhu9I/IfI&#10;SNxY2qrAVppOiC9xAjEmbcesMW1F4lRN1nX8erwT3Gz50evnLZeTs2LEIXSeFKSzBARS7U1HjYL1&#10;5/PVHESImoy2nlDBEQMsq/OzUhfGH+gDx1VsBIdQKLSCNsa+kDLULTodZr5H4tuXH5yOvA6NNIM+&#10;cLizMkuSG+l0R/yh1T0+tFh/r/ZOwWb9uv1p3qa+e3o0x5fx3d6a1ip1eTHd34GIOMU/GE76rA4V&#10;O+38nkwQVsH1IucuUUE+T0EwsEhPw47JPMtAVqX8X6H6BQAA//8DAFBLAQItABQABgAIAAAAIQC2&#10;gziS/gAAAOEBAAATAAAAAAAAAAAAAAAAAAAAAABbQ29udGVudF9UeXBlc10ueG1sUEsBAi0AFAAG&#10;AAgAAAAhADj9If/WAAAAlAEAAAsAAAAAAAAAAAAAAAAALwEAAF9yZWxzLy5yZWxzUEsBAi0AFAAG&#10;AAgAAAAhAPHHR9HEAgAA5QUAAA4AAAAAAAAAAAAAAAAALgIAAGRycy9lMm9Eb2MueG1sUEsBAi0A&#10;FAAGAAgAAAAhAGfBGazgAAAACgEAAA8AAAAAAAAAAAAAAAAAHgUAAGRycy9kb3ducmV2LnhtbFBL&#10;BQYAAAAABAAEAPMAAAArBgAAAAA=&#10;" adj="7565,9231,5400,10016" fillcolor="#def4fc [661]" strokecolor="#202f69 [1604]" strokeweight="2pt">
                <v:textbox>
                  <w:txbxContent>
                    <w:p w14:paraId="5C1F7CA5" w14:textId="1A315826" w:rsidR="00835988" w:rsidRPr="004C3AAF" w:rsidRDefault="00960532" w:rsidP="000E252F">
                      <w:pPr>
                        <w:jc w:val="center"/>
                        <w:rPr>
                          <w:color w:val="002060"/>
                        </w:rPr>
                      </w:pPr>
                      <w:hyperlink w:anchor="_STAGIAIRE" w:history="1">
                        <w:r w:rsidR="00835988" w:rsidRPr="000E252F">
                          <w:rPr>
                            <w:rStyle w:val="Lienhypertexte"/>
                          </w:rPr>
                          <w:t>Retour en haut de la fiche stagiaire</w:t>
                        </w:r>
                      </w:hyperlink>
                    </w:p>
                  </w:txbxContent>
                </v:textbox>
                <w10:wrap anchorx="margin"/>
              </v:shape>
            </w:pict>
          </mc:Fallback>
        </mc:AlternateContent>
      </w:r>
    </w:p>
    <w:p>
      <w:pPr>
        <w:rPr>
          <w:b/>
          <w:u w:val="single"/>
        </w:rPr>
      </w:pPr>
    </w:p>
    <w:p>
      <w:r>
        <w:br w:type="page"/>
      </w:r>
    </w:p>
    <w:p/>
    <w:p>
      <w:pPr>
        <w:pStyle w:val="Titre1"/>
        <w:jc w:val="center"/>
        <w:rPr>
          <w:sz w:val="28"/>
          <w:szCs w:val="28"/>
        </w:rPr>
      </w:pPr>
      <w:bookmarkStart w:id="8" w:name="_MAGISTRAT"/>
      <w:bookmarkEnd w:id="8"/>
      <w:r>
        <w:rPr>
          <w:noProof/>
          <w:sz w:val="28"/>
          <w:szCs w:val="28"/>
          <w:lang w:eastAsia="fr-FR"/>
        </w:rPr>
        <w:drawing>
          <wp:anchor distT="0" distB="0" distL="114300" distR="114300" simplePos="0" relativeHeight="251824128" behindDoc="0" locked="0" layoutInCell="1" allowOverlap="1">
            <wp:simplePos x="0" y="0"/>
            <wp:positionH relativeFrom="column">
              <wp:posOffset>5522074</wp:posOffset>
            </wp:positionH>
            <wp:positionV relativeFrom="paragraph">
              <wp:posOffset>-97155</wp:posOffset>
            </wp:positionV>
            <wp:extent cx="304800" cy="304800"/>
            <wp:effectExtent l="0" t="0" r="0" b="0"/>
            <wp:wrapNone/>
            <wp:docPr id="258" name="Imag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cons8-bavarder-32.png"/>
                    <pic:cNvPicPr/>
                  </pic:nvPicPr>
                  <pic:blipFill>
                    <a:blip r:embed="rId39">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14:sizeRelH relativeFrom="page">
              <wp14:pctWidth>0</wp14:pctWidth>
            </wp14:sizeRelH>
            <wp14:sizeRelV relativeFrom="page">
              <wp14:pctHeight>0</wp14:pctHeight>
            </wp14:sizeRelV>
          </wp:anchor>
        </w:drawing>
      </w:r>
      <w:r>
        <w:rPr>
          <w:noProof/>
          <w:sz w:val="28"/>
          <w:szCs w:val="28"/>
          <w:lang w:eastAsia="fr-FR"/>
        </w:rPr>
        <mc:AlternateContent>
          <mc:Choice Requires="wps">
            <w:drawing>
              <wp:anchor distT="0" distB="0" distL="114300" distR="114300" simplePos="0" relativeHeight="251823104" behindDoc="0" locked="0" layoutInCell="1" allowOverlap="1">
                <wp:simplePos x="0" y="0"/>
                <wp:positionH relativeFrom="column">
                  <wp:posOffset>5393616</wp:posOffset>
                </wp:positionH>
                <wp:positionV relativeFrom="paragraph">
                  <wp:posOffset>-136553</wp:posOffset>
                </wp:positionV>
                <wp:extent cx="498475" cy="475109"/>
                <wp:effectExtent l="49848" t="83502" r="103822" b="103823"/>
                <wp:wrapNone/>
                <wp:docPr id="62" name="Organigramme : Connecteur page suivante 62"/>
                <wp:cNvGraphicFramePr/>
                <a:graphic xmlns:a="http://schemas.openxmlformats.org/drawingml/2006/main">
                  <a:graphicData uri="http://schemas.microsoft.com/office/word/2010/wordprocessingShape">
                    <wps:wsp>
                      <wps:cNvSpPr/>
                      <wps:spPr>
                        <a:xfrm rot="16200000">
                          <a:off x="0" y="0"/>
                          <a:ext cx="498475" cy="475109"/>
                        </a:xfrm>
                        <a:prstGeom prst="flowChartOffpageConnector">
                          <a:avLst/>
                        </a:prstGeom>
                        <a:solidFill>
                          <a:schemeClr val="accent1"/>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C2504C" id="Organigramme : Connecteur page suivante 62" o:spid="_x0000_s1026" type="#_x0000_t177" style="position:absolute;margin-left:424.7pt;margin-top:-10.75pt;width:39.25pt;height:37.4pt;rotation:-90;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bljbwMAAF4HAAAOAAAAZHJzL2Uyb0RvYy54bWysVctu2zgU3Q/QfyC0n8hy5CQ2ohSBixQF&#10;giZIMuiapiiJAEWyJG058zXzLfNlPSRlxUmnLVCMFzKveB/nnvvQ5ft9L8mOWye0qrLiZJYRrpiu&#10;hWqr7K+nmz8vMuI8VTWVWvEqe+Yue3/17o/Lwaz4XHda1twSOFFuNZgq67w3qzx3rOM9dSfacIXL&#10;Rtueeoi2zWtLB3jvZT6fzc7yQdvaWM24c3j7IV1mV9F/03Dm75rGcU9klQGbj08bn5vwzK8u6aq1&#10;1HSCjTDob6DoqVAIOrn6QD0lWyu+c9ULZrXTjT9hus910wjGYw7Ippi9yeaxo4bHXECOMxNN7v9z&#10;yz7v7i0RdZWdzTOiaI8a3dmWKgFS+p7/+8+KrLVSIJJvLTG05cRtxY4qzwlMwN9g3ApuHs29HSWH&#10;YyBj39ieWA3SizMUC7/IEbIm+1iC56kEfO8Jw8tyeVGeLzLCcIVDMVuGEHnyFXwa6/xHrnsSDlXW&#10;SD2sO2pDmQO4Eau2MRLd3Tqf7A92wYfTUtQ3QsoohFbja2nJjqJJKGNc+WKM+kpTqqCvdLBMTtMb&#10;HvsMkcK13npuH7t6IBu5tQ8UzJZluUDv1SIAnp8vyyigCRdlIoVQ2WJ6mE+onW03E56okXij0nQ0&#10;oTwNdB4wJvXI0hQ9Sq+AOeTFT+uAkaHMlo4Maus7PU7AjdXKR+ZQNSIp8AIrJjf+W74b64V6JB/B&#10;mxRt5x9ES6zAzG+opIrxOuSLFH/h7eI8MTDSOXqK4I/wOpNwb/iOyycyoJ+WswUIIF2VnV4UL1RE&#10;xTx0ZOrBePLPkkeg6oE36HW02TwmGbfM96UPuq6jNU9cI9BLgEOzRIgyOAzaDTpi8l38zHdKdNQP&#10;pqlGk3Gq9A+AJePJIkZGwSbjXqix8d84kFNDN0kf8I+oCceNrp+xCeK0glhn2I3AhN1S5++pxU7E&#10;S+x5f4dHGLoq0+MJVdD27/96H/SxqnCbkQE7tsrc1y21HC31SWGJLYsyzIKPQrk4n0Owxzeb4xu1&#10;7dcaE1pEdPEY9L08HBur+y/4HFyHqLhCHyJ2mqtRWHvIuMIHhfHr63jGIjbU36pHw4LzwGpYFk/7&#10;L9SacUg89tNnfdjHdPVmsSTdYKn09dbrRsSt88LryDeWeGyccdzCV+JYjlovn8WrbwAAAP//AwBQ&#10;SwMEFAAGAAgAAAAhABYbz/3iAAAACgEAAA8AAABkcnMvZG93bnJldi54bWxMjzFvwjAQhfdK/Q/W&#10;IXWpwEkgKIQ4qGrVDhVLoQPdTGziqPE58hlI/33diY6n9+m976rNaHt20Z46hwLSWQJMY+NUh62A&#10;z/3rtABGQaKSvUMt4EcTbOr7u0qWyl3xQ192oWWxBKmUAkwIQ8k5NUZbSTM3aIzZyXkrQzx9y5WX&#10;11hue54lyZJb2WFcMHLQz0Y337uzFeAOL+/+7YsSosdTsbX7hdmuDkI8TManNbCgx3CD4U8/qkMd&#10;nY7ujIpYL6DI03lEBUyz+QJYJFbZMgV2FJDnKfC64v9fqH8BAAD//wMAUEsBAi0AFAAGAAgAAAAh&#10;ALaDOJL+AAAA4QEAABMAAAAAAAAAAAAAAAAAAAAAAFtDb250ZW50X1R5cGVzXS54bWxQSwECLQAU&#10;AAYACAAAACEAOP0h/9YAAACUAQAACwAAAAAAAAAAAAAAAAAvAQAAX3JlbHMvLnJlbHNQSwECLQAU&#10;AAYACAAAACEAbLW5Y28DAABeBwAADgAAAAAAAAAAAAAAAAAuAgAAZHJzL2Uyb0RvYy54bWxQSwEC&#10;LQAUAAYACAAAACEAFhvP/eIAAAAKAQAADwAAAAAAAAAAAAAAAADJBQAAZHJzL2Rvd25yZXYueG1s&#10;UEsFBgAAAAAEAAQA8wAAANgGAAAAAA==&#10;" fillcolor="#4e67c8 [3204]" stroked="f" strokeweight="2pt">
                <v:shadow on="t" color="black" opacity="20971f" offset="0,2.2pt"/>
              </v:shape>
            </w:pict>
          </mc:Fallback>
        </mc:AlternateContent>
      </w:r>
      <w:r>
        <w:rPr>
          <w:noProof/>
          <w:lang w:eastAsia="fr-FR"/>
        </w:rPr>
        <w:drawing>
          <wp:anchor distT="0" distB="0" distL="114300" distR="114300" simplePos="0" relativeHeight="251821056" behindDoc="0" locked="0" layoutInCell="1" allowOverlap="1">
            <wp:simplePos x="0" y="0"/>
            <wp:positionH relativeFrom="margin">
              <wp:align>left</wp:align>
            </wp:positionH>
            <wp:positionV relativeFrom="paragraph">
              <wp:posOffset>-147320</wp:posOffset>
            </wp:positionV>
            <wp:extent cx="457200" cy="457200"/>
            <wp:effectExtent l="0" t="0" r="0" b="0"/>
            <wp:wrapNone/>
            <wp:docPr id="261" name="Imag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cons8-obligatoire-32.png"/>
                    <pic:cNvPicPr/>
                  </pic:nvPicPr>
                  <pic:blipFill>
                    <a:blip r:embed="rId40">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MAGISTRAT</w:t>
      </w:r>
    </w:p>
    <w:p>
      <w:pPr>
        <w:rPr>
          <w:sz w:val="24"/>
          <w:szCs w:val="24"/>
          <w:highlight w:val="cyan"/>
        </w:rPr>
      </w:pPr>
      <w:r>
        <w:rPr>
          <w:noProof/>
          <w:sz w:val="28"/>
          <w:szCs w:val="28"/>
          <w:lang w:eastAsia="fr-FR"/>
        </w:rPr>
        <w:drawing>
          <wp:anchor distT="0" distB="0" distL="114300" distR="114300" simplePos="0" relativeHeight="251822080" behindDoc="0" locked="0" layoutInCell="1" allowOverlap="1">
            <wp:simplePos x="0" y="0"/>
            <wp:positionH relativeFrom="margin">
              <wp:align>right</wp:align>
            </wp:positionH>
            <wp:positionV relativeFrom="paragraph">
              <wp:posOffset>74659</wp:posOffset>
            </wp:positionV>
            <wp:extent cx="857250" cy="1076325"/>
            <wp:effectExtent l="0" t="0" r="0" b="9525"/>
            <wp:wrapNone/>
            <wp:docPr id="262" name="Image 262">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Home1.PNG"/>
                    <pic:cNvPicPr/>
                  </pic:nvPicPr>
                  <pic:blipFill>
                    <a:blip r:embed="rId22">
                      <a:extLst>
                        <a:ext uri="{28A0092B-C50C-407E-A947-70E740481C1C}">
                          <a14:useLocalDpi xmlns:a14="http://schemas.microsoft.com/office/drawing/2010/main" val="0"/>
                        </a:ext>
                      </a:extLst>
                    </a:blip>
                    <a:stretch>
                      <a:fillRect/>
                    </a:stretch>
                  </pic:blipFill>
                  <pic:spPr>
                    <a:xfrm>
                      <a:off x="0" y="0"/>
                      <a:ext cx="857250" cy="1076325"/>
                    </a:xfrm>
                    <a:prstGeom prst="rect">
                      <a:avLst/>
                    </a:prstGeom>
                  </pic:spPr>
                </pic:pic>
              </a:graphicData>
            </a:graphic>
            <wp14:sizeRelH relativeFrom="page">
              <wp14:pctWidth>0</wp14:pctWidth>
            </wp14:sizeRelH>
            <wp14:sizeRelV relativeFrom="page">
              <wp14:pctHeight>0</wp14:pctHeight>
            </wp14:sizeRelV>
          </wp:anchor>
        </w:drawing>
      </w:r>
    </w:p>
    <w:p/>
    <w:p/>
    <w:p>
      <w:pPr>
        <w:rPr>
          <w:sz w:val="24"/>
          <w:szCs w:val="24"/>
          <w:highlight w:val="cyan"/>
        </w:rPr>
      </w:pPr>
    </w:p>
    <w:p>
      <w:pPr>
        <w:pStyle w:val="Titre2"/>
        <w:rPr>
          <w:b/>
          <w:sz w:val="24"/>
          <w:szCs w:val="24"/>
        </w:rPr>
      </w:pPr>
      <w:r>
        <w:rPr>
          <w:b/>
          <w:sz w:val="24"/>
          <w:szCs w:val="24"/>
        </w:rPr>
        <w:t>Identification :</w:t>
      </w:r>
    </w:p>
    <w:p>
      <w:pPr>
        <w:rPr>
          <w:b/>
          <w:sz w:val="22"/>
          <w:szCs w:val="22"/>
        </w:rPr>
      </w:pPr>
      <w:r>
        <w:rPr>
          <w:rStyle w:val="Titre3Car"/>
        </w:rPr>
        <w:t>CODE BJ :</w:t>
      </w:r>
      <w:r>
        <w:rPr>
          <w:b/>
          <w:sz w:val="22"/>
          <w:szCs w:val="22"/>
        </w:rPr>
        <w:t xml:space="preserve"> 101000 -W-INTER</w:t>
      </w:r>
    </w:p>
    <w:p>
      <w:pPr>
        <w:pStyle w:val="Titre3"/>
      </w:pPr>
      <w:r>
        <w:t xml:space="preserve">Libellé bulletin de Paie :  </w:t>
      </w:r>
    </w:p>
    <w:p>
      <w:pPr>
        <w:pStyle w:val="Titre3"/>
      </w:pPr>
      <w:r>
        <w:t xml:space="preserve">Libellé : traitement brut </w:t>
      </w:r>
    </w:p>
    <w:p>
      <w:pPr>
        <w:pStyle w:val="Titre2"/>
        <w:rPr>
          <w:b/>
          <w:sz w:val="24"/>
          <w:szCs w:val="24"/>
        </w:rPr>
      </w:pPr>
      <w:r>
        <w:rPr>
          <w:b/>
          <w:sz w:val="24"/>
          <w:szCs w:val="24"/>
        </w:rPr>
        <w:t>Population :</w:t>
      </w:r>
    </w:p>
    <w:p>
      <w:pPr>
        <w:rPr>
          <w:rFonts w:ascii="Arial" w:hAnsi="Arial" w:cs="Arial"/>
        </w:rPr>
      </w:pPr>
      <w:r>
        <w:rPr>
          <w:rStyle w:val="Titre3Car"/>
        </w:rPr>
        <w:t>Libellé Population :</w:t>
      </w:r>
      <w:r>
        <w:t xml:space="preserve"> </w:t>
      </w:r>
      <w:r>
        <w:rPr>
          <w:rFonts w:ascii="Arial" w:hAnsi="Arial" w:cs="Arial"/>
          <w:b/>
        </w:rPr>
        <w:t>Magistrat</w:t>
      </w:r>
    </w:p>
    <w:p>
      <w:pPr>
        <w:rPr>
          <w:b/>
        </w:rPr>
      </w:pPr>
      <w:r>
        <w:t xml:space="preserve"> </w:t>
      </w:r>
      <w:r>
        <w:rPr>
          <w:rStyle w:val="Titre3Car"/>
        </w:rPr>
        <w:t>Code Population :</w:t>
      </w:r>
      <w:r>
        <w:t xml:space="preserve"> </w:t>
      </w:r>
      <w:r>
        <w:rPr>
          <w:rFonts w:ascii="Arial" w:hAnsi="Arial" w:cs="Arial"/>
          <w:b/>
        </w:rPr>
        <w:t>P007</w:t>
      </w:r>
    </w:p>
    <w:p>
      <w:pPr>
        <w:pStyle w:val="Titre2"/>
        <w:rPr>
          <w:b/>
          <w:sz w:val="24"/>
          <w:szCs w:val="24"/>
        </w:rPr>
      </w:pPr>
      <w:r>
        <w:rPr>
          <w:b/>
          <w:sz w:val="24"/>
          <w:szCs w:val="24"/>
        </w:rPr>
        <w:t>Références juridiques :</w:t>
      </w:r>
    </w:p>
    <w:p>
      <w:pPr>
        <w:rPr>
          <w:rFonts w:cs="Calibri"/>
          <w:color w:val="000000"/>
          <w:sz w:val="22"/>
          <w:szCs w:val="22"/>
          <w:shd w:val="clear" w:color="auto" w:fill="FFFFFF"/>
        </w:rPr>
      </w:pPr>
      <w:r>
        <w:rPr>
          <w:rFonts w:ascii="Calibri" w:hAnsi="Calibri" w:cs="Calibri"/>
          <w:color w:val="000000"/>
          <w:sz w:val="18"/>
          <w:szCs w:val="18"/>
          <w:shd w:val="clear" w:color="auto" w:fill="FFFFFF"/>
        </w:rPr>
        <w:t xml:space="preserve">-  </w:t>
      </w:r>
      <w:hyperlink r:id="rId56" w:history="1">
        <w:r>
          <w:rPr>
            <w:rStyle w:val="Lienhypertexte"/>
            <w:rFonts w:cs="Calibri"/>
            <w:sz w:val="22"/>
            <w:szCs w:val="22"/>
            <w:shd w:val="clear" w:color="auto" w:fill="FFFFFF"/>
          </w:rPr>
          <w:t>Ordonnance n° 58-1270 du 22 décembre 1958 portant loi organique relative au statut de la magistrature</w:t>
        </w:r>
      </w:hyperlink>
    </w:p>
    <w:p>
      <w:pPr>
        <w:rPr>
          <w:rFonts w:cs="Calibri"/>
          <w:color w:val="000000"/>
          <w:sz w:val="22"/>
          <w:szCs w:val="22"/>
          <w:shd w:val="clear" w:color="auto" w:fill="FFFFFF"/>
        </w:rPr>
      </w:pPr>
      <w:r>
        <w:rPr>
          <w:rFonts w:cs="Calibri"/>
          <w:color w:val="000000"/>
          <w:sz w:val="22"/>
          <w:szCs w:val="22"/>
          <w:shd w:val="clear" w:color="auto" w:fill="FFFFFF"/>
        </w:rPr>
        <w:t xml:space="preserve">- </w:t>
      </w:r>
      <w:hyperlink r:id="rId57" w:history="1">
        <w:r>
          <w:rPr>
            <w:rStyle w:val="Lienhypertexte"/>
            <w:rFonts w:cs="Calibri"/>
            <w:sz w:val="22"/>
            <w:szCs w:val="22"/>
            <w:shd w:val="clear" w:color="auto" w:fill="FFFFFF"/>
          </w:rPr>
          <w:t>Décret n°93-21 du 7 janvier 1993 pris pour l'application de l'ordonnance n° 58-1270 du 22 décembre 1958 modifiée portant loi organique relative au statut de la magistrature</w:t>
        </w:r>
      </w:hyperlink>
    </w:p>
    <w:p>
      <w:pPr>
        <w:pStyle w:val="Titre2"/>
        <w:rPr>
          <w:b/>
          <w:sz w:val="24"/>
          <w:szCs w:val="24"/>
        </w:rPr>
      </w:pPr>
      <w:r>
        <w:rPr>
          <w:b/>
          <w:sz w:val="24"/>
          <w:szCs w:val="24"/>
        </w:rPr>
        <w:t>Conditions d'attribution :</w:t>
      </w:r>
    </w:p>
    <w:p>
      <w:pPr>
        <w:rPr>
          <w:rFonts w:cs="Calibri"/>
          <w:sz w:val="24"/>
          <w:szCs w:val="24"/>
          <w:shd w:val="clear" w:color="auto" w:fill="FFFFFF"/>
        </w:rPr>
      </w:pPr>
      <w:r>
        <w:rPr>
          <w:rFonts w:cs="Calibri"/>
          <w:sz w:val="24"/>
          <w:szCs w:val="24"/>
          <w:shd w:val="clear" w:color="auto" w:fill="FFFFFF"/>
        </w:rPr>
        <w:t>Le traitement principal est lié au corps / grade / échelon de l'agent auquel est attaché un indice majoré.</w:t>
      </w:r>
    </w:p>
    <w:p>
      <w:pPr>
        <w:rPr>
          <w:rFonts w:cs="Calibri"/>
          <w:sz w:val="24"/>
          <w:szCs w:val="24"/>
          <w:shd w:val="clear" w:color="auto" w:fill="FFFFFF"/>
        </w:rPr>
      </w:pPr>
      <w:r>
        <w:rPr>
          <w:rFonts w:cs="Calibri"/>
          <w:sz w:val="24"/>
          <w:szCs w:val="24"/>
          <w:shd w:val="clear" w:color="auto" w:fill="FFFFFF"/>
        </w:rPr>
        <w:t>Certains agents, classés dans un corps et un grade, peuvent occuper des emplois fonctionnels et percevoir le traitement afférent à cet emploi.</w:t>
      </w:r>
    </w:p>
    <w:p>
      <w:pPr>
        <w:pStyle w:val="Titre2"/>
        <w:rPr>
          <w:rFonts w:ascii="Arial" w:hAnsi="Arial" w:cs="Arial"/>
          <w:b/>
          <w:sz w:val="24"/>
          <w:szCs w:val="24"/>
        </w:rPr>
      </w:pPr>
      <w:r>
        <w:rPr>
          <w:b/>
          <w:sz w:val="24"/>
          <w:szCs w:val="24"/>
        </w:rPr>
        <w:t>Modalités de liquidation</w:t>
      </w:r>
      <w:r>
        <w:rPr>
          <w:rFonts w:ascii="Arial" w:hAnsi="Arial" w:cs="Arial"/>
          <w:b/>
          <w:sz w:val="24"/>
          <w:szCs w:val="24"/>
        </w:rPr>
        <w:t xml:space="preserve"> : </w:t>
      </w:r>
    </w:p>
    <w:p>
      <w:pPr>
        <w:rPr>
          <w:rFonts w:ascii="Tw Cen MT" w:hAnsi="Tw Cen MT" w:cs="Arial"/>
          <w:sz w:val="24"/>
          <w:szCs w:val="24"/>
        </w:rPr>
      </w:pPr>
      <w:r>
        <w:rPr>
          <w:rFonts w:ascii="Tw Cen MT" w:hAnsi="Tw Cen MT" w:cs="Arial"/>
          <w:sz w:val="24"/>
          <w:szCs w:val="24"/>
        </w:rPr>
        <w:t xml:space="preserve">Montant annuel : indice majoré * valeur mensuelle du point fonction publique </w:t>
      </w:r>
    </w:p>
    <w:p>
      <w:pPr>
        <w:rPr>
          <w:rFonts w:ascii="Tw Cen MT" w:hAnsi="Tw Cen MT" w:cs="Arial"/>
          <w:sz w:val="24"/>
          <w:szCs w:val="24"/>
        </w:rPr>
      </w:pPr>
      <w:r>
        <w:rPr>
          <w:rFonts w:ascii="Tw Cen MT" w:hAnsi="Tw Cen MT" w:cs="Arial"/>
          <w:sz w:val="24"/>
          <w:szCs w:val="24"/>
        </w:rPr>
        <w:t>valeur du point = valeur annuelle du traitement afférent à l'indice 100 majoré (soit valeur annuelle /100).</w:t>
      </w:r>
    </w:p>
    <w:p>
      <w:pPr>
        <w:rPr>
          <w:rFonts w:ascii="Tw Cen MT" w:hAnsi="Tw Cen MT" w:cs="Arial"/>
          <w:sz w:val="24"/>
          <w:szCs w:val="24"/>
        </w:rPr>
      </w:pPr>
      <w:r>
        <w:rPr>
          <w:rFonts w:ascii="Tw Cen MT" w:hAnsi="Tw Cen MT" w:cs="Arial"/>
          <w:b/>
          <w:sz w:val="24"/>
          <w:szCs w:val="24"/>
        </w:rPr>
        <w:t>Pour les personnels rémunérés par référence à une hors échelle :</w:t>
      </w:r>
      <w:r>
        <w:rPr>
          <w:rFonts w:ascii="Tw Cen MT" w:hAnsi="Tw Cen MT" w:cs="Arial"/>
          <w:sz w:val="24"/>
          <w:szCs w:val="24"/>
        </w:rPr>
        <w:t xml:space="preserve"> montant forfaitaire annuel différencié selon le groupe et le chevron de l'agent fixé par le décret 85-1148</w:t>
      </w:r>
    </w:p>
    <w:p>
      <w:pPr>
        <w:rPr>
          <w:rFonts w:ascii="Tw Cen MT" w:hAnsi="Tw Cen MT" w:cs="Arial"/>
          <w:sz w:val="24"/>
          <w:szCs w:val="24"/>
        </w:rPr>
      </w:pPr>
    </w:p>
    <w:p>
      <w:pPr>
        <w:pStyle w:val="Titre2"/>
        <w:rPr>
          <w:b/>
          <w:sz w:val="24"/>
          <w:szCs w:val="24"/>
          <w:u w:val="single"/>
        </w:rPr>
      </w:pPr>
      <w:r>
        <w:rPr>
          <w:b/>
          <w:sz w:val="24"/>
          <w:szCs w:val="24"/>
        </w:rPr>
        <w:lastRenderedPageBreak/>
        <w:t>Informations PAY :</w:t>
      </w:r>
    </w:p>
    <w:p>
      <w:pPr>
        <w:ind w:left="2124" w:firstLine="708"/>
        <w:rPr>
          <w:sz w:val="24"/>
          <w:szCs w:val="24"/>
        </w:rPr>
      </w:pPr>
      <w:r>
        <w:rPr>
          <w:noProof/>
          <w:sz w:val="24"/>
          <w:szCs w:val="24"/>
          <w:lang w:eastAsia="fr-FR"/>
        </w:rPr>
        <w:drawing>
          <wp:anchor distT="0" distB="0" distL="114300" distR="114300" simplePos="0" relativeHeight="251996160" behindDoc="0" locked="0" layoutInCell="1" allowOverlap="1">
            <wp:simplePos x="0" y="0"/>
            <wp:positionH relativeFrom="margin">
              <wp:posOffset>0</wp:posOffset>
            </wp:positionH>
            <wp:positionV relativeFrom="paragraph">
              <wp:posOffset>15037</wp:posOffset>
            </wp:positionV>
            <wp:extent cx="1457528" cy="352474"/>
            <wp:effectExtent l="0" t="0" r="9525" b="9525"/>
            <wp:wrapNone/>
            <wp:docPr id="345" name="Imag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uvement_01.PNG"/>
                    <pic:cNvPicPr/>
                  </pic:nvPicPr>
                  <pic:blipFill>
                    <a:blip r:embed="rId46">
                      <a:extLst>
                        <a:ext uri="{28A0092B-C50C-407E-A947-70E740481C1C}">
                          <a14:useLocalDpi xmlns:a14="http://schemas.microsoft.com/office/drawing/2010/main" val="0"/>
                        </a:ext>
                      </a:extLst>
                    </a:blip>
                    <a:stretch>
                      <a:fillRect/>
                    </a:stretch>
                  </pic:blipFill>
                  <pic:spPr>
                    <a:xfrm>
                      <a:off x="0" y="0"/>
                      <a:ext cx="1457528" cy="352474"/>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 xml:space="preserve"> </w:t>
      </w:r>
      <w:hyperlink w:anchor="_Traduction_du_code" w:history="1">
        <w:r>
          <w:rPr>
            <w:rStyle w:val="Lienhypertexte"/>
            <w:sz w:val="24"/>
            <w:szCs w:val="24"/>
          </w:rPr>
          <w:t>Accédez à la traduction du code NNE dans le SI RH</w:t>
        </w:r>
      </w:hyperlink>
      <w:r>
        <w:rPr>
          <w:sz w:val="24"/>
          <w:szCs w:val="24"/>
        </w:rPr>
        <w:t xml:space="preserve"> </w:t>
      </w:r>
    </w:p>
    <w:p>
      <w:pPr>
        <w:pStyle w:val="Paragraphedeliste"/>
        <w:ind w:left="2136" w:firstLine="696"/>
        <w:rPr>
          <w:rFonts w:ascii="Arial" w:hAnsi="Arial" w:cs="Arial"/>
          <w:b/>
        </w:rPr>
      </w:pPr>
      <w:r>
        <w:rPr>
          <w:caps/>
          <w:noProof/>
          <w:color w:val="202F69" w:themeColor="accent1" w:themeShade="7F"/>
          <w:spacing w:val="15"/>
          <w:lang w:eastAsia="fr-FR"/>
        </w:rPr>
        <w:drawing>
          <wp:anchor distT="0" distB="0" distL="114300" distR="114300" simplePos="0" relativeHeight="251995136" behindDoc="0" locked="0" layoutInCell="1" allowOverlap="1">
            <wp:simplePos x="0" y="0"/>
            <wp:positionH relativeFrom="margin">
              <wp:align>left</wp:align>
            </wp:positionH>
            <wp:positionV relativeFrom="paragraph">
              <wp:posOffset>113030</wp:posOffset>
            </wp:positionV>
            <wp:extent cx="1409897" cy="228632"/>
            <wp:effectExtent l="0" t="0" r="0" b="0"/>
            <wp:wrapNone/>
            <wp:docPr id="346" name="Imag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uvement_02.PNG"/>
                    <pic:cNvPicPr/>
                  </pic:nvPicPr>
                  <pic:blipFill>
                    <a:blip r:embed="rId47">
                      <a:extLst>
                        <a:ext uri="{28A0092B-C50C-407E-A947-70E740481C1C}">
                          <a14:useLocalDpi xmlns:a14="http://schemas.microsoft.com/office/drawing/2010/main" val="0"/>
                        </a:ext>
                      </a:extLst>
                    </a:blip>
                    <a:stretch>
                      <a:fillRect/>
                    </a:stretch>
                  </pic:blipFill>
                  <pic:spPr>
                    <a:xfrm>
                      <a:off x="0" y="0"/>
                      <a:ext cx="1409897" cy="228632"/>
                    </a:xfrm>
                    <a:prstGeom prst="rect">
                      <a:avLst/>
                    </a:prstGeom>
                  </pic:spPr>
                </pic:pic>
              </a:graphicData>
            </a:graphic>
            <wp14:sizeRelH relativeFrom="page">
              <wp14:pctWidth>0</wp14:pctWidth>
            </wp14:sizeRelH>
            <wp14:sizeRelV relativeFrom="page">
              <wp14:pctHeight>0</wp14:pctHeight>
            </wp14:sizeRelV>
          </wp:anchor>
        </w:drawing>
      </w:r>
    </w:p>
    <w:p>
      <w:pPr>
        <w:pStyle w:val="Paragraphedeliste"/>
        <w:ind w:left="2136" w:firstLine="696"/>
        <w:rPr>
          <w:color w:val="0070C0"/>
          <w:sz w:val="24"/>
          <w:szCs w:val="24"/>
          <w:u w:val="single"/>
        </w:rPr>
      </w:pPr>
      <w:r>
        <w:rPr>
          <w:rFonts w:ascii="Arial" w:hAnsi="Arial" w:cs="Arial"/>
          <w:b/>
          <w:highlight w:val="yellow"/>
        </w:rPr>
        <w:t>Profil Cotisant</w:t>
      </w:r>
      <w:r>
        <w:rPr>
          <w:b/>
          <w:highlight w:val="yellow"/>
        </w:rPr>
        <w:t> </w:t>
      </w:r>
      <w:r>
        <w:rPr>
          <w:b/>
        </w:rPr>
        <w:t>:</w:t>
      </w:r>
      <w:r>
        <w:rPr>
          <w:b/>
          <w:u w:val="single"/>
        </w:rPr>
        <w:t xml:space="preserve"> </w:t>
      </w:r>
      <w:hyperlink r:id="rId58" w:history="1">
        <w:r>
          <w:rPr>
            <w:rStyle w:val="Lienhypertexte"/>
            <w:b/>
          </w:rPr>
          <w:t>Lien vers le simulateur Profil Cotisant du CISIRH</w:t>
        </w:r>
      </w:hyperlink>
    </w:p>
    <w:p>
      <w:pPr>
        <w:pStyle w:val="Paragraphedeliste"/>
        <w:ind w:left="2136" w:firstLine="696"/>
        <w:rPr>
          <w:color w:val="0070C0"/>
          <w:sz w:val="24"/>
          <w:szCs w:val="24"/>
          <w:u w:val="single"/>
        </w:rPr>
      </w:pPr>
    </w:p>
    <w:p>
      <w:pPr>
        <w:pStyle w:val="Paragraphedeliste"/>
        <w:ind w:left="2136" w:firstLine="696"/>
        <w:rPr>
          <w:color w:val="0070C0"/>
          <w:sz w:val="24"/>
          <w:szCs w:val="24"/>
          <w:u w:val="single"/>
        </w:rPr>
      </w:pPr>
    </w:p>
    <w:p>
      <w:pPr>
        <w:pStyle w:val="Paragraphedeliste"/>
        <w:ind w:left="2136" w:firstLine="696"/>
        <w:rPr>
          <w:sz w:val="24"/>
          <w:szCs w:val="24"/>
        </w:rPr>
      </w:pPr>
      <w:r>
        <w:rPr>
          <w:noProof/>
          <w:sz w:val="24"/>
          <w:szCs w:val="24"/>
          <w:lang w:eastAsia="fr-FR"/>
        </w:rPr>
        <w:drawing>
          <wp:anchor distT="0" distB="0" distL="114300" distR="114300" simplePos="0" relativeHeight="252007424" behindDoc="0" locked="0" layoutInCell="1" allowOverlap="1">
            <wp:simplePos x="0" y="0"/>
            <wp:positionH relativeFrom="margin">
              <wp:align>left</wp:align>
            </wp:positionH>
            <wp:positionV relativeFrom="paragraph">
              <wp:posOffset>11816</wp:posOffset>
            </wp:positionV>
            <wp:extent cx="1448002" cy="276264"/>
            <wp:effectExtent l="0" t="0" r="0" b="9525"/>
            <wp:wrapNone/>
            <wp:docPr id="202" name="Imag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mouvement_03.PNG"/>
                    <pic:cNvPicPr/>
                  </pic:nvPicPr>
                  <pic:blipFill>
                    <a:blip r:embed="rId49">
                      <a:extLst>
                        <a:ext uri="{28A0092B-C50C-407E-A947-70E740481C1C}">
                          <a14:useLocalDpi xmlns:a14="http://schemas.microsoft.com/office/drawing/2010/main" val="0"/>
                        </a:ext>
                      </a:extLst>
                    </a:blip>
                    <a:stretch>
                      <a:fillRect/>
                    </a:stretch>
                  </pic:blipFill>
                  <pic:spPr>
                    <a:xfrm>
                      <a:off x="0" y="0"/>
                      <a:ext cx="1448002" cy="276264"/>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 xml:space="preserve">- si </w:t>
      </w:r>
      <w:r>
        <w:rPr>
          <w:b/>
          <w:sz w:val="24"/>
          <w:szCs w:val="24"/>
        </w:rPr>
        <w:t>Temps complet :</w:t>
      </w:r>
      <w:r>
        <w:rPr>
          <w:sz w:val="24"/>
          <w:szCs w:val="24"/>
        </w:rPr>
        <w:t xml:space="preserve"> néant </w:t>
      </w:r>
    </w:p>
    <w:p>
      <w:pPr>
        <w:pStyle w:val="Paragraphedeliste"/>
        <w:ind w:left="2136" w:firstLine="696"/>
        <w:rPr>
          <w:sz w:val="24"/>
          <w:szCs w:val="24"/>
        </w:rPr>
      </w:pPr>
      <w:r>
        <w:rPr>
          <w:sz w:val="24"/>
          <w:szCs w:val="24"/>
        </w:rPr>
        <w:t xml:space="preserve">-  si </w:t>
      </w:r>
      <w:r>
        <w:rPr>
          <w:b/>
          <w:sz w:val="24"/>
          <w:szCs w:val="24"/>
        </w:rPr>
        <w:t>Temps partiel</w:t>
      </w:r>
      <w:r>
        <w:rPr>
          <w:sz w:val="24"/>
          <w:szCs w:val="24"/>
        </w:rPr>
        <w:t xml:space="preserve"> : TP -XX/100</w:t>
      </w:r>
    </w:p>
    <w:p>
      <w:pPr>
        <w:pStyle w:val="Paragraphedeliste"/>
        <w:ind w:left="2136" w:firstLine="696"/>
        <w:rPr>
          <w:color w:val="0070C0"/>
          <w:sz w:val="24"/>
          <w:szCs w:val="24"/>
          <w:u w:val="single"/>
        </w:rPr>
      </w:pPr>
    </w:p>
    <w:p>
      <w:pPr>
        <w:pStyle w:val="Paragraphedeliste"/>
        <w:ind w:left="2136" w:firstLine="696"/>
        <w:rPr>
          <w:color w:val="0070C0"/>
          <w:sz w:val="24"/>
          <w:szCs w:val="24"/>
          <w:u w:val="single"/>
        </w:rPr>
      </w:pPr>
    </w:p>
    <w:p>
      <w:pPr>
        <w:pStyle w:val="Paragraphedeliste"/>
        <w:ind w:left="2136" w:firstLine="696"/>
        <w:jc w:val="center"/>
        <w:rPr>
          <w:b/>
          <w:u w:val="single"/>
        </w:rPr>
      </w:pPr>
      <w:r>
        <w:rPr>
          <w:caps/>
          <w:noProof/>
          <w:color w:val="202F69" w:themeColor="accent1" w:themeShade="7F"/>
          <w:spacing w:val="15"/>
          <w:lang w:eastAsia="fr-FR"/>
        </w:rPr>
        <mc:AlternateContent>
          <mc:Choice Requires="wps">
            <w:drawing>
              <wp:anchor distT="0" distB="0" distL="114300" distR="114300" simplePos="0" relativeHeight="251994112" behindDoc="0" locked="0" layoutInCell="1" allowOverlap="1">
                <wp:simplePos x="0" y="0"/>
                <wp:positionH relativeFrom="margin">
                  <wp:align>center</wp:align>
                </wp:positionH>
                <wp:positionV relativeFrom="paragraph">
                  <wp:posOffset>288388</wp:posOffset>
                </wp:positionV>
                <wp:extent cx="5928189" cy="246580"/>
                <wp:effectExtent l="0" t="0" r="0" b="1270"/>
                <wp:wrapNone/>
                <wp:docPr id="343" name="Demi-cadre 343"/>
                <wp:cNvGraphicFramePr/>
                <a:graphic xmlns:a="http://schemas.openxmlformats.org/drawingml/2006/main">
                  <a:graphicData uri="http://schemas.microsoft.com/office/word/2010/wordprocessingShape">
                    <wps:wsp>
                      <wps:cNvSpPr/>
                      <wps:spPr>
                        <a:xfrm rot="10800000">
                          <a:off x="0" y="0"/>
                          <a:ext cx="5928189" cy="246580"/>
                        </a:xfrm>
                        <a:prstGeom prst="halfFrame">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F0C1D80" id="Demi-cadre 343" o:spid="_x0000_s1026" style="position:absolute;margin-left:0;margin-top:22.7pt;width:466.8pt;height:19.4pt;rotation:180;z-index:251994112;visibility:visible;mso-wrap-style:square;mso-wrap-distance-left:9pt;mso-wrap-distance-top:0;mso-wrap-distance-right:9pt;mso-wrap-distance-bottom:0;mso-position-horizontal:center;mso-position-horizontal-relative:margin;mso-position-vertical:absolute;mso-position-vertical-relative:text;v-text-anchor:middle" coordsize="5928189,246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7h2tAIAANwFAAAOAAAAZHJzL2Uyb0RvYy54bWysVFFPGzEMfp+0/xDlHa5XWlYqrqgCdZrE&#10;AAETzyGXcCclcZakvXa/fk5yPSpge5h2D6fYsT/bX2yfX2y1IhvhfAumouXxiBJhONSteanoj8fV&#10;0YwSH5ipmQIjKroTnl4sPn867+xcjKEBVQtHEMT4eWcr2oRg50XheSM088dghcFLCU6zgKJ7KWrH&#10;OkTXqhiPRqdFB662DrjwHrVX+ZIuEr6UgodbKb0IRFUUcwvp79L/Of6LxTmbvzhmm5b3abB/yEKz&#10;1mDQAeqKBUbWrn0HpVvuwIMMxxx0AVK2XKQasJpy9Kaah4ZZkWpBcrwdaPL/D5bfbO4caeuKnkxO&#10;KDFM4yNdCd0ecVY7QaIWOeqsn6Ppg71zveTxGAveSqeJAyS2HM1G8Us8YGVkm2jeDTSLbSAcldOz&#10;8aycnVHC8W48OZ3O0jsUGSyCWufDVwGaxAMWy5RcOUwtQbPNtQ+YBdrv7aKPB9XWq1apJMT+EZfK&#10;kQ3Dl2ecCxPK5K7W+jvUWY8dhPmmHkA1dkpWpzqiGkOkToxIWToMokwMZSAGzcZRU0SuMjvpFHZK&#10;RDtl7oVEppGAcUpkQH6fo29YLbJ6uk/xXS4JMCJLjD9g5yL/gJ2z7O2jq0gjMjjnt/ur8+CRIoMJ&#10;g7NuDbiPKlPIfB852+9JytRElp6h3mEfpj7CMfWWr1p8+mvmwx1zOJGoxC0TbvEnFXQVhf5ESQPu&#10;10f6aI+9g7eUdDjhFfU/18wJStQ3gyN0Vk4mcSUkYTL9MkbBHd48H96Ytb4EbKUyZZeO0T6o/VE6&#10;0E+4jJYxKl4xwzF2RXlwe+Ey5M2D64yL5TKZ4RqwLFybB8sjeGQ1dvXj9ok52/d/wMm5gf02YPM3&#10;E5Bto6eB5TqAbNN4vPLa840rJDVxv+7ijjqUk9XrUl78BgAA//8DAFBLAwQUAAYACAAAACEA8tDT&#10;VNwAAAAGAQAADwAAAGRycy9kb3ducmV2LnhtbEyPwU7DMBBE70j8g7VI3KjTNI1KyKZCSD0gwSFt&#10;PsCNlyQiXofYbsPfY05wHM1o5k25X8woLjS7wTLCepWAIG6tHrhDaE6Hhx0I5xVrNVomhG9ysK9u&#10;b0pVaHvlmi5H34lYwq5QCL33UyGla3syyq3sRBy9Dzsb5aOcO6lndY3lZpRpkuTSqIHjQq8meump&#10;/TwGg0BT8tYEeai37+vXNm3qryaEHPH+bnl+AuFp8X9h+MWP6FBFprMNrJ0YEeIRj5BtMxDRfdxs&#10;chBnhF2WgqxK+R+/+gEAAP//AwBQSwECLQAUAAYACAAAACEAtoM4kv4AAADhAQAAEwAAAAAAAAAA&#10;AAAAAAAAAAAAW0NvbnRlbnRfVHlwZXNdLnhtbFBLAQItABQABgAIAAAAIQA4/SH/1gAAAJQBAAAL&#10;AAAAAAAAAAAAAAAAAC8BAABfcmVscy8ucmVsc1BLAQItABQABgAIAAAAIQADf7h2tAIAANwFAAAO&#10;AAAAAAAAAAAAAAAAAC4CAABkcnMvZTJvRG9jLnhtbFBLAQItABQABgAIAAAAIQDy0NNU3AAAAAYB&#10;AAAPAAAAAAAAAAAAAAAAAA4FAABkcnMvZG93bnJldi54bWxQSwUGAAAAAAQABADzAAAAFwYAAAAA&#10;" path="m,l5928189,,3952146,82193r-3869953,l82193,243161,,246580,,xe" fillcolor="#dbe0f4 [660]" stroked="f" strokeweight="2pt">
                <v:path arrowok="t" o:connecttype="custom" o:connectlocs="0,0;5928189,0;3952146,82193;82193,82193;82193,243161;0,246580;0,0" o:connectangles="0,0,0,0,0,0,0"/>
                <w10:wrap anchorx="margin"/>
              </v:shape>
            </w:pict>
          </mc:Fallback>
        </mc:AlternateContent>
      </w:r>
    </w:p>
    <w:p/>
    <w:p>
      <w:r>
        <w:rPr>
          <w:noProof/>
          <w:lang w:eastAsia="fr-FR"/>
        </w:rPr>
        <mc:AlternateContent>
          <mc:Choice Requires="wps">
            <w:drawing>
              <wp:anchor distT="0" distB="0" distL="114300" distR="114300" simplePos="0" relativeHeight="251997184" behindDoc="0" locked="0" layoutInCell="1" allowOverlap="1">
                <wp:simplePos x="0" y="0"/>
                <wp:positionH relativeFrom="margin">
                  <wp:posOffset>3861352</wp:posOffset>
                </wp:positionH>
                <wp:positionV relativeFrom="paragraph">
                  <wp:posOffset>10961</wp:posOffset>
                </wp:positionV>
                <wp:extent cx="2057806" cy="597846"/>
                <wp:effectExtent l="0" t="0" r="19050" b="12065"/>
                <wp:wrapNone/>
                <wp:docPr id="344" name="Rectangle avec flèche vers le haut 344"/>
                <wp:cNvGraphicFramePr/>
                <a:graphic xmlns:a="http://schemas.openxmlformats.org/drawingml/2006/main">
                  <a:graphicData uri="http://schemas.microsoft.com/office/word/2010/wordprocessingShape">
                    <wps:wsp>
                      <wps:cNvSpPr/>
                      <wps:spPr>
                        <a:xfrm>
                          <a:off x="0" y="0"/>
                          <a:ext cx="2057806" cy="597846"/>
                        </a:xfrm>
                        <a:prstGeom prst="upArrowCallou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2060"/>
                              </w:rPr>
                            </w:pPr>
                            <w:hyperlink w:anchor="_MAGISTRAT" w:history="1">
                              <w:r>
                                <w:rPr>
                                  <w:rStyle w:val="Lienhypertexte"/>
                                </w:rPr>
                                <w:t>Retour en haut de la fiche Magistrat</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26DF9C" id="Rectangle avec flèche vers le haut 344" o:spid="_x0000_s1063" type="#_x0000_t79" style="position:absolute;margin-left:304.05pt;margin-top:.85pt;width:162.05pt;height:47.05pt;z-index:251997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5YewwIAAOUFAAAOAAAAZHJzL2Uyb0RvYy54bWysVM1u2zAMvg/YOwi6r3aypE2DOkWQosOA&#10;ri3aDj0rshQbkERNkuNkT7T32IuNkh036Lodhl1siT8fyU8kLy53WpGtcL4GU9DRSU6JMBzK2mwK&#10;+vXp+sOMEh+YKZkCIwq6F55eLt6/u2jtXIyhAlUKRxDE+HlrC1qFYOdZ5nklNPMnYIVBpQSnWcCr&#10;22SlYy2ia5WN8/w0a8GV1gEX3qP0qlPSRcKXUvBwJ6UXgaiCYm4hfV36ruM3W1yw+cYxW9W8T4P9&#10;Qxaa1QaDDlBXLDDSuPo3KF1zBx5kOOGgM5Cy5iLVgNWM8lfVPFbMilQLkuPtQJP/f7D8dnvvSF0W&#10;9ONkQolhGh/pAWljZqMEYVvBiVQ/f+B7pGcmKKxYE0g0R/Ja6+eI8WjvXX/zeIxM7KTT8Y81kl0i&#10;fD8QLnaBcBSO8+nZLD+lhKNuen42m5xG0OzF2zofPgnQJB4K2tilc9CumFLQhMQ429740DkdjGNY&#10;D6our2ul0iW2k1gpR7YMG4FxLkwYJ3fV6C9QdnJsqLxvCRRj43Ti2UGMeaXGjEgpy6MgWWSiqz2d&#10;wl6JGFqZByGR4FhtCjggHOcy6lQVK5HmmOL0jzETYESWWNyA3QO8Veeop7S3j64iTcbgnP8tsY7a&#10;wSNFBhMGZ10bcG8BqDBE7uyRsiNq4jHs1rvUfOeHXlpDuceGdNBNqrf8usaXv2E+3DOHo4lDjOsm&#10;3OFHKmgLCv2Jkgrc97fk0R4nBrWUtDjqBfXfGuYEJeqzwVk6H00mcTeky2R6NsaLO9asjzWm0SvA&#10;FxrhYrM8HaN9UIejdKCfcSstY1RUMcMxdkF5cIfLKnQrCPcaF8tlMsN9YFm4MY+WR/DIc+znp90z&#10;c7Zv/4CDcwuHtcDmr3q/s42eBpZNAFmnwYhMd7z2L4C7JLVvv/fisjq+J6uX7bz4BQAA//8DAFBL&#10;AwQUAAYACAAAACEAiQ/6G94AAAAIAQAADwAAAGRycy9kb3ducmV2LnhtbEyPTU/DMAyG70j8h8hI&#10;3Fi6IrZSmk6IL3EaYkyCY9aYpiJxqibrOn495gQ3W8+r14+r1eSdGHGIXSAF81kGAqkJpqNWwfbt&#10;8aIAEZMmo10gVHDECKv69KTSpQkHesVxk1rBJRRLrcCm1JdSxsai13EWeiRmn2HwOvE6tNIM+sDl&#10;3sk8yxbS6474gtU93llsvjZ7r+B9+/zx3a6nvnu4N8en8cUtjXVKnZ9NtzcgEk7pLwy/+qwONTvt&#10;wp5MFE7BIivmHGWwBMH8+jLPQex4uCpA1pX8/0D9AwAA//8DAFBLAQItABQABgAIAAAAIQC2gziS&#10;/gAAAOEBAAATAAAAAAAAAAAAAAAAAAAAAABbQ29udGVudF9UeXBlc10ueG1sUEsBAi0AFAAGAAgA&#10;AAAhADj9If/WAAAAlAEAAAsAAAAAAAAAAAAAAAAALwEAAF9yZWxzLy5yZWxzUEsBAi0AFAAGAAgA&#10;AAAhAKw3lh7DAgAA5QUAAA4AAAAAAAAAAAAAAAAALgIAAGRycy9lMm9Eb2MueG1sUEsBAi0AFAAG&#10;AAgAAAAhAIkP+hveAAAACAEAAA8AAAAAAAAAAAAAAAAAHQUAAGRycy9kb3ducmV2LnhtbFBLBQYA&#10;AAAABAAEAPMAAAAoBgAAAAA=&#10;" adj="7565,9231,5400,10016" fillcolor="#def4fc [661]" strokecolor="#202f69 [1604]" strokeweight="2pt">
                <v:textbox>
                  <w:txbxContent>
                    <w:p w14:paraId="29AA7EBF" w14:textId="1268AC3D" w:rsidR="00835988" w:rsidRPr="004C3AAF" w:rsidRDefault="00960532" w:rsidP="00725AEC">
                      <w:pPr>
                        <w:jc w:val="center"/>
                        <w:rPr>
                          <w:color w:val="002060"/>
                        </w:rPr>
                      </w:pPr>
                      <w:hyperlink w:anchor="_MAGISTRAT" w:history="1">
                        <w:r w:rsidR="00835988" w:rsidRPr="00B379A9">
                          <w:rPr>
                            <w:rStyle w:val="Lienhypertexte"/>
                          </w:rPr>
                          <w:t>Retour en haut de la fiche Magistrat</w:t>
                        </w:r>
                      </w:hyperlink>
                    </w:p>
                  </w:txbxContent>
                </v:textbox>
                <w10:wrap anchorx="margin"/>
              </v:shape>
            </w:pict>
          </mc:Fallback>
        </mc:AlternateContent>
      </w:r>
      <w:r>
        <w:br w:type="page"/>
      </w:r>
    </w:p>
    <w:p>
      <w:pPr>
        <w:pStyle w:val="Titre1"/>
        <w:jc w:val="center"/>
        <w:rPr>
          <w:sz w:val="28"/>
          <w:szCs w:val="28"/>
        </w:rPr>
      </w:pPr>
      <w:bookmarkStart w:id="9" w:name="_AUDITEUR_DE_JUSTICE"/>
      <w:bookmarkEnd w:id="9"/>
      <w:r>
        <w:rPr>
          <w:noProof/>
          <w:sz w:val="28"/>
          <w:szCs w:val="28"/>
          <w:lang w:eastAsia="fr-FR"/>
        </w:rPr>
        <w:lastRenderedPageBreak/>
        <w:drawing>
          <wp:anchor distT="0" distB="0" distL="114300" distR="114300" simplePos="0" relativeHeight="251829248" behindDoc="0" locked="0" layoutInCell="1" allowOverlap="1">
            <wp:simplePos x="0" y="0"/>
            <wp:positionH relativeFrom="column">
              <wp:posOffset>5522074</wp:posOffset>
            </wp:positionH>
            <wp:positionV relativeFrom="paragraph">
              <wp:posOffset>-97155</wp:posOffset>
            </wp:positionV>
            <wp:extent cx="304800" cy="304800"/>
            <wp:effectExtent l="0" t="0" r="0" b="0"/>
            <wp:wrapNone/>
            <wp:docPr id="265" name="Imag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cons8-bavarder-32.png"/>
                    <pic:cNvPicPr/>
                  </pic:nvPicPr>
                  <pic:blipFill>
                    <a:blip r:embed="rId39">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14:sizeRelH relativeFrom="page">
              <wp14:pctWidth>0</wp14:pctWidth>
            </wp14:sizeRelH>
            <wp14:sizeRelV relativeFrom="page">
              <wp14:pctHeight>0</wp14:pctHeight>
            </wp14:sizeRelV>
          </wp:anchor>
        </w:drawing>
      </w:r>
      <w:r>
        <w:rPr>
          <w:noProof/>
          <w:sz w:val="28"/>
          <w:szCs w:val="28"/>
          <w:lang w:eastAsia="fr-FR"/>
        </w:rPr>
        <mc:AlternateContent>
          <mc:Choice Requires="wps">
            <w:drawing>
              <wp:anchor distT="0" distB="0" distL="114300" distR="114300" simplePos="0" relativeHeight="251828224" behindDoc="0" locked="0" layoutInCell="1" allowOverlap="1">
                <wp:simplePos x="0" y="0"/>
                <wp:positionH relativeFrom="column">
                  <wp:posOffset>5393616</wp:posOffset>
                </wp:positionH>
                <wp:positionV relativeFrom="paragraph">
                  <wp:posOffset>-136553</wp:posOffset>
                </wp:positionV>
                <wp:extent cx="498475" cy="475109"/>
                <wp:effectExtent l="49848" t="83502" r="103822" b="103823"/>
                <wp:wrapNone/>
                <wp:docPr id="263" name="Organigramme : Connecteur page suivante 263"/>
                <wp:cNvGraphicFramePr/>
                <a:graphic xmlns:a="http://schemas.openxmlformats.org/drawingml/2006/main">
                  <a:graphicData uri="http://schemas.microsoft.com/office/word/2010/wordprocessingShape">
                    <wps:wsp>
                      <wps:cNvSpPr/>
                      <wps:spPr>
                        <a:xfrm rot="16200000">
                          <a:off x="0" y="0"/>
                          <a:ext cx="498475" cy="475109"/>
                        </a:xfrm>
                        <a:prstGeom prst="flowChartOffpageConnector">
                          <a:avLst/>
                        </a:prstGeom>
                        <a:solidFill>
                          <a:schemeClr val="accent1"/>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87BBDF" id="Organigramme : Connecteur page suivante 263" o:spid="_x0000_s1026" type="#_x0000_t177" style="position:absolute;margin-left:424.7pt;margin-top:-10.75pt;width:39.25pt;height:37.4pt;rotation:-90;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Rq/cAMAAGAHAAAOAAAAZHJzL2Uyb0RvYy54bWysVdtu2zgQfS+w/0DofSPLkZPYiFIELlIU&#10;CJogyaLPY4qSCFAkd0hbTr+m39Iv65CUFSfddoHF+kHmiHM5c+aiy/f7XrGdQCeNrrLiZJYxobmp&#10;pW6r7K+nmz8vMuY86BqU0aLKnoXL3l/98e5ysCsxN51RtUBGTrRbDbbKOu/tKs8d70QP7sRYoemy&#10;MdiDJxHbvEYYyHuv8vlsdpYPBmuLhgvn6O2HdJldRf9NI7i/axonPFNVRth8fGJ8bsIzv7qEVYtg&#10;O8lHGPAfUPQgNQWdXH0AD2yL8idXveRonGn8CTd9bppGchFzoGyK2ZtsHjuwIuZC5Dg70eT+P7f8&#10;8+4emayrbH52mjENPRXpDlvQkljpe/H924qtjdbEpNgis9AK5rZyB9oLFmyIwcG6FTl6tPc4So6O&#10;gY59gz1DQ7QXZ1Qu+kWWKG+2j0V4noog9p5xelkuL8rzRcY4XdGhmC1DiDz5Cj4tOv9RmJ6FQ5U1&#10;ygzrDjAUOqAbwRqMkWB363yyP9gFH84oWd9IpaIQmk2sFbIdUJsA50L7Yoz6SlPpoK9NsExO0xsR&#10;O40ihWuz9QIfu3pgG7XFByBuy7JcUPfVMgCeny/LKFAbLspECgPV0vxwn1A7bDcTnqiReANlO0go&#10;TwOdB4xJPbI0RY/SK2CO8hKndcDIqc4II4MGfWfGGbhBo31kjqrGFBBewkqzG/9R7MZ6UT2Sj+BN&#10;ybbzD7JlKGnqN6BAc1GHfCnFf/F2cZ4YGOkcPUXwR3idTbg3YifUExuon5azBRHAuio7vSheqIiK&#10;eejI1IPx5J+ViED1g2io26nN5jHJuGd+Ln3QdR3UInFNgV4CHJolQlTBYdBuqCMm38XvfKdER/1g&#10;mmo0GadK/wJYMp4sYmQq2GTcSz02/hsHamroJukT/CNqwnFj6mfaBXFaiVhn+Y2kCbsF5+8BaSvS&#10;S9r0/o4eYeiqzIwnqoLBr//0PujTsqLbjA20ZavM/b0FFNRSnzStsWVRhlnwUSgX53MS8Phmc3yj&#10;t/3a0IQWEV08Bn2vDscGTf+FPgjXISpdUR9S7DRXo7D2JNMVfVK4uL6OZ1rFFvytfrQ8OA+shmXx&#10;tP8CaMch8bSfPpvDRobVm8WSdIOlNtdbbxoZt84LryPftMZj44zjFr4Tx3LUevkwXv0AAAD//wMA&#10;UEsDBBQABgAIAAAAIQAWG8/94gAAAAoBAAAPAAAAZHJzL2Rvd25yZXYueG1sTI8xb8IwEIX3Sv0P&#10;1iF1qcBJICiEOKhq1Q4VS6ED3Uxs4qjxOfIZSP993YmOp/fpve+qzWh7dtGeOocC0lkCTGPjVIet&#10;gM/967QARkGikr1DLeBHE2zq+7tKlspd8UNfdqFlsQSplAJMCEPJOTVGW0kzN2iM2cl5K0M8fcuV&#10;l9dYbnueJcmSW9lhXDBy0M9GN9+7sxXgDi/v/u2LEqLHU7G1+4XZrg5CPEzGpzWwoMdwg+FPP6pD&#10;HZ2O7oyKWC+gyNN5RAVMs/kCWCRW2TIFdhSQ5ynwuuL/X6h/AQAA//8DAFBLAQItABQABgAIAAAA&#10;IQC2gziS/gAAAOEBAAATAAAAAAAAAAAAAAAAAAAAAABbQ29udGVudF9UeXBlc10ueG1sUEsBAi0A&#10;FAAGAAgAAAAhADj9If/WAAAAlAEAAAsAAAAAAAAAAAAAAAAALwEAAF9yZWxzLy5yZWxzUEsBAi0A&#10;FAAGAAgAAAAhAIzFGr9wAwAAYAcAAA4AAAAAAAAAAAAAAAAALgIAAGRycy9lMm9Eb2MueG1sUEsB&#10;Ai0AFAAGAAgAAAAhABYbz/3iAAAACgEAAA8AAAAAAAAAAAAAAAAAygUAAGRycy9kb3ducmV2Lnht&#10;bFBLBQYAAAAABAAEAPMAAADZBgAAAAA=&#10;" fillcolor="#4e67c8 [3204]" stroked="f" strokeweight="2pt">
                <v:shadow on="t" color="black" opacity="20971f" offset="0,2.2pt"/>
              </v:shape>
            </w:pict>
          </mc:Fallback>
        </mc:AlternateContent>
      </w:r>
      <w:r>
        <w:rPr>
          <w:noProof/>
          <w:lang w:eastAsia="fr-FR"/>
        </w:rPr>
        <w:drawing>
          <wp:anchor distT="0" distB="0" distL="114300" distR="114300" simplePos="0" relativeHeight="251826176" behindDoc="0" locked="0" layoutInCell="1" allowOverlap="1">
            <wp:simplePos x="0" y="0"/>
            <wp:positionH relativeFrom="margin">
              <wp:align>left</wp:align>
            </wp:positionH>
            <wp:positionV relativeFrom="paragraph">
              <wp:posOffset>-147320</wp:posOffset>
            </wp:positionV>
            <wp:extent cx="457200" cy="457200"/>
            <wp:effectExtent l="0" t="0" r="0" b="0"/>
            <wp:wrapNone/>
            <wp:docPr id="266" name="Imag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cons8-obligatoire-32.png"/>
                    <pic:cNvPicPr/>
                  </pic:nvPicPr>
                  <pic:blipFill>
                    <a:blip r:embed="rId40">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AUDITEUR DE JUSTICE</w:t>
      </w:r>
    </w:p>
    <w:p>
      <w:pPr>
        <w:rPr>
          <w:sz w:val="24"/>
          <w:szCs w:val="24"/>
          <w:highlight w:val="cyan"/>
        </w:rPr>
      </w:pPr>
      <w:r>
        <w:rPr>
          <w:noProof/>
          <w:sz w:val="28"/>
          <w:szCs w:val="28"/>
          <w:lang w:eastAsia="fr-FR"/>
        </w:rPr>
        <w:drawing>
          <wp:anchor distT="0" distB="0" distL="114300" distR="114300" simplePos="0" relativeHeight="251827200" behindDoc="0" locked="0" layoutInCell="1" allowOverlap="1">
            <wp:simplePos x="0" y="0"/>
            <wp:positionH relativeFrom="margin">
              <wp:align>right</wp:align>
            </wp:positionH>
            <wp:positionV relativeFrom="paragraph">
              <wp:posOffset>74659</wp:posOffset>
            </wp:positionV>
            <wp:extent cx="857250" cy="1076325"/>
            <wp:effectExtent l="0" t="0" r="0" b="9525"/>
            <wp:wrapNone/>
            <wp:docPr id="267" name="Image 267">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Home1.PNG"/>
                    <pic:cNvPicPr/>
                  </pic:nvPicPr>
                  <pic:blipFill>
                    <a:blip r:embed="rId22">
                      <a:extLst>
                        <a:ext uri="{28A0092B-C50C-407E-A947-70E740481C1C}">
                          <a14:useLocalDpi xmlns:a14="http://schemas.microsoft.com/office/drawing/2010/main" val="0"/>
                        </a:ext>
                      </a:extLst>
                    </a:blip>
                    <a:stretch>
                      <a:fillRect/>
                    </a:stretch>
                  </pic:blipFill>
                  <pic:spPr>
                    <a:xfrm>
                      <a:off x="0" y="0"/>
                      <a:ext cx="857250" cy="1076325"/>
                    </a:xfrm>
                    <a:prstGeom prst="rect">
                      <a:avLst/>
                    </a:prstGeom>
                  </pic:spPr>
                </pic:pic>
              </a:graphicData>
            </a:graphic>
            <wp14:sizeRelH relativeFrom="page">
              <wp14:pctWidth>0</wp14:pctWidth>
            </wp14:sizeRelH>
            <wp14:sizeRelV relativeFrom="page">
              <wp14:pctHeight>0</wp14:pctHeight>
            </wp14:sizeRelV>
          </wp:anchor>
        </w:drawing>
      </w:r>
    </w:p>
    <w:p/>
    <w:p/>
    <w:p>
      <w:pPr>
        <w:rPr>
          <w:sz w:val="24"/>
          <w:szCs w:val="24"/>
          <w:highlight w:val="cyan"/>
        </w:rPr>
      </w:pPr>
    </w:p>
    <w:p>
      <w:pPr>
        <w:pStyle w:val="Titre2"/>
        <w:rPr>
          <w:b/>
          <w:sz w:val="24"/>
          <w:szCs w:val="24"/>
        </w:rPr>
      </w:pPr>
      <w:r>
        <w:rPr>
          <w:b/>
          <w:sz w:val="24"/>
          <w:szCs w:val="24"/>
        </w:rPr>
        <w:t>Identification :</w:t>
      </w:r>
    </w:p>
    <w:p>
      <w:pPr>
        <w:rPr>
          <w:b/>
          <w:sz w:val="22"/>
          <w:szCs w:val="22"/>
        </w:rPr>
      </w:pPr>
      <w:r>
        <w:rPr>
          <w:rStyle w:val="Titre3Car"/>
        </w:rPr>
        <w:t>CODE BJ :</w:t>
      </w:r>
      <w:r>
        <w:rPr>
          <w:b/>
          <w:sz w:val="22"/>
          <w:szCs w:val="22"/>
        </w:rPr>
        <w:t xml:space="preserve"> 101000 -  -INTER</w:t>
      </w:r>
    </w:p>
    <w:p>
      <w:pPr>
        <w:pStyle w:val="Titre3"/>
      </w:pPr>
      <w:r>
        <w:t xml:space="preserve">Libellé bulletin de Paie :  </w:t>
      </w:r>
    </w:p>
    <w:p>
      <w:pPr>
        <w:pStyle w:val="Titre3"/>
      </w:pPr>
      <w:r>
        <w:t xml:space="preserve">Libellé : traitement brut </w:t>
      </w:r>
    </w:p>
    <w:p>
      <w:pPr>
        <w:pStyle w:val="Titre2"/>
        <w:rPr>
          <w:b/>
          <w:sz w:val="24"/>
          <w:szCs w:val="24"/>
        </w:rPr>
      </w:pPr>
      <w:r>
        <w:rPr>
          <w:b/>
          <w:sz w:val="24"/>
          <w:szCs w:val="24"/>
        </w:rPr>
        <w:t>Population :</w:t>
      </w:r>
    </w:p>
    <w:p>
      <w:pPr>
        <w:rPr>
          <w:rFonts w:ascii="Arial" w:hAnsi="Arial" w:cs="Arial"/>
        </w:rPr>
      </w:pPr>
      <w:r>
        <w:rPr>
          <w:rStyle w:val="Titre3Car"/>
        </w:rPr>
        <w:t>Libellé Population :</w:t>
      </w:r>
      <w:r>
        <w:t xml:space="preserve"> </w:t>
      </w:r>
      <w:r>
        <w:rPr>
          <w:rFonts w:ascii="Arial" w:hAnsi="Arial" w:cs="Arial"/>
          <w:b/>
        </w:rPr>
        <w:t>Auditeur de justice</w:t>
      </w:r>
    </w:p>
    <w:p>
      <w:pPr>
        <w:rPr>
          <w:b/>
        </w:rPr>
      </w:pPr>
      <w:r>
        <w:t xml:space="preserve"> </w:t>
      </w:r>
      <w:r>
        <w:rPr>
          <w:rStyle w:val="Titre3Car"/>
        </w:rPr>
        <w:t>Code Population :</w:t>
      </w:r>
      <w:r>
        <w:t xml:space="preserve"> </w:t>
      </w:r>
      <w:r>
        <w:rPr>
          <w:rFonts w:ascii="Arial" w:hAnsi="Arial" w:cs="Arial"/>
          <w:b/>
        </w:rPr>
        <w:t>P009</w:t>
      </w:r>
    </w:p>
    <w:p>
      <w:pPr>
        <w:pStyle w:val="Titre2"/>
        <w:rPr>
          <w:b/>
          <w:sz w:val="24"/>
          <w:szCs w:val="24"/>
        </w:rPr>
      </w:pPr>
      <w:r>
        <w:rPr>
          <w:b/>
          <w:sz w:val="24"/>
          <w:szCs w:val="24"/>
        </w:rPr>
        <w:t>Références juridiques :</w:t>
      </w:r>
    </w:p>
    <w:p>
      <w:pPr>
        <w:rPr>
          <w:rFonts w:cs="Calibri"/>
          <w:color w:val="000000"/>
          <w:sz w:val="22"/>
          <w:szCs w:val="22"/>
          <w:shd w:val="clear" w:color="auto" w:fill="FFFFFF"/>
        </w:rPr>
      </w:pPr>
      <w:r>
        <w:rPr>
          <w:rFonts w:ascii="Calibri" w:hAnsi="Calibri" w:cs="Calibri"/>
          <w:color w:val="000000"/>
          <w:sz w:val="18"/>
          <w:szCs w:val="18"/>
          <w:shd w:val="clear" w:color="auto" w:fill="FFFFFF"/>
        </w:rPr>
        <w:t xml:space="preserve">-  </w:t>
      </w:r>
      <w:hyperlink r:id="rId59" w:history="1">
        <w:r>
          <w:rPr>
            <w:rStyle w:val="Lienhypertexte"/>
            <w:rFonts w:cs="Calibri"/>
            <w:sz w:val="22"/>
            <w:szCs w:val="22"/>
            <w:shd w:val="clear" w:color="auto" w:fill="FFFFFF"/>
          </w:rPr>
          <w:t>Ordonnance n° 58-1270 du 22 décembre 1958 portant loi organique relative au statut de la magistrature</w:t>
        </w:r>
      </w:hyperlink>
    </w:p>
    <w:p>
      <w:pPr>
        <w:rPr>
          <w:rFonts w:cs="Calibri"/>
          <w:color w:val="000000"/>
          <w:sz w:val="22"/>
          <w:szCs w:val="22"/>
          <w:shd w:val="clear" w:color="auto" w:fill="FFFFFF"/>
        </w:rPr>
      </w:pPr>
      <w:r>
        <w:rPr>
          <w:rFonts w:cs="Calibri"/>
          <w:color w:val="000000"/>
          <w:sz w:val="22"/>
          <w:szCs w:val="22"/>
          <w:shd w:val="clear" w:color="auto" w:fill="FFFFFF"/>
        </w:rPr>
        <w:t xml:space="preserve">- </w:t>
      </w:r>
      <w:hyperlink r:id="rId60" w:history="1">
        <w:r>
          <w:rPr>
            <w:rStyle w:val="Lienhypertexte"/>
            <w:rFonts w:cs="Calibri"/>
            <w:sz w:val="22"/>
            <w:szCs w:val="22"/>
            <w:shd w:val="clear" w:color="auto" w:fill="FFFFFF"/>
          </w:rPr>
          <w:t>Décret n°93-21 du 7 janvier 1993 pris pour l'application de l'ordonnance n° 58-1270 du 22 décembre 1958 modifiée portant loi organique relative au statut de la magistrature</w:t>
        </w:r>
      </w:hyperlink>
    </w:p>
    <w:p>
      <w:pPr>
        <w:pStyle w:val="Titre2"/>
        <w:rPr>
          <w:b/>
          <w:sz w:val="24"/>
          <w:szCs w:val="24"/>
        </w:rPr>
      </w:pPr>
      <w:r>
        <w:rPr>
          <w:b/>
          <w:sz w:val="24"/>
          <w:szCs w:val="24"/>
        </w:rPr>
        <w:t>Conditions d'attribution :</w:t>
      </w:r>
    </w:p>
    <w:p>
      <w:pPr>
        <w:rPr>
          <w:rFonts w:cs="Calibri"/>
          <w:sz w:val="24"/>
          <w:szCs w:val="24"/>
          <w:shd w:val="clear" w:color="auto" w:fill="FFFFFF"/>
        </w:rPr>
      </w:pPr>
      <w:r>
        <w:rPr>
          <w:rFonts w:cs="Calibri"/>
          <w:sz w:val="24"/>
          <w:szCs w:val="24"/>
          <w:shd w:val="clear" w:color="auto" w:fill="FFFFFF"/>
        </w:rPr>
        <w:t>Les auditeurs de justice sont recrutés par voie de concours dans les conditions fixées à l'article 17 ou sur titres.</w:t>
      </w:r>
    </w:p>
    <w:p>
      <w:pPr>
        <w:rPr>
          <w:rFonts w:cs="Calibri"/>
          <w:sz w:val="24"/>
          <w:szCs w:val="24"/>
          <w:shd w:val="clear" w:color="auto" w:fill="FFFFFF"/>
        </w:rPr>
      </w:pPr>
      <w:r>
        <w:rPr>
          <w:rFonts w:cs="Calibri"/>
          <w:sz w:val="24"/>
          <w:szCs w:val="24"/>
          <w:shd w:val="clear" w:color="auto" w:fill="FFFFFF"/>
        </w:rPr>
        <w:t>Le Président de la République nomme les auditeurs de justice aux postes du second degré de la hiérarchie judiciaire sur les propositions du garde des sceaux, ministre de la justice</w:t>
      </w:r>
    </w:p>
    <w:p>
      <w:pPr>
        <w:pStyle w:val="Titre2"/>
        <w:rPr>
          <w:rFonts w:ascii="Arial" w:hAnsi="Arial" w:cs="Arial"/>
          <w:b/>
          <w:sz w:val="24"/>
          <w:szCs w:val="24"/>
        </w:rPr>
      </w:pPr>
      <w:r>
        <w:rPr>
          <w:b/>
          <w:sz w:val="24"/>
          <w:szCs w:val="24"/>
        </w:rPr>
        <w:t>Modalités de liquidation</w:t>
      </w:r>
      <w:r>
        <w:rPr>
          <w:rFonts w:ascii="Arial" w:hAnsi="Arial" w:cs="Arial"/>
          <w:b/>
          <w:sz w:val="24"/>
          <w:szCs w:val="24"/>
        </w:rPr>
        <w:t xml:space="preserve"> : </w:t>
      </w:r>
    </w:p>
    <w:p>
      <w:pPr>
        <w:rPr>
          <w:rFonts w:ascii="Tw Cen MT" w:hAnsi="Tw Cen MT" w:cs="Arial"/>
          <w:sz w:val="22"/>
          <w:szCs w:val="22"/>
        </w:rPr>
      </w:pPr>
      <w:r>
        <w:rPr>
          <w:rFonts w:ascii="Tw Cen MT" w:hAnsi="Tw Cen MT" w:cs="Arial"/>
          <w:sz w:val="22"/>
          <w:szCs w:val="22"/>
        </w:rPr>
        <w:t xml:space="preserve">Montant annuel : indice majoré * valeur mensuelle du point fonction publique </w:t>
      </w:r>
    </w:p>
    <w:p>
      <w:pPr>
        <w:rPr>
          <w:rFonts w:ascii="Tw Cen MT" w:hAnsi="Tw Cen MT" w:cs="Arial"/>
          <w:sz w:val="22"/>
          <w:szCs w:val="22"/>
        </w:rPr>
      </w:pPr>
      <w:r>
        <w:rPr>
          <w:rFonts w:ascii="Tw Cen MT" w:hAnsi="Tw Cen MT" w:cs="Arial"/>
          <w:sz w:val="22"/>
          <w:szCs w:val="22"/>
        </w:rPr>
        <w:t>valeur du point = valeur annuelle du traitement afférent à l'indice 100 majoré (soit valeur annuelle /100).</w:t>
      </w:r>
    </w:p>
    <w:p>
      <w:pPr>
        <w:rPr>
          <w:rFonts w:ascii="Tw Cen MT" w:hAnsi="Tw Cen MT" w:cs="Arial"/>
          <w:sz w:val="22"/>
          <w:szCs w:val="22"/>
        </w:rPr>
      </w:pPr>
      <w:r>
        <w:rPr>
          <w:rFonts w:ascii="Tw Cen MT" w:hAnsi="Tw Cen MT" w:cs="Arial"/>
          <w:b/>
          <w:sz w:val="22"/>
          <w:szCs w:val="22"/>
        </w:rPr>
        <w:t xml:space="preserve">Pour les personnels rémunérés par référence à une hors échelle : </w:t>
      </w:r>
      <w:r>
        <w:rPr>
          <w:rFonts w:ascii="Tw Cen MT" w:hAnsi="Tw Cen MT" w:cs="Arial"/>
          <w:sz w:val="22"/>
          <w:szCs w:val="22"/>
        </w:rPr>
        <w:t>montant forfaitaire annuel différencié selon le groupe et le chevron de l'agent fixé par le décret 85-1148</w:t>
      </w:r>
    </w:p>
    <w:p>
      <w:pPr>
        <w:rPr>
          <w:rFonts w:ascii="Tw Cen MT" w:hAnsi="Tw Cen MT" w:cs="Arial"/>
          <w:sz w:val="22"/>
          <w:szCs w:val="22"/>
        </w:rPr>
      </w:pPr>
    </w:p>
    <w:p>
      <w:pPr>
        <w:rPr>
          <w:rFonts w:ascii="Tw Cen MT" w:hAnsi="Tw Cen MT" w:cs="Arial"/>
          <w:sz w:val="22"/>
          <w:szCs w:val="22"/>
        </w:rPr>
      </w:pPr>
    </w:p>
    <w:p>
      <w:pPr>
        <w:rPr>
          <w:rFonts w:ascii="Tw Cen MT" w:hAnsi="Tw Cen MT" w:cs="Arial"/>
          <w:sz w:val="22"/>
          <w:szCs w:val="22"/>
        </w:rPr>
      </w:pPr>
    </w:p>
    <w:p>
      <w:pPr>
        <w:pStyle w:val="Titre2"/>
        <w:rPr>
          <w:b/>
          <w:sz w:val="24"/>
          <w:szCs w:val="24"/>
          <w:u w:val="single"/>
        </w:rPr>
      </w:pPr>
      <w:r>
        <w:rPr>
          <w:b/>
          <w:sz w:val="24"/>
          <w:szCs w:val="24"/>
        </w:rPr>
        <w:lastRenderedPageBreak/>
        <w:t>Informations PAY :</w:t>
      </w:r>
    </w:p>
    <w:p>
      <w:pPr>
        <w:ind w:left="2124" w:firstLine="708"/>
        <w:rPr>
          <w:sz w:val="24"/>
          <w:szCs w:val="24"/>
        </w:rPr>
      </w:pPr>
      <w:r>
        <w:rPr>
          <w:noProof/>
          <w:sz w:val="24"/>
          <w:szCs w:val="24"/>
          <w:lang w:eastAsia="fr-FR"/>
        </w:rPr>
        <w:drawing>
          <wp:anchor distT="0" distB="0" distL="114300" distR="114300" simplePos="0" relativeHeight="252001280" behindDoc="0" locked="0" layoutInCell="1" allowOverlap="1">
            <wp:simplePos x="0" y="0"/>
            <wp:positionH relativeFrom="margin">
              <wp:posOffset>0</wp:posOffset>
            </wp:positionH>
            <wp:positionV relativeFrom="paragraph">
              <wp:posOffset>15037</wp:posOffset>
            </wp:positionV>
            <wp:extent cx="1457528" cy="352474"/>
            <wp:effectExtent l="0" t="0" r="9525" b="9525"/>
            <wp:wrapNone/>
            <wp:docPr id="349" name="Imag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uvement_01.PNG"/>
                    <pic:cNvPicPr/>
                  </pic:nvPicPr>
                  <pic:blipFill>
                    <a:blip r:embed="rId46">
                      <a:extLst>
                        <a:ext uri="{28A0092B-C50C-407E-A947-70E740481C1C}">
                          <a14:useLocalDpi xmlns:a14="http://schemas.microsoft.com/office/drawing/2010/main" val="0"/>
                        </a:ext>
                      </a:extLst>
                    </a:blip>
                    <a:stretch>
                      <a:fillRect/>
                    </a:stretch>
                  </pic:blipFill>
                  <pic:spPr>
                    <a:xfrm>
                      <a:off x="0" y="0"/>
                      <a:ext cx="1457528" cy="352474"/>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 xml:space="preserve"> </w:t>
      </w:r>
      <w:hyperlink w:anchor="_Traduction_du_code" w:history="1">
        <w:r>
          <w:rPr>
            <w:rStyle w:val="Lienhypertexte"/>
            <w:sz w:val="24"/>
            <w:szCs w:val="24"/>
          </w:rPr>
          <w:t>Accédez à la traduction du code NNE dans le SI RH</w:t>
        </w:r>
      </w:hyperlink>
      <w:r>
        <w:rPr>
          <w:sz w:val="24"/>
          <w:szCs w:val="24"/>
        </w:rPr>
        <w:t xml:space="preserve"> </w:t>
      </w:r>
    </w:p>
    <w:p>
      <w:pPr>
        <w:pStyle w:val="Paragraphedeliste"/>
        <w:ind w:left="2136" w:firstLine="696"/>
        <w:rPr>
          <w:rFonts w:ascii="Arial" w:hAnsi="Arial" w:cs="Arial"/>
          <w:b/>
        </w:rPr>
      </w:pPr>
      <w:r>
        <w:rPr>
          <w:caps/>
          <w:noProof/>
          <w:color w:val="202F69" w:themeColor="accent1" w:themeShade="7F"/>
          <w:spacing w:val="15"/>
          <w:lang w:eastAsia="fr-FR"/>
        </w:rPr>
        <w:drawing>
          <wp:anchor distT="0" distB="0" distL="114300" distR="114300" simplePos="0" relativeHeight="252000256" behindDoc="0" locked="0" layoutInCell="1" allowOverlap="1">
            <wp:simplePos x="0" y="0"/>
            <wp:positionH relativeFrom="margin">
              <wp:align>left</wp:align>
            </wp:positionH>
            <wp:positionV relativeFrom="paragraph">
              <wp:posOffset>113030</wp:posOffset>
            </wp:positionV>
            <wp:extent cx="1409897" cy="228632"/>
            <wp:effectExtent l="0" t="0" r="0" b="0"/>
            <wp:wrapNone/>
            <wp:docPr id="350" name="Imag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uvement_02.PNG"/>
                    <pic:cNvPicPr/>
                  </pic:nvPicPr>
                  <pic:blipFill>
                    <a:blip r:embed="rId47">
                      <a:extLst>
                        <a:ext uri="{28A0092B-C50C-407E-A947-70E740481C1C}">
                          <a14:useLocalDpi xmlns:a14="http://schemas.microsoft.com/office/drawing/2010/main" val="0"/>
                        </a:ext>
                      </a:extLst>
                    </a:blip>
                    <a:stretch>
                      <a:fillRect/>
                    </a:stretch>
                  </pic:blipFill>
                  <pic:spPr>
                    <a:xfrm>
                      <a:off x="0" y="0"/>
                      <a:ext cx="1409897" cy="228632"/>
                    </a:xfrm>
                    <a:prstGeom prst="rect">
                      <a:avLst/>
                    </a:prstGeom>
                  </pic:spPr>
                </pic:pic>
              </a:graphicData>
            </a:graphic>
            <wp14:sizeRelH relativeFrom="page">
              <wp14:pctWidth>0</wp14:pctWidth>
            </wp14:sizeRelH>
            <wp14:sizeRelV relativeFrom="page">
              <wp14:pctHeight>0</wp14:pctHeight>
            </wp14:sizeRelV>
          </wp:anchor>
        </w:drawing>
      </w:r>
    </w:p>
    <w:p>
      <w:pPr>
        <w:pStyle w:val="Paragraphedeliste"/>
        <w:ind w:left="2136" w:firstLine="696"/>
        <w:rPr>
          <w:color w:val="0070C0"/>
          <w:sz w:val="24"/>
          <w:szCs w:val="24"/>
          <w:u w:val="single"/>
        </w:rPr>
      </w:pPr>
      <w:r>
        <w:rPr>
          <w:rFonts w:ascii="Arial" w:hAnsi="Arial" w:cs="Arial"/>
          <w:b/>
          <w:highlight w:val="yellow"/>
        </w:rPr>
        <w:t>Profil Cotisant</w:t>
      </w:r>
      <w:r>
        <w:rPr>
          <w:b/>
          <w:highlight w:val="yellow"/>
        </w:rPr>
        <w:t> </w:t>
      </w:r>
      <w:r>
        <w:rPr>
          <w:b/>
        </w:rPr>
        <w:t>:</w:t>
      </w:r>
      <w:r>
        <w:rPr>
          <w:b/>
          <w:u w:val="single"/>
        </w:rPr>
        <w:t xml:space="preserve"> </w:t>
      </w:r>
      <w:hyperlink r:id="rId61" w:history="1">
        <w:r>
          <w:rPr>
            <w:rStyle w:val="Lienhypertexte"/>
            <w:b/>
          </w:rPr>
          <w:t>Lien vers le simulateur Profil Cotisant du CISIRH</w:t>
        </w:r>
      </w:hyperlink>
    </w:p>
    <w:p>
      <w:pPr>
        <w:pStyle w:val="Paragraphedeliste"/>
        <w:ind w:left="2136" w:firstLine="696"/>
        <w:rPr>
          <w:color w:val="0070C0"/>
          <w:sz w:val="24"/>
          <w:szCs w:val="24"/>
          <w:u w:val="single"/>
        </w:rPr>
      </w:pPr>
    </w:p>
    <w:p>
      <w:pPr>
        <w:pStyle w:val="Paragraphedeliste"/>
        <w:ind w:left="2136" w:firstLine="696"/>
        <w:rPr>
          <w:color w:val="0070C0"/>
          <w:sz w:val="24"/>
          <w:szCs w:val="24"/>
          <w:u w:val="single"/>
        </w:rPr>
      </w:pPr>
    </w:p>
    <w:p>
      <w:pPr>
        <w:pStyle w:val="Paragraphedeliste"/>
        <w:ind w:left="2136" w:firstLine="696"/>
        <w:rPr>
          <w:sz w:val="24"/>
          <w:szCs w:val="24"/>
        </w:rPr>
      </w:pPr>
      <w:r>
        <w:rPr>
          <w:noProof/>
          <w:sz w:val="24"/>
          <w:szCs w:val="24"/>
          <w:lang w:eastAsia="fr-FR"/>
        </w:rPr>
        <w:drawing>
          <wp:anchor distT="0" distB="0" distL="114300" distR="114300" simplePos="0" relativeHeight="252009472" behindDoc="0" locked="0" layoutInCell="1" allowOverlap="1">
            <wp:simplePos x="0" y="0"/>
            <wp:positionH relativeFrom="margin">
              <wp:align>left</wp:align>
            </wp:positionH>
            <wp:positionV relativeFrom="paragraph">
              <wp:posOffset>11816</wp:posOffset>
            </wp:positionV>
            <wp:extent cx="1448002" cy="276264"/>
            <wp:effectExtent l="0" t="0" r="0" b="9525"/>
            <wp:wrapNone/>
            <wp:docPr id="207" name="Imag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mouvement_03.PNG"/>
                    <pic:cNvPicPr/>
                  </pic:nvPicPr>
                  <pic:blipFill>
                    <a:blip r:embed="rId49">
                      <a:extLst>
                        <a:ext uri="{28A0092B-C50C-407E-A947-70E740481C1C}">
                          <a14:useLocalDpi xmlns:a14="http://schemas.microsoft.com/office/drawing/2010/main" val="0"/>
                        </a:ext>
                      </a:extLst>
                    </a:blip>
                    <a:stretch>
                      <a:fillRect/>
                    </a:stretch>
                  </pic:blipFill>
                  <pic:spPr>
                    <a:xfrm>
                      <a:off x="0" y="0"/>
                      <a:ext cx="1448002" cy="276264"/>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 xml:space="preserve">- si </w:t>
      </w:r>
      <w:r>
        <w:rPr>
          <w:b/>
          <w:sz w:val="24"/>
          <w:szCs w:val="24"/>
        </w:rPr>
        <w:t>Temps complet :</w:t>
      </w:r>
      <w:r>
        <w:rPr>
          <w:sz w:val="24"/>
          <w:szCs w:val="24"/>
        </w:rPr>
        <w:t xml:space="preserve"> néant </w:t>
      </w:r>
    </w:p>
    <w:p>
      <w:pPr>
        <w:pStyle w:val="Paragraphedeliste"/>
        <w:ind w:left="2136" w:firstLine="696"/>
        <w:rPr>
          <w:sz w:val="24"/>
          <w:szCs w:val="24"/>
        </w:rPr>
      </w:pPr>
      <w:r>
        <w:rPr>
          <w:sz w:val="24"/>
          <w:szCs w:val="24"/>
        </w:rPr>
        <w:t xml:space="preserve">-  si </w:t>
      </w:r>
      <w:r>
        <w:rPr>
          <w:b/>
          <w:sz w:val="24"/>
          <w:szCs w:val="24"/>
        </w:rPr>
        <w:t>Temps partiel</w:t>
      </w:r>
      <w:r>
        <w:rPr>
          <w:sz w:val="24"/>
          <w:szCs w:val="24"/>
        </w:rPr>
        <w:t xml:space="preserve"> : TP -XX/100</w:t>
      </w:r>
    </w:p>
    <w:p>
      <w:pPr>
        <w:pStyle w:val="Paragraphedeliste"/>
        <w:ind w:left="2136" w:firstLine="696"/>
        <w:jc w:val="center"/>
        <w:rPr>
          <w:rFonts w:ascii="Tw Cen MT" w:hAnsi="Tw Cen MT"/>
          <w:b/>
          <w:u w:val="single"/>
        </w:rPr>
      </w:pPr>
      <w:r>
        <w:rPr>
          <w:caps/>
          <w:noProof/>
          <w:color w:val="202F69" w:themeColor="accent1" w:themeShade="7F"/>
          <w:spacing w:val="15"/>
          <w:lang w:eastAsia="fr-FR"/>
        </w:rPr>
        <mc:AlternateContent>
          <mc:Choice Requires="wps">
            <w:drawing>
              <wp:anchor distT="0" distB="0" distL="114300" distR="114300" simplePos="0" relativeHeight="251999232" behindDoc="0" locked="0" layoutInCell="1" allowOverlap="1">
                <wp:simplePos x="0" y="0"/>
                <wp:positionH relativeFrom="margin">
                  <wp:align>center</wp:align>
                </wp:positionH>
                <wp:positionV relativeFrom="paragraph">
                  <wp:posOffset>288388</wp:posOffset>
                </wp:positionV>
                <wp:extent cx="5928189" cy="246580"/>
                <wp:effectExtent l="0" t="0" r="0" b="1270"/>
                <wp:wrapNone/>
                <wp:docPr id="347" name="Demi-cadre 347"/>
                <wp:cNvGraphicFramePr/>
                <a:graphic xmlns:a="http://schemas.openxmlformats.org/drawingml/2006/main">
                  <a:graphicData uri="http://schemas.microsoft.com/office/word/2010/wordprocessingShape">
                    <wps:wsp>
                      <wps:cNvSpPr/>
                      <wps:spPr>
                        <a:xfrm rot="10800000">
                          <a:off x="0" y="0"/>
                          <a:ext cx="5928189" cy="246580"/>
                        </a:xfrm>
                        <a:prstGeom prst="halfFrame">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80388A5" id="Demi-cadre 347" o:spid="_x0000_s1026" style="position:absolute;margin-left:0;margin-top:22.7pt;width:466.8pt;height:19.4pt;rotation:180;z-index:251999232;visibility:visible;mso-wrap-style:square;mso-wrap-distance-left:9pt;mso-wrap-distance-top:0;mso-wrap-distance-right:9pt;mso-wrap-distance-bottom:0;mso-position-horizontal:center;mso-position-horizontal-relative:margin;mso-position-vertical:absolute;mso-position-vertical-relative:text;v-text-anchor:middle" coordsize="5928189,246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lttAIAANwFAAAOAAAAZHJzL2Uyb0RvYy54bWysVFFPGzEMfp+0/xDlHa7XtVAqrqgCdZrE&#10;AAETzyGXcCclcZakvXa/fk5yPSpge5h2D6fYsT/bX2yfX2y1IhvhfAumouXxiBJhONSteanoj8fV&#10;0YwSH5ipmQIjKroTnl4sPn867+xcjKEBVQtHEMT4eWcr2oRg50XheSM088dghcFLCU6zgKJ7KWrH&#10;OkTXqhiPRidFB662DrjwHrVX+ZIuEr6UgodbKb0IRFUUcwvp79L/Of6LxTmbvzhmm5b3abB/yEKz&#10;1mDQAeqKBUbWrn0HpVvuwIMMxxx0AVK2XKQasJpy9Kaah4ZZkWpBcrwdaPL/D5bfbO4caeuKfpmc&#10;UmKYxke6Ero94qx2gkQtctRZP0fTB3vnesnjMRa8lU4TB0hsOZqN4pd4wMrINtG8G2gW20A4Kqdn&#10;41k5O6OE4914cjKdpXcoMlgEtc6HrwI0iQcslim5cphagmabax8wC7Tf20UfD6qtV61SSYj9Iy6V&#10;IxuGL884FyaUyV2t9Xeosx47CPNNPYBq7JSsTnVENYZInRiRsnQYRJkYykAMmo2jpohcZXbSKeyU&#10;iHbK3AuJTCMB45TIgPw+R9+wWmT1dJ/iu1wSYESWGH/AzkX+ATtn2dtHV5FGZHDOb/dX58EjRQYT&#10;BmfdGnAfVaaQ+T5ytt+TlKmJLD1DvcM+TH2EY+otX7X49NfMhzvmcCJRiVsm3OJPKugqCv2Jkgbc&#10;r4/00R57B28p6XDCK+p/rpkTlKhvBkforJxM4kpIwmR6OkbBHd48H96Ytb4EbKUyZZeO0T6o/VE6&#10;0E+4jJYxKl4xwzF2RXlwe+Ey5M2D64yL5TKZ4RqwLFybB8sjeGQ1dvXj9ok52/d/wMm5gf02YPM3&#10;E5Bto6eB5TqAbNN4vPLa840rJDVxv+7ijjqUk9XrUl78BgAA//8DAFBLAwQUAAYACAAAACEA8tDT&#10;VNwAAAAGAQAADwAAAGRycy9kb3ducmV2LnhtbEyPwU7DMBBE70j8g7VI3KjTNI1KyKZCSD0gwSFt&#10;PsCNlyQiXofYbsPfY05wHM1o5k25X8woLjS7wTLCepWAIG6tHrhDaE6Hhx0I5xVrNVomhG9ysK9u&#10;b0pVaHvlmi5H34lYwq5QCL33UyGla3syyq3sRBy9Dzsb5aOcO6lndY3lZpRpkuTSqIHjQq8meump&#10;/TwGg0BT8tYEeai37+vXNm3qryaEHPH+bnl+AuFp8X9h+MWP6FBFprMNrJ0YEeIRj5BtMxDRfdxs&#10;chBnhF2WgqxK+R+/+gEAAP//AwBQSwECLQAUAAYACAAAACEAtoM4kv4AAADhAQAAEwAAAAAAAAAA&#10;AAAAAAAAAAAAW0NvbnRlbnRfVHlwZXNdLnhtbFBLAQItABQABgAIAAAAIQA4/SH/1gAAAJQBAAAL&#10;AAAAAAAAAAAAAAAAAC8BAABfcmVscy8ucmVsc1BLAQItABQABgAIAAAAIQBrj+lttAIAANwFAAAO&#10;AAAAAAAAAAAAAAAAAC4CAABkcnMvZTJvRG9jLnhtbFBLAQItABQABgAIAAAAIQDy0NNU3AAAAAYB&#10;AAAPAAAAAAAAAAAAAAAAAA4FAABkcnMvZG93bnJldi54bWxQSwUGAAAAAAQABADzAAAAFwYAAAAA&#10;" path="m,l5928189,,3952146,82193r-3869953,l82193,243161,,246580,,xe" fillcolor="#dbe0f4 [660]" stroked="f" strokeweight="2pt">
                <v:path arrowok="t" o:connecttype="custom" o:connectlocs="0,0;5928189,0;3952146,82193;82193,82193;82193,243161;0,246580;0,0" o:connectangles="0,0,0,0,0,0,0"/>
                <w10:wrap anchorx="margin"/>
              </v:shape>
            </w:pict>
          </mc:Fallback>
        </mc:AlternateContent>
      </w:r>
    </w:p>
    <w:p>
      <w:pPr>
        <w:spacing w:before="0" w:after="0" w:line="240" w:lineRule="auto"/>
        <w:jc w:val="center"/>
        <w:rPr>
          <w:rFonts w:ascii="Tw Cen MT" w:eastAsia="Times New Roman" w:hAnsi="Tw Cen MT" w:cs="Calibri"/>
          <w:color w:val="000000"/>
          <w:sz w:val="24"/>
          <w:szCs w:val="24"/>
          <w:lang w:eastAsia="fr-FR"/>
        </w:rPr>
      </w:pPr>
      <w:r>
        <w:rPr>
          <w:rFonts w:ascii="Tw Cen MT" w:eastAsia="Times New Roman" w:hAnsi="Tw Cen MT" w:cs="Calibri"/>
          <w:color w:val="000000"/>
          <w:sz w:val="24"/>
          <w:szCs w:val="24"/>
          <w:lang w:eastAsia="fr-FR"/>
        </w:rPr>
        <w:t xml:space="preserve">           </w:t>
      </w:r>
    </w:p>
    <w:p>
      <w:pPr>
        <w:pStyle w:val="Paragraphedeliste"/>
        <w:ind w:left="2136" w:firstLine="696"/>
        <w:rPr>
          <w:b/>
          <w:u w:val="single"/>
        </w:rPr>
      </w:pPr>
      <w:r>
        <w:rPr>
          <w:noProof/>
          <w:lang w:eastAsia="fr-FR"/>
        </w:rPr>
        <mc:AlternateContent>
          <mc:Choice Requires="wps">
            <w:drawing>
              <wp:anchor distT="0" distB="0" distL="114300" distR="114300" simplePos="0" relativeHeight="252002304" behindDoc="0" locked="0" layoutInCell="1" allowOverlap="1">
                <wp:simplePos x="0" y="0"/>
                <wp:positionH relativeFrom="margin">
                  <wp:posOffset>3771596</wp:posOffset>
                </wp:positionH>
                <wp:positionV relativeFrom="paragraph">
                  <wp:posOffset>307506</wp:posOffset>
                </wp:positionV>
                <wp:extent cx="2057806" cy="795130"/>
                <wp:effectExtent l="0" t="0" r="19050" b="24130"/>
                <wp:wrapNone/>
                <wp:docPr id="348" name="Rectangle avec flèche vers le haut 348"/>
                <wp:cNvGraphicFramePr/>
                <a:graphic xmlns:a="http://schemas.openxmlformats.org/drawingml/2006/main">
                  <a:graphicData uri="http://schemas.microsoft.com/office/word/2010/wordprocessingShape">
                    <wps:wsp>
                      <wps:cNvSpPr/>
                      <wps:spPr>
                        <a:xfrm>
                          <a:off x="0" y="0"/>
                          <a:ext cx="2057806" cy="795130"/>
                        </a:xfrm>
                        <a:prstGeom prst="upArrowCallou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2060"/>
                              </w:rPr>
                            </w:pPr>
                            <w:hyperlink w:anchor="_AUDITEUR_DE_JUSTICE" w:history="1">
                              <w:r>
                                <w:rPr>
                                  <w:rStyle w:val="Lienhypertexte"/>
                                </w:rPr>
                                <w:t>Retour en haut de la fiche Auditeur de justice</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C4AE9E" id="Rectangle avec flèche vers le haut 348" o:spid="_x0000_s1064" type="#_x0000_t79" style="position:absolute;left:0;text-align:left;margin-left:297pt;margin-top:24.2pt;width:162.05pt;height:62.6pt;z-index:252002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2gfwgIAAOYFAAAOAAAAZHJzL2Uyb0RvYy54bWysVN1O2zAUvp+0d7B8P5KUlp+KFFVFTJMY&#10;IGDi2nXsJpLj49lOk+6J9h682I6dNFSM7WLaTeLz953/c3HZ1YpshXUV6JxmRyklQnMoKr3J6ben&#10;609nlDjPdMEUaJHTnXD0cvHxw0Vr5mICJahCWIIg2s1bk9PSezNPEsdLUTN3BEZoFEqwNfNI2k1S&#10;WNYieq2SSZqeJC3YwljgwjnkXvVCuoj4Ugru76R0whOVU4zNx6+N33X4JosLNt9YZsqKD2Gwf4ii&#10;ZpVGpyPUFfOMNLb6DaquuAUH0h9xqBOQsuIi5oDZZOmbbB5LZkTMBYvjzFgm9/9g+e323pKqyOnx&#10;FFulWY1NesCyMb1RgrCt4ESql5/Yj9hmgsySNZ4EdSxea9wcMR7NvR0oh89QiU7aOvwxR9LFgu/G&#10;govOE47MSTo7PUtPKOEoOz2fZcexI8mrtbHOfxZQk/DIaWOW1kK7YkpB42PF2fbGefSNRnvl4NaB&#10;qorrSqlIhHESK2XJluEgMM6F9pNorpr6KxQ9HwcqHUYC2Tg4Pftsz0YXcTADUnR44CQJlehzjy+/&#10;UyK4VvpBSCxwyDY6HBEOY8l6UckKLHMIcfZHnxEwIEtMbsQeAN7LMwt9wtAH/WAq4maMxunfAuuN&#10;R4voGbQfjetKg30PQPnRc6+PURyUJjx9t+7i8GWx7IG1hmKHE2mhX1Vn+HWFrb9hzt8zi7uJW4z3&#10;xt/hRypocwrDi5IS7I/3+EEfVwallLS46zl13xtmBSXqi8ZlOs+m03AcIjGdnU6QsIeS9aFEN/UK&#10;sEUZXjbD4zPoe7V/Sgv1M56lZfCKIqY5+s4p93ZPrHx/g/CwcbFcRjU8CIb5G/1oeAAPhQ4D/dQ9&#10;M2uG+fe4Obewvwts/mb4e91gqWHZeJBV3IzXug4twGMSR2I4fOFaHdJR6/U8L34BAAD//wMAUEsD&#10;BBQABgAIAAAAIQAFtXs83wAAAAoBAAAPAAAAZHJzL2Rvd25yZXYueG1sTI/BTsMwEETvSPyDtUjc&#10;qBOahjSNU1UFTpxaIs7b2I0j4nVku23K12NO5bjap5k31XoyAzsr53tLAtJZAkxRa2VPnYDm8/2p&#10;AOYDksTBkhJwVR7W9f1dhaW0F9qp8z50LIaQL1GADmEsOfetVgb9zI6K4u9oncEQT9dx6fASw83A&#10;n5Mk5wZ7ig0aR7XVqv3en4yAL93K+aZrrj9vH1u3a4rcvS5QiMeHabMCFtQUbjD86Ud1qKPTwZ5I&#10;ejYIWCyzuCUIyIoMWASWaZECO0TyZZ4Dryv+f0L9CwAA//8DAFBLAQItABQABgAIAAAAIQC2gziS&#10;/gAAAOEBAAATAAAAAAAAAAAAAAAAAAAAAABbQ29udGVudF9UeXBlc10ueG1sUEsBAi0AFAAGAAgA&#10;AAAhADj9If/WAAAAlAEAAAsAAAAAAAAAAAAAAAAALwEAAF9yZWxzLy5yZWxzUEsBAi0AFAAGAAgA&#10;AAAhAFR7aB/CAgAA5gUAAA4AAAAAAAAAAAAAAAAALgIAAGRycy9lMm9Eb2MueG1sUEsBAi0AFAAG&#10;AAgAAAAhAAW1ezzfAAAACgEAAA8AAAAAAAAAAAAAAAAAHAUAAGRycy9kb3ducmV2LnhtbFBLBQYA&#10;AAAABAAEAPMAAAAoBgAAAAA=&#10;" adj="7565,8713,5400,9757" fillcolor="#def4fc [661]" strokecolor="#202f69 [1604]" strokeweight="2pt">
                <v:textbox>
                  <w:txbxContent>
                    <w:p w14:paraId="27A83FE0" w14:textId="1C7F9D18" w:rsidR="00835988" w:rsidRPr="004C3AAF" w:rsidRDefault="00960532" w:rsidP="00725AEC">
                      <w:pPr>
                        <w:jc w:val="center"/>
                        <w:rPr>
                          <w:color w:val="002060"/>
                        </w:rPr>
                      </w:pPr>
                      <w:hyperlink w:anchor="_AUDITEUR_DE_JUSTICE" w:history="1">
                        <w:r w:rsidR="00835988" w:rsidRPr="009C6238">
                          <w:rPr>
                            <w:rStyle w:val="Lienhypertexte"/>
                          </w:rPr>
                          <w:t>Retour en haut de la fiche Auditeur de justice</w:t>
                        </w:r>
                      </w:hyperlink>
                    </w:p>
                  </w:txbxContent>
                </v:textbox>
                <w10:wrap anchorx="margin"/>
              </v:shape>
            </w:pict>
          </mc:Fallback>
        </mc:AlternateContent>
      </w:r>
    </w:p>
    <w:p>
      <w:pPr>
        <w:rPr>
          <w:b/>
          <w:u w:val="single"/>
        </w:rPr>
      </w:pPr>
    </w:p>
    <w:p/>
    <w:p>
      <w:r>
        <w:br w:type="page"/>
      </w:r>
    </w:p>
    <w:p>
      <w:pPr>
        <w:pStyle w:val="Titre1"/>
        <w:rPr>
          <w:sz w:val="44"/>
          <w:szCs w:val="44"/>
        </w:rPr>
      </w:pPr>
      <w:bookmarkStart w:id="10" w:name="_SOMMAIRE_POPULATION_CONTRACTUEL"/>
      <w:bookmarkStart w:id="11" w:name="_SOMMAIRE_POPULATIONs_particulieres"/>
      <w:bookmarkStart w:id="12" w:name="_SOMMAIRE_LES_CONTRACTUELS"/>
      <w:bookmarkStart w:id="13" w:name="_CONTRACTUELS"/>
      <w:bookmarkEnd w:id="10"/>
      <w:bookmarkEnd w:id="11"/>
      <w:bookmarkEnd w:id="12"/>
      <w:bookmarkEnd w:id="13"/>
      <w:r>
        <w:rPr>
          <w:noProof/>
          <w:lang w:eastAsia="fr-FR"/>
        </w:rPr>
        <w:lastRenderedPageBreak/>
        <w:drawing>
          <wp:anchor distT="0" distB="0" distL="114300" distR="114300" simplePos="0" relativeHeight="251677696" behindDoc="0" locked="0" layoutInCell="1" allowOverlap="1">
            <wp:simplePos x="0" y="0"/>
            <wp:positionH relativeFrom="margin">
              <wp:posOffset>5494020</wp:posOffset>
            </wp:positionH>
            <wp:positionV relativeFrom="paragraph">
              <wp:posOffset>33655</wp:posOffset>
            </wp:positionV>
            <wp:extent cx="304800" cy="304800"/>
            <wp:effectExtent l="0" t="0" r="0" b="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cons8-bavarder-32.png"/>
                    <pic:cNvPicPr/>
                  </pic:nvPicPr>
                  <pic:blipFill>
                    <a:blip r:embed="rId39">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14:sizeRelH relativeFrom="page">
              <wp14:pctWidth>0</wp14:pctWidth>
            </wp14:sizeRelH>
            <wp14:sizeRelV relativeFrom="page">
              <wp14:pctHeight>0</wp14:pctHeight>
            </wp14:sizeRelV>
          </wp:anchor>
        </w:drawing>
      </w:r>
      <w:r>
        <w:rPr>
          <w:noProof/>
          <w:sz w:val="44"/>
          <w:szCs w:val="44"/>
          <w:lang w:eastAsia="fr-FR"/>
        </w:rPr>
        <mc:AlternateContent>
          <mc:Choice Requires="wps">
            <w:drawing>
              <wp:anchor distT="0" distB="0" distL="114300" distR="114300" simplePos="0" relativeHeight="251670528" behindDoc="0" locked="0" layoutInCell="1" allowOverlap="1">
                <wp:simplePos x="0" y="0"/>
                <wp:positionH relativeFrom="column">
                  <wp:posOffset>5412423</wp:posOffset>
                </wp:positionH>
                <wp:positionV relativeFrom="paragraph">
                  <wp:posOffset>-33972</wp:posOffset>
                </wp:positionV>
                <wp:extent cx="498475" cy="475109"/>
                <wp:effectExtent l="49848" t="83502" r="103822" b="103823"/>
                <wp:wrapNone/>
                <wp:docPr id="13" name="Organigramme : Connecteur page suivante 13"/>
                <wp:cNvGraphicFramePr/>
                <a:graphic xmlns:a="http://schemas.openxmlformats.org/drawingml/2006/main">
                  <a:graphicData uri="http://schemas.microsoft.com/office/word/2010/wordprocessingShape">
                    <wps:wsp>
                      <wps:cNvSpPr/>
                      <wps:spPr>
                        <a:xfrm rot="16200000">
                          <a:off x="0" y="0"/>
                          <a:ext cx="498475" cy="475109"/>
                        </a:xfrm>
                        <a:prstGeom prst="flowChartOffpageConnector">
                          <a:avLst/>
                        </a:prstGeom>
                        <a:solidFill>
                          <a:srgbClr val="FF990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15D595" id="Organigramme : Connecteur page suivante 13" o:spid="_x0000_s1026" type="#_x0000_t177" style="position:absolute;margin-left:426.2pt;margin-top:-2.65pt;width:39.25pt;height:37.4pt;rotation:-9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u3QdgMAAFsHAAAOAAAAZHJzL2Uyb0RvYy54bWysVctu4zYU3RfoPxDaN7IdeRIbUQaBBy4K&#10;BJMgSTFrmqIkAhTJkrTl9Gv6Lf2yOXxY8aQzKFDUC5kU7z338NyHbj4eB0kO3DqhVV3ML2YF4Yrp&#10;RqiuLn5/2f5yXRDnqWqo1IrXxSt3xcfbn3+6Gc2aL3SvZcMtAYhy69HURe+9WZelYz0fqLvQhisc&#10;ttoO1GNru7KxdAT6IMvFbPahHLVtjNWMO4e3n9JhcRvx25Yz/9C2jnsi6wLcfHza+NyFZ3l7Q9ed&#10;paYXLNOg/4HFQIVC0AnqE/WU7K34B9QgmNVOt/6C6aHUbSsYj3fAbeazd7d57qnh8S4Qx5lJJvf/&#10;wbLPh0dLRIPcXRZE0QE5erAdVQKiDAP/+6812WilICTfW2Jox4nbiwNVnhO4QL/RuDVgns2jzTuH&#10;ZRDj2NqBWA3R5x+QLPyiRrg1OcYUvE4p4EdPGF5Wq+vqalkQhiMs5rNVCFEmrIBprPO/cj2QsKiL&#10;Vupx01Mb0hzIZa7axkj0cO988j/5BQynpWi2Qsq4sd1uIy05UJTIdrtagWVy+cZMqmCsdHBLx+kN&#10;j0WGMOFY7z23z30zkp3c2ycKWauqWqLwGhHYLq5WVdygApdVUoRQ2aF1mE+U3TmdaJFEo9L0NJG8&#10;DFqeOCbzKNEUPe6+IeYYV/yyCRwZcmxplk9b3+tc/lurlY+yIWVEUvAFV7Rt/Lf8kJOFZCSMgCZF&#10;1/sn0REr0PA7KqlivAn3xRX/Be36KimQ5cxIkfwZX2cS7x0/cPlCRhTTaraEAKSvi8vr+ZsU0bAM&#10;5ZgKMK78q+SRqHriLQodNbaIl4wjhk+ZpwwS+Xk66mnDk9YI9BYgDKXgESnKABiQW1TEhJ0BTpYJ&#10;5ISdLprtg2vK0eScMv0DYsl58oiRkbDJeRAqV/07AIlb5cjJHvTPpAnLnW5eMQZiq0JYZ9hWoL3u&#10;qfOP1GIg4iWGvH/AI3RcXei8Qha0/fN774M95hROCzJiwNaF+2NPLUdJ/aYwwVbzKvSCj5tqebXA&#10;xp6f7M5P1H7YaDToPLKLy2Dv5WnZWj18wbfgLkTFEeoQsVNf5c3GY48jfE0Yv7uLa0xhQ/29ejYs&#10;gAdVw6R4OX6h1uQm8RhOn/VpGNP1u6mSbIOn0nd7r1sRR86brllvTPBYOLndwififB+t3r6Jt18B&#10;AAD//wMAUEsDBBQABgAIAAAAIQDhnH723wAAAAkBAAAPAAAAZHJzL2Rvd25yZXYueG1sTI/LTsMw&#10;EEX3SPyDNUjsWicp9BEyqQJSV1SVKEhs3XhIotrjKHbT8PeYFSxH9+jeM8V2skaMNPjOMUI6T0AQ&#10;10533CB8vO9maxA+KNbKOCaEb/KwLW9vCpVrd+U3Go+hEbGEfa4Q2hD6XEpft2SVn7ueOGZfbrAq&#10;xHNopB7UNZZbI7MkWUqrOo4LrerppaX6fLxYBL03Jvus941pn8/L1/FQ0W6sEO/vpuoJRKAp/MHw&#10;qx/VoYxOJ3dh7YVBWD8+LCKKMFtlICKwyTYpiBPCKl2ALAv5/4PyBwAA//8DAFBLAQItABQABgAI&#10;AAAAIQC2gziS/gAAAOEBAAATAAAAAAAAAAAAAAAAAAAAAABbQ29udGVudF9UeXBlc10ueG1sUEsB&#10;Ai0AFAAGAAgAAAAhADj9If/WAAAAlAEAAAsAAAAAAAAAAAAAAAAALwEAAF9yZWxzLy5yZWxzUEsB&#10;Ai0AFAAGAAgAAAAhAO9K7dB2AwAAWwcAAA4AAAAAAAAAAAAAAAAALgIAAGRycy9lMm9Eb2MueG1s&#10;UEsBAi0AFAAGAAgAAAAhAOGcfvbfAAAACQEAAA8AAAAAAAAAAAAAAAAA0AUAAGRycy9kb3ducmV2&#10;LnhtbFBLBQYAAAAABAAEAPMAAADcBgAAAAA=&#10;" fillcolor="#f90" stroked="f" strokeweight="2pt">
                <v:shadow on="t" color="black" opacity="20971f" offset="0,2.2pt"/>
              </v:shape>
            </w:pict>
          </mc:Fallback>
        </mc:AlternateContent>
      </w:r>
      <w:r>
        <w:rPr>
          <w:sz w:val="44"/>
          <w:szCs w:val="44"/>
        </w:rPr>
        <w:t xml:space="preserve"> LES AUTRES CONTRACTUELS</w:t>
      </w:r>
    </w:p>
    <w:p>
      <w:r>
        <w:rPr>
          <w:noProof/>
          <w:lang w:eastAsia="fr-FR"/>
        </w:rPr>
        <w:drawing>
          <wp:anchor distT="0" distB="0" distL="114300" distR="114300" simplePos="0" relativeHeight="251709440" behindDoc="0" locked="0" layoutInCell="1" allowOverlap="1">
            <wp:simplePos x="0" y="0"/>
            <wp:positionH relativeFrom="column">
              <wp:posOffset>5042535</wp:posOffset>
            </wp:positionH>
            <wp:positionV relativeFrom="paragraph">
              <wp:posOffset>144892</wp:posOffset>
            </wp:positionV>
            <wp:extent cx="857370" cy="1076475"/>
            <wp:effectExtent l="0" t="0" r="0" b="0"/>
            <wp:wrapNone/>
            <wp:docPr id="206" name="Image 206">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Home1.PNG"/>
                    <pic:cNvPicPr/>
                  </pic:nvPicPr>
                  <pic:blipFill>
                    <a:blip r:embed="rId22">
                      <a:extLst>
                        <a:ext uri="{28A0092B-C50C-407E-A947-70E740481C1C}">
                          <a14:useLocalDpi xmlns:a14="http://schemas.microsoft.com/office/drawing/2010/main" val="0"/>
                        </a:ext>
                      </a:extLst>
                    </a:blip>
                    <a:stretch>
                      <a:fillRect/>
                    </a:stretch>
                  </pic:blipFill>
                  <pic:spPr>
                    <a:xfrm>
                      <a:off x="0" y="0"/>
                      <a:ext cx="857370" cy="1076475"/>
                    </a:xfrm>
                    <a:prstGeom prst="rect">
                      <a:avLst/>
                    </a:prstGeom>
                  </pic:spPr>
                </pic:pic>
              </a:graphicData>
            </a:graphic>
            <wp14:sizeRelH relativeFrom="page">
              <wp14:pctWidth>0</wp14:pctWidth>
            </wp14:sizeRelH>
            <wp14:sizeRelV relativeFrom="page">
              <wp14:pctHeight>0</wp14:pctHeight>
            </wp14:sizeRelV>
          </wp:anchor>
        </w:drawing>
      </w:r>
    </w:p>
    <w:p/>
    <w:p/>
    <w:p>
      <w:r>
        <w:rPr>
          <w:noProof/>
          <w:lang w:eastAsia="fr-FR"/>
        </w:rPr>
        <w:drawing>
          <wp:anchor distT="0" distB="0" distL="114300" distR="114300" simplePos="0" relativeHeight="251752448" behindDoc="0" locked="0" layoutInCell="1" allowOverlap="1">
            <wp:simplePos x="0" y="0"/>
            <wp:positionH relativeFrom="margin">
              <wp:posOffset>1551575</wp:posOffset>
            </wp:positionH>
            <wp:positionV relativeFrom="paragraph">
              <wp:posOffset>165195</wp:posOffset>
            </wp:positionV>
            <wp:extent cx="2517544" cy="700405"/>
            <wp:effectExtent l="0" t="0" r="0" b="4445"/>
            <wp:wrapNone/>
            <wp:docPr id="231" name="Imag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B_CONTRACTUEL.PNG"/>
                    <pic:cNvPicPr/>
                  </pic:nvPicPr>
                  <pic:blipFill>
                    <a:blip r:embed="rId62">
                      <a:extLst>
                        <a:ext uri="{28A0092B-C50C-407E-A947-70E740481C1C}">
                          <a14:useLocalDpi xmlns:a14="http://schemas.microsoft.com/office/drawing/2010/main" val="0"/>
                        </a:ext>
                      </a:extLst>
                    </a:blip>
                    <a:stretch>
                      <a:fillRect/>
                    </a:stretch>
                  </pic:blipFill>
                  <pic:spPr>
                    <a:xfrm>
                      <a:off x="0" y="0"/>
                      <a:ext cx="2574804" cy="716335"/>
                    </a:xfrm>
                    <a:prstGeom prst="rect">
                      <a:avLst/>
                    </a:prstGeom>
                  </pic:spPr>
                </pic:pic>
              </a:graphicData>
            </a:graphic>
            <wp14:sizeRelH relativeFrom="page">
              <wp14:pctWidth>0</wp14:pctWidth>
            </wp14:sizeRelH>
            <wp14:sizeRelV relativeFrom="page">
              <wp14:pctHeight>0</wp14:pctHeight>
            </wp14:sizeRelV>
          </wp:anchor>
        </w:drawing>
      </w:r>
    </w:p>
    <w:p/>
    <w:p/>
    <w:p>
      <w:r>
        <w:rPr>
          <w:noProof/>
          <w:lang w:eastAsia="fr-FR"/>
        </w:rPr>
        <w:drawing>
          <wp:anchor distT="0" distB="0" distL="114300" distR="114300" simplePos="0" relativeHeight="252013568" behindDoc="0" locked="0" layoutInCell="1" allowOverlap="1">
            <wp:simplePos x="0" y="0"/>
            <wp:positionH relativeFrom="column">
              <wp:posOffset>-283845</wp:posOffset>
            </wp:positionH>
            <wp:positionV relativeFrom="paragraph">
              <wp:posOffset>3228119</wp:posOffset>
            </wp:positionV>
            <wp:extent cx="2941955" cy="457200"/>
            <wp:effectExtent l="0" t="0" r="0" b="0"/>
            <wp:wrapNone/>
            <wp:docPr id="352" name="Image 352">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B_Maitre_prive_MEN.PNG"/>
                    <pic:cNvPicPr/>
                  </pic:nvPicPr>
                  <pic:blipFill>
                    <a:blip r:embed="rId64">
                      <a:extLst>
                        <a:ext uri="{28A0092B-C50C-407E-A947-70E740481C1C}">
                          <a14:useLocalDpi xmlns:a14="http://schemas.microsoft.com/office/drawing/2010/main" val="0"/>
                        </a:ext>
                      </a:extLst>
                    </a:blip>
                    <a:stretch>
                      <a:fillRect/>
                    </a:stretch>
                  </pic:blipFill>
                  <pic:spPr>
                    <a:xfrm>
                      <a:off x="0" y="0"/>
                      <a:ext cx="2941955" cy="457200"/>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2014592" behindDoc="0" locked="0" layoutInCell="1" allowOverlap="1">
            <wp:simplePos x="0" y="0"/>
            <wp:positionH relativeFrom="margin">
              <wp:posOffset>-273630</wp:posOffset>
            </wp:positionH>
            <wp:positionV relativeFrom="paragraph">
              <wp:posOffset>3782032</wp:posOffset>
            </wp:positionV>
            <wp:extent cx="2930939" cy="448310"/>
            <wp:effectExtent l="0" t="0" r="3175" b="8890"/>
            <wp:wrapNone/>
            <wp:docPr id="353" name="Image 353">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B_maitre_prive_MAA.PNG"/>
                    <pic:cNvPicPr/>
                  </pic:nvPicPr>
                  <pic:blipFill>
                    <a:blip r:embed="rId66">
                      <a:extLst>
                        <a:ext uri="{28A0092B-C50C-407E-A947-70E740481C1C}">
                          <a14:useLocalDpi xmlns:a14="http://schemas.microsoft.com/office/drawing/2010/main" val="0"/>
                        </a:ext>
                      </a:extLst>
                    </a:blip>
                    <a:stretch>
                      <a:fillRect/>
                    </a:stretch>
                  </pic:blipFill>
                  <pic:spPr>
                    <a:xfrm>
                      <a:off x="0" y="0"/>
                      <a:ext cx="2937932" cy="449380"/>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865088" behindDoc="0" locked="0" layoutInCell="1" allowOverlap="1">
            <wp:simplePos x="0" y="0"/>
            <wp:positionH relativeFrom="column">
              <wp:posOffset>2995197</wp:posOffset>
            </wp:positionH>
            <wp:positionV relativeFrom="paragraph">
              <wp:posOffset>2143223</wp:posOffset>
            </wp:positionV>
            <wp:extent cx="2945423" cy="492125"/>
            <wp:effectExtent l="0" t="0" r="7620" b="3175"/>
            <wp:wrapNone/>
            <wp:docPr id="1" name="Image 1">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_APPRENTI_1.PNG"/>
                    <pic:cNvPicPr/>
                  </pic:nvPicPr>
                  <pic:blipFill>
                    <a:blip r:embed="rId68">
                      <a:extLst>
                        <a:ext uri="{28A0092B-C50C-407E-A947-70E740481C1C}">
                          <a14:useLocalDpi xmlns:a14="http://schemas.microsoft.com/office/drawing/2010/main" val="0"/>
                        </a:ext>
                      </a:extLst>
                    </a:blip>
                    <a:stretch>
                      <a:fillRect/>
                    </a:stretch>
                  </pic:blipFill>
                  <pic:spPr>
                    <a:xfrm>
                      <a:off x="0" y="0"/>
                      <a:ext cx="2949673" cy="492835"/>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755520" behindDoc="0" locked="0" layoutInCell="1" allowOverlap="1">
            <wp:simplePos x="0" y="0"/>
            <wp:positionH relativeFrom="column">
              <wp:posOffset>3029976</wp:posOffset>
            </wp:positionH>
            <wp:positionV relativeFrom="paragraph">
              <wp:posOffset>3223993</wp:posOffset>
            </wp:positionV>
            <wp:extent cx="2921000" cy="501162"/>
            <wp:effectExtent l="0" t="0" r="0" b="0"/>
            <wp:wrapNone/>
            <wp:docPr id="234" name="Image 234">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B_BERKANIEN_SOUS_F.PNG"/>
                    <pic:cNvPicPr/>
                  </pic:nvPicPr>
                  <pic:blipFill>
                    <a:blip r:embed="rId70">
                      <a:extLst>
                        <a:ext uri="{28A0092B-C50C-407E-A947-70E740481C1C}">
                          <a14:useLocalDpi xmlns:a14="http://schemas.microsoft.com/office/drawing/2010/main" val="0"/>
                        </a:ext>
                      </a:extLst>
                    </a:blip>
                    <a:stretch>
                      <a:fillRect/>
                    </a:stretch>
                  </pic:blipFill>
                  <pic:spPr>
                    <a:xfrm>
                      <a:off x="0" y="0"/>
                      <a:ext cx="2921000" cy="501162"/>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868160" behindDoc="0" locked="0" layoutInCell="1" allowOverlap="1">
            <wp:simplePos x="0" y="0"/>
            <wp:positionH relativeFrom="page">
              <wp:posOffset>3965331</wp:posOffset>
            </wp:positionH>
            <wp:positionV relativeFrom="paragraph">
              <wp:posOffset>2644384</wp:posOffset>
            </wp:positionV>
            <wp:extent cx="2910254" cy="537845"/>
            <wp:effectExtent l="0" t="0" r="4445" b="0"/>
            <wp:wrapNone/>
            <wp:docPr id="9" name="Image 9">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_ministre_culte.PNG"/>
                    <pic:cNvPicPr/>
                  </pic:nvPicPr>
                  <pic:blipFill>
                    <a:blip r:embed="rId72">
                      <a:extLst>
                        <a:ext uri="{28A0092B-C50C-407E-A947-70E740481C1C}">
                          <a14:useLocalDpi xmlns:a14="http://schemas.microsoft.com/office/drawing/2010/main" val="0"/>
                        </a:ext>
                      </a:extLst>
                    </a:blip>
                    <a:stretch>
                      <a:fillRect/>
                    </a:stretch>
                  </pic:blipFill>
                  <pic:spPr>
                    <a:xfrm>
                      <a:off x="0" y="0"/>
                      <a:ext cx="2918333" cy="539338"/>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759616" behindDoc="0" locked="0" layoutInCell="1" allowOverlap="1">
            <wp:simplePos x="0" y="0"/>
            <wp:positionH relativeFrom="column">
              <wp:posOffset>-259911</wp:posOffset>
            </wp:positionH>
            <wp:positionV relativeFrom="paragraph">
              <wp:posOffset>2715944</wp:posOffset>
            </wp:positionV>
            <wp:extent cx="2921000" cy="452120"/>
            <wp:effectExtent l="0" t="0" r="0" b="5080"/>
            <wp:wrapNone/>
            <wp:docPr id="239" name="Image 239">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B_TRAVAILLEUR_HANDICAPE.PNG"/>
                    <pic:cNvPicPr/>
                  </pic:nvPicPr>
                  <pic:blipFill>
                    <a:blip r:embed="rId74">
                      <a:extLst>
                        <a:ext uri="{28A0092B-C50C-407E-A947-70E740481C1C}">
                          <a14:useLocalDpi xmlns:a14="http://schemas.microsoft.com/office/drawing/2010/main" val="0"/>
                        </a:ext>
                      </a:extLst>
                    </a:blip>
                    <a:stretch>
                      <a:fillRect/>
                    </a:stretch>
                  </pic:blipFill>
                  <pic:spPr>
                    <a:xfrm>
                      <a:off x="0" y="0"/>
                      <a:ext cx="2921000" cy="452120"/>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757568" behindDoc="0" locked="0" layoutInCell="1" allowOverlap="1">
            <wp:simplePos x="0" y="0"/>
            <wp:positionH relativeFrom="margin">
              <wp:posOffset>-260740</wp:posOffset>
            </wp:positionH>
            <wp:positionV relativeFrom="paragraph">
              <wp:posOffset>2173312</wp:posOffset>
            </wp:positionV>
            <wp:extent cx="2914015" cy="471170"/>
            <wp:effectExtent l="0" t="0" r="635" b="5080"/>
            <wp:wrapNone/>
            <wp:docPr id="236" name="Image 236">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B_PACTE.PNG"/>
                    <pic:cNvPicPr/>
                  </pic:nvPicPr>
                  <pic:blipFill>
                    <a:blip r:embed="rId76">
                      <a:extLst>
                        <a:ext uri="{28A0092B-C50C-407E-A947-70E740481C1C}">
                          <a14:useLocalDpi xmlns:a14="http://schemas.microsoft.com/office/drawing/2010/main" val="0"/>
                        </a:ext>
                      </a:extLst>
                    </a:blip>
                    <a:stretch>
                      <a:fillRect/>
                    </a:stretch>
                  </pic:blipFill>
                  <pic:spPr>
                    <a:xfrm>
                      <a:off x="0" y="0"/>
                      <a:ext cx="2914015" cy="471170"/>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mc:AlternateContent>
          <mc:Choice Requires="wps">
            <w:drawing>
              <wp:anchor distT="0" distB="0" distL="114300" distR="114300" simplePos="0" relativeHeight="251770880" behindDoc="0" locked="0" layoutInCell="1" allowOverlap="1">
                <wp:simplePos x="0" y="0"/>
                <wp:positionH relativeFrom="column">
                  <wp:posOffset>386461</wp:posOffset>
                </wp:positionH>
                <wp:positionV relativeFrom="paragraph">
                  <wp:posOffset>5848350</wp:posOffset>
                </wp:positionV>
                <wp:extent cx="1517301" cy="452176"/>
                <wp:effectExtent l="76200" t="0" r="83185" b="119380"/>
                <wp:wrapNone/>
                <wp:docPr id="245" name="Arc plein 245"/>
                <wp:cNvGraphicFramePr/>
                <a:graphic xmlns:a="http://schemas.openxmlformats.org/drawingml/2006/main">
                  <a:graphicData uri="http://schemas.microsoft.com/office/word/2010/wordprocessingShape">
                    <wps:wsp>
                      <wps:cNvSpPr/>
                      <wps:spPr>
                        <a:xfrm rot="10800000">
                          <a:off x="0" y="0"/>
                          <a:ext cx="1517301" cy="452176"/>
                        </a:xfrm>
                        <a:prstGeom prst="blockArc">
                          <a:avLst/>
                        </a:prstGeom>
                      </wps:spPr>
                      <wps:style>
                        <a:lnRef idx="0">
                          <a:schemeClr val="accent6"/>
                        </a:lnRef>
                        <a:fillRef idx="3">
                          <a:schemeClr val="accent6"/>
                        </a:fillRef>
                        <a:effectRef idx="3">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DB91CF5" id="Arc plein 245" o:spid="_x0000_s1026" style="position:absolute;margin-left:30.45pt;margin-top:460.5pt;width:119.45pt;height:35.6pt;rotation:180;z-index:251770880;visibility:visible;mso-wrap-style:square;mso-wrap-distance-left:9pt;mso-wrap-distance-top:0;mso-wrap-distance-right:9pt;mso-wrap-distance-bottom:0;mso-position-horizontal:absolute;mso-position-horizontal-relative:text;mso-position-vertical:absolute;mso-position-vertical-relative:text;v-text-anchor:middle" coordsize="1517301,452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L0JawIAAC0FAAAOAAAAZHJzL2Uyb0RvYy54bWysVN9P2zAQfp+0/8Hy+0hSWmAVKapATJMQ&#10;VMDEs+vYNJrt885u0+6v39lJC2Jo0qblwfL9vvv8Xc4vttawjcLQgqt5dVRyppyEpnXPNf/2eP3p&#10;jLMQhWuEAadqvlOBX8w+fjjv/FSNYAWmUcgoiQvTztd8FaOfFkWQK2VFOAKvHBk1oBWRRHwuGhQd&#10;ZbemGJXlSdEBNh5BqhBIe9Ub+Szn11rJeKd1UJGZmlNvMZ+Yz2U6i9m5mD6j8KtWDm2If+jCitZR&#10;0UOqKxEFW2P7WyrbSoQAOh5JsAVo3UqVZ6BpqvLNNA8r4VWehcAJ/gBT+H9p5e1mgaxtaj4aTzhz&#10;wtIjzVEyb1TrWFISRJ0PU/J88AscpEDXNO9Wo2UIhGtVnpXpyzDQYGybUd4dUFbbyCQpq0l1elxW&#10;nEmyjSej6vQk1Sj6ZCmpxxC/KLAsXWq+NCC/U085s9jchNi7790oNjXYt5RvcWdUSmTcvdI0XW4l&#10;KTKv1KVBthHECCGlcnFfPnsnL90acwg8zmX/GDj4p1CVOfc3wYeIXBlcPATb1gG+V93EakBM9/57&#10;BPq5EwRLaHb0sPlliPfBy+uWwLwRIS4EEsVJSWsb7+jQBrqaw3DjbAX48z198ifmkZWzjlam5uHH&#10;WqDizHx1xMnP1XicdiwL48npiAR8bVm+tri1vQR6AyICdZevyT+a/VUj2Cfa7nmqSibhJNWuuYy4&#10;Fy5jv8r0f5BqPs9utFdexBv34GVKnlBNRHncPgn0A6MicfEW9uslpm9I1fumSAfzdQTdZsa94Drg&#10;TTuZeTv8P9LSv5az18tfbvYLAAD//wMAUEsDBBQABgAIAAAAIQCp+xuu3wAAAAoBAAAPAAAAZHJz&#10;L2Rvd25yZXYueG1sTI/BSsQwEIbvgu8QRvDmJluwmNp0qcIKHnahq+A128S2mExKkt2tb+940uPM&#10;fPzz/fVm8Y6dbUxTQAXrlQBmsQ9mwkHB+9v27gFYyhqNdgGtgm+bYNNcX9W6MuGCnT0f8sAoBFOl&#10;FYw5zxXnqR+t12kVZot0+wzR60xjHLiJ+kLh3vFCiJJ7PSF9GPVsn0fbfx1OXkG3m7v2Re7v42u7&#10;Ld3+SbYfYqfU7c3SPgLLdsl/MPzqkzo05HQMJzSJOQWlkEQqkMWaOhFQSEldjrSRRQG8qfn/Cs0P&#10;AAAA//8DAFBLAQItABQABgAIAAAAIQC2gziS/gAAAOEBAAATAAAAAAAAAAAAAAAAAAAAAABbQ29u&#10;dGVudF9UeXBlc10ueG1sUEsBAi0AFAAGAAgAAAAhADj9If/WAAAAlAEAAAsAAAAAAAAAAAAAAAAA&#10;LwEAAF9yZWxzLy5yZWxzUEsBAi0AFAAGAAgAAAAhALJkvQlrAgAALQUAAA4AAAAAAAAAAAAAAAAA&#10;LgIAAGRycy9lMm9Eb2MueG1sUEsBAi0AFAAGAAgAAAAhAKn7G67fAAAACgEAAA8AAAAAAAAAAAAA&#10;AAAAxQQAAGRycy9kb3ducmV2LnhtbFBLBQYAAAAABAAEAPMAAADRBQAAAAA=&#10;" path="m,226088c,101223,339660,,758651,v418991,,758651,101223,758651,226088l1404257,226088v,-62432,-289048,-113044,-645607,-113044c402091,113044,113043,163656,113043,226088l,226088xe" fillcolor="#841a08 [1641]" stroked="f">
                <v:fill color2="#f03213 [3017]" rotate="t" angle="180" colors="0 #ca1d01;52429f #ff2905;1 #ff2600" focus="100%" type="gradient">
                  <o:fill v:ext="view" type="gradientUnscaled"/>
                </v:fill>
                <v:shadow on="t" color="black" opacity="22937f" origin=",.5" offset="0,.63889mm"/>
                <v:path arrowok="t" o:connecttype="custom" o:connectlocs="0,226088;758651,0;1517302,226088;1404257,226088;758650,113044;113043,226088;0,226088" o:connectangles="0,0,0,0,0,0,0"/>
              </v:shape>
            </w:pict>
          </mc:Fallback>
        </mc:AlternateContent>
      </w:r>
      <w:r>
        <w:rPr>
          <w:noProof/>
          <w:lang w:eastAsia="fr-FR"/>
        </w:rPr>
        <mc:AlternateContent>
          <mc:Choice Requires="wps">
            <w:drawing>
              <wp:anchor distT="0" distB="0" distL="114300" distR="114300" simplePos="0" relativeHeight="251768832" behindDoc="0" locked="0" layoutInCell="1" allowOverlap="1">
                <wp:simplePos x="0" y="0"/>
                <wp:positionH relativeFrom="column">
                  <wp:posOffset>381000</wp:posOffset>
                </wp:positionH>
                <wp:positionV relativeFrom="paragraph">
                  <wp:posOffset>5340731</wp:posOffset>
                </wp:positionV>
                <wp:extent cx="1517301" cy="452176"/>
                <wp:effectExtent l="76200" t="38100" r="64135" b="0"/>
                <wp:wrapNone/>
                <wp:docPr id="244" name="Arc plein 244"/>
                <wp:cNvGraphicFramePr/>
                <a:graphic xmlns:a="http://schemas.openxmlformats.org/drawingml/2006/main">
                  <a:graphicData uri="http://schemas.microsoft.com/office/word/2010/wordprocessingShape">
                    <wps:wsp>
                      <wps:cNvSpPr/>
                      <wps:spPr>
                        <a:xfrm>
                          <a:off x="0" y="0"/>
                          <a:ext cx="1517301" cy="452176"/>
                        </a:xfrm>
                        <a:prstGeom prst="blockArc">
                          <a:avLst/>
                        </a:prstGeom>
                      </wps:spPr>
                      <wps:style>
                        <a:lnRef idx="0">
                          <a:schemeClr val="accent6"/>
                        </a:lnRef>
                        <a:fillRef idx="3">
                          <a:schemeClr val="accent6"/>
                        </a:fillRef>
                        <a:effectRef idx="3">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564BA20" id="Arc plein 244" o:spid="_x0000_s1026" style="position:absolute;margin-left:30pt;margin-top:420.55pt;width:119.45pt;height:35.6pt;z-index:251768832;visibility:visible;mso-wrap-style:square;mso-wrap-distance-left:9pt;mso-wrap-distance-top:0;mso-wrap-distance-right:9pt;mso-wrap-distance-bottom:0;mso-position-horizontal:absolute;mso-position-horizontal-relative:text;mso-position-vertical:absolute;mso-position-vertical-relative:text;v-text-anchor:middle" coordsize="1517301,452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RB/YQIAAB4FAAAOAAAAZHJzL2Uyb0RvYy54bWysVE1PGzEQvVfqf7B8L5sNAdqIDYpAVJUQ&#10;RIWKs+O1iVXb446dbNJf37F3ExBFlVr14p3xfL994/OLrbNsozAa8A2vj0acKS+hNf6p4d8erj98&#10;5Cwm4VthwauG71TkF7P37867MFVjWIFtFTJK4uO0Cw1fpRSmVRXlSjkRjyAoT0YN6EQiFZ+qFkVH&#10;2Z2txqPRadUBtgFBqhjp9qo38lnJr7WS6U7rqBKzDafeUjmxnMt8VrNzMX1CEVZGDm2If+jCCeOp&#10;6CHVlUiCrdH8lsoZiRBBpyMJrgKtjVRlBpqmHr2a5n4lgiqzEDgxHGCK/y+tvN0skJm24ePJhDMv&#10;HP2kOUoWrDKe5UuCqAtxSp73YYGDFknM8241uvylSdi2wLo7wKq2iUm6rE/qs+NRzZkk2+RkXJ+d&#10;5qTVc3TAmD4rcCwLDV9akN+piYKo2NzE1Lvv3Sg2d9T3UKS0syq3Yf1XpWmc0kq+KERSlxbZRhAF&#10;hJTKp3354p29tLH2EHhcyv4xcPDPoaqQ7G+CDxGlMvh0CHbGA75V3aZ6QEz3/nsE+rkzBEtod/Qn&#10;EXqKxyCvDYF5I2JaCCROE/tpT9MdHdpC13AYJM5WgD/fus/+RDWyctbRjjQ8/lgLVJzZL55I+Kme&#10;TPJSFWVycjYmBV9ali8tfu0ugf4BEYG6K2L2T3YvagT3SOs8z1XJJLyk2g2XCffKZep3lx4Eqebz&#10;4kaLFES68fdB5uQZ1UyUh+2jwDAwKhEXb2G/T2L6ilS9b470MF8n0KYw7hnXAW9awsLb4cHIW/5S&#10;L17Pz9rsFwAAAP//AwBQSwMEFAAGAAgAAAAhAMlGCbDfAAAACgEAAA8AAABkcnMvZG93bnJldi54&#10;bWxMj0FPhDAQhe8m/odmTLy5BXQ3gJSNMVkvHgxoPBc6AkqnhHZZ9Nc7ntzjZF6+971iv9pRLDj7&#10;wZGCeBOBQGqdGahT8PZ6uElB+KDJ6NERKvhGD/vy8qLQuXEnqnCpQycYQj7XCvoQplxK3/Zotd+4&#10;CYl/H262OvA5d9LM+sRwO8okinbS6oG4odcTPvbYftVHq2Cil0NX1dXPdvv5nDXL8p5k6ZNS11fr&#10;wz2IgGv4D8OfPqtDyU6NO5LxYlSwi3hKUJDexTEIDjAiA9EoyOLkFmRZyPMJ5S8AAAD//wMAUEsB&#10;Ai0AFAAGAAgAAAAhALaDOJL+AAAA4QEAABMAAAAAAAAAAAAAAAAAAAAAAFtDb250ZW50X1R5cGVz&#10;XS54bWxQSwECLQAUAAYACAAAACEAOP0h/9YAAACUAQAACwAAAAAAAAAAAAAAAAAvAQAAX3JlbHMv&#10;LnJlbHNQSwECLQAUAAYACAAAACEAUL0Qf2ECAAAeBQAADgAAAAAAAAAAAAAAAAAuAgAAZHJzL2Uy&#10;b0RvYy54bWxQSwECLQAUAAYACAAAACEAyUYJsN8AAAAKAQAADwAAAAAAAAAAAAAAAAC7BAAAZHJz&#10;L2Rvd25yZXYueG1sUEsFBgAAAAAEAAQA8wAAAMcFAAAAAA==&#10;" path="m,226088c,101223,339660,,758651,v418991,,758651,101223,758651,226088l1404257,226088v,-62432,-289048,-113044,-645607,-113044c402091,113044,113043,163656,113043,226088l,226088xe" fillcolor="#841a08 [1641]" stroked="f">
                <v:fill color2="#f03213 [3017]" rotate="t" angle="180" colors="0 #ca1d01;52429f #ff2905;1 #ff2600" focus="100%" type="gradient">
                  <o:fill v:ext="view" type="gradientUnscaled"/>
                </v:fill>
                <v:shadow on="t" color="black" opacity="22937f" origin=",.5" offset="0,.63889mm"/>
                <v:path arrowok="t" o:connecttype="custom" o:connectlocs="0,226088;758651,0;1517302,226088;1404257,226088;758650,113044;113043,226088;0,226088" o:connectangles="0,0,0,0,0,0,0"/>
              </v:shape>
            </w:pict>
          </mc:Fallback>
        </mc:AlternateContent>
      </w:r>
      <w:r>
        <w:rPr>
          <w:noProof/>
          <w:lang w:eastAsia="fr-FR"/>
        </w:rPr>
        <mc:AlternateContent>
          <mc:Choice Requires="wps">
            <w:drawing>
              <wp:anchor distT="0" distB="0" distL="114300" distR="114300" simplePos="0" relativeHeight="251774976" behindDoc="0" locked="0" layoutInCell="1" allowOverlap="1">
                <wp:simplePos x="0" y="0"/>
                <wp:positionH relativeFrom="column">
                  <wp:posOffset>4493768</wp:posOffset>
                </wp:positionH>
                <wp:positionV relativeFrom="paragraph">
                  <wp:posOffset>1636268</wp:posOffset>
                </wp:positionV>
                <wp:extent cx="418289" cy="330741"/>
                <wp:effectExtent l="81915" t="51435" r="83185" b="102235"/>
                <wp:wrapNone/>
                <wp:docPr id="248" name="Chevron 248"/>
                <wp:cNvGraphicFramePr/>
                <a:graphic xmlns:a="http://schemas.openxmlformats.org/drawingml/2006/main">
                  <a:graphicData uri="http://schemas.microsoft.com/office/word/2010/wordprocessingShape">
                    <wps:wsp>
                      <wps:cNvSpPr/>
                      <wps:spPr>
                        <a:xfrm rot="5400000">
                          <a:off x="0" y="0"/>
                          <a:ext cx="418289" cy="330741"/>
                        </a:xfrm>
                        <a:prstGeom prst="chevron">
                          <a:avLst/>
                        </a:prstGeom>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3195801"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Chevron 248" o:spid="_x0000_s1026" type="#_x0000_t55" style="position:absolute;margin-left:353.85pt;margin-top:128.85pt;width:32.95pt;height:26.05pt;rotation:90;z-index:251774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74CZgIAACgFAAAOAAAAZHJzL2Uyb0RvYy54bWysVG1r2zAQ/j7YfxD6vjov7tqGOiWkdAxK&#10;G9aOflZlqTZIOu2kxMl+/U6yk4auDDbmD0L3fvfoOV9eba1hG4WhBVfx8cmIM+Uk1K17qfj3x5tP&#10;55yFKFwtDDhV8Z0K/Gr+8cNl52dqAg2YWiGjJC7MOl/xJkY/K4ogG2VFOAGvHBk1oBWRRHwpahQd&#10;ZbemmIxGn4sOsPYIUoVA2uveyOc5v9ZKxnutg4rMVJx6i/nEfD6ns5hfitkLCt+0cmhD/EMXVrSO&#10;ih5SXYso2Brb31LZViIE0PFEgi1A61aqPANNMx69meahEV7lWQic4A8whf+XVt5tVsjauuKTkp7K&#10;CUuPtGzUBsGxpCKAOh9m5PfgVzhIga5p2q1GyxAI1dNylL6MAU3Fthni3QFitY1MkrIcn0/OLziT&#10;ZJpOR2flOFUo+lQppccQvyiwLF0qTjxIreS8YnMbYu+996LQ1F3fT77FnVEpj3HflKbBciNJkSml&#10;lgbZRhAZhJTKxdOhevZOXro15hA4zWX/GDj4p1CV6fY3wYeIXBlcPATb1gG+V93EPWC6998j0M+d&#10;IHiGekdvmp+FKB+8vGkJy1sR4kogsZuUtLHxng5toKs4DDfOGsCf7+mTP5GOrJx1tC0VDz/WAhVn&#10;5qsjOl6MyzKtVxbK07MJCXhseT62uLVdAr3BOHeXr8k/mv1VI9gnWuxFqkom4STVJjZE3AvL2G8x&#10;/RqkWiyyG62UF/HWPXiZkidUE1Eet08C/UCoSEy8g/1midkbUvW+KdLBYh1Bt5lxr7gOeNM6ZtoO&#10;v46078dy9nr9wc1/AQAA//8DAFBLAwQUAAYACAAAACEAGfEgg+AAAAALAQAADwAAAGRycy9kb3du&#10;cmV2LnhtbEyPy07DMBBF90j8gzVI7KjzaJMqxKkQqELsoPQD3HiaBOJxFDtp4OsZVrCb0RzdObfc&#10;LbYXM46+c6QgXkUgkGpnOmoUHN/3d1sQPmgyuneECr7Qw666vip1YdyF3nA+hEZwCPlCK2hDGAop&#10;fd2i1X7lBiS+nd1odeB1bKQZ9YXDbS+TKMqk1R3xh1YP+Nhi/XmYrILX76eX9Din++156j7QrMPz&#10;JjFK3d4sD/cgAi7hD4ZffVaHip1ObiLjRa8gj9cZowqSTcQdmMizLAdxUpDGPMiqlP87VD8AAAD/&#10;/wMAUEsBAi0AFAAGAAgAAAAhALaDOJL+AAAA4QEAABMAAAAAAAAAAAAAAAAAAAAAAFtDb250ZW50&#10;X1R5cGVzXS54bWxQSwECLQAUAAYACAAAACEAOP0h/9YAAACUAQAACwAAAAAAAAAAAAAAAAAvAQAA&#10;X3JlbHMvLnJlbHNQSwECLQAUAAYACAAAACEAGfe+AmYCAAAoBQAADgAAAAAAAAAAAAAAAAAuAgAA&#10;ZHJzL2Uyb0RvYy54bWxQSwECLQAUAAYACAAAACEAGfEgg+AAAAALAQAADwAAAAAAAAAAAAAAAADA&#10;BAAAZHJzL2Rvd25yZXYueG1sUEsFBgAAAAAEAAQA8wAAAM0FAAAAAA==&#10;" adj="13060" fillcolor="#923e00 [1640]" stroked="f">
                <v:fill color2="#ff750e [3016]" rotate="t" angle="180" colors="0 #d65a00;52429f #f70;1 #f70" focus="100%" type="gradient">
                  <o:fill v:ext="view" type="gradientUnscaled"/>
                </v:fill>
                <v:shadow on="t" color="black" opacity="22937f" origin=",.5" offset="0,.63889mm"/>
              </v:shape>
            </w:pict>
          </mc:Fallback>
        </mc:AlternateContent>
      </w:r>
      <w:r>
        <w:rPr>
          <w:noProof/>
          <w:lang w:eastAsia="fr-FR"/>
        </w:rPr>
        <mc:AlternateContent>
          <mc:Choice Requires="wps">
            <w:drawing>
              <wp:anchor distT="0" distB="0" distL="114300" distR="114300" simplePos="0" relativeHeight="251764736" behindDoc="0" locked="0" layoutInCell="1" allowOverlap="1">
                <wp:simplePos x="0" y="0"/>
                <wp:positionH relativeFrom="column">
                  <wp:posOffset>3900805</wp:posOffset>
                </wp:positionH>
                <wp:positionV relativeFrom="paragraph">
                  <wp:posOffset>402590</wp:posOffset>
                </wp:positionV>
                <wp:extent cx="1517301" cy="452176"/>
                <wp:effectExtent l="76200" t="38100" r="64135" b="0"/>
                <wp:wrapNone/>
                <wp:docPr id="242" name="Arc plein 242"/>
                <wp:cNvGraphicFramePr/>
                <a:graphic xmlns:a="http://schemas.openxmlformats.org/drawingml/2006/main">
                  <a:graphicData uri="http://schemas.microsoft.com/office/word/2010/wordprocessingShape">
                    <wps:wsp>
                      <wps:cNvSpPr/>
                      <wps:spPr>
                        <a:xfrm>
                          <a:off x="0" y="0"/>
                          <a:ext cx="1517301" cy="452176"/>
                        </a:xfrm>
                        <a:prstGeom prst="blockArc">
                          <a:avLst/>
                        </a:prstGeom>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3E0BD58" id="Arc plein 242" o:spid="_x0000_s1026" style="position:absolute;margin-left:307.15pt;margin-top:31.7pt;width:119.45pt;height:35.6pt;z-index:251764736;visibility:visible;mso-wrap-style:square;mso-wrap-distance-left:9pt;mso-wrap-distance-top:0;mso-wrap-distance-right:9pt;mso-wrap-distance-bottom:0;mso-position-horizontal:absolute;mso-position-horizontal-relative:text;mso-position-vertical:absolute;mso-position-vertical-relative:text;v-text-anchor:middle" coordsize="1517301,452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AU3YgIAAB4FAAAOAAAAZHJzL2Uyb0RvYy54bWysVE1PGzEQvVfqf7B8L5sNCbQRGxSBqCoh&#10;QIWKs+O1iVXb446dbNJf37F3ExBFlVr14p3xvPncNz473zrLNgqjAd/w+mjEmfISWuOfGv7t4erD&#10;R85iEr4VFrxq+E5Ffj5//+6sCzM1hhXYViGjID7OutDwVUphVlVRrpQT8QiC8mTUgE4kUvGpalF0&#10;FN3ZajwanVQdYBsQpIqRbi97I5+X+FormW61jiox23CqLZUTy7nMZzU/E7MnFGFl5FCG+IcqnDCe&#10;kh5CXYok2BrNb6GckQgRdDqS4CrQ2khVeqBu6tGrbu5XIqjSCw0nhsOY4v8LK282d8hM2/DxZMyZ&#10;F45+0gIlC1YZz/IljagLcUbI+3CHgxZJzP1uNbr8pU7Ytox1dxir2iYm6bKe1qfHo5ozSbbJdFyf&#10;nuSg1bN3wJg+K3AsCw1fWpDfqYgyUbG5jqmH72HkmyvqayhS2lmVy7D+q9LUTiklXxQiqQuLbCOI&#10;AkJK5dN0SF/QGaWNtQfH45L2j44DPruqQrK/cT54lMzg08HZGQ/4Vnab6qFk3eP3E+j7ziNYQruj&#10;P4nQUzwGeWVomNcipjuBxGliP+1puqVDW+gaDoPE2Qrw51v3GU9UIytnHe1Iw+OPtUDFmf3iiYSf&#10;6skkL1VRJtPTMSn40rJ8afFrdwH0D4gIVF0RMz7ZvagR3COt8yJnJZPwknI3XCbcKxep3116EKRa&#10;LAqMFimIdO3vg8zB81QzUR62jwLDwKhEXLyB/T6J2StS9djs6WGxTqBNYdzzXId50xIW3g4PRt7y&#10;l3pBPT9r818AAAD//wMAUEsDBBQABgAIAAAAIQAN9rbv4QAAAAoBAAAPAAAAZHJzL2Rvd25yZXYu&#10;eG1sTI9NT8MwDIbvSPyHyEjcWLq1lKk0nfgQIAYXOsQ5a0xb1jilydbu32NOcLPlR6+fN19NthMH&#10;HHzrSMF8FoFAqpxpqVbwvnm4WILwQZPRnSNUcEQPq+L0JNeZcSO94aEMteAQ8plW0ITQZ1L6qkGr&#10;/cz1SHz7dIPVgdehlmbQI4fbTi6iKJVWt8QfGt3jXYPVrtxbBbt1VCZP+vXlo/56PF6N35vb5/W9&#10;Uudn0801iIBT+IPhV5/VoWCnrduT8aJTkM6TmFEe4gQEA8vLeAFiy2ScpCCLXP6vUPwAAAD//wMA&#10;UEsBAi0AFAAGAAgAAAAhALaDOJL+AAAA4QEAABMAAAAAAAAAAAAAAAAAAAAAAFtDb250ZW50X1R5&#10;cGVzXS54bWxQSwECLQAUAAYACAAAACEAOP0h/9YAAACUAQAACwAAAAAAAAAAAAAAAAAvAQAAX3Jl&#10;bHMvLnJlbHNQSwECLQAUAAYACAAAACEAipAFN2ICAAAeBQAADgAAAAAAAAAAAAAAAAAuAgAAZHJz&#10;L2Uyb0RvYy54bWxQSwECLQAUAAYACAAAACEADfa27+EAAAAKAQAADwAAAAAAAAAAAAAAAAC8BAAA&#10;ZHJzL2Rvd25yZXYueG1sUEsFBgAAAAAEAAQA8wAAAMoFAAAAAA==&#10;" path="m,226088c,101223,339660,,758651,v418991,,758651,101223,758651,226088l1404257,226088v,-62432,-289048,-113044,-645607,-113044c402091,113044,113043,163656,113043,226088l,226088xe" fillcolor="#923e00 [1640]" stroked="f">
                <v:fill color2="#ff750e [3016]" rotate="t" angle="180" colors="0 #d65a00;52429f #f70;1 #f70" focus="100%" type="gradient">
                  <o:fill v:ext="view" type="gradientUnscaled"/>
                </v:fill>
                <v:shadow on="t" color="black" opacity="22937f" origin=",.5" offset="0,.63889mm"/>
                <v:path arrowok="t" o:connecttype="custom" o:connectlocs="0,226088;758651,0;1517302,226088;1404257,226088;758650,113044;113043,226088;0,226088" o:connectangles="0,0,0,0,0,0,0"/>
              </v:shape>
            </w:pict>
          </mc:Fallback>
        </mc:AlternateContent>
      </w:r>
      <w:r>
        <w:rPr>
          <w:noProof/>
          <w:lang w:eastAsia="fr-FR"/>
        </w:rPr>
        <mc:AlternateContent>
          <mc:Choice Requires="wps">
            <w:drawing>
              <wp:anchor distT="0" distB="0" distL="114300" distR="114300" simplePos="0" relativeHeight="251779072" behindDoc="0" locked="0" layoutInCell="1" allowOverlap="1">
                <wp:simplePos x="0" y="0"/>
                <wp:positionH relativeFrom="column">
                  <wp:posOffset>2778963</wp:posOffset>
                </wp:positionH>
                <wp:positionV relativeFrom="paragraph">
                  <wp:posOffset>298450</wp:posOffset>
                </wp:positionV>
                <wp:extent cx="45719" cy="5778230"/>
                <wp:effectExtent l="76200" t="57150" r="69215" b="108585"/>
                <wp:wrapNone/>
                <wp:docPr id="252" name="Cylindre 252"/>
                <wp:cNvGraphicFramePr/>
                <a:graphic xmlns:a="http://schemas.openxmlformats.org/drawingml/2006/main">
                  <a:graphicData uri="http://schemas.microsoft.com/office/word/2010/wordprocessingShape">
                    <wps:wsp>
                      <wps:cNvSpPr/>
                      <wps:spPr>
                        <a:xfrm flipH="1">
                          <a:off x="0" y="0"/>
                          <a:ext cx="45719" cy="5778230"/>
                        </a:xfrm>
                        <a:prstGeom prst="can">
                          <a:avLst/>
                        </a:prstGeom>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F4921D"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re 252" o:spid="_x0000_s1026" type="#_x0000_t22" style="position:absolute;margin-left:218.8pt;margin-top:23.5pt;width:3.6pt;height:455pt;flip:x;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UDWZwIAACEFAAAOAAAAZHJzL2Uyb0RvYy54bWysVN9PGzEMfp+0/yHK+7i20AEVV1QVsU1C&#10;gICJ5zSXtJGSOHPSXru/fk7uWhBDkzbtJbJjxz8+f87F5dZZtlEYDfiaD48GnCkvoTF+WfPvT9ef&#10;zjiLSfhGWPCq5jsV+eX044eLNkzUCFZgG4WMgvg4aUPNVymFSVVFuVJOxCMIypNRAzqRSMVl1aBo&#10;Kbqz1Wgw+Fy1gE1AkCpGur3qjHxa4mutZLrTOqrEbM2ptlROLOcin9X0QkyWKMLKyL4M8Q9VOGE8&#10;JT2EuhJJsDWa30I5IxEi6HQkwVWgtZGq9EDdDAdvunlciaBKLwRODAeY4v8LK28398hMU/PReMSZ&#10;F46GNN9Z4xtULN8RQm2IE3J8DPfYa5HE3O5Wo2PamvCVhl8AoJbYtuC7O+CrtolJujwZnw7POZNk&#10;GZ+eno2OC/5VFyaHCxjTFwWOZaHmUnSgis1NTJSZPPcepOSqujqKlHZW5RjWPyhNHZUi8kXhkppb&#10;ZBtBLBBSKp/GuS+KV7yzlzbWHh4el1b++LD3z09V4dnfPD68KJnBp8NjZzzge9ltGvYl685/j0DX&#10;d4ZgAc2OhonQsTwGeW0IxxsR071AojUtAK1quqNDW2hrDr3E2Qrw53v32Z/YRlbOWlqTmscfa4GK&#10;M/vNEw/Phycnea+KQvMdkYKvLYvXFr92c6AZDOlTCLKI2T/ZvagR3DNt9CxnJZPwknITExLulXnq&#10;1pf+BKlms+JGuxREuvGPQe55mInytH0WGHoyJWLhLexXSkzekKrzzfPwMFsn0KYw7gXXHm/aw0Kc&#10;/s/Ii/5aL14vP9v0FwAAAP//AwBQSwMEFAAGAAgAAAAhAEYMgn/eAAAACgEAAA8AAABkcnMvZG93&#10;bnJldi54bWxMj8FOwzAQRO9I/IO1SNyoEwhNG+JUgMQNqCj5ACdekoh4ncZu6/49ywluuzuj2Tfl&#10;JtpRHHH2gyMF6SIBgdQ6M1CnoP58uVmB8EGT0aMjVHBGD5vq8qLUhXEn+sDjLnSCQ8gXWkEfwlRI&#10;6dserfYLNyGx9uVmqwOvcyfNrE8cbkd5myRLafVA/KHXEz732H7vDlbB3tTv8e382myf9mncRltn&#10;aZ4odX0VHx9ABIzhzwy/+IwOFTM17kDGi1FBdpcv2cpDzp3YkGUZd2kUrO/5IqtS/q9Q/QAAAP//&#10;AwBQSwECLQAUAAYACAAAACEAtoM4kv4AAADhAQAAEwAAAAAAAAAAAAAAAAAAAAAAW0NvbnRlbnRf&#10;VHlwZXNdLnhtbFBLAQItABQABgAIAAAAIQA4/SH/1gAAAJQBAAALAAAAAAAAAAAAAAAAAC8BAABf&#10;cmVscy8ucmVsc1BLAQItABQABgAIAAAAIQCDiUDWZwIAACEFAAAOAAAAAAAAAAAAAAAAAC4CAABk&#10;cnMvZTJvRG9jLnhtbFBLAQItABQABgAIAAAAIQBGDIJ/3gAAAAoBAAAPAAAAAAAAAAAAAAAAAMEE&#10;AABkcnMvZG93bnJldi54bWxQSwUGAAAAAAQABADzAAAAzAUAAAAA&#10;" adj="43" fillcolor="#923e00 [1640]" stroked="f">
                <v:fill color2="#ff750e [3016]" rotate="t" angle="180" colors="0 #d65a00;52429f #f70;1 #f70" focus="100%" type="gradient">
                  <o:fill v:ext="view" type="gradientUnscaled"/>
                </v:fill>
                <v:shadow on="t" color="black" opacity="22937f" origin=",.5" offset="0,.63889mm"/>
              </v:shape>
            </w:pict>
          </mc:Fallback>
        </mc:AlternateContent>
      </w:r>
      <w:r>
        <w:rPr>
          <w:noProof/>
          <w:lang w:eastAsia="fr-FR"/>
        </w:rPr>
        <mc:AlternateContent>
          <mc:Choice Requires="wps">
            <w:drawing>
              <wp:anchor distT="0" distB="0" distL="114300" distR="114300" simplePos="0" relativeHeight="251771904" behindDoc="0" locked="0" layoutInCell="1" allowOverlap="1">
                <wp:simplePos x="0" y="0"/>
                <wp:positionH relativeFrom="margin">
                  <wp:posOffset>2602162</wp:posOffset>
                </wp:positionH>
                <wp:positionV relativeFrom="paragraph">
                  <wp:posOffset>7067</wp:posOffset>
                </wp:positionV>
                <wp:extent cx="411480" cy="330740"/>
                <wp:effectExtent l="76200" t="38100" r="64770" b="88900"/>
                <wp:wrapNone/>
                <wp:docPr id="246" name="Flèche à trois pointes 246"/>
                <wp:cNvGraphicFramePr/>
                <a:graphic xmlns:a="http://schemas.openxmlformats.org/drawingml/2006/main">
                  <a:graphicData uri="http://schemas.microsoft.com/office/word/2010/wordprocessingShape">
                    <wps:wsp>
                      <wps:cNvSpPr/>
                      <wps:spPr>
                        <a:xfrm>
                          <a:off x="0" y="0"/>
                          <a:ext cx="411480" cy="330740"/>
                        </a:xfrm>
                        <a:prstGeom prst="leftRightUpArrow">
                          <a:avLst/>
                        </a:prstGeom>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583A74" id="Flèche à trois pointes 246" o:spid="_x0000_s1026" style="position:absolute;margin-left:204.9pt;margin-top:.55pt;width:32.4pt;height:26.05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11480,330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z2VegIAADQFAAAOAAAAZHJzL2Uyb0RvYy54bWysVEtu2zAQ3RfoHQjuG1mO86kROTASpCgQ&#10;JEE+yJqhSIsAxWHJsWX3NF32HrlYh5TsBGlQoEU3Eofzf/OGJ6fr1rKVCtGAq3i5N+JMOQm1cYuK&#10;P9xffDrmLKJwtbDgVMU3KvLT2ccPJ52fqjE0YGsVGAVxcdr5ijeIfloUUTaqFXEPvHKk1BBagSSG&#10;RVEH0VH01hbj0eiw6CDUPoBUMdLtea/ksxxfayXxWuuokNmKU22YvyF/n9K3mJ2I6SII3xg5lCH+&#10;oYpWGEdJd6HOBQq2DOa3UK2RASJo3JPQFqC1kSr3QN2Uozfd3DXCq9wLgRP9Dqb4/8LKq9VNYKau&#10;+HhyyJkTLQ3pwj7/pAGw5x8MA5jIPBiHKrJkQ4h1Pk7J8c7fhEGKdEztr3Vo058aY+uM8maHsloj&#10;k3Q5KcvJMc1Ckmp/f3Q0yVMoXpx9iPhFQcvSoeJWabw1iwYf/DwE6DLOYnUZkZKT29achFRYX0o+&#10;4caqVI11t0pTk7midJHppc5sYCtBxBBSKocHqTWKl62TlTbW7hz3c9o/Og72yVVl6v2N884jZwaH&#10;O+fWOAjvZbdYDiXr3n6LQN93guAJ6g3NN0BP/OjlhSFQL0XEGxGI6TQH2l68po+20FUchhNnDYTv&#10;790neyIgaTnraHMqHr8tRVCc2a+OqPm5nNBIGWZhcnA0JiG81jy91rhlewY0g5LeCS/zMdmj3R51&#10;gPaRlnyespJKOEm5Ky4xbIUz7Deangmp5vNsRuvlBV66Oy9T8IRqIsr9+lEEPzALiZJXsN0yMX1D&#10;qt42eTqYLxG0yYx7wXXAm1YzE2d4RtLuv5az1ctjN/sFAAD//wMAUEsDBBQABgAIAAAAIQDHz0YV&#10;4AAAAAgBAAAPAAAAZHJzL2Rvd25yZXYueG1sTI9BS8NAEIXvgv9hGcGb3U2NaY3ZlCCKlIJo24u3&#10;bTJNQrOzIbtN4793POlx+B7vfZOtJtuJEQffOtIQzRQIpNJVLdUa9rvXuyUIHwxVpnOEGr7Rwyq/&#10;vspMWrkLfeK4DbXgEvKp0dCE0KdS+rJBa/zM9UjMjm6wJvA51LIazIXLbSfnSiXSmpZ4oTE9PjdY&#10;nrZnq+Hr7b04fdR2DMliedys1y9RUSqtb2+m4glEwCn8heFXn9UhZ6eDO1PlRachVo+sHhhEIJjH&#10;izgBcdDwcD8HmWfy/wP5DwAAAP//AwBQSwECLQAUAAYACAAAACEAtoM4kv4AAADhAQAAEwAAAAAA&#10;AAAAAAAAAAAAAAAAW0NvbnRlbnRfVHlwZXNdLnhtbFBLAQItABQABgAIAAAAIQA4/SH/1gAAAJQB&#10;AAALAAAAAAAAAAAAAAAAAC8BAABfcmVscy8ucmVsc1BLAQItABQABgAIAAAAIQBfwz2VegIAADQF&#10;AAAOAAAAAAAAAAAAAAAAAC4CAABkcnMvZTJvRG9jLnhtbFBLAQItABQABgAIAAAAIQDHz0YV4AAA&#10;AAgBAAAPAAAAAAAAAAAAAAAAANQEAABkcnMvZG93bnJldi54bWxQSwUGAAAAAAQABADzAAAA4QUA&#10;AAAA&#10;" path="m,248055l82685,165370r,41343l164398,206713r,-124028l123055,82685,205740,r82685,82685l247083,82685r,124028l328795,206713r,-41343l411480,248055r-82685,82685l328795,289398r-246110,l82685,330740,,248055xe" fillcolor="#923e00 [1640]" stroked="f">
                <v:fill color2="#ff750e [3016]" rotate="t" angle="180" colors="0 #d65a00;52429f #f70;1 #f70" focus="100%" type="gradient">
                  <o:fill v:ext="view" type="gradientUnscaled"/>
                </v:fill>
                <v:shadow on="t" color="black" opacity="22937f" origin=",.5" offset="0,.63889mm"/>
                <v:path arrowok="t" o:connecttype="custom" o:connectlocs="0,248055;82685,165370;82685,206713;164398,206713;164398,82685;123055,82685;205740,0;288425,82685;247083,82685;247083,206713;328795,206713;328795,165370;411480,248055;328795,330740;328795,289398;82685,289398;82685,330740;0,248055" o:connectangles="0,0,0,0,0,0,0,0,0,0,0,0,0,0,0,0,0,0"/>
                <w10:wrap anchorx="margin"/>
              </v:shape>
            </w:pict>
          </mc:Fallback>
        </mc:AlternateContent>
      </w:r>
      <w:r>
        <w:rPr>
          <w:noProof/>
          <w:lang w:eastAsia="fr-FR"/>
        </w:rPr>
        <w:drawing>
          <wp:anchor distT="0" distB="0" distL="114300" distR="114300" simplePos="0" relativeHeight="251753472" behindDoc="0" locked="0" layoutInCell="1" allowOverlap="1">
            <wp:simplePos x="0" y="0"/>
            <wp:positionH relativeFrom="margin">
              <wp:posOffset>3039907</wp:posOffset>
            </wp:positionH>
            <wp:positionV relativeFrom="paragraph">
              <wp:posOffset>619908</wp:posOffset>
            </wp:positionV>
            <wp:extent cx="3091815" cy="593387"/>
            <wp:effectExtent l="0" t="0" r="0" b="0"/>
            <wp:wrapNone/>
            <wp:docPr id="232" name="Imag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B_CONTRACTUEL_DROIT_PRIVE.PNG"/>
                    <pic:cNvPicPr/>
                  </pic:nvPicPr>
                  <pic:blipFill>
                    <a:blip r:embed="rId77">
                      <a:extLst>
                        <a:ext uri="{28A0092B-C50C-407E-A947-70E740481C1C}">
                          <a14:useLocalDpi xmlns:a14="http://schemas.microsoft.com/office/drawing/2010/main" val="0"/>
                        </a:ext>
                      </a:extLst>
                    </a:blip>
                    <a:stretch>
                      <a:fillRect/>
                    </a:stretch>
                  </pic:blipFill>
                  <pic:spPr>
                    <a:xfrm>
                      <a:off x="0" y="0"/>
                      <a:ext cx="3098483" cy="594667"/>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mc:AlternateContent>
          <mc:Choice Requires="wps">
            <w:drawing>
              <wp:anchor distT="0" distB="0" distL="114300" distR="114300" simplePos="0" relativeHeight="251766784" behindDoc="0" locked="0" layoutInCell="1" allowOverlap="1">
                <wp:simplePos x="0" y="0"/>
                <wp:positionH relativeFrom="column">
                  <wp:posOffset>3924935</wp:posOffset>
                </wp:positionH>
                <wp:positionV relativeFrom="paragraph">
                  <wp:posOffset>933018</wp:posOffset>
                </wp:positionV>
                <wp:extent cx="1517015" cy="452120"/>
                <wp:effectExtent l="76200" t="0" r="83185" b="119380"/>
                <wp:wrapNone/>
                <wp:docPr id="243" name="Arc plein 243"/>
                <wp:cNvGraphicFramePr/>
                <a:graphic xmlns:a="http://schemas.openxmlformats.org/drawingml/2006/main">
                  <a:graphicData uri="http://schemas.microsoft.com/office/word/2010/wordprocessingShape">
                    <wps:wsp>
                      <wps:cNvSpPr/>
                      <wps:spPr>
                        <a:xfrm rot="10800000">
                          <a:off x="0" y="0"/>
                          <a:ext cx="1517015" cy="452120"/>
                        </a:xfrm>
                        <a:prstGeom prst="blockArc">
                          <a:avLst/>
                        </a:prstGeom>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D82B216" id="Arc plein 243" o:spid="_x0000_s1026" style="position:absolute;margin-left:309.05pt;margin-top:73.45pt;width:119.45pt;height:35.6pt;rotation:180;z-index:251766784;visibility:visible;mso-wrap-style:square;mso-wrap-distance-left:9pt;mso-wrap-distance-top:0;mso-wrap-distance-right:9pt;mso-wrap-distance-bottom:0;mso-position-horizontal:absolute;mso-position-horizontal-relative:text;mso-position-vertical:absolute;mso-position-vertical-relative:text;v-text-anchor:middle" coordsize="1517015,452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uHfbgIAAC0FAAAOAAAAZHJzL2Uyb0RvYy54bWysVN9r2zAQfh/sfxB6X22nydqFOiWkdAxK&#10;W9aOPiuylIjJOu2kxMn++p1kJy1dGWzMD0L3++7Td7643LWWbRUGA67m1UnJmXISGuNWNf/2eP3h&#10;nLMQhWuEBadqvleBX87ev7vo/FSNYA22UcgoiQvTztd8HaOfFkWQa9WKcAJeOTJqwFZEEnFVNCg6&#10;yt7aYlSWH4sOsPEIUoVA2qveyGc5v9ZKxjutg4rM1px6i/nEfC7TWcwuxHSFwq+NHNoQ/9BFK4yj&#10;osdUVyIKtkHzW6rWSIQAOp5IaAvQ2kiVZ6BpqvLVNA9r4VWehcAJ/ghT+H9p5e32Hplpaj4an3Lm&#10;REuPNEfJvFXGsaQkiDofpuT54O9xkAJd07w7jS1DIFyr8rxMX4aBBmO7jPL+iLLaRSZJWU2qs7Ka&#10;cCbJNp6MqlF+hqJPlpJ6DPGzgpalS82XFuR36ilnFtubEKkJcj+4kZAa7FvKt7i3KiWy7qvSNF1u&#10;JSkyr9TCItsKYoSQUrk4SSNSvuydvLSx9hh4msv+MXDwT6Eqc+5vgo8RuTK4eAxujQN8q7qN1dCy&#10;7v0PCPRzJwiW0OzpYfPLEO+Dl9eGwLwRId4LJIqTktY23tGhLXQ1h+HG2Rrw51v65E/MIytnHa1M&#10;zcOPjUDFmf3iiJOfqvE47VgWxpMzeleGLy3Llxa3aRdAb1Dl7vI1+Ud7uGqE9om2e56qkkk4SbVr&#10;LiMehEXsV5n+D1LN59mN9sqLeOMevEzJE6qJKI+7J4F+YFQkLt7CYb3E9BWpet8U6WC+iaBNZtwz&#10;rgPetJOZOMP/Iy39Szl7Pf/lZr8AAAD//wMAUEsDBBQABgAIAAAAIQDnfZ934AAAAAsBAAAPAAAA&#10;ZHJzL2Rvd25yZXYueG1sTI9BT4QwEIXvJv6HZky8GLdAlEWkbIwJiR6MChqvs7QCWToltLuL/97Z&#10;kx4n78ub7xWbxY7iYGY/OFIQryIQhlqnB+oUfDTVdQbCBySNoyOj4Md42JTnZwXm2h3p3Rzq0Aku&#10;IZ+jgj6EKZfSt72x6FduMsTZt5stBj7nTuoZj1xuR5lEUSotDsQfepzMY2/aXb23Chr5NjXr16fk&#10;E5+vqvrrJe71rlLq8mJ5uAcRzBL+YDjpszqU7LR1e9JejArSOIsZ5eAmvQPBRHa75nVbBckpkmUh&#10;/28ofwEAAP//AwBQSwECLQAUAAYACAAAACEAtoM4kv4AAADhAQAAEwAAAAAAAAAAAAAAAAAAAAAA&#10;W0NvbnRlbnRfVHlwZXNdLnhtbFBLAQItABQABgAIAAAAIQA4/SH/1gAAAJQBAAALAAAAAAAAAAAA&#10;AAAAAC8BAABfcmVscy8ucmVsc1BLAQItABQABgAIAAAAIQA9NuHfbgIAAC0FAAAOAAAAAAAAAAAA&#10;AAAAAC4CAABkcnMvZTJvRG9jLnhtbFBLAQItABQABgAIAAAAIQDnfZ934AAAAAsBAAAPAAAAAAAA&#10;AAAAAAAAAMgEAABkcnMvZG93bnJldi54bWxQSwUGAAAAAAQABADzAAAA1QUAAAAA&#10;" path="m,226060c,101211,339596,,758508,v418912,,758508,101211,758508,226060l1403985,226060v,-62425,-288990,-113030,-645478,-113030c402019,113030,113029,163635,113029,226060l,226060xe" fillcolor="#923e00 [1640]" stroked="f">
                <v:fill color2="#ff750e [3016]" rotate="t" angle="180" colors="0 #d65a00;52429f #f70;1 #f70" focus="100%" type="gradient">
                  <o:fill v:ext="view" type="gradientUnscaled"/>
                </v:fill>
                <v:shadow on="t" color="black" opacity="22937f" origin=",.5" offset="0,.63889mm"/>
                <v:path arrowok="t" o:connecttype="custom" o:connectlocs="0,226060;758508,0;1517016,226060;1403985,226060;758507,113030;113029,226060;0,226060" o:connectangles="0,0,0,0,0,0,0"/>
              </v:shape>
            </w:pict>
          </mc:Fallback>
        </mc:AlternateContent>
      </w:r>
      <w:r>
        <w:rPr>
          <w:noProof/>
          <w:lang w:eastAsia="fr-FR"/>
        </w:rPr>
        <w:drawing>
          <wp:anchor distT="0" distB="0" distL="114300" distR="114300" simplePos="0" relativeHeight="251751424" behindDoc="0" locked="0" layoutInCell="1" allowOverlap="1">
            <wp:simplePos x="0" y="0"/>
            <wp:positionH relativeFrom="margin">
              <wp:posOffset>-384229</wp:posOffset>
            </wp:positionH>
            <wp:positionV relativeFrom="paragraph">
              <wp:posOffset>600453</wp:posOffset>
            </wp:positionV>
            <wp:extent cx="2973705" cy="642026"/>
            <wp:effectExtent l="0" t="0" r="0" b="5715"/>
            <wp:wrapNone/>
            <wp:docPr id="230" name="Imag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B_CONTRACDUEL_DROIT_PUBLIC.PNG"/>
                    <pic:cNvPicPr/>
                  </pic:nvPicPr>
                  <pic:blipFill>
                    <a:blip r:embed="rId78">
                      <a:extLst>
                        <a:ext uri="{28A0092B-C50C-407E-A947-70E740481C1C}">
                          <a14:useLocalDpi xmlns:a14="http://schemas.microsoft.com/office/drawing/2010/main" val="0"/>
                        </a:ext>
                      </a:extLst>
                    </a:blip>
                    <a:stretch>
                      <a:fillRect/>
                    </a:stretch>
                  </pic:blipFill>
                  <pic:spPr>
                    <a:xfrm>
                      <a:off x="0" y="0"/>
                      <a:ext cx="2982580" cy="643942"/>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mc:AlternateContent>
          <mc:Choice Requires="wps">
            <w:drawing>
              <wp:anchor distT="0" distB="0" distL="114300" distR="114300" simplePos="0" relativeHeight="251762688" behindDoc="0" locked="0" layoutInCell="1" allowOverlap="1">
                <wp:simplePos x="0" y="0"/>
                <wp:positionH relativeFrom="column">
                  <wp:posOffset>336753</wp:posOffset>
                </wp:positionH>
                <wp:positionV relativeFrom="paragraph">
                  <wp:posOffset>973806</wp:posOffset>
                </wp:positionV>
                <wp:extent cx="1517301" cy="452176"/>
                <wp:effectExtent l="76200" t="0" r="83185" b="119380"/>
                <wp:wrapNone/>
                <wp:docPr id="241" name="Arc plein 241"/>
                <wp:cNvGraphicFramePr/>
                <a:graphic xmlns:a="http://schemas.openxmlformats.org/drawingml/2006/main">
                  <a:graphicData uri="http://schemas.microsoft.com/office/word/2010/wordprocessingShape">
                    <wps:wsp>
                      <wps:cNvSpPr/>
                      <wps:spPr>
                        <a:xfrm rot="10800000">
                          <a:off x="0" y="0"/>
                          <a:ext cx="1517301" cy="452176"/>
                        </a:xfrm>
                        <a:prstGeom prst="blockArc">
                          <a:avLst/>
                        </a:prstGeom>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76C77C6" id="Arc plein 241" o:spid="_x0000_s1026" style="position:absolute;margin-left:26.5pt;margin-top:76.7pt;width:119.45pt;height:35.6pt;rotation:180;z-index:251762688;visibility:visible;mso-wrap-style:square;mso-wrap-distance-left:9pt;mso-wrap-distance-top:0;mso-wrap-distance-right:9pt;mso-wrap-distance-bottom:0;mso-position-horizontal:absolute;mso-position-horizontal-relative:text;mso-position-vertical:absolute;mso-position-vertical-relative:text;v-text-anchor:middle" coordsize="1517301,452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MbIbQIAAC0FAAAOAAAAZHJzL2Uyb0RvYy54bWysVN9P2zAQfp+0/8Hy+0hSWmAVKapATJMQ&#10;VMDEs+vYNJrt885u0+6v39lJC2Jo0qblwfL9vvv8Xc4vttawjcLQgqt5dVRyppyEpnXPNf/2eP3p&#10;jLMQhWuEAadqvlOBX8w+fjjv/FSNYAWmUcgoiQvTztd8FaOfFkWQK2VFOAKvHBk1oBWRRHwuGhQd&#10;ZbemGJXlSdEBNh5BqhBIe9Ub+Szn11rJeKd1UJGZmlNvMZ+Yz2U6i9m5mD6j8KtWDm2If+jCitZR&#10;0UOqKxEFW2P7WyrbSoQAOh5JsAVo3UqVZ6BpqvLNNA8r4VWehcAJ/gBT+H9p5e1mgaxtaj4aV5w5&#10;YemR5iiZN6p1LCkJos6HKXk++AUOUqBrmner0TIEwrUqz8r0ZRhoMLbNKO8OKKttZJKU1aQ6PS6p&#10;mCTbeDKqTk9SjaJPlpJ6DPGLAsvSpeZLA/I79ZQzi81NiL373o1iU4N9S/kWd0alRMbdK03T5VaS&#10;IvNKXRpkG0GMEFIqFydD+eydvHRrzCHwOJf9Y+Dgn0JV5tzfBB8icmVw8RBsWwf4XnUT86sQYrr3&#10;3yPQz50gWEKzo4fNL0O8D15etwTmjQhxIZAoTkpa23hHhzbQ1RyGG2crwJ/v6ZM/MY+snHW0MjUP&#10;P9YCFWfmqyNOfq7G47RjWRhPTkck4GvL8rXFre0l0BsQEai7fE3+0eyvGsE+0XbPU1UyCSepds1l&#10;xL1wGftVpv+DVPN5dqO98iLeuAcvU/KEaiLK4/ZJoB8YFYmLt7BfLzF9Q6reN0U6mK8j6DYz7gXX&#10;AW/ayczb4f+Rlv61nL1e/nKzXwAAAP//AwBQSwMEFAAGAAgAAAAhAMVTj5riAAAACgEAAA8AAABk&#10;cnMvZG93bnJldi54bWxMj81OwzAQhO9IvIO1SFwQdX6rJsSpoBJSD0hVA4ce3XibRMR2FLtJeHuW&#10;U7nt7oxmvym2i+7ZhKPrrBEQrgJgaGqrOtMI+Pp8f94Ac14aJXtrUMAPOtiW93eFzJWdzRGnyjeM&#10;QozLpYDW+yHn3NUtaulWdkBD2sWOWnpax4arUc4UrnseBcGaa9kZ+tDKAXct1t/VVQuIZfo0Z8e3&#10;Q5VM4WHnPvZ7fzkJ8fiwvL4A87j4mxn+8AkdSmI626tRjvUC0piqeLqncQKMDFEWZsDONETJGnhZ&#10;8P8Vyl8AAAD//wMAUEsBAi0AFAAGAAgAAAAhALaDOJL+AAAA4QEAABMAAAAAAAAAAAAAAAAAAAAA&#10;AFtDb250ZW50X1R5cGVzXS54bWxQSwECLQAUAAYACAAAACEAOP0h/9YAAACUAQAACwAAAAAAAAAA&#10;AAAAAAAvAQAAX3JlbHMvLnJlbHNQSwECLQAUAAYACAAAACEAMrjGyG0CAAAtBQAADgAAAAAAAAAA&#10;AAAAAAAuAgAAZHJzL2Uyb0RvYy54bWxQSwECLQAUAAYACAAAACEAxVOPmuIAAAAKAQAADwAAAAAA&#10;AAAAAAAAAADHBAAAZHJzL2Rvd25yZXYueG1sUEsFBgAAAAAEAAQA8wAAANYFAAAAAA==&#10;" path="m,226088c,101223,339660,,758651,v418991,,758651,101223,758651,226088l1404257,226088v,-62432,-289048,-113044,-645607,-113044c402091,113044,113043,163656,113043,226088l,226088xe" fillcolor="#923e00 [1640]" stroked="f">
                <v:fill color2="#ff750e [3016]" rotate="t" angle="180" colors="0 #d65a00;52429f #f70;1 #f70" focus="100%" type="gradient">
                  <o:fill v:ext="view" type="gradientUnscaled"/>
                </v:fill>
                <v:shadow on="t" color="black" opacity="22937f" origin=",.5" offset="0,.63889mm"/>
                <v:path arrowok="t" o:connecttype="custom" o:connectlocs="0,226088;758651,0;1517302,226088;1404257,226088;758650,113044;113043,226088;0,226088" o:connectangles="0,0,0,0,0,0,0"/>
              </v:shape>
            </w:pict>
          </mc:Fallback>
        </mc:AlternateContent>
      </w:r>
      <w:r>
        <w:rPr>
          <w:noProof/>
          <w:lang w:eastAsia="fr-FR"/>
        </w:rPr>
        <w:drawing>
          <wp:anchor distT="0" distB="0" distL="114300" distR="114300" simplePos="0" relativeHeight="251672576" behindDoc="0" locked="0" layoutInCell="1" allowOverlap="1">
            <wp:simplePos x="0" y="0"/>
            <wp:positionH relativeFrom="margin">
              <wp:posOffset>-319405</wp:posOffset>
            </wp:positionH>
            <wp:positionV relativeFrom="paragraph">
              <wp:posOffset>5547387</wp:posOffset>
            </wp:positionV>
            <wp:extent cx="2930525" cy="592455"/>
            <wp:effectExtent l="0" t="0" r="3175" b="0"/>
            <wp:wrapNone/>
            <wp:docPr id="17" name="Image 17">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_MEMBRE_GOUVERNEMENT.PNG"/>
                    <pic:cNvPicPr/>
                  </pic:nvPicPr>
                  <pic:blipFill>
                    <a:blip r:embed="rId80">
                      <a:extLst>
                        <a:ext uri="{28A0092B-C50C-407E-A947-70E740481C1C}">
                          <a14:useLocalDpi xmlns:a14="http://schemas.microsoft.com/office/drawing/2010/main" val="0"/>
                        </a:ext>
                      </a:extLst>
                    </a:blip>
                    <a:stretch>
                      <a:fillRect/>
                    </a:stretch>
                  </pic:blipFill>
                  <pic:spPr>
                    <a:xfrm>
                      <a:off x="0" y="0"/>
                      <a:ext cx="2930525" cy="592455"/>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mc:AlternateContent>
          <mc:Choice Requires="wps">
            <w:drawing>
              <wp:anchor distT="0" distB="0" distL="114300" distR="114300" simplePos="0" relativeHeight="251777024" behindDoc="0" locked="0" layoutInCell="1" allowOverlap="1">
                <wp:simplePos x="0" y="0"/>
                <wp:positionH relativeFrom="column">
                  <wp:posOffset>874854</wp:posOffset>
                </wp:positionH>
                <wp:positionV relativeFrom="paragraph">
                  <wp:posOffset>4583889</wp:posOffset>
                </wp:positionV>
                <wp:extent cx="418289" cy="330741"/>
                <wp:effectExtent l="81915" t="51435" r="83185" b="102235"/>
                <wp:wrapNone/>
                <wp:docPr id="249" name="Chevron 249"/>
                <wp:cNvGraphicFramePr/>
                <a:graphic xmlns:a="http://schemas.openxmlformats.org/drawingml/2006/main">
                  <a:graphicData uri="http://schemas.microsoft.com/office/word/2010/wordprocessingShape">
                    <wps:wsp>
                      <wps:cNvSpPr/>
                      <wps:spPr>
                        <a:xfrm rot="5400000">
                          <a:off x="0" y="0"/>
                          <a:ext cx="418289" cy="330741"/>
                        </a:xfrm>
                        <a:prstGeom prst="chevron">
                          <a:avLst/>
                        </a:prstGeom>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8D9EE98" id="Chevron 249" o:spid="_x0000_s1026" type="#_x0000_t55" style="position:absolute;margin-left:68.9pt;margin-top:360.95pt;width:32.95pt;height:26.05pt;rotation:90;z-index:251777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f3yZgIAACgFAAAOAAAAZHJzL2Uyb0RvYy54bWysVG1r2zAQ/j7YfxD6vjov7tqGOiWkdAxK&#10;G9aOflZlqTZIOu2kxMl+/U6yk4auDDbmD0L3fvfoOV9eba1hG4WhBVfx8cmIM+Uk1K17qfj3x5tP&#10;55yFKFwtDDhV8Z0K/Gr+8cNl52dqAg2YWiGjJC7MOl/xJkY/K4ogG2VFOAGvHBk1oBWRRHwpahQd&#10;ZbemmIxGn4sOsPYIUoVA2uveyOc5v9ZKxnutg4rMVJx6i/nEfD6ns5hfitkLCt+0cmhD/EMXVrSO&#10;ih5SXYso2Brb31LZViIE0PFEgi1A61aqPANNMx69meahEV7lWQic4A8whf+XVt5tVsjauuKT8oIz&#10;Jyw90rJRGwTHkooA6nyYkd+DX+EgBbqmabcaLUMgVE/LUfoyBjQV22aIdweI1TYyScpyfD45p0KS&#10;TNPp6KwcpwpFnyql9BjiFwWWpUvFiQeplZxXbG5D7L33XhSauuv7ybe4MyrlMe6b0jRYbiQpMqXU&#10;0iDbCCKDkFK5eDpUz97JS7fGHAKnuewfAwf/FKoy3f4m+BCRK4OLh2DbOsD3qpu4B0z3/nsE+rkT&#10;BM9Q7+hN87MQ5YOXNy1heStCXAkkdpOSNjbe06ENdBWH4cZZA/jzPX3yJ9KRlbOOtqXi4cdaoOLM&#10;fHVEx4txWab1ykJ5ejYhAY8tz8cWt7ZLoDcY5+7yNflHs79qBPtEi71IVckknKTaxIaIe2EZ+y2m&#10;X4NUi0V2o5XyIt66By9T8oRqIsrj9kmgHwgViYl3sN8sMXtDqt43RTpYrCPoNjPuFdcBb1rHTNvh&#10;15H2/VjOXq8/uPkvAAAA//8DAFBLAwQUAAYACAAAACEAq8PWYt8AAAALAQAADwAAAGRycy9kb3du&#10;cmV2LnhtbEyPwW7CMBBE75X6D9ZW6q04QICQxkFVK1T1RikfYOIlCcTrKHZC2q/vcmqPM/s0O5Nt&#10;RtuIATtfO1IwnUQgkApnaioVHL62TwkIHzQZ3ThCBd/oYZPf32U6Ne5KnzjsQyk4hHyqFVQhtKmU&#10;vqjQaj9xLRLfTq6zOrDsSmk6feVw28hZFC2l1TXxh0q3+Fphcdn3VsHu5+1jfhjm2+TU12c0cXhf&#10;zIxSjw/jyzOIgGP4g+FWn6tDzp2OrifjRcM6jleMKlhNFzzqRqyXPObIThKtQeaZ/L8h/wUAAP//&#10;AwBQSwECLQAUAAYACAAAACEAtoM4kv4AAADhAQAAEwAAAAAAAAAAAAAAAAAAAAAAW0NvbnRlbnRf&#10;VHlwZXNdLnhtbFBLAQItABQABgAIAAAAIQA4/SH/1gAAAJQBAAALAAAAAAAAAAAAAAAAAC8BAABf&#10;cmVscy8ucmVsc1BLAQItABQABgAIAAAAIQDBsf3yZgIAACgFAAAOAAAAAAAAAAAAAAAAAC4CAABk&#10;cnMvZTJvRG9jLnhtbFBLAQItABQABgAIAAAAIQCrw9Zi3wAAAAsBAAAPAAAAAAAAAAAAAAAAAMAE&#10;AABkcnMvZG93bnJldi54bWxQSwUGAAAAAAQABADzAAAAzAUAAAAA&#10;" adj="13060" fillcolor="#923e00 [1640]" stroked="f">
                <v:fill color2="#ff750e [3016]" rotate="t" angle="180" colors="0 #d65a00;52429f #f70;1 #f70" focus="100%" type="gradient">
                  <o:fill v:ext="view" type="gradientUnscaled"/>
                </v:fill>
                <v:shadow on="t" color="black" opacity="22937f" origin=",.5" offset="0,.63889mm"/>
              </v:shape>
            </w:pict>
          </mc:Fallback>
        </mc:AlternateContent>
      </w:r>
      <w:r>
        <w:rPr>
          <w:noProof/>
          <w:lang w:eastAsia="fr-FR"/>
        </w:rPr>
        <mc:AlternateContent>
          <mc:Choice Requires="wps">
            <w:drawing>
              <wp:anchor distT="0" distB="0" distL="114300" distR="114300" simplePos="0" relativeHeight="251760640" behindDoc="0" locked="0" layoutInCell="1" allowOverlap="1">
                <wp:simplePos x="0" y="0"/>
                <wp:positionH relativeFrom="column">
                  <wp:posOffset>336550</wp:posOffset>
                </wp:positionH>
                <wp:positionV relativeFrom="paragraph">
                  <wp:posOffset>407589</wp:posOffset>
                </wp:positionV>
                <wp:extent cx="1517301" cy="452176"/>
                <wp:effectExtent l="76200" t="38100" r="64135" b="0"/>
                <wp:wrapNone/>
                <wp:docPr id="240" name="Arc plein 240"/>
                <wp:cNvGraphicFramePr/>
                <a:graphic xmlns:a="http://schemas.openxmlformats.org/drawingml/2006/main">
                  <a:graphicData uri="http://schemas.microsoft.com/office/word/2010/wordprocessingShape">
                    <wps:wsp>
                      <wps:cNvSpPr/>
                      <wps:spPr>
                        <a:xfrm>
                          <a:off x="0" y="0"/>
                          <a:ext cx="1517301" cy="452176"/>
                        </a:xfrm>
                        <a:prstGeom prst="blockArc">
                          <a:avLst/>
                        </a:prstGeom>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28916A3" id="Arc plein 240" o:spid="_x0000_s1026" style="position:absolute;margin-left:26.5pt;margin-top:32.1pt;width:119.45pt;height:35.6pt;z-index:251760640;visibility:visible;mso-wrap-style:square;mso-wrap-distance-left:9pt;mso-wrap-distance-top:0;mso-wrap-distance-right:9pt;mso-wrap-distance-bottom:0;mso-position-horizontal:absolute;mso-position-horizontal-relative:text;mso-position-vertical:absolute;mso-position-vertical-relative:text;v-text-anchor:middle" coordsize="1517301,452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Rp+YQIAAB4FAAAOAAAAZHJzL2Uyb0RvYy54bWysVE1PGzEQvVfqf7B8L5sNCbQRGxSBqCoh&#10;QIWKs+O1iVXb446dbNJf37F3ExBFlVr14p3xfD+/2bPzrbNsozAa8A2vj0acKS+hNf6p4d8erj58&#10;5Cwm4VthwauG71Tk5/P37866MFNjWIFtFTJK4uOsCw1fpRRmVRXlSjkRjyAoT0YN6EQiFZ+qFkVH&#10;2Z2txqPRSdUBtgFBqhjp9rI38nnJr7WS6VbrqBKzDafeUjmxnMt8VvMzMXtCEVZGDm2If+jCCeOp&#10;6CHVpUiCrdH8lsoZiRBBpyMJrgKtjVRlBpqmHr2a5n4lgiqzEDgxHGCK/y+tvNncITNtw8cTwscL&#10;R4+0QMmCVcazfEkQdSHOyPM+3OGgRRLzvFuNLn9pErYtsO4OsKptYpIu62l9ejyqOZNkm0zH9elJ&#10;Tlo9RweM6bMCx7LQ8KUF+Z2aKIiKzXVMvfvejWJzR30PRUo7q3Ib1n9VmsYpreSLQiR1YZFtBFFA&#10;SKl8mg7li3f20sbaQ+BxKfvHwME/h6pCsr8JPkSUyuDTIdgZD/hWdZvqoWXd++8R6OfOECyh3dFL&#10;IvQUj0FeGQLzWsR0J5A4Ta9Le5pu6dAWuobDIHG2Avz51n32J6qRlbOOdqTh8cdaoOLMfvFEwk/1&#10;JJMmFWUyPR2Tgi8ty5cWv3YXQG9ARKDuipj9k92LGsE90jovclUyCS+pdsNlwr1ykfrdpR+CVItF&#10;caNFCiJd+/sgc/KMaibKw/ZRYBgYlYiLN7DfJzF7RareN0d6WKwTaFMY94zrgDctYeHt8MPIW/5S&#10;L17Pv7X5LwAAAP//AwBQSwMEFAAGAAgAAAAhAPsmiFfhAAAACQEAAA8AAABkcnMvZG93bnJldi54&#10;bWxMj81OwzAQhO9IvIO1SNyo0zQtNMSp+BEgChdSxHkbL0lovA6x26RvjznBcTSjmW+y1WhacaDe&#10;NZYVTCcRCOLS6oYrBe+bh4srEM4ja2wtk4IjOVjlpycZptoO/EaHwlcilLBLUUHtfZdK6cqaDLqJ&#10;7YiD92l7gz7IvpK6xyGUm1bGUbSQBhsOCzV2dFdTuSv2RsFuHRXJE76+fFRfj8fL4Xtz+7y+V+r8&#10;bLy5BuFp9H9h+MUP6JAHpq3ds3aiVTCfhStewSKJQQQ/Xk6XILYhOJsnIPNM/n+Q/wAAAP//AwBQ&#10;SwECLQAUAAYACAAAACEAtoM4kv4AAADhAQAAEwAAAAAAAAAAAAAAAAAAAAAAW0NvbnRlbnRfVHlw&#10;ZXNdLnhtbFBLAQItABQABgAIAAAAIQA4/SH/1gAAAJQBAAALAAAAAAAAAAAAAAAAAC8BAABfcmVs&#10;cy8ucmVsc1BLAQItABQABgAIAAAAIQCqLRp+YQIAAB4FAAAOAAAAAAAAAAAAAAAAAC4CAABkcnMv&#10;ZTJvRG9jLnhtbFBLAQItABQABgAIAAAAIQD7JohX4QAAAAkBAAAPAAAAAAAAAAAAAAAAALsEAABk&#10;cnMvZG93bnJldi54bWxQSwUGAAAAAAQABADzAAAAyQUAAAAA&#10;" path="m,226088c,101223,339660,,758651,v418991,,758651,101223,758651,226088l1404257,226088v,-62432,-289048,-113044,-645607,-113044c402091,113044,113043,163656,113043,226088l,226088xe" fillcolor="#923e00 [1640]" stroked="f">
                <v:fill color2="#ff750e [3016]" rotate="t" angle="180" colors="0 #d65a00;52429f #f70;1 #f70" focus="100%" type="gradient">
                  <o:fill v:ext="view" type="gradientUnscaled"/>
                </v:fill>
                <v:shadow on="t" color="black" opacity="22937f" origin=",.5" offset="0,.63889mm"/>
                <v:path arrowok="t" o:connecttype="custom" o:connectlocs="0,226088;758651,0;1517302,226088;1404257,226088;758650,113044;113043,226088;0,226088" o:connectangles="0,0,0,0,0,0,0"/>
              </v:shape>
            </w:pict>
          </mc:Fallback>
        </mc:AlternateContent>
      </w:r>
      <w:r>
        <w:rPr>
          <w:noProof/>
          <w:lang w:eastAsia="fr-FR"/>
        </w:rPr>
        <mc:AlternateContent>
          <mc:Choice Requires="wps">
            <w:drawing>
              <wp:anchor distT="0" distB="0" distL="114300" distR="114300" simplePos="0" relativeHeight="251772928" behindDoc="0" locked="0" layoutInCell="1" allowOverlap="1">
                <wp:simplePos x="0" y="0"/>
                <wp:positionH relativeFrom="column">
                  <wp:posOffset>860142</wp:posOffset>
                </wp:positionH>
                <wp:positionV relativeFrom="paragraph">
                  <wp:posOffset>1602186</wp:posOffset>
                </wp:positionV>
                <wp:extent cx="418289" cy="330741"/>
                <wp:effectExtent l="81915" t="51435" r="83185" b="102235"/>
                <wp:wrapNone/>
                <wp:docPr id="247" name="Chevron 247"/>
                <wp:cNvGraphicFramePr/>
                <a:graphic xmlns:a="http://schemas.openxmlformats.org/drawingml/2006/main">
                  <a:graphicData uri="http://schemas.microsoft.com/office/word/2010/wordprocessingShape">
                    <wps:wsp>
                      <wps:cNvSpPr/>
                      <wps:spPr>
                        <a:xfrm rot="5400000">
                          <a:off x="0" y="0"/>
                          <a:ext cx="418289" cy="330741"/>
                        </a:xfrm>
                        <a:prstGeom prst="chevron">
                          <a:avLst/>
                        </a:prstGeom>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81F51C2" id="Chevron 247" o:spid="_x0000_s1026" type="#_x0000_t55" style="position:absolute;margin-left:67.75pt;margin-top:126.15pt;width:32.95pt;height:26.05pt;rotation:90;z-index:251772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jtRZgIAACgFAAAOAAAAZHJzL2Uyb0RvYy54bWysVG1r2zAQ/j7YfxD6vjov7tqGOiWkdAxK&#10;G9aOflZlqTZIOu2kxMl+/U6yk4auDDbmD0L3fvfoOV9eba1hG4WhBVfx8cmIM+Uk1K17qfj3x5tP&#10;55yFKFwtDDhV8Z0K/Gr+8cNl52dqAg2YWiGjJC7MOl/xJkY/K4ogG2VFOAGvHBk1oBWRRHwpahQd&#10;ZbemmIxGn4sOsPYIUoVA2uveyOc5v9ZKxnutg4rMVJx6i/nEfD6ns5hfitkLCt+0cmhD/EMXVrSO&#10;ih5SXYso2Brb31LZViIE0PFEgi1A61aqPANNMx69meahEV7lWQic4A8whf+XVt5tVsjauuKT8owz&#10;Jyw90rJRGwTHkooA6nyYkd+DX+EgBbqmabcaLUMgVE/LUfoyBjQV22aIdweI1TYyScpyfD45v+BM&#10;kmk6HZ2V41Sh6FOllB5D/KLAsnSpOPEgtZLzis1tiL333otCU3d9P/kWd0alPMZ9U5oGy40kRaaU&#10;WhpkG0FkEFIqF0+H6tk7eenWmEPgNJf9Y+Dgn0JVptvfBB8icmVw8RBsWwf4XnUT94Dp3n+PQD93&#10;guAZ6h29aX4Wonzw8qYlLG9FiCuBxG5S0sbGezq0ga7iMNw4awB/vqdP/kQ6snLW0bZUPPxYC1Sc&#10;ma+O6HgxLsu0XlkoT88mJOCx5fnY4tZ2CfQG49xdvib/aPZXjWCfaLEXqSqZhJNUm9gQcS8sY7/F&#10;9GuQarHIbrRSXsRb9+BlSp5QTUR53D4J9AOhIjHxDvabJWZvSNX7pkgHi3UE3WbGveI64E3rmGk7&#10;/DrSvh/L2ev1Bzf/BQAA//8DAFBLAwQUAAYACAAAACEAeZyYwt4AAAALAQAADwAAAGRycy9kb3du&#10;cmV2LnhtbEyPy07DMBBF90j8gzVI7KjzRCXEqRCoQuxo6Qe48TQJxOModtLA1zNdwW6u5ujOmXKz&#10;2F7MOPrOkYJ4FYFAqp3pqFFw+NjerUH4oMno3hEq+EYPm+r6qtSFcWfa4bwPjeAS8oVW0IYwFFL6&#10;ukWr/coNSLw7udHqwHFspBn1mcttL5MoupdWd8QXWj3gc4v1136yCt5/Xt7Sw5xu16ep+0SThdc8&#10;MUrd3ixPjyACLuEPhos+q0PFTkc3kfGi55wlGaMKkizn4UI8ZDmIo4I0jlOQVSn//1D9AgAA//8D&#10;AFBLAQItABQABgAIAAAAIQC2gziS/gAAAOEBAAATAAAAAAAAAAAAAAAAAAAAAABbQ29udGVudF9U&#10;eXBlc10ueG1sUEsBAi0AFAAGAAgAAAAhADj9If/WAAAAlAEAAAsAAAAAAAAAAAAAAAAALwEAAF9y&#10;ZWxzLy5yZWxzUEsBAi0AFAAGAAgAAAAhABYCO1FmAgAAKAUAAA4AAAAAAAAAAAAAAAAALgIAAGRy&#10;cy9lMm9Eb2MueG1sUEsBAi0AFAAGAAgAAAAhAHmcmMLeAAAACwEAAA8AAAAAAAAAAAAAAAAAwAQA&#10;AGRycy9kb3ducmV2LnhtbFBLBQYAAAAABAAEAPMAAADLBQAAAAA=&#10;" adj="13060" fillcolor="#923e00 [1640]" stroked="f">
                <v:fill color2="#ff750e [3016]" rotate="t" angle="180" colors="0 #d65a00;52429f #f70;1 #f70" focus="100%" type="gradient">
                  <o:fill v:ext="view" type="gradientUnscaled"/>
                </v:fill>
                <v:shadow on="t" color="black" opacity="22937f" origin=",.5" offset="0,.63889mm"/>
              </v:shape>
            </w:pict>
          </mc:Fallback>
        </mc:AlternateContent>
      </w:r>
      <w:r>
        <w:br w:type="page"/>
      </w:r>
    </w:p>
    <w:p>
      <w:bookmarkStart w:id="14" w:name="_SOMMAIRE_POPULATION_CONTRACTUEL_1"/>
      <w:bookmarkEnd w:id="14"/>
      <w:r>
        <w:rPr>
          <w:noProof/>
          <w:lang w:eastAsia="fr-FR"/>
        </w:rPr>
        <w:lastRenderedPageBreak/>
        <w:drawing>
          <wp:anchor distT="0" distB="0" distL="114300" distR="114300" simplePos="0" relativeHeight="251701248" behindDoc="0" locked="0" layoutInCell="1" allowOverlap="1">
            <wp:simplePos x="0" y="0"/>
            <wp:positionH relativeFrom="column">
              <wp:posOffset>24130</wp:posOffset>
            </wp:positionH>
            <wp:positionV relativeFrom="paragraph">
              <wp:posOffset>276171</wp:posOffset>
            </wp:positionV>
            <wp:extent cx="304800" cy="304800"/>
            <wp:effectExtent l="0" t="0" r="0" b="0"/>
            <wp:wrapNone/>
            <wp:docPr id="197" name="Imag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icons8-obligatoire-32.png"/>
                    <pic:cNvPicPr/>
                  </pic:nvPicPr>
                  <pic:blipFill>
                    <a:blip r:embed="rId40">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14:sizeRelH relativeFrom="page">
              <wp14:pctWidth>0</wp14:pctWidth>
            </wp14:sizeRelH>
            <wp14:sizeRelV relativeFrom="page">
              <wp14:pctHeight>0</wp14:pctHeight>
            </wp14:sizeRelV>
          </wp:anchor>
        </w:drawing>
      </w:r>
    </w:p>
    <w:p>
      <w:pPr>
        <w:pStyle w:val="Titre1"/>
        <w:rPr>
          <w:rStyle w:val="Titre1Car"/>
          <w:sz w:val="32"/>
          <w:szCs w:val="32"/>
        </w:rPr>
      </w:pPr>
      <w:bookmarkStart w:id="15" w:name="_POPULATION_CONTRACTUEL_:"/>
      <w:bookmarkEnd w:id="15"/>
      <w:r>
        <w:rPr>
          <w:noProof/>
          <w:lang w:eastAsia="fr-FR"/>
        </w:rPr>
        <w:drawing>
          <wp:anchor distT="0" distB="0" distL="114300" distR="114300" simplePos="0" relativeHeight="251700224" behindDoc="0" locked="0" layoutInCell="1" allowOverlap="1">
            <wp:simplePos x="0" y="0"/>
            <wp:positionH relativeFrom="column">
              <wp:posOffset>5551805</wp:posOffset>
            </wp:positionH>
            <wp:positionV relativeFrom="paragraph">
              <wp:posOffset>-48260</wp:posOffset>
            </wp:positionV>
            <wp:extent cx="304800" cy="304800"/>
            <wp:effectExtent l="0" t="0" r="0" b="0"/>
            <wp:wrapNone/>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cons8-bavarder-32.png"/>
                    <pic:cNvPicPr/>
                  </pic:nvPicPr>
                  <pic:blipFill>
                    <a:blip r:embed="rId39">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mc:AlternateContent>
          <mc:Choice Requires="wps">
            <w:drawing>
              <wp:anchor distT="0" distB="0" distL="114300" distR="114300" simplePos="0" relativeHeight="251699200" behindDoc="0" locked="0" layoutInCell="1" allowOverlap="1">
                <wp:simplePos x="0" y="0"/>
                <wp:positionH relativeFrom="column">
                  <wp:posOffset>5443230</wp:posOffset>
                </wp:positionH>
                <wp:positionV relativeFrom="paragraph">
                  <wp:posOffset>-94675</wp:posOffset>
                </wp:positionV>
                <wp:extent cx="498475" cy="474980"/>
                <wp:effectExtent l="49848" t="83502" r="103822" b="103823"/>
                <wp:wrapNone/>
                <wp:docPr id="195" name="Organigramme : Connecteur page suivante 195"/>
                <wp:cNvGraphicFramePr/>
                <a:graphic xmlns:a="http://schemas.openxmlformats.org/drawingml/2006/main">
                  <a:graphicData uri="http://schemas.microsoft.com/office/word/2010/wordprocessingShape">
                    <wps:wsp>
                      <wps:cNvSpPr/>
                      <wps:spPr>
                        <a:xfrm rot="16200000">
                          <a:off x="0" y="0"/>
                          <a:ext cx="498475" cy="474980"/>
                        </a:xfrm>
                        <a:prstGeom prst="flowChartOffpageConnector">
                          <a:avLst/>
                        </a:prstGeom>
                        <a:solidFill>
                          <a:schemeClr val="accent5"/>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255D0E" id="Organigramme : Connecteur page suivante 195" o:spid="_x0000_s1026" type="#_x0000_t177" style="position:absolute;margin-left:428.6pt;margin-top:-7.45pt;width:39.25pt;height:37.4pt;rotation:-90;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YV+cwMAAGAHAAAOAAAAZHJzL2Uyb0RvYy54bWysVctu4zYU3RfoPxDaN7IdeZwYUQaBBykK&#10;BJMgSTFrmqIkAhTJkrTl9Gv6Lf2yOXxY9qQzKFDUC5lXvI9zz33o5uNhkGTPrRNa1cX8YlYQrphu&#10;hOrq4vfX+1+uCuI8VQ2VWvG6eOOu+Hj78083o1nzhe61bLglcKLcejR10Xtv1mXpWM8H6i604QqX&#10;rbYD9RBtVzaWjvA+yHIxm30oR20bYzXjzuHtp3RZ3Eb/bcuZf2xbxz2RdQFsPj5tfG7Ds7y9oevO&#10;UtMLlmHQ/4BioEIh6OTqE/WU7Kz4h6tBMKudbv0F00Op21YwHnNANvPZu2xeemp4zAXkODPR5P4/&#10;t+zz/skS0aB218uCKDqgSI+2o0qAlWHgf/+1JhutFJjkO0sM7ThxO7GnynMSbMDgaNwajl7Mk82S&#10;wzHQcWjtQKwG7fMPKBd+kSXkTQ6xCG9TEfjBE4aX1fVVtQIUhqtqBSkWqUy+gk9jnf+V64GEQ120&#10;Uo+bntpQ6IAug9U2RqL7B+cBCvZHu+DDaSmaeyFlFEKz8Y20ZE/RJpQxrnxMDFbfaEoV9JUOlslp&#10;esNjpyFSuNY7z+1L34xkK3f2mYLbqqqW6L5GBMCL1XUVBbThskqkECo7zA/zCbWz3XbCEzUSb1Sa&#10;niaUl4HOQH7AmNTjeYoepW+AOeTFL5uAkaHOlmYGtfW9zjNwb7XykTlUjUgKvMCK2Y3/lu9zvRA1&#10;+QjepOh6/yw6YgWmfkslVYw3IV+k+C/erlaJgUxn9pTSOuF1JuHe8j2Xr2QM7TpbggDS18Xl1fxE&#10;RVQsQ0emHown/yZ5BKqeeYtuR5stYpJxz7wv/Txd9bThiWsEOgU4NkuEKIPD4LlFR0y+s4Oj5nlb&#10;zXPJsn4wTTWajFOlfwAssTRZxMgo2GQ8CJUb/50D6afISR/wz6gJx61u3rAL4rSCWGfYvcCEPVDn&#10;n6jFVsRLbHr/iEcYurrQ+YQqaPvn994HfSwr3BZkxJatC/fHjlqOlvpNYY1dz6swCz4K1XK1gGDP&#10;b7bnN2o3bDQmdB7RxWPQ9/J4bK0evuCDcBei4gp9iNhprrKw8ZBxhU8K43d38YxVbKh/UC+GBeeB&#10;1bAsXg9fqDV5SDz202d93Mh0/W6xJN1gqfTdzutWxK1z4jXzjTUeGyePW/hOnMtR6/RhvP0KAAD/&#10;/wMAUEsDBBQABgAIAAAAIQAxeljS3QAAAAoBAAAPAAAAZHJzL2Rvd25yZXYueG1sTI9BT4NAEIXv&#10;Jv6HzZh4axes0oIMjTF6ajyIJr1u2RFQdpaw2xb/veNJj5P58t73yu3sBnWiKfSeEdJlAoq48bbn&#10;FuH97XmxARWiYWsGz4TwTQG21eVFaQrrz/xKpzq2SkI4FAahi3EstA5NR86EpR+J5ffhJ2einFOr&#10;7WTOEu4GfZMkmXamZ2nozEiPHTVf9dEhPDHt7J4+KbkNsR75pQ7Zrka8vpof7kFFmuMfDL/6og6V&#10;OB38kW1QA8LmLk8FRVikmWwQIl+tclAHhCxdg65K/X9C9QMAAP//AwBQSwECLQAUAAYACAAAACEA&#10;toM4kv4AAADhAQAAEwAAAAAAAAAAAAAAAAAAAAAAW0NvbnRlbnRfVHlwZXNdLnhtbFBLAQItABQA&#10;BgAIAAAAIQA4/SH/1gAAAJQBAAALAAAAAAAAAAAAAAAAAC8BAABfcmVscy8ucmVsc1BLAQItABQA&#10;BgAIAAAAIQCGVYV+cwMAAGAHAAAOAAAAAAAAAAAAAAAAAC4CAABkcnMvZTJvRG9jLnhtbFBLAQIt&#10;ABQABgAIAAAAIQAxeljS3QAAAAoBAAAPAAAAAAAAAAAAAAAAAM0FAABkcnMvZG93bnJldi54bWxQ&#10;SwUGAAAAAAQABADzAAAA1wYAAAAA&#10;" fillcolor="#ff8021 [3208]" stroked="f" strokeweight="2pt">
                <v:shadow on="t" color="black" opacity="20971f" offset="0,2.2pt"/>
              </v:shape>
            </w:pict>
          </mc:Fallback>
        </mc:AlternateContent>
      </w:r>
      <w:r>
        <w:t xml:space="preserve">           </w:t>
      </w:r>
      <w:r>
        <w:rPr>
          <w:rStyle w:val="Titre1Car"/>
          <w:sz w:val="32"/>
          <w:szCs w:val="32"/>
        </w:rPr>
        <w:t>PACTE</w:t>
      </w:r>
    </w:p>
    <w:p>
      <w:r>
        <w:rPr>
          <w:noProof/>
          <w:lang w:eastAsia="fr-FR"/>
        </w:rPr>
        <w:drawing>
          <wp:anchor distT="0" distB="0" distL="114300" distR="114300" simplePos="0" relativeHeight="251712512" behindDoc="0" locked="0" layoutInCell="1" allowOverlap="1">
            <wp:simplePos x="0" y="0"/>
            <wp:positionH relativeFrom="column">
              <wp:posOffset>5026515</wp:posOffset>
            </wp:positionH>
            <wp:positionV relativeFrom="paragraph">
              <wp:posOffset>102982</wp:posOffset>
            </wp:positionV>
            <wp:extent cx="857370" cy="1076475"/>
            <wp:effectExtent l="0" t="0" r="0" b="0"/>
            <wp:wrapNone/>
            <wp:docPr id="210" name="Image 210">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Home1.PNG"/>
                    <pic:cNvPicPr/>
                  </pic:nvPicPr>
                  <pic:blipFill>
                    <a:blip r:embed="rId22">
                      <a:extLst>
                        <a:ext uri="{28A0092B-C50C-407E-A947-70E740481C1C}">
                          <a14:useLocalDpi xmlns:a14="http://schemas.microsoft.com/office/drawing/2010/main" val="0"/>
                        </a:ext>
                      </a:extLst>
                    </a:blip>
                    <a:stretch>
                      <a:fillRect/>
                    </a:stretch>
                  </pic:blipFill>
                  <pic:spPr>
                    <a:xfrm>
                      <a:off x="0" y="0"/>
                      <a:ext cx="857370" cy="1076475"/>
                    </a:xfrm>
                    <a:prstGeom prst="rect">
                      <a:avLst/>
                    </a:prstGeom>
                  </pic:spPr>
                </pic:pic>
              </a:graphicData>
            </a:graphic>
            <wp14:sizeRelH relativeFrom="page">
              <wp14:pctWidth>0</wp14:pctWidth>
            </wp14:sizeRelH>
            <wp14:sizeRelV relativeFrom="page">
              <wp14:pctHeight>0</wp14:pctHeight>
            </wp14:sizeRelV>
          </wp:anchor>
        </w:drawing>
      </w:r>
    </w:p>
    <w:p/>
    <w:p/>
    <w:p/>
    <w:p>
      <w:pPr>
        <w:pStyle w:val="Titre2"/>
        <w:rPr>
          <w:b/>
          <w:sz w:val="24"/>
          <w:szCs w:val="24"/>
        </w:rPr>
      </w:pPr>
      <w:r>
        <w:rPr>
          <w:b/>
          <w:sz w:val="24"/>
          <w:szCs w:val="24"/>
        </w:rPr>
        <w:t>Identification :</w:t>
      </w:r>
    </w:p>
    <w:p>
      <w:pPr>
        <w:rPr>
          <w:b/>
          <w:sz w:val="22"/>
          <w:szCs w:val="22"/>
        </w:rPr>
      </w:pPr>
      <w:r>
        <w:rPr>
          <w:rStyle w:val="Titre3Car"/>
        </w:rPr>
        <w:t>CODE BJ :</w:t>
      </w:r>
      <w:r>
        <w:rPr>
          <w:b/>
          <w:sz w:val="22"/>
          <w:szCs w:val="22"/>
        </w:rPr>
        <w:t xml:space="preserve"> 101000-D-INTER</w:t>
      </w:r>
    </w:p>
    <w:p>
      <w:pPr>
        <w:pStyle w:val="Titre3"/>
      </w:pPr>
      <w:r>
        <w:t xml:space="preserve">Libellé bulletin de Paie :  </w:t>
      </w:r>
    </w:p>
    <w:p>
      <w:pPr>
        <w:pStyle w:val="Titre3"/>
      </w:pPr>
      <w:r>
        <w:rPr>
          <w:noProof/>
          <w:lang w:eastAsia="fr-FR"/>
        </w:rPr>
        <w:drawing>
          <wp:anchor distT="0" distB="0" distL="114300" distR="114300" simplePos="0" relativeHeight="251713536" behindDoc="0" locked="0" layoutInCell="1" allowOverlap="1">
            <wp:simplePos x="0" y="0"/>
            <wp:positionH relativeFrom="margin">
              <wp:posOffset>4786630</wp:posOffset>
            </wp:positionH>
            <wp:positionV relativeFrom="paragraph">
              <wp:posOffset>244475</wp:posOffset>
            </wp:positionV>
            <wp:extent cx="1019175" cy="541655"/>
            <wp:effectExtent l="0" t="0" r="0" b="0"/>
            <wp:wrapNone/>
            <wp:docPr id="211" name="Imag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info.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1019175" cy="541655"/>
                    </a:xfrm>
                    <a:prstGeom prst="rect">
                      <a:avLst/>
                    </a:prstGeom>
                  </pic:spPr>
                </pic:pic>
              </a:graphicData>
            </a:graphic>
            <wp14:sizeRelH relativeFrom="page">
              <wp14:pctWidth>0</wp14:pctWidth>
            </wp14:sizeRelH>
            <wp14:sizeRelV relativeFrom="page">
              <wp14:pctHeight>0</wp14:pctHeight>
            </wp14:sizeRelV>
          </wp:anchor>
        </w:drawing>
      </w:r>
      <w:r>
        <w:rPr>
          <w:noProof/>
          <w:sz w:val="28"/>
          <w:szCs w:val="28"/>
          <w:lang w:eastAsia="fr-FR"/>
        </w:rPr>
        <w:drawing>
          <wp:anchor distT="0" distB="0" distL="114300" distR="114300" simplePos="0" relativeHeight="251736064" behindDoc="0" locked="0" layoutInCell="1" allowOverlap="1">
            <wp:simplePos x="0" y="0"/>
            <wp:positionH relativeFrom="margin">
              <wp:posOffset>5272405</wp:posOffset>
            </wp:positionH>
            <wp:positionV relativeFrom="paragraph">
              <wp:posOffset>339090</wp:posOffset>
            </wp:positionV>
            <wp:extent cx="342900" cy="342900"/>
            <wp:effectExtent l="0" t="0" r="0" b="0"/>
            <wp:wrapNone/>
            <wp:docPr id="218" name="Imag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ax_info.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342900" cy="342900"/>
                    </a:xfrm>
                    <a:prstGeom prst="rect">
                      <a:avLst/>
                    </a:prstGeom>
                  </pic:spPr>
                </pic:pic>
              </a:graphicData>
            </a:graphic>
            <wp14:sizeRelH relativeFrom="page">
              <wp14:pctWidth>0</wp14:pctWidth>
            </wp14:sizeRelH>
            <wp14:sizeRelV relativeFrom="page">
              <wp14:pctHeight>0</wp14:pctHeight>
            </wp14:sizeRelV>
          </wp:anchor>
        </w:drawing>
      </w:r>
      <w:r>
        <w:t xml:space="preserve">Libellé : traitement brut </w:t>
      </w:r>
    </w:p>
    <w:p>
      <w:pPr>
        <w:pStyle w:val="Titre2"/>
        <w:rPr>
          <w:b/>
          <w:sz w:val="24"/>
          <w:szCs w:val="24"/>
        </w:rPr>
      </w:pPr>
      <w:r>
        <w:rPr>
          <w:b/>
          <w:sz w:val="24"/>
          <w:szCs w:val="24"/>
        </w:rPr>
        <w:t>Population :</w:t>
      </w:r>
    </w:p>
    <w:p>
      <w:pPr>
        <w:rPr>
          <w:sz w:val="28"/>
          <w:szCs w:val="28"/>
        </w:rPr>
      </w:pPr>
      <w:r>
        <w:rPr>
          <w:rStyle w:val="Titre3Car"/>
        </w:rPr>
        <w:t>Libellé Population :</w:t>
      </w:r>
      <w:r>
        <w:tab/>
        <w:t xml:space="preserve"> </w:t>
      </w:r>
      <w:r>
        <w:rPr>
          <w:rFonts w:ascii="Calibri" w:eastAsia="Times New Roman" w:hAnsi="Calibri" w:cs="Calibri"/>
          <w:b/>
          <w:bCs/>
          <w:sz w:val="28"/>
          <w:szCs w:val="28"/>
          <w:lang w:eastAsia="fr-FR"/>
        </w:rPr>
        <w:t>Contractuel PACTE</w:t>
      </w:r>
    </w:p>
    <w:p>
      <w:pPr>
        <w:rPr>
          <w:b/>
        </w:rPr>
      </w:pPr>
      <w:r>
        <w:rPr>
          <w:rStyle w:val="Titre3Car"/>
        </w:rPr>
        <w:t>Code Population :</w:t>
      </w:r>
      <w:r>
        <w:t xml:space="preserve"> </w:t>
      </w:r>
      <w:r>
        <w:rPr>
          <w:b/>
          <w:sz w:val="24"/>
          <w:szCs w:val="24"/>
        </w:rPr>
        <w:t>P0166</w:t>
      </w:r>
    </w:p>
    <w:p>
      <w:pPr>
        <w:pStyle w:val="Titre2"/>
        <w:rPr>
          <w:b/>
          <w:sz w:val="24"/>
          <w:szCs w:val="24"/>
        </w:rPr>
      </w:pPr>
      <w:r>
        <w:rPr>
          <w:b/>
          <w:sz w:val="24"/>
          <w:szCs w:val="24"/>
        </w:rPr>
        <w:t>Références juridiques :</w:t>
      </w:r>
    </w:p>
    <w:p>
      <w:pPr>
        <w:rPr>
          <w:rFonts w:ascii="Calibri" w:hAnsi="Calibri" w:cs="Calibri"/>
          <w:color w:val="0070C0"/>
          <w:sz w:val="18"/>
          <w:szCs w:val="18"/>
          <w:u w:val="single"/>
          <w:shd w:val="clear" w:color="auto" w:fill="FFFFFF"/>
        </w:rPr>
      </w:pPr>
      <w:r>
        <w:rPr>
          <w:b/>
          <w:noProof/>
          <w:sz w:val="24"/>
          <w:szCs w:val="24"/>
          <w:lang w:eastAsia="fr-FR"/>
        </w:rPr>
        <w:drawing>
          <wp:anchor distT="0" distB="0" distL="114300" distR="114300" simplePos="0" relativeHeight="251730944" behindDoc="0" locked="0" layoutInCell="1" allowOverlap="1">
            <wp:simplePos x="0" y="0"/>
            <wp:positionH relativeFrom="column">
              <wp:posOffset>5271655</wp:posOffset>
            </wp:positionH>
            <wp:positionV relativeFrom="paragraph">
              <wp:posOffset>292504</wp:posOffset>
            </wp:positionV>
            <wp:extent cx="457200" cy="457200"/>
            <wp:effectExtent l="0" t="0" r="0" b="0"/>
            <wp:wrapNone/>
            <wp:docPr id="215" name="Imag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info1.png"/>
                    <pic:cNvPicPr/>
                  </pic:nvPicPr>
                  <pic:blipFill>
                    <a:blip r:embed="rId83">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t xml:space="preserve"> </w:t>
      </w:r>
      <w:r>
        <w:rPr>
          <w:rFonts w:ascii="Arial" w:hAnsi="Arial" w:cs="Arial"/>
          <w:b/>
        </w:rPr>
        <w:t>Loi 83-634 article 20</w:t>
      </w:r>
      <w:r>
        <w:rPr>
          <w:rFonts w:ascii="Calibri" w:hAnsi="Calibri" w:cs="Calibri"/>
          <w:color w:val="000000"/>
          <w:sz w:val="18"/>
          <w:szCs w:val="18"/>
          <w:shd w:val="clear" w:color="auto" w:fill="FFFFFF"/>
        </w:rPr>
        <w:t xml:space="preserve"> : </w:t>
      </w:r>
      <w:hyperlink r:id="rId84" w:history="1">
        <w:r>
          <w:rPr>
            <w:rStyle w:val="Lienhypertexte"/>
            <w:sz w:val="24"/>
            <w:szCs w:val="24"/>
          </w:rPr>
          <w:t>Décret n°2005-902 du 2 août 2005</w:t>
        </w:r>
      </w:hyperlink>
    </w:p>
    <w:p>
      <w:pPr>
        <w:pStyle w:val="Titre2"/>
        <w:rPr>
          <w:b/>
          <w:sz w:val="24"/>
          <w:szCs w:val="24"/>
        </w:rPr>
      </w:pPr>
      <w:r>
        <w:rPr>
          <w:b/>
          <w:sz w:val="24"/>
          <w:szCs w:val="24"/>
        </w:rPr>
        <w:t>Conditions d'attribution :</w:t>
      </w:r>
    </w:p>
    <w:p>
      <w:pPr>
        <w:rPr>
          <w:color w:val="000000"/>
          <w:sz w:val="24"/>
          <w:szCs w:val="24"/>
          <w:lang w:eastAsia="fr-FR"/>
        </w:rPr>
      </w:pPr>
      <w:r>
        <w:rPr>
          <w:color w:val="000000"/>
          <w:sz w:val="24"/>
          <w:szCs w:val="24"/>
          <w:lang w:eastAsia="fr-FR"/>
        </w:rPr>
        <w:t xml:space="preserve">Peuvent être recrutés dans des emplois de la catégorie C, à l'issue d'une procédure de sélection, par des contrats de droit public dénommés PACTE (Parcours d'accès aux carrières de la fonction publique territoriale, hospitalière et d'État) :  </w:t>
      </w:r>
    </w:p>
    <w:p>
      <w:pPr>
        <w:spacing w:before="0" w:after="0" w:line="240" w:lineRule="auto"/>
        <w:rPr>
          <w:color w:val="000000"/>
          <w:sz w:val="24"/>
          <w:szCs w:val="24"/>
          <w:lang w:eastAsia="fr-FR"/>
        </w:rPr>
      </w:pPr>
      <w:r>
        <w:rPr>
          <w:b/>
          <w:sz w:val="24"/>
          <w:szCs w:val="24"/>
          <w:highlight w:val="cyan"/>
          <w:lang w:eastAsia="fr-FR"/>
        </w:rPr>
        <w:t>1 /</w:t>
      </w:r>
      <w:r>
        <w:rPr>
          <w:color w:val="000000"/>
          <w:sz w:val="24"/>
          <w:szCs w:val="24"/>
          <w:lang w:eastAsia="fr-FR"/>
        </w:rPr>
        <w:t xml:space="preserve"> Les personnes âgés de vingt-huit ans au plus qui sont sortis du système éducatif sans diplôme ou sans qualification professionnelle reconnue et ceux dont le niveau de qualification est inférieur à celui attesté par un diplôme de fin de second cycle long de l'enseignement général, technologique ou professionnel, </w:t>
      </w:r>
    </w:p>
    <w:p>
      <w:pPr>
        <w:spacing w:before="0" w:after="0" w:line="240" w:lineRule="auto"/>
        <w:rPr>
          <w:color w:val="000000"/>
          <w:sz w:val="24"/>
          <w:szCs w:val="24"/>
          <w:lang w:eastAsia="fr-FR"/>
        </w:rPr>
      </w:pPr>
    </w:p>
    <w:p>
      <w:pPr>
        <w:spacing w:before="0" w:after="0" w:line="240" w:lineRule="auto"/>
        <w:rPr>
          <w:color w:val="000000"/>
          <w:sz w:val="24"/>
          <w:szCs w:val="24"/>
          <w:lang w:eastAsia="fr-FR"/>
        </w:rPr>
      </w:pPr>
      <w:r>
        <w:rPr>
          <w:b/>
          <w:color w:val="000000"/>
          <w:sz w:val="24"/>
          <w:szCs w:val="24"/>
          <w:highlight w:val="cyan"/>
          <w:lang w:eastAsia="fr-FR"/>
        </w:rPr>
        <w:t>2 /</w:t>
      </w:r>
      <w:r>
        <w:rPr>
          <w:color w:val="000000"/>
          <w:sz w:val="24"/>
          <w:szCs w:val="24"/>
          <w:lang w:eastAsia="fr-FR"/>
        </w:rPr>
        <w:t xml:space="preserve"> Les personnes en situation de chômage de longue durée, âgées de quarante-cinq ans et plus, sans diplôme ou sans qualification professionnelle reconnue et ceux dont le niveau de qualification est inférieur à celui attesté par un diplôme de fin de second cycle long de l'enseignement général, technologique ou professionnel et bénéficiaires </w:t>
      </w:r>
    </w:p>
    <w:p>
      <w:pPr>
        <w:spacing w:before="0" w:after="0" w:line="240" w:lineRule="auto"/>
        <w:rPr>
          <w:color w:val="000000"/>
          <w:sz w:val="24"/>
          <w:szCs w:val="24"/>
          <w:lang w:eastAsia="fr-FR"/>
        </w:rPr>
      </w:pPr>
      <w:r>
        <w:rPr>
          <w:color w:val="000000"/>
          <w:sz w:val="24"/>
          <w:szCs w:val="24"/>
          <w:lang w:eastAsia="fr-FR"/>
        </w:rPr>
        <w:t xml:space="preserve">- du revenu de solidarité active, de l'allocation de solidarité spécifique ou de l'allocation aux adultes handicapés ; </w:t>
      </w:r>
    </w:p>
    <w:p>
      <w:pPr>
        <w:spacing w:before="0" w:after="0" w:line="240" w:lineRule="auto"/>
        <w:rPr>
          <w:color w:val="000000"/>
          <w:sz w:val="24"/>
          <w:szCs w:val="24"/>
          <w:lang w:eastAsia="fr-FR"/>
        </w:rPr>
      </w:pPr>
      <w:r>
        <w:rPr>
          <w:color w:val="000000"/>
          <w:sz w:val="24"/>
          <w:szCs w:val="24"/>
          <w:lang w:eastAsia="fr-FR"/>
        </w:rPr>
        <w:t xml:space="preserve">- ou du revenu minimum d'insertion ou de l'allocation de parent isolé dans les départements d'outre-mer et les collectivités de Saint-Barthélemy, Saint-Martin et Saint-Pierre-et-Miquelon. </w:t>
      </w:r>
    </w:p>
    <w:p>
      <w:pPr>
        <w:rPr>
          <w:sz w:val="24"/>
          <w:szCs w:val="24"/>
          <w:u w:val="single"/>
        </w:rPr>
      </w:pPr>
      <w:r>
        <w:rPr>
          <w:color w:val="000000"/>
          <w:sz w:val="24"/>
          <w:szCs w:val="24"/>
          <w:lang w:eastAsia="fr-FR"/>
        </w:rPr>
        <w:t>Les contrats PACTE ont pour objet de leur permettre d'acquérir, par une formation en alternance avec leur activité professionnelle, une qualification en rapport avec l'emploi dans lequel ils ont été recrutés ou, le cas échéant, le titre ou le diplôme requis pour l'accès au corps dont relève cet emploi</w:t>
      </w:r>
      <w:r>
        <w:rPr>
          <w:b/>
          <w:color w:val="000000"/>
          <w:sz w:val="24"/>
          <w:szCs w:val="24"/>
          <w:lang w:eastAsia="fr-FR"/>
        </w:rPr>
        <w:t>.</w:t>
      </w:r>
    </w:p>
    <w:p>
      <w:pPr>
        <w:pStyle w:val="Titre2"/>
        <w:rPr>
          <w:rFonts w:ascii="Arial" w:hAnsi="Arial" w:cs="Arial"/>
          <w:b/>
          <w:sz w:val="24"/>
          <w:szCs w:val="24"/>
        </w:rPr>
      </w:pPr>
      <w:r>
        <w:rPr>
          <w:b/>
          <w:noProof/>
          <w:sz w:val="24"/>
          <w:szCs w:val="24"/>
          <w:lang w:eastAsia="fr-FR"/>
        </w:rPr>
        <w:lastRenderedPageBreak/>
        <w:drawing>
          <wp:anchor distT="0" distB="0" distL="114300" distR="114300" simplePos="0" relativeHeight="251735040" behindDoc="0" locked="0" layoutInCell="1" allowOverlap="1">
            <wp:simplePos x="0" y="0"/>
            <wp:positionH relativeFrom="column">
              <wp:posOffset>5258435</wp:posOffset>
            </wp:positionH>
            <wp:positionV relativeFrom="paragraph">
              <wp:posOffset>-71755</wp:posOffset>
            </wp:positionV>
            <wp:extent cx="457200" cy="457200"/>
            <wp:effectExtent l="0" t="0" r="0" b="0"/>
            <wp:wrapNone/>
            <wp:docPr id="217" name="Imag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info1.png"/>
                    <pic:cNvPicPr/>
                  </pic:nvPicPr>
                  <pic:blipFill>
                    <a:blip r:embed="rId83">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Pr>
          <w:b/>
          <w:sz w:val="24"/>
          <w:szCs w:val="24"/>
        </w:rPr>
        <w:t>Modalités de liquidation</w:t>
      </w:r>
      <w:r>
        <w:rPr>
          <w:rFonts w:ascii="Arial" w:hAnsi="Arial" w:cs="Arial"/>
          <w:b/>
          <w:sz w:val="24"/>
          <w:szCs w:val="24"/>
        </w:rPr>
        <w:t xml:space="preserve"> : </w:t>
      </w:r>
    </w:p>
    <w:p>
      <w:pPr>
        <w:rPr>
          <w:rFonts w:ascii="Arial" w:hAnsi="Arial" w:cs="Arial"/>
          <w:b/>
        </w:rPr>
      </w:pPr>
      <w:r>
        <w:rPr>
          <w:rFonts w:ascii="Arial" w:hAnsi="Arial" w:cs="Arial"/>
          <w:b/>
          <w:noProof/>
          <w:lang w:eastAsia="fr-FR"/>
        </w:rPr>
        <w:drawing>
          <wp:anchor distT="0" distB="0" distL="114300" distR="114300" simplePos="0" relativeHeight="251723776" behindDoc="0" locked="0" layoutInCell="1" allowOverlap="1">
            <wp:simplePos x="0" y="0"/>
            <wp:positionH relativeFrom="margin">
              <wp:align>left</wp:align>
            </wp:positionH>
            <wp:positionV relativeFrom="paragraph">
              <wp:posOffset>267104</wp:posOffset>
            </wp:positionV>
            <wp:extent cx="638628" cy="574229"/>
            <wp:effectExtent l="0" t="0" r="9525" b="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acte18-21A.PNG"/>
                    <pic:cNvPicPr/>
                  </pic:nvPicPr>
                  <pic:blipFill>
                    <a:blip r:embed="rId85">
                      <a:extLst>
                        <a:ext uri="{28A0092B-C50C-407E-A947-70E740481C1C}">
                          <a14:useLocalDpi xmlns:a14="http://schemas.microsoft.com/office/drawing/2010/main" val="0"/>
                        </a:ext>
                      </a:extLst>
                    </a:blip>
                    <a:stretch>
                      <a:fillRect/>
                    </a:stretch>
                  </pic:blipFill>
                  <pic:spPr>
                    <a:xfrm>
                      <a:off x="0" y="0"/>
                      <a:ext cx="638628" cy="574229"/>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rPr>
        <w:t>Indice majoré x valeurs du point d’indice</w:t>
      </w:r>
    </w:p>
    <w:p>
      <w:pPr>
        <w:ind w:left="1410"/>
        <w:rPr>
          <w:rFonts w:cs="Arial"/>
          <w:b/>
          <w:sz w:val="24"/>
          <w:szCs w:val="24"/>
        </w:rPr>
      </w:pPr>
      <w:r>
        <w:rPr>
          <w:color w:val="000000"/>
          <w:sz w:val="24"/>
          <w:szCs w:val="24"/>
        </w:rPr>
        <w:t xml:space="preserve">55% du SMIC </w:t>
      </w:r>
    </w:p>
    <w:p>
      <w:pPr>
        <w:rPr>
          <w:rFonts w:ascii="Arial" w:hAnsi="Arial" w:cs="Arial"/>
          <w:b/>
        </w:rPr>
      </w:pPr>
      <w:r>
        <w:rPr>
          <w:rFonts w:ascii="Arial" w:hAnsi="Arial" w:cs="Arial"/>
          <w:b/>
          <w:noProof/>
          <w:lang w:eastAsia="fr-FR"/>
        </w:rPr>
        <w:drawing>
          <wp:anchor distT="0" distB="0" distL="114300" distR="114300" simplePos="0" relativeHeight="251724800" behindDoc="0" locked="0" layoutInCell="1" allowOverlap="1">
            <wp:simplePos x="0" y="0"/>
            <wp:positionH relativeFrom="margin">
              <wp:align>left</wp:align>
            </wp:positionH>
            <wp:positionV relativeFrom="paragraph">
              <wp:posOffset>147239</wp:posOffset>
            </wp:positionV>
            <wp:extent cx="634019" cy="550182"/>
            <wp:effectExtent l="0" t="0" r="0" b="2540"/>
            <wp:wrapNone/>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acte21-28A.PNG"/>
                    <pic:cNvPicPr/>
                  </pic:nvPicPr>
                  <pic:blipFill>
                    <a:blip r:embed="rId86">
                      <a:extLst>
                        <a:ext uri="{28A0092B-C50C-407E-A947-70E740481C1C}">
                          <a14:useLocalDpi xmlns:a14="http://schemas.microsoft.com/office/drawing/2010/main" val="0"/>
                        </a:ext>
                      </a:extLst>
                    </a:blip>
                    <a:stretch>
                      <a:fillRect/>
                    </a:stretch>
                  </pic:blipFill>
                  <pic:spPr>
                    <a:xfrm>
                      <a:off x="0" y="0"/>
                      <a:ext cx="634019" cy="550182"/>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noProof/>
          <w:lang w:eastAsia="fr-FR"/>
        </w:rPr>
        <mc:AlternateContent>
          <mc:Choice Requires="wps">
            <w:drawing>
              <wp:anchor distT="0" distB="0" distL="114300" distR="114300" simplePos="0" relativeHeight="251726848" behindDoc="0" locked="0" layoutInCell="1" allowOverlap="1">
                <wp:simplePos x="0" y="0"/>
                <wp:positionH relativeFrom="column">
                  <wp:posOffset>617720</wp:posOffset>
                </wp:positionH>
                <wp:positionV relativeFrom="paragraph">
                  <wp:posOffset>191473</wp:posOffset>
                </wp:positionV>
                <wp:extent cx="194553" cy="1021404"/>
                <wp:effectExtent l="0" t="0" r="15240" b="26670"/>
                <wp:wrapNone/>
                <wp:docPr id="212" name="Accolade fermante 212"/>
                <wp:cNvGraphicFramePr/>
                <a:graphic xmlns:a="http://schemas.openxmlformats.org/drawingml/2006/main">
                  <a:graphicData uri="http://schemas.microsoft.com/office/word/2010/wordprocessingShape">
                    <wps:wsp>
                      <wps:cNvSpPr/>
                      <wps:spPr>
                        <a:xfrm>
                          <a:off x="0" y="0"/>
                          <a:ext cx="194553" cy="1021404"/>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66F1160"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ccolade fermante 212" o:spid="_x0000_s1026" type="#_x0000_t88" style="position:absolute;margin-left:48.65pt;margin-top:15.1pt;width:15.3pt;height:80.45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JUHZAIAACgFAAAOAAAAZHJzL2Uyb0RvYy54bWysVN9P2zAQfp+0/8Hy+0jSlW1UpKgDMU1C&#10;gAYTz8axG0uOzzu7Tbu/fmcnKWggTZv24tzlfn/+zqdnu86yrcJgwNW8Oio5U05CY9y65t/vL999&#10;4ixE4Rphwama71XgZ8u3b057v1AzaME2ChklcWHR+5q3MfpFUQTZqk6EI/DKkVEDdiKSiuuiQdFT&#10;9s4Ws7L8UPSAjUeQKgT6ezEY+TLn11rJeKN1UJHZmlNvMZ+Yz8d0FstTsVij8K2RYxviH7rohHFU&#10;9JDqQkTBNmhepOqMRAig45GErgCtjVR5BpqmKn+b5q4VXuVZCJzgDzCF/5dWXm9vkZmm5rNqxpkT&#10;HV3SSkqwolFMK8LdRcWSkaDqfVhQxJ2/xVELJKa5dxq79KWJ2C7Duz/Aq3aRSfpZncyPj99zJslU&#10;lbNqXs5T0uIp2mOIXxR0LAk1R7Nu42cUMoEgFmJ7FeIQMDlSdOpp6CJLcW9Vcrbum9I0WKqbozOl&#10;1LlFthVEBiGlcrEaG8jeKUwbaw+B5Z8DR/8UqjLd/ib4EJErg4uH4M44wNeqx93Ush78JwSGuRME&#10;j9Ds6U4RBrIHLy8NwXklQrwVSOymPaCNjTd0aAt9zWGUOGsBf772P/kT6cjKWU/bUvPwYyNQcWa/&#10;OqLjSTWfp/XKyvz444wUfG55fG5xm+4c6A4qehu8zGLyj3YSNUL3QIu9SlXJJJyk2jWXESflPA5b&#10;TE+DVKtVdqOV8iJeuTsvp1tPRLnfPQj0I6cisfEaps16QarBN92Hg9UmgjaZcU+4jnjTOmbmjk9H&#10;2vfnevZ6euCWvwAAAP//AwBQSwMEFAAGAAgAAAAhAHJoztPcAAAACQEAAA8AAABkcnMvZG93bnJl&#10;di54bWxMj81OwzAQhO9IvIO1SNyo8yO1JMSpEIgjAgLqeRMvSdR4HWy3DW+Pe6K3Wc1o5ttqu5hJ&#10;HMn50bKCdJWAIO6sHrlX8PX5cncPwgdkjZNlUvBLHrb19VWFpbYn/qBjE3oRS9iXqGAIYS6l9N1A&#10;Bv3KzsTR+7bOYIin66V2eIrlZpJZkqylwZHjwoAzPQ3U7ZuDUbB/S1v/bqR7zdHuTPaMze5nrdTt&#10;zfL4ACLQEv7DcMaP6FBHptYeWHsxKSg2eUwqyJMMxNnPNgWINooiTUHWlbz8oP4DAAD//wMAUEsB&#10;Ai0AFAAGAAgAAAAhALaDOJL+AAAA4QEAABMAAAAAAAAAAAAAAAAAAAAAAFtDb250ZW50X1R5cGVz&#10;XS54bWxQSwECLQAUAAYACAAAACEAOP0h/9YAAACUAQAACwAAAAAAAAAAAAAAAAAvAQAAX3JlbHMv&#10;LnJlbHNQSwECLQAUAAYACAAAACEA0eiVB2QCAAAoBQAADgAAAAAAAAAAAAAAAAAuAgAAZHJzL2Uy&#10;b0RvYy54bWxQSwECLQAUAAYACAAAACEAcmjO09wAAAAJAQAADwAAAAAAAAAAAAAAAAC+BAAAZHJz&#10;L2Rvd25yZXYueG1sUEsFBgAAAAAEAAQA8wAAAMcFAAAAAA==&#10;" adj="343" strokecolor="#435dc4 [3044]"/>
            </w:pict>
          </mc:Fallback>
        </mc:AlternateContent>
      </w:r>
    </w:p>
    <w:p>
      <w:pPr>
        <w:rPr>
          <w:rFonts w:ascii="Arial" w:hAnsi="Arial" w:cs="Arial"/>
          <w:b/>
        </w:rPr>
      </w:pPr>
    </w:p>
    <w:p>
      <w:pPr>
        <w:rPr>
          <w:color w:val="000000"/>
          <w:sz w:val="24"/>
          <w:szCs w:val="24"/>
        </w:rPr>
      </w:pPr>
      <w:r>
        <w:rPr>
          <w:rFonts w:ascii="Arial" w:hAnsi="Arial" w:cs="Arial"/>
          <w:b/>
          <w:noProof/>
          <w:lang w:eastAsia="fr-FR"/>
        </w:rPr>
        <w:drawing>
          <wp:anchor distT="0" distB="0" distL="114300" distR="114300" simplePos="0" relativeHeight="251659263" behindDoc="0" locked="0" layoutInCell="1" allowOverlap="1">
            <wp:simplePos x="0" y="0"/>
            <wp:positionH relativeFrom="margin">
              <wp:posOffset>27940</wp:posOffset>
            </wp:positionH>
            <wp:positionV relativeFrom="paragraph">
              <wp:posOffset>66243</wp:posOffset>
            </wp:positionV>
            <wp:extent cx="565785" cy="576580"/>
            <wp:effectExtent l="0" t="0" r="5715" b="0"/>
            <wp:wrapNone/>
            <wp:docPr id="200" name="Imag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acte45A.PNG"/>
                    <pic:cNvPicPr/>
                  </pic:nvPicPr>
                  <pic:blipFill>
                    <a:blip r:embed="rId87">
                      <a:extLst>
                        <a:ext uri="{28A0092B-C50C-407E-A947-70E740481C1C}">
                          <a14:useLocalDpi xmlns:a14="http://schemas.microsoft.com/office/drawing/2010/main" val="0"/>
                        </a:ext>
                      </a:extLst>
                    </a:blip>
                    <a:stretch>
                      <a:fillRect/>
                    </a:stretch>
                  </pic:blipFill>
                  <pic:spPr>
                    <a:xfrm>
                      <a:off x="0" y="0"/>
                      <a:ext cx="565785" cy="57658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rPr>
        <w:tab/>
      </w:r>
      <w:r>
        <w:rPr>
          <w:rFonts w:ascii="Arial" w:hAnsi="Arial" w:cs="Arial"/>
          <w:b/>
        </w:rPr>
        <w:tab/>
      </w:r>
      <w:r>
        <w:rPr>
          <w:color w:val="000000"/>
          <w:sz w:val="24"/>
          <w:szCs w:val="24"/>
        </w:rPr>
        <w:t>70% du SMIC (loi 2017-86)</w:t>
      </w:r>
    </w:p>
    <w:p>
      <w:pPr>
        <w:ind w:left="1416"/>
        <w:rPr>
          <w:rFonts w:cs="Arial"/>
          <w:b/>
          <w:sz w:val="24"/>
          <w:szCs w:val="24"/>
        </w:rPr>
      </w:pPr>
      <w:r>
        <w:rPr>
          <w:color w:val="000000"/>
          <w:sz w:val="24"/>
          <w:szCs w:val="24"/>
        </w:rPr>
        <w:t>(Le % est applicable à compter du premier jour du mois qui suit celui au cours duquel l'agent atteint l'âge de 21 ans.)</w:t>
      </w:r>
    </w:p>
    <w:p>
      <w:pPr>
        <w:rPr>
          <w:rFonts w:ascii="Arial" w:hAnsi="Arial" w:cs="Arial"/>
          <w:b/>
        </w:rPr>
      </w:pPr>
      <w:r>
        <w:rPr>
          <w:rFonts w:ascii="Arial" w:hAnsi="Arial" w:cs="Arial"/>
          <w:b/>
        </w:rPr>
        <w:tab/>
      </w:r>
      <w:r>
        <w:rPr>
          <w:rFonts w:ascii="Arial" w:hAnsi="Arial" w:cs="Arial"/>
          <w:b/>
        </w:rPr>
        <w:tab/>
      </w:r>
    </w:p>
    <w:p>
      <w:pPr>
        <w:rPr>
          <w:highlight w:val="cyan"/>
        </w:rPr>
      </w:pPr>
      <w:r>
        <w:t>Modalités de revalorisation :</w:t>
      </w:r>
    </w:p>
    <w:p>
      <w:pPr>
        <w:rPr>
          <w:sz w:val="24"/>
          <w:szCs w:val="24"/>
          <w:highlight w:val="cyan"/>
        </w:rPr>
      </w:pPr>
      <w:r>
        <w:rPr>
          <w:b/>
          <w:noProof/>
          <w:sz w:val="24"/>
          <w:szCs w:val="24"/>
          <w:lang w:eastAsia="fr-FR"/>
        </w:rPr>
        <w:drawing>
          <wp:anchor distT="0" distB="0" distL="114300" distR="114300" simplePos="0" relativeHeight="251732992" behindDoc="0" locked="0" layoutInCell="1" allowOverlap="1">
            <wp:simplePos x="0" y="0"/>
            <wp:positionH relativeFrom="margin">
              <wp:posOffset>5271770</wp:posOffset>
            </wp:positionH>
            <wp:positionV relativeFrom="paragraph">
              <wp:posOffset>300246</wp:posOffset>
            </wp:positionV>
            <wp:extent cx="457200" cy="457200"/>
            <wp:effectExtent l="0" t="0" r="0" b="0"/>
            <wp:wrapNone/>
            <wp:docPr id="216" name="Imag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info1.png"/>
                    <pic:cNvPicPr/>
                  </pic:nvPicPr>
                  <pic:blipFill>
                    <a:blip r:embed="rId83">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Le montant du traitement brut est revalorisé selon la valeur du point fonction publique (décret).</w:t>
      </w:r>
    </w:p>
    <w:p>
      <w:pPr>
        <w:pStyle w:val="Titre2"/>
        <w:rPr>
          <w:b/>
          <w:sz w:val="24"/>
          <w:szCs w:val="24"/>
          <w:u w:val="single"/>
        </w:rPr>
      </w:pPr>
      <w:r>
        <w:rPr>
          <w:b/>
          <w:sz w:val="24"/>
          <w:szCs w:val="24"/>
        </w:rPr>
        <w:t xml:space="preserve">Informations PAY : </w:t>
      </w:r>
    </w:p>
    <w:p>
      <w:pPr>
        <w:ind w:left="2124" w:firstLine="708"/>
      </w:pPr>
      <w:r>
        <w:rPr>
          <w:noProof/>
          <w:lang w:eastAsia="fr-FR"/>
        </w:rPr>
        <w:drawing>
          <wp:anchor distT="0" distB="0" distL="114300" distR="114300" simplePos="0" relativeHeight="251714560" behindDoc="0" locked="0" layoutInCell="1" allowOverlap="1">
            <wp:simplePos x="0" y="0"/>
            <wp:positionH relativeFrom="margin">
              <wp:posOffset>0</wp:posOffset>
            </wp:positionH>
            <wp:positionV relativeFrom="paragraph">
              <wp:posOffset>15037</wp:posOffset>
            </wp:positionV>
            <wp:extent cx="1457528" cy="352474"/>
            <wp:effectExtent l="0" t="0" r="9525" b="9525"/>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uvement_01.PNG"/>
                    <pic:cNvPicPr/>
                  </pic:nvPicPr>
                  <pic:blipFill>
                    <a:blip r:embed="rId46">
                      <a:extLst>
                        <a:ext uri="{28A0092B-C50C-407E-A947-70E740481C1C}">
                          <a14:useLocalDpi xmlns:a14="http://schemas.microsoft.com/office/drawing/2010/main" val="0"/>
                        </a:ext>
                      </a:extLst>
                    </a:blip>
                    <a:stretch>
                      <a:fillRect/>
                    </a:stretch>
                  </pic:blipFill>
                  <pic:spPr>
                    <a:xfrm>
                      <a:off x="0" y="0"/>
                      <a:ext cx="1457528" cy="352474"/>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code  NNE</w:t>
      </w:r>
    </w:p>
    <w:p>
      <w:pPr>
        <w:rPr>
          <w:sz w:val="24"/>
          <w:szCs w:val="24"/>
        </w:rPr>
      </w:pPr>
      <w:r>
        <w:rPr>
          <w:noProof/>
          <w:lang w:eastAsia="fr-FR"/>
        </w:rPr>
        <w:drawing>
          <wp:anchor distT="0" distB="0" distL="114300" distR="114300" simplePos="0" relativeHeight="251727872" behindDoc="0" locked="0" layoutInCell="1" allowOverlap="1">
            <wp:simplePos x="0" y="0"/>
            <wp:positionH relativeFrom="margin">
              <wp:align>left</wp:align>
            </wp:positionH>
            <wp:positionV relativeFrom="paragraph">
              <wp:posOffset>1361615</wp:posOffset>
            </wp:positionV>
            <wp:extent cx="321013" cy="321013"/>
            <wp:effectExtent l="0" t="0" r="3175" b="3175"/>
            <wp:wrapNone/>
            <wp:docPr id="213" name="Imag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alerte1.pn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321013" cy="321013"/>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722752" behindDoc="0" locked="0" layoutInCell="1" allowOverlap="1">
            <wp:simplePos x="0" y="0"/>
            <wp:positionH relativeFrom="margin">
              <wp:align>left</wp:align>
            </wp:positionH>
            <wp:positionV relativeFrom="paragraph">
              <wp:posOffset>5701</wp:posOffset>
            </wp:positionV>
            <wp:extent cx="1409700" cy="228600"/>
            <wp:effectExtent l="0" t="0" r="0" b="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ouvement_02.PNG"/>
                    <pic:cNvPicPr/>
                  </pic:nvPicPr>
                  <pic:blipFill>
                    <a:blip r:embed="rId47">
                      <a:extLst>
                        <a:ext uri="{28A0092B-C50C-407E-A947-70E740481C1C}">
                          <a14:useLocalDpi xmlns:a14="http://schemas.microsoft.com/office/drawing/2010/main" val="0"/>
                        </a:ext>
                      </a:extLst>
                    </a:blip>
                    <a:stretch>
                      <a:fillRect/>
                    </a:stretch>
                  </pic:blipFill>
                  <pic:spPr>
                    <a:xfrm>
                      <a:off x="0" y="0"/>
                      <a:ext cx="1409700" cy="228600"/>
                    </a:xfrm>
                    <a:prstGeom prst="rect">
                      <a:avLst/>
                    </a:prstGeom>
                  </pic:spPr>
                </pic:pic>
              </a:graphicData>
            </a:graphic>
            <wp14:sizeRelH relativeFrom="page">
              <wp14:pctWidth>0</wp14:pctWidth>
            </wp14:sizeRelH>
            <wp14:sizeRelV relativeFrom="page">
              <wp14:pctHeight>0</wp14:pctHeight>
            </wp14:sizeRelV>
          </wp:anchor>
        </w:drawing>
      </w:r>
      <w:r>
        <w:rPr>
          <w:sz w:val="24"/>
          <w:szCs w:val="24"/>
          <w:u w:val="single"/>
        </w:rPr>
        <w:tab/>
      </w:r>
      <w:r>
        <w:rPr>
          <w:sz w:val="24"/>
          <w:szCs w:val="24"/>
          <w:u w:val="single"/>
        </w:rPr>
        <w:tab/>
      </w:r>
      <w:r>
        <w:rPr>
          <w:sz w:val="24"/>
          <w:szCs w:val="24"/>
          <w:u w:val="single"/>
        </w:rPr>
        <w:tab/>
      </w:r>
      <w:r>
        <w:rPr>
          <w:sz w:val="24"/>
          <w:szCs w:val="24"/>
        </w:rPr>
        <w:tab/>
      </w:r>
      <w:hyperlink r:id="rId89" w:history="1">
        <w:r>
          <w:rPr>
            <w:rStyle w:val="Lienhypertexte"/>
            <w:b/>
          </w:rPr>
          <w:t>Lien vers le simulateur Profil Cotisant du CISIRH</w:t>
        </w:r>
      </w:hyperlink>
    </w:p>
    <w:tbl>
      <w:tblPr>
        <w:tblStyle w:val="TableauGrille5Fonc-Accentuation1"/>
        <w:tblW w:w="0" w:type="auto"/>
        <w:tblLayout w:type="fixed"/>
        <w:tblLook w:val="04A0" w:firstRow="1" w:lastRow="0" w:firstColumn="1" w:lastColumn="0" w:noHBand="0" w:noVBand="1"/>
      </w:tblPr>
      <w:tblGrid>
        <w:gridCol w:w="4190"/>
        <w:gridCol w:w="1299"/>
        <w:gridCol w:w="1452"/>
        <w:gridCol w:w="2121"/>
      </w:tblGrid>
      <w:tr>
        <w:trPr>
          <w:cnfStyle w:val="100000000000" w:firstRow="1" w:lastRow="0" w:firstColumn="0" w:lastColumn="0" w:oddVBand="0" w:evenVBand="0" w:oddHBand="0"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4190" w:type="dxa"/>
          </w:tcPr>
          <w:p>
            <w:pPr>
              <w:rPr>
                <w:sz w:val="24"/>
                <w:szCs w:val="24"/>
              </w:rPr>
            </w:pPr>
          </w:p>
        </w:tc>
        <w:tc>
          <w:tcPr>
            <w:tcW w:w="1299" w:type="dxa"/>
          </w:tcPr>
          <w:p>
            <w:pPr>
              <w:jc w:val="center"/>
              <w:cnfStyle w:val="100000000000" w:firstRow="1" w:lastRow="0" w:firstColumn="0" w:lastColumn="0" w:oddVBand="0" w:evenVBand="0" w:oddHBand="0" w:evenHBand="0" w:firstRowFirstColumn="0" w:firstRowLastColumn="0" w:lastRowFirstColumn="0" w:lastRowLastColumn="0"/>
              <w:rPr>
                <w:rFonts w:ascii="Tw Cen MT" w:hAnsi="Tw Cen MT"/>
                <w:sz w:val="28"/>
                <w:szCs w:val="28"/>
              </w:rPr>
            </w:pPr>
            <w:r>
              <w:rPr>
                <w:rFonts w:ascii="Tw Cen MT" w:eastAsia="Times New Roman" w:hAnsi="Tw Cen MT" w:cs="Times New Roman"/>
                <w:color w:val="FF8021" w:themeColor="accent5"/>
                <w:sz w:val="28"/>
                <w:szCs w:val="28"/>
                <w:lang w:eastAsia="fr-FR"/>
              </w:rPr>
              <w:t>Code SS</w:t>
            </w:r>
          </w:p>
        </w:tc>
        <w:tc>
          <w:tcPr>
            <w:tcW w:w="1452" w:type="dxa"/>
          </w:tcPr>
          <w:p>
            <w:pPr>
              <w:jc w:val="center"/>
              <w:cnfStyle w:val="100000000000" w:firstRow="1" w:lastRow="0" w:firstColumn="0" w:lastColumn="0" w:oddVBand="0" w:evenVBand="0" w:oddHBand="0" w:evenHBand="0" w:firstRowFirstColumn="0" w:firstRowLastColumn="0" w:lastRowFirstColumn="0" w:lastRowLastColumn="0"/>
              <w:rPr>
                <w:rFonts w:ascii="Tw Cen MT" w:hAnsi="Tw Cen MT"/>
                <w:sz w:val="28"/>
                <w:szCs w:val="28"/>
              </w:rPr>
            </w:pPr>
            <w:r>
              <w:rPr>
                <w:rFonts w:ascii="Tw Cen MT" w:eastAsia="Times New Roman" w:hAnsi="Tw Cen MT" w:cs="Times New Roman"/>
                <w:color w:val="FF8021" w:themeColor="accent5"/>
                <w:sz w:val="28"/>
                <w:szCs w:val="28"/>
                <w:lang w:eastAsia="fr-FR"/>
              </w:rPr>
              <w:t>Code RC</w:t>
            </w:r>
          </w:p>
        </w:tc>
        <w:tc>
          <w:tcPr>
            <w:tcW w:w="2121" w:type="dxa"/>
          </w:tcPr>
          <w:p>
            <w:pPr>
              <w:jc w:val="center"/>
              <w:cnfStyle w:val="100000000000" w:firstRow="1" w:lastRow="0" w:firstColumn="0" w:lastColumn="0" w:oddVBand="0" w:evenVBand="0" w:oddHBand="0" w:evenHBand="0" w:firstRowFirstColumn="0" w:firstRowLastColumn="0" w:lastRowFirstColumn="0" w:lastRowLastColumn="0"/>
              <w:rPr>
                <w:rFonts w:ascii="Tw Cen MT" w:hAnsi="Tw Cen MT"/>
                <w:sz w:val="28"/>
                <w:szCs w:val="28"/>
              </w:rPr>
            </w:pPr>
            <w:r>
              <w:rPr>
                <w:rFonts w:ascii="Tw Cen MT" w:eastAsia="Times New Roman" w:hAnsi="Tw Cen MT" w:cs="Times New Roman"/>
                <w:color w:val="FF8021" w:themeColor="accent5"/>
                <w:sz w:val="28"/>
                <w:szCs w:val="28"/>
                <w:lang w:eastAsia="fr-FR"/>
              </w:rPr>
              <w:t>Code Statut</w:t>
            </w:r>
          </w:p>
        </w:tc>
      </w:tr>
      <w:tr>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0" w:type="dxa"/>
          </w:tcPr>
          <w:p>
            <w:pPr>
              <w:rPr>
                <w:rFonts w:eastAsia="Times New Roman" w:cs="Times New Roman"/>
                <w:sz w:val="24"/>
                <w:szCs w:val="24"/>
                <w:lang w:eastAsia="fr-FR"/>
              </w:rPr>
            </w:pPr>
            <w:r>
              <w:rPr>
                <w:rFonts w:eastAsia="Times New Roman" w:cs="Times New Roman"/>
                <w:sz w:val="24"/>
                <w:szCs w:val="24"/>
                <w:lang w:eastAsia="fr-FR"/>
              </w:rPr>
              <w:t>Pers. non perm. PACTE  résident de 16 ans à moins de 26 ans</w:t>
            </w:r>
          </w:p>
        </w:tc>
        <w:tc>
          <w:tcPr>
            <w:tcW w:w="1299" w:type="dxa"/>
          </w:tcPr>
          <w:p>
            <w:pPr>
              <w:jc w:val="center"/>
              <w:cnfStyle w:val="000000100000" w:firstRow="0" w:lastRow="0" w:firstColumn="0" w:lastColumn="0" w:oddVBand="0" w:evenVBand="0" w:oddHBand="1" w:evenHBand="0" w:firstRowFirstColumn="0" w:firstRowLastColumn="0" w:lastRowFirstColumn="0" w:lastRowLastColumn="0"/>
              <w:rPr>
                <w:b/>
                <w:color w:val="FFFFFF" w:themeColor="background1"/>
                <w:sz w:val="24"/>
                <w:szCs w:val="24"/>
              </w:rPr>
            </w:pPr>
            <w:r>
              <w:rPr>
                <w:b/>
                <w:color w:val="FFFFFF" w:themeColor="background1"/>
                <w:sz w:val="24"/>
                <w:szCs w:val="24"/>
              </w:rPr>
              <w:t>12</w:t>
            </w:r>
          </w:p>
        </w:tc>
        <w:tc>
          <w:tcPr>
            <w:tcW w:w="1452" w:type="dxa"/>
          </w:tcPr>
          <w:p>
            <w:pPr>
              <w:jc w:val="center"/>
              <w:cnfStyle w:val="000000100000" w:firstRow="0" w:lastRow="0" w:firstColumn="0" w:lastColumn="0" w:oddVBand="0" w:evenVBand="0" w:oddHBand="1" w:evenHBand="0" w:firstRowFirstColumn="0" w:firstRowLastColumn="0" w:lastRowFirstColumn="0" w:lastRowLastColumn="0"/>
              <w:rPr>
                <w:b/>
                <w:color w:val="FFFFFF" w:themeColor="background1"/>
                <w:sz w:val="24"/>
                <w:szCs w:val="24"/>
              </w:rPr>
            </w:pPr>
            <w:r>
              <w:rPr>
                <w:b/>
                <w:color w:val="FFFFFF" w:themeColor="background1"/>
                <w:sz w:val="24"/>
                <w:szCs w:val="24"/>
              </w:rPr>
              <w:t>10</w:t>
            </w:r>
          </w:p>
        </w:tc>
        <w:tc>
          <w:tcPr>
            <w:tcW w:w="2121" w:type="dxa"/>
          </w:tcPr>
          <w:p>
            <w:pPr>
              <w:jc w:val="center"/>
              <w:cnfStyle w:val="000000100000" w:firstRow="0" w:lastRow="0" w:firstColumn="0" w:lastColumn="0" w:oddVBand="0" w:evenVBand="0" w:oddHBand="1" w:evenHBand="0" w:firstRowFirstColumn="0" w:firstRowLastColumn="0" w:lastRowFirstColumn="0" w:lastRowLastColumn="0"/>
              <w:rPr>
                <w:b/>
                <w:color w:val="FFFFFF" w:themeColor="background1"/>
                <w:sz w:val="24"/>
                <w:szCs w:val="24"/>
              </w:rPr>
            </w:pPr>
            <w:r>
              <w:rPr>
                <w:b/>
                <w:color w:val="FFFFFF" w:themeColor="background1"/>
                <w:sz w:val="24"/>
                <w:szCs w:val="24"/>
              </w:rPr>
              <w:t>28</w:t>
            </w:r>
          </w:p>
        </w:tc>
      </w:tr>
      <w:tr>
        <w:tc>
          <w:tcPr>
            <w:cnfStyle w:val="001000000000" w:firstRow="0" w:lastRow="0" w:firstColumn="1" w:lastColumn="0" w:oddVBand="0" w:evenVBand="0" w:oddHBand="0" w:evenHBand="0" w:firstRowFirstColumn="0" w:firstRowLastColumn="0" w:lastRowFirstColumn="0" w:lastRowLastColumn="0"/>
            <w:tcW w:w="4190" w:type="dxa"/>
          </w:tcPr>
          <w:p>
            <w:pPr>
              <w:rPr>
                <w:sz w:val="24"/>
                <w:szCs w:val="24"/>
              </w:rPr>
            </w:pPr>
            <w:r>
              <w:rPr>
                <w:rFonts w:eastAsia="Times New Roman" w:cs="Times New Roman"/>
                <w:sz w:val="24"/>
                <w:szCs w:val="24"/>
                <w:lang w:eastAsia="fr-FR"/>
              </w:rPr>
              <w:t xml:space="preserve">Pers. non perm. PACTE </w:t>
            </w:r>
            <w:r>
              <w:rPr>
                <w:rFonts w:eastAsia="Times New Roman" w:cs="Times New Roman"/>
                <w:sz w:val="24"/>
                <w:szCs w:val="24"/>
                <w:highlight w:val="darkMagenta"/>
                <w:lang w:eastAsia="fr-FR"/>
              </w:rPr>
              <w:t>non résident</w:t>
            </w:r>
            <w:r>
              <w:rPr>
                <w:rFonts w:eastAsia="Times New Roman" w:cs="Times New Roman"/>
                <w:sz w:val="24"/>
                <w:szCs w:val="24"/>
                <w:lang w:eastAsia="fr-FR"/>
              </w:rPr>
              <w:t xml:space="preserve"> de 16 ans à moins de 26 ans</w:t>
            </w:r>
          </w:p>
        </w:tc>
        <w:tc>
          <w:tcPr>
            <w:tcW w:w="1299" w:type="dxa"/>
          </w:tcPr>
          <w:p>
            <w:pPr>
              <w:jc w:val="center"/>
              <w:cnfStyle w:val="000000000000" w:firstRow="0" w:lastRow="0" w:firstColumn="0" w:lastColumn="0" w:oddVBand="0" w:evenVBand="0" w:oddHBand="0" w:evenHBand="0" w:firstRowFirstColumn="0" w:firstRowLastColumn="0" w:lastRowFirstColumn="0" w:lastRowLastColumn="0"/>
              <w:rPr>
                <w:b/>
                <w:color w:val="4E67C8" w:themeColor="accent1"/>
                <w:sz w:val="24"/>
                <w:szCs w:val="24"/>
              </w:rPr>
            </w:pPr>
            <w:r>
              <w:rPr>
                <w:b/>
                <w:color w:val="4E67C8" w:themeColor="accent1"/>
                <w:sz w:val="24"/>
                <w:szCs w:val="24"/>
              </w:rPr>
              <w:t>22</w:t>
            </w:r>
          </w:p>
        </w:tc>
        <w:tc>
          <w:tcPr>
            <w:tcW w:w="1452" w:type="dxa"/>
          </w:tcPr>
          <w:p>
            <w:pPr>
              <w:jc w:val="center"/>
              <w:cnfStyle w:val="000000000000" w:firstRow="0" w:lastRow="0" w:firstColumn="0" w:lastColumn="0" w:oddVBand="0" w:evenVBand="0" w:oddHBand="0" w:evenHBand="0" w:firstRowFirstColumn="0" w:firstRowLastColumn="0" w:lastRowFirstColumn="0" w:lastRowLastColumn="0"/>
              <w:rPr>
                <w:b/>
                <w:color w:val="4E67C8" w:themeColor="accent1"/>
                <w:sz w:val="24"/>
                <w:szCs w:val="24"/>
              </w:rPr>
            </w:pPr>
            <w:r>
              <w:rPr>
                <w:b/>
                <w:color w:val="4E67C8" w:themeColor="accent1"/>
                <w:sz w:val="24"/>
                <w:szCs w:val="24"/>
              </w:rPr>
              <w:t>10</w:t>
            </w:r>
          </w:p>
        </w:tc>
        <w:tc>
          <w:tcPr>
            <w:tcW w:w="2121" w:type="dxa"/>
          </w:tcPr>
          <w:p>
            <w:pPr>
              <w:jc w:val="center"/>
              <w:cnfStyle w:val="000000000000" w:firstRow="0" w:lastRow="0" w:firstColumn="0" w:lastColumn="0" w:oddVBand="0" w:evenVBand="0" w:oddHBand="0" w:evenHBand="0" w:firstRowFirstColumn="0" w:firstRowLastColumn="0" w:lastRowFirstColumn="0" w:lastRowLastColumn="0"/>
              <w:rPr>
                <w:b/>
                <w:color w:val="4E67C8" w:themeColor="accent1"/>
                <w:sz w:val="24"/>
                <w:szCs w:val="24"/>
              </w:rPr>
            </w:pPr>
            <w:r>
              <w:rPr>
                <w:b/>
                <w:color w:val="4E67C8" w:themeColor="accent1"/>
                <w:sz w:val="24"/>
                <w:szCs w:val="24"/>
              </w:rPr>
              <w:t>28</w:t>
            </w:r>
          </w:p>
        </w:tc>
      </w:tr>
    </w:tbl>
    <w:p>
      <w:pPr>
        <w:rPr>
          <w:rFonts w:ascii="Tw Cen MT" w:hAnsi="Tw Cen MT"/>
          <w:b/>
          <w:color w:val="000000"/>
          <w:sz w:val="24"/>
          <w:szCs w:val="24"/>
        </w:rPr>
      </w:pPr>
      <w:r>
        <w:t xml:space="preserve"> </w:t>
      </w:r>
      <w:r>
        <w:tab/>
      </w:r>
      <w:r>
        <w:rPr>
          <w:rFonts w:ascii="Tw Cen MT" w:hAnsi="Tw Cen MT"/>
          <w:b/>
          <w:color w:val="000000"/>
          <w:sz w:val="24"/>
          <w:szCs w:val="24"/>
        </w:rPr>
        <w:t>Montant mensuel = % du traitement brut</w:t>
      </w:r>
    </w:p>
    <w:p>
      <w:pPr>
        <w:spacing w:before="0" w:after="120"/>
        <w:rPr>
          <w:rFonts w:ascii="Tw Cen MT" w:hAnsi="Tw Cen MT"/>
          <w:color w:val="000000"/>
          <w:sz w:val="24"/>
          <w:szCs w:val="24"/>
        </w:rPr>
      </w:pPr>
      <w:r>
        <w:rPr>
          <w:rFonts w:ascii="Tw Cen MT" w:hAnsi="Tw Cen MT"/>
          <w:color w:val="000000"/>
          <w:sz w:val="24"/>
          <w:szCs w:val="24"/>
        </w:rPr>
        <w:t>La rémunération brute mensuelle versée à l'agent pendant la durée de son contrat est calculée en pourcentage du minimum de traitement de la fonction publique.</w:t>
      </w:r>
    </w:p>
    <w:p>
      <w:pPr>
        <w:spacing w:before="0" w:after="120"/>
        <w:rPr>
          <w:rFonts w:ascii="Tw Cen MT" w:hAnsi="Tw Cen MT"/>
          <w:color w:val="000000"/>
          <w:sz w:val="24"/>
          <w:szCs w:val="24"/>
        </w:rPr>
      </w:pPr>
      <w:r>
        <w:rPr>
          <w:rFonts w:ascii="Tw Cen MT" w:hAnsi="Tw Cen MT"/>
          <w:color w:val="000000"/>
          <w:sz w:val="24"/>
          <w:szCs w:val="24"/>
        </w:rPr>
        <w:t xml:space="preserve"> Ce pourcentage ne peut être inférieur à : </w:t>
      </w:r>
    </w:p>
    <w:p>
      <w:pPr>
        <w:rPr>
          <w:rFonts w:ascii="Tw Cen MT" w:hAnsi="Tw Cen MT"/>
          <w:color w:val="000000"/>
          <w:sz w:val="24"/>
          <w:szCs w:val="24"/>
        </w:rPr>
      </w:pPr>
      <w:r>
        <w:rPr>
          <w:rFonts w:ascii="Tw Cen MT" w:hAnsi="Tw Cen MT"/>
          <w:color w:val="000000"/>
          <w:sz w:val="24"/>
          <w:szCs w:val="24"/>
          <w:highlight w:val="cyan"/>
        </w:rPr>
        <w:t>1/</w:t>
      </w:r>
      <w:r>
        <w:rPr>
          <w:rFonts w:ascii="Tw Cen MT" w:hAnsi="Tw Cen MT"/>
          <w:color w:val="000000"/>
          <w:sz w:val="24"/>
          <w:szCs w:val="24"/>
        </w:rPr>
        <w:t xml:space="preserve"> </w:t>
      </w:r>
      <w:r>
        <w:rPr>
          <w:rFonts w:ascii="Tw Cen MT" w:hAnsi="Tw Cen MT"/>
          <w:b/>
          <w:color w:val="000000"/>
          <w:sz w:val="24"/>
          <w:szCs w:val="24"/>
        </w:rPr>
        <w:t>55 % de ce minimum</w:t>
      </w:r>
      <w:r>
        <w:rPr>
          <w:rFonts w:ascii="Tw Cen MT" w:hAnsi="Tw Cen MT"/>
          <w:color w:val="000000"/>
          <w:sz w:val="24"/>
          <w:szCs w:val="24"/>
        </w:rPr>
        <w:t xml:space="preserve"> si l'agent est âgé </w:t>
      </w:r>
      <w:r>
        <w:rPr>
          <w:rFonts w:ascii="Tw Cen MT" w:hAnsi="Tw Cen MT"/>
          <w:b/>
          <w:color w:val="000000"/>
          <w:sz w:val="24"/>
          <w:szCs w:val="24"/>
        </w:rPr>
        <w:t>de moins de 21ans</w:t>
      </w:r>
      <w:r>
        <w:rPr>
          <w:rFonts w:ascii="Tw Cen MT" w:hAnsi="Tw Cen MT"/>
          <w:color w:val="000000"/>
          <w:sz w:val="24"/>
          <w:szCs w:val="24"/>
        </w:rPr>
        <w:t xml:space="preserve"> ; </w:t>
      </w:r>
    </w:p>
    <w:p>
      <w:pPr>
        <w:rPr>
          <w:rFonts w:ascii="Tw Cen MT" w:hAnsi="Tw Cen MT"/>
          <w:color w:val="000000"/>
          <w:sz w:val="24"/>
          <w:szCs w:val="24"/>
        </w:rPr>
      </w:pPr>
      <w:r>
        <w:rPr>
          <w:rFonts w:ascii="Tw Cen MT" w:hAnsi="Tw Cen MT"/>
          <w:color w:val="000000"/>
          <w:sz w:val="24"/>
          <w:szCs w:val="24"/>
          <w:highlight w:val="cyan"/>
        </w:rPr>
        <w:t>2/</w:t>
      </w:r>
      <w:r>
        <w:rPr>
          <w:rFonts w:ascii="Tw Cen MT" w:hAnsi="Tw Cen MT"/>
          <w:color w:val="000000"/>
          <w:sz w:val="24"/>
          <w:szCs w:val="24"/>
        </w:rPr>
        <w:t xml:space="preserve"> </w:t>
      </w:r>
      <w:r>
        <w:rPr>
          <w:rFonts w:ascii="Tw Cen MT" w:hAnsi="Tw Cen MT"/>
          <w:b/>
          <w:color w:val="000000"/>
          <w:sz w:val="24"/>
          <w:szCs w:val="24"/>
        </w:rPr>
        <w:t>70 % de ce minimum</w:t>
      </w:r>
      <w:r>
        <w:rPr>
          <w:rFonts w:ascii="Tw Cen MT" w:hAnsi="Tw Cen MT"/>
          <w:color w:val="000000"/>
          <w:sz w:val="24"/>
          <w:szCs w:val="24"/>
        </w:rPr>
        <w:t xml:space="preserve"> si l'agent est âgé </w:t>
      </w:r>
      <w:r>
        <w:rPr>
          <w:rFonts w:ascii="Tw Cen MT" w:hAnsi="Tw Cen MT"/>
          <w:b/>
          <w:color w:val="000000"/>
          <w:sz w:val="24"/>
          <w:szCs w:val="24"/>
        </w:rPr>
        <w:t>de plus de 21 ans.</w:t>
      </w:r>
      <w:r>
        <w:rPr>
          <w:rFonts w:ascii="Tw Cen MT" w:hAnsi="Tw Cen MT"/>
          <w:color w:val="000000"/>
          <w:sz w:val="24"/>
          <w:szCs w:val="24"/>
        </w:rPr>
        <w:t xml:space="preserve">      </w:t>
      </w:r>
    </w:p>
    <w:p>
      <w:pPr>
        <w:rPr>
          <w:rFonts w:ascii="Tw Cen MT" w:hAnsi="Tw Cen MT"/>
          <w:color w:val="000000"/>
          <w:sz w:val="24"/>
          <w:szCs w:val="24"/>
        </w:rPr>
      </w:pPr>
    </w:p>
    <w:p>
      <w:pPr>
        <w:rPr>
          <w:rFonts w:ascii="Tw Cen MT" w:hAnsi="Tw Cen MT"/>
          <w:color w:val="000000"/>
          <w:sz w:val="24"/>
          <w:szCs w:val="24"/>
        </w:rPr>
      </w:pPr>
      <w:r>
        <w:rPr>
          <w:noProof/>
          <w:sz w:val="24"/>
          <w:szCs w:val="24"/>
          <w:lang w:eastAsia="fr-FR"/>
        </w:rPr>
        <w:drawing>
          <wp:anchor distT="0" distB="0" distL="114300" distR="114300" simplePos="0" relativeHeight="251716608" behindDoc="0" locked="0" layoutInCell="1" allowOverlap="1">
            <wp:simplePos x="0" y="0"/>
            <wp:positionH relativeFrom="margin">
              <wp:align>left</wp:align>
            </wp:positionH>
            <wp:positionV relativeFrom="page">
              <wp:posOffset>8212567</wp:posOffset>
            </wp:positionV>
            <wp:extent cx="1447800" cy="276225"/>
            <wp:effectExtent l="0" t="0" r="0" b="9525"/>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uvement_03.PNG"/>
                    <pic:cNvPicPr/>
                  </pic:nvPicPr>
                  <pic:blipFill>
                    <a:blip r:embed="rId49">
                      <a:extLst>
                        <a:ext uri="{28A0092B-C50C-407E-A947-70E740481C1C}">
                          <a14:useLocalDpi xmlns:a14="http://schemas.microsoft.com/office/drawing/2010/main" val="0"/>
                        </a:ext>
                      </a:extLst>
                    </a:blip>
                    <a:stretch>
                      <a:fillRect/>
                    </a:stretch>
                  </pic:blipFill>
                  <pic:spPr>
                    <a:xfrm>
                      <a:off x="0" y="0"/>
                      <a:ext cx="1447800" cy="276225"/>
                    </a:xfrm>
                    <a:prstGeom prst="rect">
                      <a:avLst/>
                    </a:prstGeom>
                  </pic:spPr>
                </pic:pic>
              </a:graphicData>
            </a:graphic>
            <wp14:sizeRelH relativeFrom="page">
              <wp14:pctWidth>0</wp14:pctWidth>
            </wp14:sizeRelH>
            <wp14:sizeRelV relativeFrom="page">
              <wp14:pctHeight>0</wp14:pctHeight>
            </wp14:sizeRelV>
          </wp:anchor>
        </w:drawing>
      </w:r>
      <w:r>
        <w:rPr>
          <w:rFonts w:ascii="Tw Cen MT" w:hAnsi="Tw Cen MT"/>
          <w:color w:val="000000"/>
          <w:sz w:val="24"/>
          <w:szCs w:val="24"/>
        </w:rPr>
        <w:t>Le % est applicable à     compter du premier jour du mois qui suit celui au cours duquel l'agent atteint l'âge de vingt et un ans.</w:t>
      </w:r>
    </w:p>
    <w:p>
      <w:pPr>
        <w:rPr>
          <w:sz w:val="24"/>
          <w:szCs w:val="24"/>
        </w:rPr>
      </w:pPr>
      <w:r>
        <w:rPr>
          <w:sz w:val="24"/>
          <w:szCs w:val="24"/>
        </w:rPr>
        <w:t xml:space="preserve">- </w:t>
      </w:r>
      <w:r>
        <w:rPr>
          <w:b/>
          <w:sz w:val="24"/>
          <w:szCs w:val="24"/>
        </w:rPr>
        <w:t xml:space="preserve">Temps complet </w:t>
      </w:r>
      <w:r>
        <w:rPr>
          <w:sz w:val="24"/>
          <w:szCs w:val="24"/>
        </w:rPr>
        <w:t xml:space="preserve">codifier </w:t>
      </w:r>
      <w:r>
        <w:rPr>
          <w:b/>
          <w:sz w:val="24"/>
          <w:szCs w:val="24"/>
        </w:rPr>
        <w:t>100%</w:t>
      </w:r>
    </w:p>
    <w:p>
      <w:pPr>
        <w:rPr>
          <w:b/>
          <w:sz w:val="24"/>
          <w:szCs w:val="24"/>
        </w:rPr>
      </w:pPr>
      <w:r>
        <w:rPr>
          <w:caps/>
          <w:noProof/>
          <w:color w:val="202F69" w:themeColor="accent1" w:themeShade="7F"/>
          <w:spacing w:val="15"/>
          <w:lang w:eastAsia="fr-FR"/>
        </w:rPr>
        <mc:AlternateContent>
          <mc:Choice Requires="wps">
            <w:drawing>
              <wp:anchor distT="0" distB="0" distL="114300" distR="114300" simplePos="0" relativeHeight="251738112" behindDoc="0" locked="0" layoutInCell="1" allowOverlap="1">
                <wp:simplePos x="0" y="0"/>
                <wp:positionH relativeFrom="column">
                  <wp:posOffset>62230</wp:posOffset>
                </wp:positionH>
                <wp:positionV relativeFrom="paragraph">
                  <wp:posOffset>191218</wp:posOffset>
                </wp:positionV>
                <wp:extent cx="5928189" cy="246580"/>
                <wp:effectExtent l="0" t="0" r="0" b="1270"/>
                <wp:wrapNone/>
                <wp:docPr id="219" name="Demi-cadre 219"/>
                <wp:cNvGraphicFramePr/>
                <a:graphic xmlns:a="http://schemas.openxmlformats.org/drawingml/2006/main">
                  <a:graphicData uri="http://schemas.microsoft.com/office/word/2010/wordprocessingShape">
                    <wps:wsp>
                      <wps:cNvSpPr/>
                      <wps:spPr>
                        <a:xfrm rot="10800000">
                          <a:off x="0" y="0"/>
                          <a:ext cx="5928189" cy="246580"/>
                        </a:xfrm>
                        <a:prstGeom prst="halfFrame">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2F59DD7" id="Demi-cadre 219" o:spid="_x0000_s1026" style="position:absolute;margin-left:4.9pt;margin-top:15.05pt;width:466.8pt;height:19.4pt;rotation:180;z-index:251738112;visibility:visible;mso-wrap-style:square;mso-wrap-distance-left:9pt;mso-wrap-distance-top:0;mso-wrap-distance-right:9pt;mso-wrap-distance-bottom:0;mso-position-horizontal:absolute;mso-position-horizontal-relative:text;mso-position-vertical:absolute;mso-position-vertical-relative:text;v-text-anchor:middle" coordsize="5928189,246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zsaswIAANwFAAAOAAAAZHJzL2Uyb0RvYy54bWysVMFu2zAMvQ/YPwi6t46NpEuDOkXQIsOA&#10;rivWDj2rslQbkERNUuJkXz9Kctyg7XYY5oMhUuQj+UTy4nKnFdkK5zswNS1PJ5QIw6HpzHNNfzys&#10;T+aU+MBMwxQYUdO98PRy+fHDRW8XooIWVCMcQRDjF72taRuCXRSF563QzJ+CFQYvJTjNAoruuWgc&#10;6xFdq6KaTM6KHlxjHXDhPWqv8yVdJnwpBQ/fpPQiEFVTzC2kv0v/p/gvlhds8eyYbTs+pMH+IQvN&#10;OoNBR6hrFhjZuO4NlO64Aw8ynHLQBUjZcZFqwGrKyatq7ltmRaoFyfF2pMn/P1h+u71zpGtqWpXn&#10;lBim8ZGuhe5OOGucIFGLHPXWL9D03t65QfJ4jAXvpNPEARJbTuaT+CUesDKySzTvR5rFLhCOytl5&#10;NS/nGI3jXTU9m83TOxQZLIJa58NnAZrEAxbLlFw7TC1Bs+2ND5gF2h/soo8H1TXrTqkkxP4RV8qR&#10;LcOXZ5wLE8rkrjb6KzRZjx2E+aYeQDV2SlanOqIaQ6ROjEhZOg6iTAxlIAbNxlFTRK4yO+kU9kpE&#10;O2W+C4lMIwFVSmREfpujb1kjsnp2SPFNLgkwIkuMP2LnIv+AnbMc7KOrSCMyOue3+6vz6JEigwmj&#10;s+4MuPcqU8j8EDnbH0jK1ESWnqDZYx+mPsIx9ZavO3z6G+bDHXM4kajELRO+4U8q6GsKw4mSFtyv&#10;9/TRHnsHbynpccJr6n9umBOUqC8GR+i8nE7jSkjCdPapQsEd3zwd35iNvgJspTJll47RPqjDUTrQ&#10;j7iMVjEqXjHDMXZNeXAH4SrkzYPrjIvVKpnhGrAs3Jh7yyN4ZDV29cPukTk79H/AybmFwzZgi1cT&#10;kG2jp4HVJoDs0ni88DrwjSskNfGw7uKOOpaT1ctSXv4GAAD//wMAUEsDBBQABgAIAAAAIQBRI/xb&#10;3QAAAAcBAAAPAAAAZHJzL2Rvd25yZXYueG1sTM5BTsMwEAXQPRJ3sAaJHbXTlqgJmVQIqQskWKTN&#10;AdxkSCLicYjtNtwes4Ll6I/+f8V+MaO40OwGywjJSoEgbmw7cIdQnw4POxDOa271aJkQvsnBvry9&#10;KXTe2itXdDn6TsQSdrlG6L2fcild05PRbmUn4ph92NloH8+5k+2sr7HcjHKtVCqNHjgu9Hqil56a&#10;z2MwCDSptzrIQ/X4nrw267r6qkNIEe/vlucnEJ4W//cMv/xIhzKazjZw68SIkEW4R9ioBESMs+1m&#10;C+KMkO4ykGUh//vLHwAAAP//AwBQSwECLQAUAAYACAAAACEAtoM4kv4AAADhAQAAEwAAAAAAAAAA&#10;AAAAAAAAAAAAW0NvbnRlbnRfVHlwZXNdLnhtbFBLAQItABQABgAIAAAAIQA4/SH/1gAAAJQBAAAL&#10;AAAAAAAAAAAAAAAAAC8BAABfcmVscy8ucmVsc1BLAQItABQABgAIAAAAIQBjMzsaswIAANwFAAAO&#10;AAAAAAAAAAAAAAAAAC4CAABkcnMvZTJvRG9jLnhtbFBLAQItABQABgAIAAAAIQBRI/xb3QAAAAcB&#10;AAAPAAAAAAAAAAAAAAAAAA0FAABkcnMvZG93bnJldi54bWxQSwUGAAAAAAQABADzAAAAFwYAAAAA&#10;" path="m,l5928189,,3952146,82193r-3869953,l82193,243161,,246580,,xe" fillcolor="#dbe0f4 [660]" stroked="f" strokeweight="2pt">
                <v:path arrowok="t" o:connecttype="custom" o:connectlocs="0,0;5928189,0;3952146,82193;82193,82193;82193,243161;0,246580;0,0" o:connectangles="0,0,0,0,0,0,0"/>
              </v:shape>
            </w:pict>
          </mc:Fallback>
        </mc:AlternateContent>
      </w:r>
      <w:r>
        <w:rPr>
          <w:noProof/>
          <w:lang w:eastAsia="fr-FR"/>
        </w:rPr>
        <mc:AlternateContent>
          <mc:Choice Requires="wps">
            <w:drawing>
              <wp:anchor distT="0" distB="0" distL="114300" distR="114300" simplePos="0" relativeHeight="251739136" behindDoc="0" locked="0" layoutInCell="1" allowOverlap="1">
                <wp:simplePos x="0" y="0"/>
                <wp:positionH relativeFrom="column">
                  <wp:posOffset>3458196</wp:posOffset>
                </wp:positionH>
                <wp:positionV relativeFrom="paragraph">
                  <wp:posOffset>285439</wp:posOffset>
                </wp:positionV>
                <wp:extent cx="2057806" cy="597846"/>
                <wp:effectExtent l="0" t="0" r="19050" b="12065"/>
                <wp:wrapNone/>
                <wp:docPr id="220" name="Rectangle avec flèche vers le haut 220">
                  <a:hlinkClick xmlns:a="http://schemas.openxmlformats.org/drawingml/2006/main" r:id="rId75"/>
                </wp:docPr>
                <wp:cNvGraphicFramePr/>
                <a:graphic xmlns:a="http://schemas.openxmlformats.org/drawingml/2006/main">
                  <a:graphicData uri="http://schemas.microsoft.com/office/word/2010/wordprocessingShape">
                    <wps:wsp>
                      <wps:cNvSpPr/>
                      <wps:spPr>
                        <a:xfrm>
                          <a:off x="0" y="0"/>
                          <a:ext cx="2057806" cy="597846"/>
                        </a:xfrm>
                        <a:prstGeom prst="upArrowCallou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2060"/>
                              </w:rPr>
                            </w:pPr>
                            <w:r>
                              <w:rPr>
                                <w:color w:val="002060"/>
                              </w:rPr>
                              <w:t>Retour en haut de la fiche PACTE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602EFF" id="Rectangle avec flèche vers le haut 220" o:spid="_x0000_s1065" type="#_x0000_t79" href="#_POPULATION_CONTRACTUEL_:" style="position:absolute;margin-left:272.3pt;margin-top:22.5pt;width:162.05pt;height:47.0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z6V9QIAAFoGAAAOAAAAZHJzL2Uyb0RvYy54bWysVUtu2zAQ3RfoHQjuG9mGnY8QOTAcpAiQ&#10;pkGSImuaoiwiFIclKcvuiXqPXqxDUlaMNEGBohuZnBnO7808n19sG0U2wjoJuqDjoxElQnMopV4X&#10;9Nvj1adTSpxnumQKtCjoTjh6Mf/44bwzuZhADaoUlqAT7fLOFLT23uRZ5ngtGuaOwAiNygpswzxe&#10;7TorLevQe6OyyWh0nHVgS2OBC+dQepmUdB79V5Xg/mtVOeGJKijm5uPXxu8qfLP5OcvXlpla8j4N&#10;9g9ZNExqDDq4umSekdbKP1w1kltwUPkjDk0GVSW5iDVgNePRq2oeamZErAWb48zQJvf/3PLbzZ0l&#10;sizoZIL90axBkO6xbUyvlSBsIzip1K+fiEeEmaCwZq0nwTwUXCupn5dK8uc+PWzu30FMhV8Cbxuh&#10;fULSCsU8jpGrpXGU2DxkZa/LcQAp64zLY7IB2nh8MHcWNeHm8BiS2Va2Cb/onmwjyLsBZLH1hKNw&#10;MpqdnI6OKeGom52dnE6PY4CX18Y6/1lAQ8KhoK1ZWAvdkikFrY9Fs82N8yErlu+NQ1gHSpZXUql4&#10;CSMslsqSDcPhY5xjpZP4XLXNFyiTHId41I8hinFYk/h0L8YQcRmCpxjwIEhsSqo9dsHvlAihlb4X&#10;FYIaqo0BBw+HuYyTqmYlQhtSnL0bMzoMnissbvDdO3irzoTZYB+eiriNw+M0Pe8kllo7vIiRQfvh&#10;cSM12LcqU36InOz7yXGpNaFLfrvaxoEfR9MgWkG5wy2wkOjBGX4lEfob5vwds8gHuBnIcf4rfioF&#10;XUGhP1FSg/3xljzY4yaglpIO+aWg7nvLrKBEXWtc4LPxdBoIKV6ms5OwffZQszrU6LZZAkI0RjY1&#10;PB6DvVf7Y2WheUIqXISoqGKaY+yCcm/3l6VPvIdkysViEc2QhAzzN/rB8OA8NDoM9OP2iVnTz7/H&#10;zbmFPRex/NXwJ9vwUsOi9VDJuBkvfe0hQAKL89uTbWDIw3u0evlLmP8GAAD//wMAUEsDBBQABgAI&#10;AAAAIQB/v2aX4AAAAAoBAAAPAAAAZHJzL2Rvd25yZXYueG1sTI9BTsMwEEX3SNzBGiQ2iDotaQgh&#10;TtUiNSuQoOUAbjzEEfE4it02vT3DCpajefr//XI1uV6ccAydJwXzWQICqfGmo1bB5357n4MIUZPR&#10;vSdUcMEAq+r6qtSF8Wf6wNMutoJDKBRagY1xKKQMjUWnw8wPSPz78qPTkc+xlWbUZw53vVwkSSad&#10;7ogbrB7wxWLzvTs6BXfavr822cb3mzpd79/sYnupa6Vub6b1M4iIU/yD4Vef1aFip4M/kgmiV7BM&#10;04xRBemSNzGQZ/kjiAOTD09zkFUp/0+ofgAAAP//AwBQSwMEFAAGAAgAAAAhAF/aeYbQAAAALwEA&#10;ABkAAABkcnMvX3JlbHMvZTJvRG9jLnhtbC5yZWxzhM9Pi8IwEAXwu7DfIYznNdXDskhTEf9AQaxI&#10;ei4hnbbBdhKS7KLf3hxXWPA4PN7vMfnmPo3sF30wlgQsFxkwJG1bQ72AWh4/v4GFqKhVoyUU8MAA&#10;m+Jjll9xVDGVwmBcYEmhIGCI0a05D3rASYWFdUgp6ayfVEyn77lT+qZ65Kss++L+rwHFi8nKVoAv&#10;2yUw+XBp+b1tu85o3Fv9MyHFfyb4kCQ/GrolVPkeo4B5c6ku9Wkry+rc7KqzvG53sj6cmjXwIucv&#10;bxZPAAAA//8DAFBLAQItABQABgAIAAAAIQC2gziS/gAAAOEBAAATAAAAAAAAAAAAAAAAAAAAAABb&#10;Q29udGVudF9UeXBlc10ueG1sUEsBAi0AFAAGAAgAAAAhADj9If/WAAAAlAEAAAsAAAAAAAAAAAAA&#10;AAAALwEAAF9yZWxzLy5yZWxzUEsBAi0AFAAGAAgAAAAhAHULPpX1AgAAWgYAAA4AAAAAAAAAAAAA&#10;AAAALgIAAGRycy9lMm9Eb2MueG1sUEsBAi0AFAAGAAgAAAAhAH+/ZpfgAAAACgEAAA8AAAAAAAAA&#10;AAAAAAAATwUAAGRycy9kb3ducmV2LnhtbFBLAQItABQABgAIAAAAIQBf2nmG0AAAAC8BAAAZAAAA&#10;AAAAAAAAAAAAAFwGAABkcnMvX3JlbHMvZTJvRG9jLnhtbC5yZWxzUEsFBgAAAAAFAAUAOgEAAGMH&#10;AAAAAA==&#10;" o:button="t" adj="7565,9231,5400,10016" fillcolor="#def4fc [661]" strokecolor="#202f69 [1604]" strokeweight="2pt">
                <v:fill o:detectmouseclick="t"/>
                <v:textbox>
                  <w:txbxContent>
                    <w:p w14:paraId="73E5B89E" w14:textId="77777777" w:rsidR="00835988" w:rsidRPr="004C3AAF" w:rsidRDefault="00835988" w:rsidP="004C3AAF">
                      <w:pPr>
                        <w:jc w:val="center"/>
                        <w:rPr>
                          <w:color w:val="002060"/>
                        </w:rPr>
                      </w:pPr>
                      <w:r w:rsidRPr="004C3AAF">
                        <w:rPr>
                          <w:color w:val="002060"/>
                        </w:rPr>
                        <w:t>Retour en haut de la fiche PACTE</w:t>
                      </w:r>
                    </w:p>
                  </w:txbxContent>
                </v:textbox>
              </v:shape>
            </w:pict>
          </mc:Fallback>
        </mc:AlternateContent>
      </w:r>
      <w:r>
        <w:rPr>
          <w:sz w:val="24"/>
          <w:szCs w:val="24"/>
        </w:rPr>
        <w:t xml:space="preserve">- </w:t>
      </w:r>
      <w:r>
        <w:rPr>
          <w:b/>
          <w:sz w:val="24"/>
          <w:szCs w:val="24"/>
        </w:rPr>
        <w:t>Temps partiel</w:t>
      </w:r>
      <w:r>
        <w:rPr>
          <w:sz w:val="24"/>
          <w:szCs w:val="24"/>
        </w:rPr>
        <w:t xml:space="preserve"> codifier  </w:t>
      </w:r>
      <w:r>
        <w:rPr>
          <w:b/>
          <w:sz w:val="24"/>
          <w:szCs w:val="24"/>
        </w:rPr>
        <w:t>PA (</w:t>
      </w:r>
      <w:r>
        <w:rPr>
          <w:color w:val="2F5496"/>
        </w:rPr>
        <w:t>PA correspond à la codification des PACTE dans le mouvement 03 de PAY. Ces 2 lettres doivent être renseignées dans la zone de temps partiel pour identifier les contrats PACTE).</w:t>
      </w:r>
    </w:p>
    <w:p>
      <w:pPr>
        <w:rPr>
          <w:b/>
          <w:sz w:val="24"/>
          <w:szCs w:val="24"/>
        </w:rPr>
      </w:pPr>
    </w:p>
    <w:p>
      <w:pPr>
        <w:rPr>
          <w:sz w:val="24"/>
          <w:szCs w:val="24"/>
        </w:rPr>
      </w:pPr>
    </w:p>
    <w:p>
      <w:pPr>
        <w:pStyle w:val="Titre1"/>
        <w:rPr>
          <w:sz w:val="32"/>
          <w:szCs w:val="32"/>
        </w:rPr>
      </w:pPr>
      <w:bookmarkStart w:id="16" w:name="_LES_MEMBRES_DU"/>
      <w:bookmarkStart w:id="17" w:name="_MEMBRES_DU_GOUVERNEMENT"/>
      <w:bookmarkEnd w:id="16"/>
      <w:bookmarkEnd w:id="17"/>
      <w:r>
        <w:rPr>
          <w:noProof/>
          <w:sz w:val="32"/>
          <w:szCs w:val="32"/>
          <w:lang w:eastAsia="fr-FR"/>
        </w:rPr>
        <w:drawing>
          <wp:anchor distT="0" distB="0" distL="114300" distR="114300" simplePos="0" relativeHeight="251694080" behindDoc="0" locked="0" layoutInCell="1" allowOverlap="1">
            <wp:simplePos x="0" y="0"/>
            <wp:positionH relativeFrom="column">
              <wp:posOffset>5706745</wp:posOffset>
            </wp:positionH>
            <wp:positionV relativeFrom="paragraph">
              <wp:posOffset>-9411</wp:posOffset>
            </wp:positionV>
            <wp:extent cx="304800" cy="304800"/>
            <wp:effectExtent l="0" t="0" r="0" b="0"/>
            <wp:wrapNone/>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cons8-bavarder-32.png"/>
                    <pic:cNvPicPr/>
                  </pic:nvPicPr>
                  <pic:blipFill>
                    <a:blip r:embed="rId39">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14:sizeRelH relativeFrom="page">
              <wp14:pctWidth>0</wp14:pctWidth>
            </wp14:sizeRelH>
            <wp14:sizeRelV relativeFrom="page">
              <wp14:pctHeight>0</wp14:pctHeight>
            </wp14:sizeRelV>
          </wp:anchor>
        </w:drawing>
      </w:r>
      <w:r>
        <w:rPr>
          <w:noProof/>
          <w:sz w:val="32"/>
          <w:szCs w:val="32"/>
          <w:lang w:eastAsia="fr-FR"/>
        </w:rPr>
        <mc:AlternateContent>
          <mc:Choice Requires="wps">
            <w:drawing>
              <wp:anchor distT="0" distB="0" distL="114300" distR="114300" simplePos="0" relativeHeight="251693056" behindDoc="0" locked="0" layoutInCell="1" allowOverlap="1">
                <wp:simplePos x="0" y="0"/>
                <wp:positionH relativeFrom="column">
                  <wp:posOffset>5577840</wp:posOffset>
                </wp:positionH>
                <wp:positionV relativeFrom="paragraph">
                  <wp:posOffset>-60960</wp:posOffset>
                </wp:positionV>
                <wp:extent cx="498475" cy="474980"/>
                <wp:effectExtent l="49848" t="83502" r="103822" b="103823"/>
                <wp:wrapNone/>
                <wp:docPr id="63" name="Organigramme : Connecteur page suivante 63"/>
                <wp:cNvGraphicFramePr/>
                <a:graphic xmlns:a="http://schemas.openxmlformats.org/drawingml/2006/main">
                  <a:graphicData uri="http://schemas.microsoft.com/office/word/2010/wordprocessingShape">
                    <wps:wsp>
                      <wps:cNvSpPr/>
                      <wps:spPr>
                        <a:xfrm rot="16200000">
                          <a:off x="0" y="0"/>
                          <a:ext cx="498475" cy="474980"/>
                        </a:xfrm>
                        <a:prstGeom prst="flowChartOffpageConnector">
                          <a:avLst/>
                        </a:prstGeom>
                        <a:solidFill>
                          <a:srgbClr val="FF000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9DBC34" id="Organigramme : Connecteur page suivante 63" o:spid="_x0000_s1026" type="#_x0000_t177" style="position:absolute;margin-left:439.2pt;margin-top:-4.8pt;width:39.25pt;height:37.4pt;rotation:-90;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b4tdwMAAFsHAAAOAAAAZHJzL2Uyb0RvYy54bWysVdtu4zYQfS+w/0DofSPbkePEiLIIvHBR&#10;INgESYp9pilKIkCRXJK+pF/Tb+mX7eHFsjdtUaBYP8gccebMzJmLbj8dBkl23DqhVV1MLyYF4Yrp&#10;RqiuLn5/XX+8LojzVDVUasXr4o274tPdh19u92bJZ7rXsuGWAES55d7URe+9WZalYz0fqLvQhitc&#10;ttoO1EO0XdlYugf6IMvZZHJV7rVtjNWMO4e3n9NlcRfx25Yz/9i2jnsi6wKx+fi08bkJz/Luli47&#10;S00vWA6D/o8oBioUnI5Qn6mnZGvF36AGwax2uvUXTA+lblvBeMwB2Uwn77J56anhMReQ48xIk/t5&#10;sOzL7skS0dTF1WVBFB1Qo0fbUSVAyjDwv/5ckpVWCkTyrSWGdpy4rdhR5TmBCfjbG7cEzIt5slly&#10;OAYyDq0diNUgfXqFYuEXOULW5BBL8DaWgB88YXhZ3VxXi3lBGK6qBaRYojJhBUxjnf+V64GEQ120&#10;Uu9XPbWhzCG4HKu20RPdPTiPoGB/tAsYTkvRrIWUUbDdZiUt2VG0yHodo0wmP6hJFZSVDmbpOr3h&#10;scngJlzrref2pW/2ZCO39pmC1qqq5mi8RoRoZ4ubKgrowHmVGCFUdhgd5lPI7jycqJFIo9L0NAV5&#10;GbgMzCOtrB7Po/co/RCYY1zxyybEyFBjSzN92vpe5/ZfW618pA0lI5IiXsSKsY3/lu9yseA1YQQ0&#10;KbreP4uOWIGB31BJFeNNyBcp/gfa9SIxkOnMSCmtU7zOpLg3fMflK9mjmW4mcxBA+rq4vJ6eqIiK&#10;ZWjH1IDx5N8kj4GqZ96i0dFjs5hkXDF8rDxlcOmn6aqnDU9cw9HJQVhKwSKGKANgQG7RESN2Bjhq&#10;JpAjdko06wfTVKPROFX6XwJLxqNF9IyCjcaDULnr3wFIZJU9J32Ef0ZNOG5084Y1EEcVxDrD1gLj&#10;9UCdf6IWCxEvseT9Ix5h4upC5xOqoO0f//Q+6GNP4bYgeyzYunDfttRytNRvChvsZlqFWfBRqOaL&#10;GQR7frM5v1HbYaUxoNMYXTwGfS+Px9bq4Su+BffBK67Qh/Cd5ioLKw8ZV/iaMH5/H8/Ywob6B/Vi&#10;WAAPrIZN8Xr4Sq3JQ+KxnL7o4zKmy3dbJekGS6Xvt163Iq6cE6+Zb2zw2Dh53MIn4lyOWqdv4t13&#10;AAAA//8DAFBLAwQUAAYACAAAACEAF5lvgd4AAAAKAQAADwAAAGRycy9kb3ducmV2LnhtbEyPQU7D&#10;MBBF90jcwRokdq1tUEpI41QVVSW2tIi1G7txwB5HsZO6nB6zguVo3v/zpt4kZ8msx9B7FMCXDIjG&#10;1qseOwHvx/2iBBKiRCWtRy3gqgNsmtubWlbKX/BNz4fYkVyCoZICTIxDRWlojXYyLP2gMe/OfnQy&#10;5nHsqBrlJZc7Sx8YW1Ene8wXjBz0i9Ht12FyWYPajzRt+R7NnK476z5fv3EnxP1d2q6BRJ3iHwy/&#10;+jkDTXY6+QlVIFZAWbLHjApYcF4AycRzUXAgJwGrJwa0qen/F5ofAAAA//8DAFBLAQItABQABgAI&#10;AAAAIQC2gziS/gAAAOEBAAATAAAAAAAAAAAAAAAAAAAAAABbQ29udGVudF9UeXBlc10ueG1sUEsB&#10;Ai0AFAAGAAgAAAAhADj9If/WAAAAlAEAAAsAAAAAAAAAAAAAAAAALwEAAF9yZWxzLy5yZWxzUEsB&#10;Ai0AFAAGAAgAAAAhAHtxvi13AwAAWwcAAA4AAAAAAAAAAAAAAAAALgIAAGRycy9lMm9Eb2MueG1s&#10;UEsBAi0AFAAGAAgAAAAhABeZb4HeAAAACgEAAA8AAAAAAAAAAAAAAAAA0QUAAGRycy9kb3ducmV2&#10;LnhtbFBLBQYAAAAABAAEAPMAAADcBgAAAAA=&#10;" fillcolor="red" stroked="f" strokeweight="2pt">
                <v:shadow on="t" color="black" opacity="20971f" offset="0,2.2pt"/>
              </v:shape>
            </w:pict>
          </mc:Fallback>
        </mc:AlternateContent>
      </w:r>
      <w:r>
        <w:rPr>
          <w:sz w:val="32"/>
          <w:szCs w:val="32"/>
        </w:rPr>
        <w:t xml:space="preserve"> MEMBRES DU GOUVERNEMENT</w:t>
      </w:r>
    </w:p>
    <w:p/>
    <w:p>
      <w:r>
        <w:rPr>
          <w:noProof/>
          <w:sz w:val="32"/>
          <w:szCs w:val="32"/>
          <w:lang w:eastAsia="fr-FR"/>
        </w:rPr>
        <w:drawing>
          <wp:anchor distT="0" distB="0" distL="114300" distR="114300" simplePos="0" relativeHeight="251780096" behindDoc="0" locked="0" layoutInCell="1" allowOverlap="1">
            <wp:simplePos x="0" y="0"/>
            <wp:positionH relativeFrom="column">
              <wp:posOffset>5043805</wp:posOffset>
            </wp:positionH>
            <wp:positionV relativeFrom="paragraph">
              <wp:posOffset>105603</wp:posOffset>
            </wp:positionV>
            <wp:extent cx="857370" cy="1076475"/>
            <wp:effectExtent l="0" t="0" r="0" b="0"/>
            <wp:wrapNone/>
            <wp:docPr id="253" name="Image 253">
              <a:hlinkClick xmlns:a="http://schemas.openxmlformats.org/drawingml/2006/main" r:id="rId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Home1.PNG"/>
                    <pic:cNvPicPr/>
                  </pic:nvPicPr>
                  <pic:blipFill>
                    <a:blip r:embed="rId22">
                      <a:extLst>
                        <a:ext uri="{28A0092B-C50C-407E-A947-70E740481C1C}">
                          <a14:useLocalDpi xmlns:a14="http://schemas.microsoft.com/office/drawing/2010/main" val="0"/>
                        </a:ext>
                      </a:extLst>
                    </a:blip>
                    <a:stretch>
                      <a:fillRect/>
                    </a:stretch>
                  </pic:blipFill>
                  <pic:spPr>
                    <a:xfrm>
                      <a:off x="0" y="0"/>
                      <a:ext cx="857370" cy="1076475"/>
                    </a:xfrm>
                    <a:prstGeom prst="rect">
                      <a:avLst/>
                    </a:prstGeom>
                  </pic:spPr>
                </pic:pic>
              </a:graphicData>
            </a:graphic>
            <wp14:sizeRelH relativeFrom="page">
              <wp14:pctWidth>0</wp14:pctWidth>
            </wp14:sizeRelH>
            <wp14:sizeRelV relativeFrom="page">
              <wp14:pctHeight>0</wp14:pctHeight>
            </wp14:sizeRelV>
          </wp:anchor>
        </w:drawing>
      </w:r>
    </w:p>
    <w:p/>
    <w:p/>
    <w:p/>
    <w:p>
      <w:pPr>
        <w:pStyle w:val="Titre2"/>
        <w:rPr>
          <w:b/>
          <w:sz w:val="24"/>
          <w:szCs w:val="24"/>
        </w:rPr>
      </w:pPr>
      <w:r>
        <w:rPr>
          <w:b/>
          <w:sz w:val="24"/>
          <w:szCs w:val="24"/>
        </w:rPr>
        <w:t>Identification :</w:t>
      </w:r>
    </w:p>
    <w:p>
      <w:pPr>
        <w:rPr>
          <w:b/>
          <w:sz w:val="22"/>
          <w:szCs w:val="22"/>
        </w:rPr>
      </w:pPr>
      <w:r>
        <w:rPr>
          <w:rStyle w:val="Titre3Car"/>
        </w:rPr>
        <w:t>CODE BJ :</w:t>
      </w:r>
      <w:r>
        <w:rPr>
          <w:b/>
          <w:sz w:val="22"/>
          <w:szCs w:val="22"/>
        </w:rPr>
        <w:t xml:space="preserve"> 10100 P- INTER</w:t>
      </w:r>
    </w:p>
    <w:p>
      <w:pPr>
        <w:pStyle w:val="Titre3"/>
      </w:pPr>
      <w:r>
        <w:t xml:space="preserve">Libellé bulletin de Paie :  </w:t>
      </w:r>
    </w:p>
    <w:p>
      <w:pPr>
        <w:pStyle w:val="Titre3"/>
      </w:pPr>
      <w:r>
        <w:t xml:space="preserve">Libellé : traitement brut </w:t>
      </w:r>
    </w:p>
    <w:p>
      <w:pPr>
        <w:pStyle w:val="Titre2"/>
        <w:rPr>
          <w:b/>
          <w:sz w:val="24"/>
          <w:szCs w:val="24"/>
        </w:rPr>
      </w:pPr>
      <w:r>
        <w:rPr>
          <w:b/>
          <w:sz w:val="24"/>
          <w:szCs w:val="24"/>
        </w:rPr>
        <w:t>Population :</w:t>
      </w:r>
    </w:p>
    <w:p>
      <w:pPr>
        <w:rPr>
          <w:rFonts w:ascii="Arial" w:hAnsi="Arial" w:cs="Arial"/>
          <w:b/>
        </w:rPr>
      </w:pPr>
      <w:r>
        <w:rPr>
          <w:rStyle w:val="Titre3Car"/>
        </w:rPr>
        <w:t>Libellé Population :</w:t>
      </w:r>
      <w:r>
        <w:t xml:space="preserve"> </w:t>
      </w:r>
      <w:r>
        <w:rPr>
          <w:rFonts w:ascii="Arial" w:hAnsi="Arial" w:cs="Arial"/>
          <w:b/>
        </w:rPr>
        <w:t xml:space="preserve">Membres du Gouvernement </w:t>
      </w:r>
    </w:p>
    <w:p>
      <w:pPr>
        <w:rPr>
          <w:b/>
        </w:rPr>
      </w:pPr>
      <w:r>
        <w:t xml:space="preserve"> </w:t>
      </w:r>
      <w:r>
        <w:rPr>
          <w:rStyle w:val="Titre3Car"/>
        </w:rPr>
        <w:t>Code Population :</w:t>
      </w:r>
      <w:r>
        <w:t xml:space="preserve"> </w:t>
      </w:r>
      <w:r>
        <w:rPr>
          <w:rFonts w:ascii="Arial" w:hAnsi="Arial" w:cs="Arial"/>
          <w:b/>
        </w:rPr>
        <w:t>P0045</w:t>
      </w:r>
    </w:p>
    <w:p>
      <w:pPr>
        <w:pStyle w:val="Titre2"/>
        <w:rPr>
          <w:b/>
          <w:sz w:val="24"/>
          <w:szCs w:val="24"/>
        </w:rPr>
      </w:pPr>
      <w:r>
        <w:rPr>
          <w:b/>
          <w:sz w:val="24"/>
          <w:szCs w:val="24"/>
        </w:rPr>
        <w:t>Références juridiques :</w:t>
      </w:r>
    </w:p>
    <w:p>
      <w:pPr>
        <w:rPr>
          <w:rFonts w:cs="Arial"/>
          <w:sz w:val="22"/>
          <w:szCs w:val="22"/>
        </w:rPr>
      </w:pPr>
      <w:r>
        <w:rPr>
          <w:rFonts w:cs="Arial"/>
          <w:sz w:val="22"/>
          <w:szCs w:val="22"/>
        </w:rPr>
        <w:t xml:space="preserve">- </w:t>
      </w:r>
      <w:hyperlink r:id="rId91" w:history="1">
        <w:r>
          <w:rPr>
            <w:rStyle w:val="Lienhypertexte"/>
            <w:rFonts w:cs="Arial"/>
            <w:sz w:val="22"/>
            <w:szCs w:val="22"/>
          </w:rPr>
          <w:t>Loi n° 2002-1050  6 août 2002 de Finances rectificative pour 2002  (Article 14)</w:t>
        </w:r>
      </w:hyperlink>
    </w:p>
    <w:p>
      <w:pPr>
        <w:rPr>
          <w:rFonts w:cs="Arial"/>
          <w:sz w:val="22"/>
          <w:szCs w:val="22"/>
        </w:rPr>
      </w:pPr>
      <w:r>
        <w:rPr>
          <w:rFonts w:cs="Arial"/>
          <w:sz w:val="22"/>
          <w:szCs w:val="22"/>
        </w:rPr>
        <w:t xml:space="preserve">- </w:t>
      </w:r>
      <w:hyperlink r:id="rId92" w:history="1">
        <w:r>
          <w:rPr>
            <w:rStyle w:val="Lienhypertexte"/>
            <w:rFonts w:cs="Arial"/>
            <w:sz w:val="22"/>
            <w:szCs w:val="22"/>
          </w:rPr>
          <w:t>Décret n° 2012-983 du 23 août 2012 relatif au traitement du Président de la République et des membres du Gouvernement</w:t>
        </w:r>
      </w:hyperlink>
    </w:p>
    <w:p>
      <w:pPr>
        <w:rPr>
          <w:rFonts w:cs="Arial"/>
          <w:sz w:val="22"/>
          <w:szCs w:val="22"/>
        </w:rPr>
      </w:pPr>
      <w:r>
        <w:rPr>
          <w:rFonts w:cs="Arial"/>
          <w:sz w:val="22"/>
          <w:szCs w:val="22"/>
        </w:rPr>
        <w:t xml:space="preserve">- </w:t>
      </w:r>
      <w:hyperlink r:id="rId93" w:history="1">
        <w:r>
          <w:rPr>
            <w:rStyle w:val="Lienhypertexte"/>
            <w:rFonts w:cs="Arial"/>
            <w:sz w:val="22"/>
            <w:szCs w:val="22"/>
          </w:rPr>
          <w:t>Décret n° 2014-425 du 25 avril 2014 relatif au traitement des secrétaires d'Etat</w:t>
        </w:r>
      </w:hyperlink>
    </w:p>
    <w:p>
      <w:pPr>
        <w:rPr>
          <w:rFonts w:cs="Arial"/>
          <w:sz w:val="22"/>
          <w:szCs w:val="22"/>
        </w:rPr>
      </w:pPr>
    </w:p>
    <w:p>
      <w:pPr>
        <w:pStyle w:val="Titre2"/>
        <w:rPr>
          <w:b/>
          <w:sz w:val="24"/>
          <w:szCs w:val="24"/>
        </w:rPr>
      </w:pPr>
      <w:r>
        <w:rPr>
          <w:b/>
          <w:sz w:val="24"/>
          <w:szCs w:val="24"/>
        </w:rPr>
        <w:t>Conditions d'attribution :</w:t>
      </w:r>
    </w:p>
    <w:p>
      <w:pPr>
        <w:rPr>
          <w:rFonts w:cs="Calibri"/>
          <w:b/>
          <w:sz w:val="24"/>
          <w:szCs w:val="24"/>
          <w:shd w:val="clear" w:color="auto" w:fill="FFFFFF"/>
        </w:rPr>
      </w:pPr>
      <w:r>
        <w:rPr>
          <w:rFonts w:cs="Calibri"/>
          <w:b/>
          <w:sz w:val="24"/>
          <w:szCs w:val="24"/>
          <w:shd w:val="clear" w:color="auto" w:fill="FFFFFF"/>
        </w:rPr>
        <w:t xml:space="preserve">4 fonctions : </w:t>
      </w:r>
    </w:p>
    <w:p>
      <w:pPr>
        <w:pStyle w:val="Paragraphedeliste"/>
        <w:numPr>
          <w:ilvl w:val="0"/>
          <w:numId w:val="4"/>
        </w:numPr>
        <w:rPr>
          <w:rFonts w:cs="Calibri"/>
          <w:sz w:val="24"/>
          <w:szCs w:val="24"/>
          <w:shd w:val="clear" w:color="auto" w:fill="FFFFFF"/>
        </w:rPr>
      </w:pPr>
      <w:r>
        <w:rPr>
          <w:rFonts w:cs="Calibri"/>
          <w:b/>
          <w:sz w:val="24"/>
          <w:szCs w:val="24"/>
          <w:shd w:val="clear" w:color="auto" w:fill="FFFFFF"/>
        </w:rPr>
        <w:t>1er Ministre</w:t>
      </w:r>
      <w:r>
        <w:rPr>
          <w:rFonts w:cs="Calibri"/>
          <w:sz w:val="24"/>
          <w:szCs w:val="24"/>
          <w:shd w:val="clear" w:color="auto" w:fill="FFFFFF"/>
        </w:rPr>
        <w:t xml:space="preserve"> (code fonction 00123)</w:t>
      </w:r>
    </w:p>
    <w:p>
      <w:pPr>
        <w:pStyle w:val="Paragraphedeliste"/>
        <w:numPr>
          <w:ilvl w:val="0"/>
          <w:numId w:val="4"/>
        </w:numPr>
        <w:rPr>
          <w:rFonts w:cs="Calibri"/>
          <w:sz w:val="24"/>
          <w:szCs w:val="24"/>
          <w:shd w:val="clear" w:color="auto" w:fill="FFFFFF"/>
        </w:rPr>
      </w:pPr>
      <w:r>
        <w:rPr>
          <w:rFonts w:cs="Calibri"/>
          <w:b/>
          <w:sz w:val="24"/>
          <w:szCs w:val="24"/>
          <w:shd w:val="clear" w:color="auto" w:fill="FFFFFF"/>
        </w:rPr>
        <w:t>Ministre</w:t>
      </w:r>
      <w:r>
        <w:rPr>
          <w:rFonts w:cs="Calibri"/>
          <w:sz w:val="24"/>
          <w:szCs w:val="24"/>
          <w:shd w:val="clear" w:color="auto" w:fill="FFFFFF"/>
        </w:rPr>
        <w:t xml:space="preserve"> (code fonction 00119)</w:t>
      </w:r>
    </w:p>
    <w:p>
      <w:pPr>
        <w:pStyle w:val="Paragraphedeliste"/>
        <w:numPr>
          <w:ilvl w:val="0"/>
          <w:numId w:val="4"/>
        </w:numPr>
        <w:rPr>
          <w:rFonts w:cs="Calibri"/>
          <w:sz w:val="24"/>
          <w:szCs w:val="24"/>
          <w:shd w:val="clear" w:color="auto" w:fill="FFFFFF"/>
        </w:rPr>
      </w:pPr>
      <w:r>
        <w:rPr>
          <w:rFonts w:cs="Calibri"/>
          <w:b/>
          <w:sz w:val="24"/>
          <w:szCs w:val="24"/>
          <w:shd w:val="clear" w:color="auto" w:fill="FFFFFF"/>
        </w:rPr>
        <w:t>Ministre délégué</w:t>
      </w:r>
      <w:r>
        <w:rPr>
          <w:rFonts w:cs="Calibri"/>
          <w:sz w:val="24"/>
          <w:szCs w:val="24"/>
          <w:shd w:val="clear" w:color="auto" w:fill="FFFFFF"/>
        </w:rPr>
        <w:t xml:space="preserve"> (code fonction 00259)</w:t>
      </w:r>
    </w:p>
    <w:p>
      <w:pPr>
        <w:pStyle w:val="Paragraphedeliste"/>
        <w:numPr>
          <w:ilvl w:val="0"/>
          <w:numId w:val="4"/>
        </w:numPr>
        <w:rPr>
          <w:rFonts w:cs="Calibri"/>
          <w:sz w:val="24"/>
          <w:szCs w:val="24"/>
          <w:shd w:val="clear" w:color="auto" w:fill="FFFFFF"/>
        </w:rPr>
      </w:pPr>
      <w:r>
        <w:rPr>
          <w:rFonts w:cs="Calibri"/>
          <w:b/>
          <w:sz w:val="24"/>
          <w:szCs w:val="24"/>
          <w:shd w:val="clear" w:color="auto" w:fill="FFFFFF"/>
        </w:rPr>
        <w:t>Secrétaire d'Etat</w:t>
      </w:r>
      <w:r>
        <w:rPr>
          <w:rFonts w:cs="Calibri"/>
          <w:sz w:val="24"/>
          <w:szCs w:val="24"/>
          <w:shd w:val="clear" w:color="auto" w:fill="FFFFFF"/>
        </w:rPr>
        <w:t xml:space="preserve"> (code fonction 00158)</w:t>
      </w:r>
    </w:p>
    <w:p>
      <w:pPr>
        <w:pStyle w:val="Titre2"/>
        <w:rPr>
          <w:rFonts w:ascii="Arial" w:hAnsi="Arial" w:cs="Arial"/>
          <w:b/>
          <w:sz w:val="24"/>
          <w:szCs w:val="24"/>
        </w:rPr>
      </w:pPr>
      <w:r>
        <w:rPr>
          <w:b/>
          <w:sz w:val="24"/>
          <w:szCs w:val="24"/>
        </w:rPr>
        <w:t>Modalités de liquidation</w:t>
      </w:r>
      <w:r>
        <w:rPr>
          <w:rFonts w:ascii="Arial" w:hAnsi="Arial" w:cs="Arial"/>
          <w:b/>
          <w:sz w:val="24"/>
          <w:szCs w:val="24"/>
        </w:rPr>
        <w:t xml:space="preserve"> : </w:t>
      </w:r>
    </w:p>
    <w:p>
      <w:pPr>
        <w:rPr>
          <w:rFonts w:ascii="Arial" w:hAnsi="Arial" w:cs="Arial"/>
        </w:rPr>
      </w:pPr>
      <w:r>
        <w:rPr>
          <w:rFonts w:ascii="Arial" w:hAnsi="Arial" w:cs="Arial"/>
        </w:rPr>
        <w:t>Le traitement brut mensuel  des ministres et des ministres délégués est fixé à 1,4 fois la moyenne du traitement le plus élevé et du traitement le plus bas perçu par les fonctionnaires occupant des emplois de l'Etat classés dans la catégorie « hors échelle ».</w:t>
      </w:r>
    </w:p>
    <w:p>
      <w:pPr>
        <w:rPr>
          <w:rFonts w:ascii="Arial" w:hAnsi="Arial" w:cs="Arial"/>
        </w:rPr>
      </w:pPr>
      <w:r>
        <w:rPr>
          <w:rFonts w:ascii="Arial" w:hAnsi="Arial" w:cs="Arial"/>
        </w:rPr>
        <w:lastRenderedPageBreak/>
        <w:t>Le traitement brut mensuel des secrétaires d'Etat est égal à 1,33 fois la moyenne du traitement le plus élevé et du traitement le plus bas perçu par les fonctionnaires occupant des emplois de l'Etat classés dans la catégorie « hors échelle ».</w:t>
      </w:r>
    </w:p>
    <w:p>
      <w:pPr>
        <w:rPr>
          <w:rFonts w:ascii="Arial" w:hAnsi="Arial" w:cs="Arial"/>
        </w:rPr>
      </w:pPr>
      <w:r>
        <w:rPr>
          <w:rFonts w:ascii="Arial" w:hAnsi="Arial" w:cs="Arial"/>
        </w:rPr>
        <w:t>Le traitement brut mensuel du Premier ministre est égal au traitement brut mensuel des ministres majoré de 5 %.</w:t>
      </w:r>
    </w:p>
    <w:p>
      <w:pPr>
        <w:pStyle w:val="Titre2"/>
        <w:rPr>
          <w:b/>
          <w:sz w:val="24"/>
          <w:szCs w:val="24"/>
          <w:u w:val="single"/>
        </w:rPr>
      </w:pPr>
      <w:r>
        <w:rPr>
          <w:b/>
          <w:sz w:val="24"/>
          <w:szCs w:val="24"/>
        </w:rPr>
        <w:t>Informations PAY :</w:t>
      </w:r>
    </w:p>
    <w:p>
      <w:pPr>
        <w:ind w:left="2124" w:firstLine="708"/>
        <w:rPr>
          <w:sz w:val="24"/>
          <w:szCs w:val="24"/>
        </w:rPr>
      </w:pPr>
      <w:r>
        <w:rPr>
          <w:noProof/>
          <w:sz w:val="24"/>
          <w:szCs w:val="24"/>
          <w:lang w:eastAsia="fr-FR"/>
        </w:rPr>
        <w:drawing>
          <wp:anchor distT="0" distB="0" distL="114300" distR="114300" simplePos="0" relativeHeight="251973632" behindDoc="0" locked="0" layoutInCell="1" allowOverlap="1">
            <wp:simplePos x="0" y="0"/>
            <wp:positionH relativeFrom="margin">
              <wp:align>left</wp:align>
            </wp:positionH>
            <wp:positionV relativeFrom="paragraph">
              <wp:posOffset>34483</wp:posOffset>
            </wp:positionV>
            <wp:extent cx="1457528" cy="352474"/>
            <wp:effectExtent l="0" t="0" r="9525" b="9525"/>
            <wp:wrapNone/>
            <wp:docPr id="336" name="Imag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uvement_01.PNG"/>
                    <pic:cNvPicPr/>
                  </pic:nvPicPr>
                  <pic:blipFill>
                    <a:blip r:embed="rId46">
                      <a:extLst>
                        <a:ext uri="{28A0092B-C50C-407E-A947-70E740481C1C}">
                          <a14:useLocalDpi xmlns:a14="http://schemas.microsoft.com/office/drawing/2010/main" val="0"/>
                        </a:ext>
                      </a:extLst>
                    </a:blip>
                    <a:stretch>
                      <a:fillRect/>
                    </a:stretch>
                  </pic:blipFill>
                  <pic:spPr>
                    <a:xfrm>
                      <a:off x="0" y="0"/>
                      <a:ext cx="1457528" cy="352474"/>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 xml:space="preserve"> </w:t>
      </w:r>
    </w:p>
    <w:tbl>
      <w:tblPr>
        <w:tblStyle w:val="Grilledutableau"/>
        <w:tblW w:w="0" w:type="auto"/>
        <w:tblInd w:w="3397" w:type="dxa"/>
        <w:tblLook w:val="04A0" w:firstRow="1" w:lastRow="0" w:firstColumn="1" w:lastColumn="0" w:noHBand="0" w:noVBand="1"/>
      </w:tblPr>
      <w:tblGrid>
        <w:gridCol w:w="2252"/>
        <w:gridCol w:w="2284"/>
      </w:tblGrid>
      <w:tr>
        <w:tc>
          <w:tcPr>
            <w:tcW w:w="2252" w:type="dxa"/>
            <w:shd w:val="clear" w:color="auto" w:fill="B4DCFA" w:themeFill="background2"/>
          </w:tcPr>
          <w:p>
            <w:pPr>
              <w:rPr>
                <w:sz w:val="24"/>
                <w:szCs w:val="24"/>
              </w:rPr>
            </w:pPr>
            <w:r>
              <w:rPr>
                <w:rFonts w:eastAsia="Times New Roman" w:cs="Calibri"/>
                <w:b/>
                <w:bCs/>
                <w:color w:val="000000"/>
                <w:sz w:val="24"/>
                <w:szCs w:val="24"/>
                <w:lang w:eastAsia="fr-FR"/>
              </w:rPr>
              <w:t>Code NNE</w:t>
            </w:r>
          </w:p>
        </w:tc>
        <w:tc>
          <w:tcPr>
            <w:tcW w:w="2284" w:type="dxa"/>
            <w:shd w:val="clear" w:color="auto" w:fill="B4DCFA" w:themeFill="background2"/>
          </w:tcPr>
          <w:p>
            <w:pPr>
              <w:rPr>
                <w:sz w:val="24"/>
                <w:szCs w:val="24"/>
              </w:rPr>
            </w:pPr>
            <w:r>
              <w:rPr>
                <w:rFonts w:eastAsia="Times New Roman" w:cs="Calibri"/>
                <w:b/>
                <w:bCs/>
                <w:color w:val="000000"/>
                <w:sz w:val="24"/>
                <w:szCs w:val="24"/>
                <w:lang w:eastAsia="fr-FR"/>
              </w:rPr>
              <w:t>Libellé</w:t>
            </w:r>
          </w:p>
        </w:tc>
      </w:tr>
      <w:tr>
        <w:tc>
          <w:tcPr>
            <w:tcW w:w="2252" w:type="dxa"/>
          </w:tcPr>
          <w:p>
            <w:pPr>
              <w:rPr>
                <w:sz w:val="24"/>
                <w:szCs w:val="24"/>
              </w:rPr>
            </w:pPr>
            <w:r>
              <w:rPr>
                <w:rFonts w:eastAsia="Times New Roman" w:cs="Arial"/>
                <w:sz w:val="24"/>
                <w:szCs w:val="24"/>
                <w:lang w:eastAsia="fr-FR"/>
              </w:rPr>
              <w:t>0000000002</w:t>
            </w:r>
          </w:p>
        </w:tc>
        <w:tc>
          <w:tcPr>
            <w:tcW w:w="2284" w:type="dxa"/>
          </w:tcPr>
          <w:p>
            <w:pPr>
              <w:rPr>
                <w:rFonts w:asciiTheme="majorHAnsi" w:hAnsiTheme="majorHAnsi"/>
                <w:b/>
                <w:sz w:val="24"/>
                <w:szCs w:val="24"/>
              </w:rPr>
            </w:pPr>
            <w:r>
              <w:rPr>
                <w:rFonts w:asciiTheme="majorHAnsi" w:eastAsia="Times New Roman" w:hAnsiTheme="majorHAnsi" w:cs="Arial"/>
                <w:b/>
                <w:sz w:val="24"/>
                <w:szCs w:val="24"/>
                <w:lang w:eastAsia="fr-FR"/>
              </w:rPr>
              <w:t>MINISTRE</w:t>
            </w:r>
          </w:p>
        </w:tc>
      </w:tr>
      <w:tr>
        <w:tc>
          <w:tcPr>
            <w:tcW w:w="2252" w:type="dxa"/>
          </w:tcPr>
          <w:p>
            <w:pPr>
              <w:rPr>
                <w:sz w:val="24"/>
                <w:szCs w:val="24"/>
              </w:rPr>
            </w:pPr>
            <w:r>
              <w:rPr>
                <w:rFonts w:eastAsia="Times New Roman" w:cs="Arial"/>
                <w:sz w:val="24"/>
                <w:szCs w:val="24"/>
                <w:lang w:eastAsia="fr-FR"/>
              </w:rPr>
              <w:t>0000000001</w:t>
            </w:r>
          </w:p>
        </w:tc>
        <w:tc>
          <w:tcPr>
            <w:tcW w:w="2284" w:type="dxa"/>
          </w:tcPr>
          <w:p>
            <w:pPr>
              <w:rPr>
                <w:rFonts w:asciiTheme="majorHAnsi" w:hAnsiTheme="majorHAnsi"/>
                <w:b/>
                <w:sz w:val="24"/>
                <w:szCs w:val="24"/>
              </w:rPr>
            </w:pPr>
            <w:r>
              <w:rPr>
                <w:rFonts w:asciiTheme="majorHAnsi" w:eastAsia="Times New Roman" w:hAnsiTheme="majorHAnsi" w:cs="Arial"/>
                <w:b/>
                <w:sz w:val="24"/>
                <w:szCs w:val="24"/>
                <w:lang w:eastAsia="fr-FR"/>
              </w:rPr>
              <w:t>MINISTRE D'ETAT</w:t>
            </w:r>
          </w:p>
        </w:tc>
      </w:tr>
      <w:tr>
        <w:tc>
          <w:tcPr>
            <w:tcW w:w="2252" w:type="dxa"/>
          </w:tcPr>
          <w:p>
            <w:pPr>
              <w:rPr>
                <w:sz w:val="24"/>
                <w:szCs w:val="24"/>
              </w:rPr>
            </w:pPr>
            <w:r>
              <w:rPr>
                <w:rFonts w:eastAsia="Times New Roman" w:cs="Arial"/>
                <w:sz w:val="24"/>
                <w:szCs w:val="24"/>
                <w:lang w:eastAsia="fr-FR"/>
              </w:rPr>
              <w:t>0000000003</w:t>
            </w:r>
          </w:p>
        </w:tc>
        <w:tc>
          <w:tcPr>
            <w:tcW w:w="2284" w:type="dxa"/>
          </w:tcPr>
          <w:p>
            <w:pPr>
              <w:rPr>
                <w:rFonts w:asciiTheme="majorHAnsi" w:hAnsiTheme="majorHAnsi"/>
                <w:b/>
                <w:sz w:val="24"/>
                <w:szCs w:val="24"/>
              </w:rPr>
            </w:pPr>
            <w:r>
              <w:rPr>
                <w:rFonts w:asciiTheme="majorHAnsi" w:eastAsia="Times New Roman" w:hAnsiTheme="majorHAnsi" w:cs="Arial"/>
                <w:b/>
                <w:sz w:val="24"/>
                <w:szCs w:val="24"/>
                <w:lang w:eastAsia="fr-FR"/>
              </w:rPr>
              <w:t>MINISTRE DELEGUE</w:t>
            </w:r>
          </w:p>
        </w:tc>
      </w:tr>
      <w:tr>
        <w:tc>
          <w:tcPr>
            <w:tcW w:w="2252" w:type="dxa"/>
          </w:tcPr>
          <w:p>
            <w:pPr>
              <w:rPr>
                <w:sz w:val="24"/>
                <w:szCs w:val="24"/>
              </w:rPr>
            </w:pPr>
            <w:r>
              <w:rPr>
                <w:rFonts w:eastAsia="Times New Roman" w:cs="Arial"/>
                <w:sz w:val="24"/>
                <w:szCs w:val="24"/>
                <w:lang w:eastAsia="fr-FR"/>
              </w:rPr>
              <w:t>0000000013</w:t>
            </w:r>
          </w:p>
        </w:tc>
        <w:tc>
          <w:tcPr>
            <w:tcW w:w="2284" w:type="dxa"/>
          </w:tcPr>
          <w:p>
            <w:pPr>
              <w:rPr>
                <w:rFonts w:asciiTheme="majorHAnsi" w:hAnsiTheme="majorHAnsi"/>
                <w:b/>
                <w:sz w:val="24"/>
                <w:szCs w:val="24"/>
              </w:rPr>
            </w:pPr>
            <w:r>
              <w:rPr>
                <w:rFonts w:asciiTheme="majorHAnsi" w:eastAsia="Times New Roman" w:hAnsiTheme="majorHAnsi" w:cs="Arial"/>
                <w:b/>
                <w:sz w:val="24"/>
                <w:szCs w:val="24"/>
                <w:lang w:eastAsia="fr-FR"/>
              </w:rPr>
              <w:t>PREMIER MINISTRE</w:t>
            </w:r>
          </w:p>
        </w:tc>
      </w:tr>
      <w:tr>
        <w:tc>
          <w:tcPr>
            <w:tcW w:w="2252" w:type="dxa"/>
          </w:tcPr>
          <w:p>
            <w:pPr>
              <w:rPr>
                <w:sz w:val="24"/>
                <w:szCs w:val="24"/>
              </w:rPr>
            </w:pPr>
            <w:r>
              <w:rPr>
                <w:rFonts w:eastAsia="Times New Roman" w:cs="Arial"/>
                <w:sz w:val="24"/>
                <w:szCs w:val="24"/>
                <w:lang w:eastAsia="fr-FR"/>
              </w:rPr>
              <w:t>0000000004</w:t>
            </w:r>
          </w:p>
        </w:tc>
        <w:tc>
          <w:tcPr>
            <w:tcW w:w="2284" w:type="dxa"/>
          </w:tcPr>
          <w:p>
            <w:pPr>
              <w:rPr>
                <w:rFonts w:asciiTheme="majorHAnsi" w:hAnsiTheme="majorHAnsi"/>
                <w:b/>
                <w:sz w:val="24"/>
                <w:szCs w:val="24"/>
              </w:rPr>
            </w:pPr>
            <w:r>
              <w:rPr>
                <w:rFonts w:asciiTheme="majorHAnsi" w:eastAsia="Times New Roman" w:hAnsiTheme="majorHAnsi" w:cs="Arial"/>
                <w:b/>
                <w:sz w:val="24"/>
                <w:szCs w:val="24"/>
                <w:lang w:eastAsia="fr-FR"/>
              </w:rPr>
              <w:t>SECRETAIRE D ETAT</w:t>
            </w:r>
          </w:p>
        </w:tc>
      </w:tr>
    </w:tbl>
    <w:p>
      <w:pPr>
        <w:ind w:left="2124" w:firstLine="708"/>
        <w:rPr>
          <w:sz w:val="24"/>
          <w:szCs w:val="24"/>
        </w:rPr>
      </w:pPr>
    </w:p>
    <w:p>
      <w:pPr>
        <w:pStyle w:val="Paragraphedeliste"/>
        <w:ind w:left="2136" w:firstLine="696"/>
        <w:rPr>
          <w:b/>
          <w:u w:val="single"/>
        </w:rPr>
      </w:pPr>
      <w:r>
        <w:rPr>
          <w:caps/>
          <w:noProof/>
          <w:color w:val="202F69" w:themeColor="accent1" w:themeShade="7F"/>
          <w:spacing w:val="15"/>
          <w:lang w:eastAsia="fr-FR"/>
        </w:rPr>
        <w:drawing>
          <wp:anchor distT="0" distB="0" distL="114300" distR="114300" simplePos="0" relativeHeight="251972608" behindDoc="0" locked="0" layoutInCell="1" allowOverlap="1">
            <wp:simplePos x="0" y="0"/>
            <wp:positionH relativeFrom="margin">
              <wp:posOffset>-15368</wp:posOffset>
            </wp:positionH>
            <wp:positionV relativeFrom="paragraph">
              <wp:posOffset>102358</wp:posOffset>
            </wp:positionV>
            <wp:extent cx="1409897" cy="228632"/>
            <wp:effectExtent l="0" t="0" r="0" b="0"/>
            <wp:wrapNone/>
            <wp:docPr id="337" name="Imag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uvement_02.PNG"/>
                    <pic:cNvPicPr/>
                  </pic:nvPicPr>
                  <pic:blipFill>
                    <a:blip r:embed="rId47">
                      <a:extLst>
                        <a:ext uri="{28A0092B-C50C-407E-A947-70E740481C1C}">
                          <a14:useLocalDpi xmlns:a14="http://schemas.microsoft.com/office/drawing/2010/main" val="0"/>
                        </a:ext>
                      </a:extLst>
                    </a:blip>
                    <a:stretch>
                      <a:fillRect/>
                    </a:stretch>
                  </pic:blipFill>
                  <pic:spPr>
                    <a:xfrm>
                      <a:off x="0" y="0"/>
                      <a:ext cx="1409897" cy="228632"/>
                    </a:xfrm>
                    <a:prstGeom prst="rect">
                      <a:avLst/>
                    </a:prstGeom>
                  </pic:spPr>
                </pic:pic>
              </a:graphicData>
            </a:graphic>
            <wp14:sizeRelH relativeFrom="page">
              <wp14:pctWidth>0</wp14:pctWidth>
            </wp14:sizeRelH>
            <wp14:sizeRelV relativeFrom="page">
              <wp14:pctHeight>0</wp14:pctHeight>
            </wp14:sizeRelV>
          </wp:anchor>
        </w:drawing>
      </w:r>
    </w:p>
    <w:p>
      <w:pPr>
        <w:pStyle w:val="Paragraphedeliste"/>
        <w:ind w:left="2136" w:firstLine="696"/>
        <w:rPr>
          <w:rFonts w:ascii="Tw Cen MT" w:hAnsi="Tw Cen MT"/>
          <w:b/>
          <w:u w:val="single"/>
        </w:rPr>
      </w:pPr>
      <w:hyperlink r:id="rId94" w:history="1">
        <w:r>
          <w:rPr>
            <w:rStyle w:val="Lienhypertexte"/>
            <w:b/>
          </w:rPr>
          <w:t>Lien vers le simulateur Profil Cotisant du CISIRH</w:t>
        </w:r>
      </w:hyperlink>
    </w:p>
    <w:p>
      <w:pPr>
        <w:pStyle w:val="Paragraphedeliste"/>
        <w:ind w:left="2136" w:firstLine="696"/>
        <w:jc w:val="center"/>
        <w:rPr>
          <w:rFonts w:ascii="Tw Cen MT" w:hAnsi="Tw Cen MT"/>
          <w:b/>
          <w:u w:val="single"/>
        </w:rPr>
      </w:pPr>
    </w:p>
    <w:p>
      <w:pPr>
        <w:pStyle w:val="Paragraphedeliste"/>
        <w:ind w:left="2136" w:firstLine="696"/>
        <w:rPr>
          <w:rFonts w:ascii="Tw Cen MT" w:hAnsi="Tw Cen MT"/>
          <w:b/>
          <w:sz w:val="24"/>
          <w:szCs w:val="24"/>
        </w:rPr>
      </w:pPr>
      <w:r>
        <w:rPr>
          <w:caps/>
          <w:noProof/>
          <w:color w:val="202F69" w:themeColor="accent1" w:themeShade="7F"/>
          <w:spacing w:val="15"/>
          <w:sz w:val="24"/>
          <w:szCs w:val="24"/>
          <w:lang w:eastAsia="fr-FR"/>
        </w:rPr>
        <w:drawing>
          <wp:anchor distT="0" distB="0" distL="114300" distR="114300" simplePos="0" relativeHeight="252010496" behindDoc="1" locked="0" layoutInCell="1" allowOverlap="1">
            <wp:simplePos x="0" y="0"/>
            <wp:positionH relativeFrom="margin">
              <wp:align>left</wp:align>
            </wp:positionH>
            <wp:positionV relativeFrom="paragraph">
              <wp:posOffset>6128</wp:posOffset>
            </wp:positionV>
            <wp:extent cx="1448002" cy="276264"/>
            <wp:effectExtent l="0" t="0" r="0" b="9525"/>
            <wp:wrapNone/>
            <wp:docPr id="214" name="Imag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mouvement_03.PNG"/>
                    <pic:cNvPicPr/>
                  </pic:nvPicPr>
                  <pic:blipFill>
                    <a:blip r:embed="rId49">
                      <a:extLst>
                        <a:ext uri="{28A0092B-C50C-407E-A947-70E740481C1C}">
                          <a14:useLocalDpi xmlns:a14="http://schemas.microsoft.com/office/drawing/2010/main" val="0"/>
                        </a:ext>
                      </a:extLst>
                    </a:blip>
                    <a:stretch>
                      <a:fillRect/>
                    </a:stretch>
                  </pic:blipFill>
                  <pic:spPr>
                    <a:xfrm>
                      <a:off x="0" y="0"/>
                      <a:ext cx="1448002" cy="276264"/>
                    </a:xfrm>
                    <a:prstGeom prst="rect">
                      <a:avLst/>
                    </a:prstGeom>
                  </pic:spPr>
                </pic:pic>
              </a:graphicData>
            </a:graphic>
            <wp14:sizeRelH relativeFrom="page">
              <wp14:pctWidth>0</wp14:pctWidth>
            </wp14:sizeRelH>
            <wp14:sizeRelV relativeFrom="page">
              <wp14:pctHeight>0</wp14:pctHeight>
            </wp14:sizeRelV>
          </wp:anchor>
        </w:drawing>
      </w:r>
      <w:r>
        <w:rPr>
          <w:caps/>
          <w:noProof/>
          <w:color w:val="202F69" w:themeColor="accent1" w:themeShade="7F"/>
          <w:spacing w:val="15"/>
          <w:sz w:val="24"/>
          <w:szCs w:val="24"/>
          <w:lang w:eastAsia="fr-FR"/>
        </w:rPr>
        <mc:AlternateContent>
          <mc:Choice Requires="wps">
            <w:drawing>
              <wp:anchor distT="0" distB="0" distL="114300" distR="114300" simplePos="0" relativeHeight="251971584" behindDoc="0" locked="0" layoutInCell="1" allowOverlap="1">
                <wp:simplePos x="0" y="0"/>
                <wp:positionH relativeFrom="margin">
                  <wp:align>center</wp:align>
                </wp:positionH>
                <wp:positionV relativeFrom="paragraph">
                  <wp:posOffset>288388</wp:posOffset>
                </wp:positionV>
                <wp:extent cx="5928189" cy="246580"/>
                <wp:effectExtent l="0" t="0" r="0" b="1270"/>
                <wp:wrapNone/>
                <wp:docPr id="334" name="Demi-cadre 334"/>
                <wp:cNvGraphicFramePr/>
                <a:graphic xmlns:a="http://schemas.openxmlformats.org/drawingml/2006/main">
                  <a:graphicData uri="http://schemas.microsoft.com/office/word/2010/wordprocessingShape">
                    <wps:wsp>
                      <wps:cNvSpPr/>
                      <wps:spPr>
                        <a:xfrm rot="10800000">
                          <a:off x="0" y="0"/>
                          <a:ext cx="5928189" cy="246580"/>
                        </a:xfrm>
                        <a:prstGeom prst="halfFrame">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0BC944A" id="Demi-cadre 334" o:spid="_x0000_s1026" style="position:absolute;margin-left:0;margin-top:22.7pt;width:466.8pt;height:19.4pt;rotation:180;z-index:251971584;visibility:visible;mso-wrap-style:square;mso-wrap-distance-left:9pt;mso-wrap-distance-top:0;mso-wrap-distance-right:9pt;mso-wrap-distance-bottom:0;mso-position-horizontal:center;mso-position-horizontal-relative:margin;mso-position-vertical:absolute;mso-position-vertical-relative:text;v-text-anchor:middle" coordsize="5928189,246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jr5tAIAANwFAAAOAAAAZHJzL2Uyb0RvYy54bWysVFFPGzEMfp+0/xDlHa5XWlYqrqgCdZrE&#10;AAETzyGXcCclcZakvXa/fk5yPSpge5h2D6fYsT/bX2yfX2y1IhvhfAumouXxiBJhONSteanoj8fV&#10;0YwSH5ipmQIjKroTnl4sPn867+xcjKEBVQtHEMT4eWcr2oRg50XheSM088dghcFLCU6zgKJ7KWrH&#10;OkTXqhiPRqdFB662DrjwHrVX+ZIuEr6UgodbKb0IRFUUcwvp79L/Of6LxTmbvzhmm5b3abB/yEKz&#10;1mDQAeqKBUbWrn0HpVvuwIMMxxx0AVK2XKQasJpy9Kaah4ZZkWpBcrwdaPL/D5bfbO4caeuKnpxM&#10;KDFM4yNdCd0ecVY7QaIWOeqsn6Ppg71zveTxGAveSqeJAyS2HM1G8Us8YGVkm2jeDTSLbSAcldOz&#10;8aycnVHC8W48OZ3O0jsUGSyCWufDVwGaxAMWy5RcOUwtQbPNtQ+YBdrv7aKPB9XWq1apJMT+EZfK&#10;kQ3Dl2ecCxPK5K7W+jvUWY8dhPmmHkA1dkpWpzqiGkOkToxIWToMokwMZSAGzcZRU0SuMjvpFHZK&#10;RDtl7oVEppGAcUpkQH6fo29YLbJ6uk/xXS4JMCJLjD9g5yL/gJ2z7O2jq0gjMjjnt/ur8+CRIoMJ&#10;g7NuDbiPKlPIfB852+9JytRElp6h3mEfpj7CMfWWr1p8+mvmwx1zOJGoxC0TbvEnFXQVhf5ESQPu&#10;10f6aI+9g7eUdDjhFfU/18wJStQ3gyN0Vk4mcSUkYTL9MkbBHd48H96Ytb4EbKUyZZeO0T6o/VE6&#10;0E+4jJYxKl4xwzF2RXlwe+Ey5M2D64yL5TKZ4RqwLFybB8sjeGQ1dvXj9ok52/d/wMm5gf02YPM3&#10;E5Bto6eB5TqAbNN4vPLa840rJDVxv+7ijjqUk9XrUl78BgAA//8DAFBLAwQUAAYACAAAACEA8tDT&#10;VNwAAAAGAQAADwAAAGRycy9kb3ducmV2LnhtbEyPwU7DMBBE70j8g7VI3KjTNI1KyKZCSD0gwSFt&#10;PsCNlyQiXofYbsPfY05wHM1o5k25X8woLjS7wTLCepWAIG6tHrhDaE6Hhx0I5xVrNVomhG9ysK9u&#10;b0pVaHvlmi5H34lYwq5QCL33UyGla3syyq3sRBy9Dzsb5aOcO6lndY3lZpRpkuTSqIHjQq8meump&#10;/TwGg0BT8tYEeai37+vXNm3qryaEHPH+bnl+AuFp8X9h+MWP6FBFprMNrJ0YEeIRj5BtMxDRfdxs&#10;chBnhF2WgqxK+R+/+gEAAP//AwBQSwECLQAUAAYACAAAACEAtoM4kv4AAADhAQAAEwAAAAAAAAAA&#10;AAAAAAAAAAAAW0NvbnRlbnRfVHlwZXNdLnhtbFBLAQItABQABgAIAAAAIQA4/SH/1gAAAJQBAAAL&#10;AAAAAAAAAAAAAAAAAC8BAABfcmVscy8ucmVsc1BLAQItABQABgAIAAAAIQCUwjr5tAIAANwFAAAO&#10;AAAAAAAAAAAAAAAAAC4CAABkcnMvZTJvRG9jLnhtbFBLAQItABQABgAIAAAAIQDy0NNU3AAAAAYB&#10;AAAPAAAAAAAAAAAAAAAAAA4FAABkcnMvZG93bnJldi54bWxQSwUGAAAAAAQABADzAAAAFwYAAAAA&#10;" path="m,l5928189,,3952146,82193r-3869953,l82193,243161,,246580,,xe" fillcolor="#dbe0f4 [660]" stroked="f" strokeweight="2pt">
                <v:path arrowok="t" o:connecttype="custom" o:connectlocs="0,0;5928189,0;3952146,82193;82193,82193;82193,243161;0,246580;0,0" o:connectangles="0,0,0,0,0,0,0"/>
                <w10:wrap anchorx="margin"/>
              </v:shape>
            </w:pict>
          </mc:Fallback>
        </mc:AlternateContent>
      </w:r>
      <w:r>
        <w:rPr>
          <w:rFonts w:ascii="Tw Cen MT" w:hAnsi="Tw Cen MT"/>
          <w:b/>
          <w:sz w:val="24"/>
          <w:szCs w:val="24"/>
        </w:rPr>
        <w:t>Néant</w:t>
      </w:r>
    </w:p>
    <w:p>
      <w:pPr>
        <w:spacing w:before="0" w:after="0" w:line="240" w:lineRule="auto"/>
        <w:jc w:val="center"/>
        <w:rPr>
          <w:rFonts w:ascii="Tw Cen MT" w:eastAsia="Times New Roman" w:hAnsi="Tw Cen MT" w:cs="Calibri"/>
          <w:color w:val="000000"/>
          <w:sz w:val="24"/>
          <w:szCs w:val="24"/>
          <w:lang w:eastAsia="fr-FR"/>
        </w:rPr>
      </w:pPr>
      <w:r>
        <w:rPr>
          <w:rFonts w:ascii="Tw Cen MT" w:eastAsia="Times New Roman" w:hAnsi="Tw Cen MT" w:cs="Calibri"/>
          <w:color w:val="000000"/>
          <w:sz w:val="24"/>
          <w:szCs w:val="24"/>
          <w:lang w:eastAsia="fr-FR"/>
        </w:rPr>
        <w:t xml:space="preserve">           </w:t>
      </w:r>
    </w:p>
    <w:p>
      <w:pPr>
        <w:pStyle w:val="Paragraphedeliste"/>
        <w:ind w:left="2136" w:firstLine="696"/>
        <w:rPr>
          <w:b/>
          <w:u w:val="single"/>
        </w:rPr>
      </w:pPr>
      <w:r>
        <w:rPr>
          <w:noProof/>
          <w:lang w:eastAsia="fr-FR"/>
        </w:rPr>
        <mc:AlternateContent>
          <mc:Choice Requires="wps">
            <w:drawing>
              <wp:anchor distT="0" distB="0" distL="114300" distR="114300" simplePos="0" relativeHeight="251974656" behindDoc="0" locked="0" layoutInCell="1" allowOverlap="1">
                <wp:simplePos x="0" y="0"/>
                <wp:positionH relativeFrom="margin">
                  <wp:posOffset>3768920</wp:posOffset>
                </wp:positionH>
                <wp:positionV relativeFrom="paragraph">
                  <wp:posOffset>304018</wp:posOffset>
                </wp:positionV>
                <wp:extent cx="2057806" cy="896816"/>
                <wp:effectExtent l="0" t="0" r="19050" b="17780"/>
                <wp:wrapNone/>
                <wp:docPr id="335" name="Rectangle avec flèche vers le haut 335"/>
                <wp:cNvGraphicFramePr/>
                <a:graphic xmlns:a="http://schemas.openxmlformats.org/drawingml/2006/main">
                  <a:graphicData uri="http://schemas.microsoft.com/office/word/2010/wordprocessingShape">
                    <wps:wsp>
                      <wps:cNvSpPr/>
                      <wps:spPr>
                        <a:xfrm>
                          <a:off x="0" y="0"/>
                          <a:ext cx="2057806" cy="896816"/>
                        </a:xfrm>
                        <a:prstGeom prst="upArrowCallou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2060"/>
                              </w:rPr>
                            </w:pPr>
                            <w:hyperlink w:anchor="_MEMBRES_DU_GOUVERNEMENT" w:history="1">
                              <w:r>
                                <w:rPr>
                                  <w:rStyle w:val="Lienhypertexte"/>
                                </w:rPr>
                                <w:t>Retour en haut de la fiche Membre du gouvernement</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B50516" id="Rectangle avec flèche vers le haut 335" o:spid="_x0000_s1066" type="#_x0000_t79" style="position:absolute;left:0;text-align:left;margin-left:296.75pt;margin-top:23.95pt;width:162.05pt;height:70.6pt;z-index:251974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ACqxAIAAOYFAAAOAAAAZHJzL2Uyb0RvYy54bWysVM1u2zAMvg/YOwi6r7bTJk2DOkWQosOA&#10;bi3aDj0rshQbkEVNkmNnT7T32IuNkh036Lodhl1siT8fyU8kL6+6WpGdsK4CndPsJKVEaA5Fpbc5&#10;/fp082FOifNMF0yBFjndC0evlu/fXbZmISZQgiqEJQii3aI1OS29N4skcbwUNXMnYIRGpQRbM49X&#10;u00Ky1pEr1UySdNZ0oItjAUunEPpda+ky4gvpeD+TkonPFE5xdx8/Nr43YRvsrxki61lpqz4kAb7&#10;hyxqVmkMOkJdM89IY6vfoOqKW3Ag/QmHOgEpKy5iDVhNlr6q5rFkRsRakBxnRprc/4PlX3b3llRF&#10;Tk9Pp5RoVuMjPSBtTG+VIGwnOJHq5w98j/jMBIUlazwJ5khea9wCMR7NvR1uDo+BiU7aOvyxRtJF&#10;wvcj4aLzhKNwkk7P5+mMEo66+cVsns0CaPLibazzHwXUJBxy2piVtdCumVLQ+Mg429063zsdjENY&#10;B6oqbiql4iW0k1grS3YMG4FxLrSfRHfV1J+h6OXYUOnQEijGxunF84MY84qNGZBilkdBksBEX3s8&#10;+b0SIbTSD0IiwaHaGHBEOM4l61UlK5DmkOL0jzEjYECWWNyIPQC8VWc2UDrYB1cRJ2N0Tv+WWE/t&#10;6BEjg/ajc11psG8BKD9G7u2RsiNqwtF3my42XzY5NNMGij12pIV+VJ3hNxU+/S1z/p5ZnE2cYtw3&#10;/g4/UkGbUxhOlJRgv78lD/Y4MqilpMVZz6n71jArKFGfNA7TRXZ2FpZDvJxNzyd4sceazbFGN/Ua&#10;8Iky3GyGx2Ow9+pwlBbqZ1xLqxAVVUxzjJ1T7u3hsvb9DsLFxsVqFc1wIRjmb/Wj4QE8EB0a+ql7&#10;ZtYM/e9xcr7AYS+wxavm722Dp4ZV40FWcTIC1T2vwxPgMon9Oyy+sK2O79HqZT0vfwEAAP//AwBQ&#10;SwMEFAAGAAgAAAAhAFD1XBnfAAAACgEAAA8AAABkcnMvZG93bnJldi54bWxMj8tOwzAQRfdI/IM1&#10;SOyok0CbB3EqhGCFWLRUYuvEQxLVHlux2wS+HrMqy9E9uvdMvV2MZmec/GhJQLpKgCF1Vo3UCzh8&#10;vN4VwHyQpKS2hAK+0cO2ub6qZaXsTDs870PPYgn5SgoYQnAV574b0Ei/sg4pZl92MjLEc+q5muQc&#10;y43mWZJsuJEjxYVBOnwesDvuT0ZAYWbr8p/39Pj5krRv7pDtNGZC3N4sT4/AAi7hAsOfflSHJjq1&#10;9kTKMy1gXd6vIyrgIS+BRaBM8w2wNpJFmQJvav7/heYXAAD//wMAUEsBAi0AFAAGAAgAAAAhALaD&#10;OJL+AAAA4QEAABMAAAAAAAAAAAAAAAAAAAAAAFtDb250ZW50X1R5cGVzXS54bWxQSwECLQAUAAYA&#10;CAAAACEAOP0h/9YAAACUAQAACwAAAAAAAAAAAAAAAAAvAQAAX3JlbHMvLnJlbHNQSwECLQAUAAYA&#10;CAAAACEAg0gAqsQCAADmBQAADgAAAAAAAAAAAAAAAAAuAgAAZHJzL2Uyb0RvYy54bWxQSwECLQAU&#10;AAYACAAAACEAUPVcGd8AAAAKAQAADwAAAAAAAAAAAAAAAAAeBQAAZHJzL2Rvd25yZXYueG1sUEsF&#10;BgAAAAAEAAQA8wAAACoGAAAAAA==&#10;" adj="7565,8447,5400,9623" fillcolor="#def4fc [661]" strokecolor="#202f69 [1604]" strokeweight="2pt">
                <v:textbox>
                  <w:txbxContent>
                    <w:p w14:paraId="2723DAE8" w14:textId="07970771" w:rsidR="00835988" w:rsidRPr="004C3AAF" w:rsidRDefault="00960532" w:rsidP="002E16B9">
                      <w:pPr>
                        <w:jc w:val="center"/>
                        <w:rPr>
                          <w:color w:val="002060"/>
                        </w:rPr>
                      </w:pPr>
                      <w:hyperlink w:anchor="_MEMBRES_DU_GOUVERNEMENT" w:history="1">
                        <w:r w:rsidR="00835988" w:rsidRPr="002E16B9">
                          <w:rPr>
                            <w:rStyle w:val="Lienhypertexte"/>
                          </w:rPr>
                          <w:t>Retour en haut de la fiche Membre du gouvernement</w:t>
                        </w:r>
                      </w:hyperlink>
                    </w:p>
                  </w:txbxContent>
                </v:textbox>
                <w10:wrap anchorx="margin"/>
              </v:shape>
            </w:pict>
          </mc:Fallback>
        </mc:AlternateContent>
      </w:r>
    </w:p>
    <w:p>
      <w:pPr>
        <w:rPr>
          <w:b/>
          <w:u w:val="single"/>
        </w:rPr>
      </w:pPr>
    </w:p>
    <w:p/>
    <w:p>
      <w:r>
        <w:br w:type="page"/>
      </w:r>
    </w:p>
    <w:p>
      <w:pPr>
        <w:pStyle w:val="Titre1"/>
        <w:jc w:val="center"/>
        <w:rPr>
          <w:sz w:val="28"/>
          <w:szCs w:val="28"/>
        </w:rPr>
      </w:pPr>
      <w:bookmarkStart w:id="18" w:name="_APPRENTI"/>
      <w:bookmarkEnd w:id="18"/>
      <w:r>
        <w:rPr>
          <w:noProof/>
          <w:sz w:val="28"/>
          <w:szCs w:val="28"/>
          <w:lang w:eastAsia="fr-FR"/>
        </w:rPr>
        <w:lastRenderedPageBreak/>
        <w:drawing>
          <wp:anchor distT="0" distB="0" distL="114300" distR="114300" simplePos="0" relativeHeight="251835392" behindDoc="0" locked="0" layoutInCell="1" allowOverlap="1">
            <wp:simplePos x="0" y="0"/>
            <wp:positionH relativeFrom="column">
              <wp:posOffset>5522074</wp:posOffset>
            </wp:positionH>
            <wp:positionV relativeFrom="paragraph">
              <wp:posOffset>-97155</wp:posOffset>
            </wp:positionV>
            <wp:extent cx="304800" cy="304800"/>
            <wp:effectExtent l="0" t="0" r="0" b="0"/>
            <wp:wrapNone/>
            <wp:docPr id="270" name="Imag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cons8-bavarder-32.png"/>
                    <pic:cNvPicPr/>
                  </pic:nvPicPr>
                  <pic:blipFill>
                    <a:blip r:embed="rId39">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14:sizeRelH relativeFrom="page">
              <wp14:pctWidth>0</wp14:pctWidth>
            </wp14:sizeRelH>
            <wp14:sizeRelV relativeFrom="page">
              <wp14:pctHeight>0</wp14:pctHeight>
            </wp14:sizeRelV>
          </wp:anchor>
        </w:drawing>
      </w:r>
      <w:r>
        <w:rPr>
          <w:noProof/>
          <w:sz w:val="28"/>
          <w:szCs w:val="28"/>
          <w:lang w:eastAsia="fr-FR"/>
        </w:rPr>
        <mc:AlternateContent>
          <mc:Choice Requires="wps">
            <w:drawing>
              <wp:anchor distT="0" distB="0" distL="114300" distR="114300" simplePos="0" relativeHeight="251834368" behindDoc="0" locked="0" layoutInCell="1" allowOverlap="1">
                <wp:simplePos x="0" y="0"/>
                <wp:positionH relativeFrom="column">
                  <wp:posOffset>5393616</wp:posOffset>
                </wp:positionH>
                <wp:positionV relativeFrom="paragraph">
                  <wp:posOffset>-136553</wp:posOffset>
                </wp:positionV>
                <wp:extent cx="498475" cy="475109"/>
                <wp:effectExtent l="49848" t="83502" r="103822" b="103823"/>
                <wp:wrapNone/>
                <wp:docPr id="269" name="Organigramme : Connecteur page suivante 269"/>
                <wp:cNvGraphicFramePr/>
                <a:graphic xmlns:a="http://schemas.openxmlformats.org/drawingml/2006/main">
                  <a:graphicData uri="http://schemas.microsoft.com/office/word/2010/wordprocessingShape">
                    <wps:wsp>
                      <wps:cNvSpPr/>
                      <wps:spPr>
                        <a:xfrm rot="16200000">
                          <a:off x="0" y="0"/>
                          <a:ext cx="498475" cy="475109"/>
                        </a:xfrm>
                        <a:prstGeom prst="flowChartOffpageConnector">
                          <a:avLst/>
                        </a:prstGeom>
                        <a:solidFill>
                          <a:schemeClr val="accent1"/>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206D87" id="Organigramme : Connecteur page suivante 269" o:spid="_x0000_s1026" type="#_x0000_t177" style="position:absolute;margin-left:424.7pt;margin-top:-10.75pt;width:39.25pt;height:37.4pt;rotation:-90;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9QecQMAAGAHAAAOAAAAZHJzL2Uyb0RvYy54bWysVctu2zgU3Q/QfyC0n8hy5CQ2ohSBixQF&#10;giZIMuiapiiJAEWyJG058zXzLfNlPSRlOUmnLVCMFzKveB/nnvvQ5ft9L8mOWye0qrLiZJYRrpiu&#10;hWqr7K+nmz8vMuI8VTWVWvEqe+Yue3/17o/Lwaz4XHda1twSOFFuNZgq67w3qzx3rOM9dSfacIXL&#10;Rtueeoi2zWtLB3jvZT6fzc7yQdvaWM24c3j7IV1mV9F/03Dm75rGcU9klQGbj08bn5vwzK8u6aq1&#10;1HSCjTDob6DoqVAIOrn6QD0lWyu+c9ULZrXTjT9hus910wjGYw7Ippi9yeaxo4bHXECOMxNN7v9z&#10;yz7v7i0RdZXNz5YZUbRHke5sS5UAK33P//1nRdZaKTDJt5YY2nLitmJHleck2IDBwbgVHD2aeztK&#10;DsdAx76xPbEatBdnKBd+kSXkTfaxCM9TEfjeE4aX5fKiPF9khOEKh2IWQ+TJV/BprPMfue5JOFRZ&#10;I/Ww7qgNhQ7oRrDaxkh0d+s8QMH+YBd8OC1FfSOkjEJoNr6Wluwo2oQyxpUvQmKweqUpVdBXOlim&#10;6/SGx05DpHCtt57bx64eyEZu7QMFt2VZLtB9tQiA5+fLMgpow0WZSCFUtpgf5hNqZ9vNhCdqJN6o&#10;NB1NKE8DnQeMST3inaJH6RUwh7z4aR0wMtTZ0pFBbX2nxxm4sVr5yByqRiQFXmDF7MZ/y3djvcBM&#10;8hG8SdF2/kG0xApM/YZKqhivQ75I8RfeLs4TAyOdo6dE/RGvMwn3hu+4fCID+mk5W4AA0lXZ6UVx&#10;pCIq5qEjUw/Gk3+WPAJVD7xBt6PN5jHJuGe+L33QdR2teeIagY4BDs0SIcrgMGg36IjJd/Ez3ynR&#10;UT+YphpNxqnSPwCWjCeLGBkFm4x7ocbGf+NATg3dJH3Af0FNOG50/YxdEKcVxDrDbgQm7JY6f08t&#10;tiJeYtP7OzzC0FWZHk+ogrZ//9f7oI9lhduMDNiyVea+bqnlaKlPCmtsWZRhFnwUysX5HIJ9ebN5&#10;eaO2/VpjQouILh6DvpeHY2N1/wUfhOsQFVfoQ8ROczUKaw8ZV/ikMH59Hc9YxYb6W/VoWHAeWA3L&#10;4mn/hVozDonHfvqsDxuZrt4slqQbLJW+3nrdiLh1jryOfGONx8YZxy18J17KUev4Ybz6BgAA//8D&#10;AFBLAwQUAAYACAAAACEAFhvP/eIAAAAKAQAADwAAAGRycy9kb3ducmV2LnhtbEyPMW/CMBCF90r9&#10;D9YhdanASSAohDioatUOFUuhA91MbOKo8TnyGUj/fd2Jjqf36b3vqs1oe3bRnjqHAtJZAkxj41SH&#10;rYDP/eu0AEZBopK9Qy3gRxNs6vu7SpbKXfFDX3ahZbEEqZQCTAhDyTk1RltJMzdojNnJeStDPH3L&#10;lZfXWG57niXJklvZYVwwctDPRjffu7MV4A4v7/7tixKix1OxtfuF2a4OQjxMxqc1sKDHcIPhTz+q&#10;Qx2dju6MilgvoMjTeUQFTLP5AlgkVtkyBXYUkOcp8Lri/1+ofwEAAP//AwBQSwECLQAUAAYACAAA&#10;ACEAtoM4kv4AAADhAQAAEwAAAAAAAAAAAAAAAAAAAAAAW0NvbnRlbnRfVHlwZXNdLnhtbFBLAQIt&#10;ABQABgAIAAAAIQA4/SH/1gAAAJQBAAALAAAAAAAAAAAAAAAAAC8BAABfcmVscy8ucmVsc1BLAQIt&#10;ABQABgAIAAAAIQCaE9QecQMAAGAHAAAOAAAAAAAAAAAAAAAAAC4CAABkcnMvZTJvRG9jLnhtbFBL&#10;AQItABQABgAIAAAAIQAWG8/94gAAAAoBAAAPAAAAAAAAAAAAAAAAAMsFAABkcnMvZG93bnJldi54&#10;bWxQSwUGAAAAAAQABADzAAAA2gYAAAAA&#10;" fillcolor="#4e67c8 [3204]" stroked="f" strokeweight="2pt">
                <v:shadow on="t" color="black" opacity="20971f" offset="0,2.2pt"/>
              </v:shape>
            </w:pict>
          </mc:Fallback>
        </mc:AlternateContent>
      </w:r>
      <w:r>
        <w:rPr>
          <w:noProof/>
          <w:lang w:eastAsia="fr-FR"/>
        </w:rPr>
        <w:drawing>
          <wp:anchor distT="0" distB="0" distL="114300" distR="114300" simplePos="0" relativeHeight="251832320" behindDoc="0" locked="0" layoutInCell="1" allowOverlap="1">
            <wp:simplePos x="0" y="0"/>
            <wp:positionH relativeFrom="margin">
              <wp:align>left</wp:align>
            </wp:positionH>
            <wp:positionV relativeFrom="paragraph">
              <wp:posOffset>-147320</wp:posOffset>
            </wp:positionV>
            <wp:extent cx="457200" cy="457200"/>
            <wp:effectExtent l="0" t="0" r="0" b="0"/>
            <wp:wrapNone/>
            <wp:docPr id="271" name="Imag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cons8-obligatoire-32.png"/>
                    <pic:cNvPicPr/>
                  </pic:nvPicPr>
                  <pic:blipFill>
                    <a:blip r:embed="rId40">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APPRENTI</w:t>
      </w:r>
    </w:p>
    <w:p>
      <w:pPr>
        <w:rPr>
          <w:sz w:val="24"/>
          <w:szCs w:val="24"/>
          <w:highlight w:val="cyan"/>
        </w:rPr>
      </w:pPr>
      <w:r>
        <w:rPr>
          <w:noProof/>
          <w:sz w:val="28"/>
          <w:szCs w:val="28"/>
          <w:lang w:eastAsia="fr-FR"/>
        </w:rPr>
        <w:drawing>
          <wp:anchor distT="0" distB="0" distL="114300" distR="114300" simplePos="0" relativeHeight="251833344" behindDoc="0" locked="0" layoutInCell="1" allowOverlap="1">
            <wp:simplePos x="0" y="0"/>
            <wp:positionH relativeFrom="margin">
              <wp:align>right</wp:align>
            </wp:positionH>
            <wp:positionV relativeFrom="paragraph">
              <wp:posOffset>74659</wp:posOffset>
            </wp:positionV>
            <wp:extent cx="857250" cy="1076325"/>
            <wp:effectExtent l="0" t="0" r="0" b="9525"/>
            <wp:wrapNone/>
            <wp:docPr id="272" name="Image 272">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Home1.PNG"/>
                    <pic:cNvPicPr/>
                  </pic:nvPicPr>
                  <pic:blipFill>
                    <a:blip r:embed="rId22">
                      <a:extLst>
                        <a:ext uri="{28A0092B-C50C-407E-A947-70E740481C1C}">
                          <a14:useLocalDpi xmlns:a14="http://schemas.microsoft.com/office/drawing/2010/main" val="0"/>
                        </a:ext>
                      </a:extLst>
                    </a:blip>
                    <a:stretch>
                      <a:fillRect/>
                    </a:stretch>
                  </pic:blipFill>
                  <pic:spPr>
                    <a:xfrm>
                      <a:off x="0" y="0"/>
                      <a:ext cx="857250" cy="1076325"/>
                    </a:xfrm>
                    <a:prstGeom prst="rect">
                      <a:avLst/>
                    </a:prstGeom>
                  </pic:spPr>
                </pic:pic>
              </a:graphicData>
            </a:graphic>
            <wp14:sizeRelH relativeFrom="page">
              <wp14:pctWidth>0</wp14:pctWidth>
            </wp14:sizeRelH>
            <wp14:sizeRelV relativeFrom="page">
              <wp14:pctHeight>0</wp14:pctHeight>
            </wp14:sizeRelV>
          </wp:anchor>
        </w:drawing>
      </w:r>
    </w:p>
    <w:p>
      <w:pPr>
        <w:rPr>
          <w:sz w:val="24"/>
          <w:szCs w:val="24"/>
          <w:highlight w:val="cyan"/>
        </w:rPr>
      </w:pPr>
    </w:p>
    <w:p/>
    <w:p>
      <w:pPr>
        <w:rPr>
          <w:sz w:val="24"/>
          <w:szCs w:val="24"/>
          <w:highlight w:val="cyan"/>
        </w:rPr>
      </w:pPr>
    </w:p>
    <w:p>
      <w:pPr>
        <w:pStyle w:val="Titre2"/>
        <w:rPr>
          <w:b/>
          <w:sz w:val="24"/>
          <w:szCs w:val="24"/>
        </w:rPr>
      </w:pPr>
      <w:r>
        <w:rPr>
          <w:b/>
          <w:sz w:val="24"/>
          <w:szCs w:val="24"/>
        </w:rPr>
        <w:t>Identification :</w:t>
      </w:r>
    </w:p>
    <w:p>
      <w:pPr>
        <w:rPr>
          <w:b/>
          <w:sz w:val="22"/>
          <w:szCs w:val="22"/>
        </w:rPr>
      </w:pPr>
      <w:r>
        <w:rPr>
          <w:rStyle w:val="Titre3Car"/>
        </w:rPr>
        <w:t>CODE BJ :</w:t>
      </w:r>
      <w:r>
        <w:rPr>
          <w:b/>
          <w:sz w:val="22"/>
          <w:szCs w:val="22"/>
        </w:rPr>
        <w:t xml:space="preserve"> 10100-S-INTER</w:t>
      </w:r>
    </w:p>
    <w:p>
      <w:pPr>
        <w:pStyle w:val="Titre3"/>
      </w:pPr>
      <w:r>
        <w:t xml:space="preserve">Libellé bulletin de Paie :  </w:t>
      </w:r>
    </w:p>
    <w:p>
      <w:pPr>
        <w:pStyle w:val="Titre3"/>
      </w:pPr>
      <w:r>
        <w:t xml:space="preserve">Libellé : traitement brut </w:t>
      </w:r>
    </w:p>
    <w:p>
      <w:pPr>
        <w:pStyle w:val="Titre2"/>
        <w:rPr>
          <w:b/>
          <w:sz w:val="24"/>
          <w:szCs w:val="24"/>
        </w:rPr>
      </w:pPr>
      <w:r>
        <w:rPr>
          <w:b/>
          <w:sz w:val="24"/>
          <w:szCs w:val="24"/>
        </w:rPr>
        <w:t>Population :</w:t>
      </w:r>
    </w:p>
    <w:p>
      <w:pPr>
        <w:rPr>
          <w:rFonts w:ascii="Arial" w:hAnsi="Arial" w:cs="Arial"/>
        </w:rPr>
      </w:pPr>
      <w:r>
        <w:rPr>
          <w:rStyle w:val="Titre3Car"/>
        </w:rPr>
        <w:t>Libellé Population :</w:t>
      </w:r>
      <w:r>
        <w:t xml:space="preserve"> </w:t>
      </w:r>
      <w:r>
        <w:rPr>
          <w:rFonts w:ascii="Arial" w:hAnsi="Arial" w:cs="Arial"/>
          <w:b/>
        </w:rPr>
        <w:t>Apprentis</w:t>
      </w:r>
    </w:p>
    <w:p>
      <w:pPr>
        <w:rPr>
          <w:b/>
        </w:rPr>
      </w:pPr>
      <w:r>
        <w:t xml:space="preserve"> </w:t>
      </w:r>
      <w:r>
        <w:rPr>
          <w:rStyle w:val="Titre3Car"/>
        </w:rPr>
        <w:t>Code Population :</w:t>
      </w:r>
      <w:r>
        <w:t xml:space="preserve"> </w:t>
      </w:r>
      <w:r>
        <w:rPr>
          <w:rFonts w:ascii="Arial" w:hAnsi="Arial" w:cs="Arial"/>
          <w:b/>
        </w:rPr>
        <w:t>P0052</w:t>
      </w:r>
    </w:p>
    <w:p>
      <w:pPr>
        <w:pStyle w:val="Titre2"/>
        <w:rPr>
          <w:b/>
          <w:sz w:val="24"/>
          <w:szCs w:val="24"/>
        </w:rPr>
      </w:pPr>
      <w:r>
        <w:rPr>
          <w:b/>
          <w:sz w:val="24"/>
          <w:szCs w:val="24"/>
        </w:rPr>
        <w:t>Références juridiques :</w:t>
      </w:r>
    </w:p>
    <w:p>
      <w:pPr>
        <w:rPr>
          <w:rFonts w:cs="Arial"/>
          <w:sz w:val="22"/>
          <w:szCs w:val="22"/>
        </w:rPr>
      </w:pPr>
      <w:r>
        <w:rPr>
          <w:rFonts w:cs="Arial"/>
          <w:sz w:val="22"/>
          <w:szCs w:val="22"/>
        </w:rPr>
        <w:t>Code du travail :</w:t>
      </w:r>
    </w:p>
    <w:p>
      <w:pPr>
        <w:rPr>
          <w:rFonts w:cs="Arial"/>
          <w:sz w:val="22"/>
          <w:szCs w:val="22"/>
        </w:rPr>
      </w:pPr>
      <w:hyperlink r:id="rId95" w:history="1">
        <w:r>
          <w:rPr>
            <w:rStyle w:val="Lienhypertexte"/>
            <w:rFonts w:cs="Arial"/>
            <w:sz w:val="22"/>
            <w:szCs w:val="22"/>
          </w:rPr>
          <w:t xml:space="preserve"> - Articles L. 6222-27 à L. 6222-29.</w:t>
        </w:r>
      </w:hyperlink>
    </w:p>
    <w:p>
      <w:pPr>
        <w:rPr>
          <w:rFonts w:cs="Arial"/>
          <w:sz w:val="22"/>
          <w:szCs w:val="22"/>
        </w:rPr>
      </w:pPr>
      <w:r>
        <w:rPr>
          <w:rFonts w:cs="Arial"/>
          <w:sz w:val="22"/>
          <w:szCs w:val="22"/>
        </w:rPr>
        <w:t xml:space="preserve"> - Articles D 6272-1 et D 6272-2 mais attention ils ont été modifiés par un décret de 2020! La version citée ici n'est plus d'actualité.</w:t>
      </w:r>
    </w:p>
    <w:p>
      <w:pPr>
        <w:rPr>
          <w:rFonts w:cs="Arial"/>
          <w:sz w:val="22"/>
          <w:szCs w:val="22"/>
        </w:rPr>
      </w:pPr>
      <w:r>
        <w:rPr>
          <w:rFonts w:cs="Arial"/>
          <w:sz w:val="22"/>
          <w:szCs w:val="22"/>
        </w:rPr>
        <w:t xml:space="preserve"> - </w:t>
      </w:r>
      <w:hyperlink r:id="rId96" w:history="1">
        <w:r>
          <w:rPr>
            <w:rStyle w:val="Lienhypertexte"/>
            <w:rFonts w:cs="Arial"/>
            <w:sz w:val="22"/>
            <w:szCs w:val="22"/>
          </w:rPr>
          <w:t>Articles  D.6222-26 à D6222-33</w:t>
        </w:r>
      </w:hyperlink>
    </w:p>
    <w:p>
      <w:pPr>
        <w:rPr>
          <w:rFonts w:cs="Arial"/>
          <w:sz w:val="22"/>
          <w:szCs w:val="22"/>
        </w:rPr>
      </w:pPr>
      <w:hyperlink r:id="rId97" w:history="1">
        <w:r>
          <w:rPr>
            <w:rStyle w:val="Lienhypertexte"/>
            <w:rFonts w:cs="Arial"/>
            <w:sz w:val="22"/>
            <w:szCs w:val="22"/>
          </w:rPr>
          <w:t>- Circulaire du 8 avril 2015 DGAFP/ DGEFP (NOR : RDFF1507087C) relative à la mise en œuvre de l’apprentissage dans le secteur public non industriel et commercial</w:t>
        </w:r>
      </w:hyperlink>
    </w:p>
    <w:p>
      <w:pPr>
        <w:rPr>
          <w:rFonts w:cs="Arial"/>
          <w:sz w:val="22"/>
          <w:szCs w:val="22"/>
        </w:rPr>
      </w:pPr>
      <w:r>
        <w:rPr>
          <w:rFonts w:cs="Arial"/>
          <w:sz w:val="22"/>
          <w:szCs w:val="22"/>
        </w:rPr>
        <w:t xml:space="preserve">- </w:t>
      </w:r>
      <w:hyperlink r:id="rId98" w:history="1">
        <w:r>
          <w:rPr>
            <w:rStyle w:val="Lienhypertexte"/>
            <w:rFonts w:cs="Arial"/>
            <w:sz w:val="22"/>
            <w:szCs w:val="22"/>
          </w:rPr>
          <w:t>Instruction interministérielle DSS/5B/2019/141 du 19 juin 2019</w:t>
        </w:r>
      </w:hyperlink>
    </w:p>
    <w:p>
      <w:pPr>
        <w:rPr>
          <w:rFonts w:cs="Arial"/>
          <w:sz w:val="22"/>
          <w:szCs w:val="22"/>
        </w:rPr>
      </w:pPr>
      <w:r>
        <w:rPr>
          <w:rFonts w:cs="Arial"/>
          <w:sz w:val="22"/>
          <w:szCs w:val="22"/>
        </w:rPr>
        <w:t xml:space="preserve">- </w:t>
      </w:r>
      <w:hyperlink r:id="rId99" w:history="1">
        <w:r>
          <w:rPr>
            <w:rStyle w:val="Lienhypertexte"/>
            <w:rFonts w:cs="Arial"/>
            <w:sz w:val="22"/>
            <w:szCs w:val="22"/>
          </w:rPr>
          <w:t>Décret n°2019-1387 du 18 décembre 2019 portant relèvement du salaire minimum de croissance</w:t>
        </w:r>
      </w:hyperlink>
    </w:p>
    <w:p>
      <w:pPr>
        <w:rPr>
          <w:rFonts w:cs="Arial"/>
          <w:sz w:val="22"/>
          <w:szCs w:val="22"/>
        </w:rPr>
      </w:pPr>
      <w:r>
        <w:rPr>
          <w:rFonts w:cs="Arial"/>
          <w:sz w:val="22"/>
          <w:szCs w:val="22"/>
        </w:rPr>
        <w:t xml:space="preserve">- </w:t>
      </w:r>
      <w:hyperlink r:id="rId100" w:history="1">
        <w:r>
          <w:rPr>
            <w:rStyle w:val="Lienhypertexte"/>
            <w:rFonts w:cs="Arial"/>
            <w:sz w:val="22"/>
            <w:szCs w:val="22"/>
          </w:rPr>
          <w:t>Décret n°2018-1347 du 28 décembre 2018 relatif à la rémunération des apprentis</w:t>
        </w:r>
      </w:hyperlink>
    </w:p>
    <w:p>
      <w:pPr>
        <w:pStyle w:val="Titre2"/>
        <w:rPr>
          <w:b/>
          <w:sz w:val="24"/>
          <w:szCs w:val="24"/>
        </w:rPr>
      </w:pPr>
      <w:r>
        <w:rPr>
          <w:b/>
          <w:sz w:val="24"/>
          <w:szCs w:val="24"/>
        </w:rPr>
        <w:t>Conditions d'attribution :</w:t>
      </w:r>
    </w:p>
    <w:p>
      <w:pPr>
        <w:rPr>
          <w:rFonts w:cs="Calibri"/>
          <w:b/>
          <w:sz w:val="24"/>
          <w:szCs w:val="24"/>
          <w:shd w:val="clear" w:color="auto" w:fill="FFFFFF"/>
        </w:rPr>
      </w:pPr>
      <w:r>
        <w:rPr>
          <w:rFonts w:cs="Calibri"/>
          <w:b/>
          <w:sz w:val="24"/>
          <w:szCs w:val="24"/>
          <w:shd w:val="clear" w:color="auto" w:fill="FFFFFF"/>
        </w:rPr>
        <w:t>'' Etre âgé de 16 ans au moins à 29 ans révolus au début de l'apprentissage.</w:t>
      </w:r>
    </w:p>
    <w:p>
      <w:pPr>
        <w:rPr>
          <w:rFonts w:cs="Calibri"/>
          <w:b/>
          <w:sz w:val="24"/>
          <w:szCs w:val="24"/>
          <w:shd w:val="clear" w:color="auto" w:fill="FFFFFF"/>
        </w:rPr>
      </w:pPr>
      <w:r>
        <w:rPr>
          <w:rFonts w:cs="Calibri"/>
          <w:b/>
          <w:sz w:val="24"/>
          <w:szCs w:val="24"/>
          <w:shd w:val="clear" w:color="auto" w:fill="FFFFFF"/>
        </w:rPr>
        <w:t>Nul ne peut être engagé en qualité d'apprenti s'il n'est âgé de seize ans au moins à vingt-neuf ans révolus au début de l'apprentissage.</w:t>
      </w:r>
    </w:p>
    <w:p>
      <w:pPr>
        <w:rPr>
          <w:rFonts w:cs="Calibri"/>
          <w:b/>
          <w:sz w:val="24"/>
          <w:szCs w:val="24"/>
          <w:shd w:val="clear" w:color="auto" w:fill="FFFFFF"/>
        </w:rPr>
      </w:pPr>
      <w:r>
        <w:rPr>
          <w:rFonts w:cs="Calibri"/>
          <w:sz w:val="24"/>
          <w:szCs w:val="24"/>
          <w:shd w:val="clear" w:color="auto" w:fill="FFFFFF"/>
        </w:rPr>
        <w:t xml:space="preserve">Toutefois, </w:t>
      </w:r>
      <w:r>
        <w:rPr>
          <w:rFonts w:cs="Calibri"/>
          <w:b/>
          <w:sz w:val="24"/>
          <w:szCs w:val="24"/>
          <w:shd w:val="clear" w:color="auto" w:fill="FFFFFF"/>
        </w:rPr>
        <w:t>les jeunes âgés d'au moins quinze ans peuvent débuter un contrat d'apprentissage</w:t>
      </w:r>
      <w:r>
        <w:rPr>
          <w:rFonts w:cs="Calibri"/>
          <w:sz w:val="24"/>
          <w:szCs w:val="24"/>
          <w:shd w:val="clear" w:color="auto" w:fill="FFFFFF"/>
        </w:rPr>
        <w:t xml:space="preserve"> </w:t>
      </w:r>
      <w:r>
        <w:rPr>
          <w:rFonts w:cs="Calibri"/>
          <w:b/>
          <w:sz w:val="24"/>
          <w:szCs w:val="24"/>
          <w:shd w:val="clear" w:color="auto" w:fill="FFFFFF"/>
        </w:rPr>
        <w:t>s'ils justifient avoir accompli la scolarité du premier cycle de l'enseignement secondaire.''</w:t>
      </w:r>
    </w:p>
    <w:p>
      <w:pPr>
        <w:rPr>
          <w:rFonts w:cs="Calibri"/>
          <w:b/>
          <w:sz w:val="24"/>
          <w:szCs w:val="24"/>
          <w:shd w:val="clear" w:color="auto" w:fill="FFFFFF"/>
        </w:rPr>
      </w:pPr>
      <w:r>
        <w:rPr>
          <w:rFonts w:cs="Calibri"/>
          <w:b/>
          <w:sz w:val="24"/>
          <w:szCs w:val="24"/>
          <w:shd w:val="clear" w:color="auto" w:fill="FFFFFF"/>
        </w:rPr>
        <w:lastRenderedPageBreak/>
        <w:t>"La limite d'âge de vingt-neuf ans révolus n'est pas applicable dans les cas suivants :</w:t>
      </w:r>
    </w:p>
    <w:p>
      <w:pPr>
        <w:rPr>
          <w:rFonts w:cs="Calibri"/>
          <w:sz w:val="24"/>
          <w:szCs w:val="24"/>
          <w:shd w:val="clear" w:color="auto" w:fill="FFFFFF"/>
        </w:rPr>
      </w:pPr>
      <w:r>
        <w:rPr>
          <w:rFonts w:cs="Calibri"/>
          <w:b/>
          <w:sz w:val="24"/>
          <w:szCs w:val="24"/>
          <w:highlight w:val="cyan"/>
          <w:shd w:val="clear" w:color="auto" w:fill="FFFFFF"/>
        </w:rPr>
        <w:t>1°</w:t>
      </w:r>
      <w:r>
        <w:rPr>
          <w:rFonts w:cs="Calibri"/>
          <w:b/>
          <w:sz w:val="24"/>
          <w:szCs w:val="24"/>
          <w:shd w:val="clear" w:color="auto" w:fill="FFFFFF"/>
        </w:rPr>
        <w:t xml:space="preserve"> </w:t>
      </w:r>
      <w:r>
        <w:rPr>
          <w:rFonts w:cs="Calibri"/>
          <w:sz w:val="24"/>
          <w:szCs w:val="24"/>
          <w:shd w:val="clear" w:color="auto" w:fill="FFFFFF"/>
        </w:rPr>
        <w:t>Lorsque le contrat ou la période d'apprentissage proposés fait suite à un contrat ou à une période d'apprentissage précédemment exécutés et conduit à un niveau de diplôme supérieur à celui obtenu à l'issue du contrat ou de la période d'apprentissage précédents ;</w:t>
      </w:r>
    </w:p>
    <w:p>
      <w:pPr>
        <w:rPr>
          <w:rFonts w:cs="Calibri"/>
          <w:b/>
          <w:sz w:val="24"/>
          <w:szCs w:val="24"/>
          <w:shd w:val="clear" w:color="auto" w:fill="FFFFFF"/>
        </w:rPr>
      </w:pPr>
      <w:r>
        <w:rPr>
          <w:rFonts w:cs="Calibri"/>
          <w:b/>
          <w:sz w:val="24"/>
          <w:szCs w:val="24"/>
          <w:highlight w:val="cyan"/>
          <w:shd w:val="clear" w:color="auto" w:fill="FFFFFF"/>
        </w:rPr>
        <w:t>2°</w:t>
      </w:r>
      <w:r>
        <w:rPr>
          <w:rFonts w:cs="Calibri"/>
          <w:b/>
          <w:sz w:val="24"/>
          <w:szCs w:val="24"/>
          <w:shd w:val="clear" w:color="auto" w:fill="FFFFFF"/>
        </w:rPr>
        <w:t xml:space="preserve"> </w:t>
      </w:r>
      <w:r>
        <w:rPr>
          <w:rFonts w:cs="Calibri"/>
          <w:sz w:val="24"/>
          <w:szCs w:val="24"/>
          <w:shd w:val="clear" w:color="auto" w:fill="FFFFFF"/>
        </w:rPr>
        <w:t>Lorsqu'il y a eu rupture de contrat pour des causes indépendantes de la volonté de l'apprenti ou suite à une inaptitude physique et temporaire de celui-ci ;</w:t>
      </w:r>
    </w:p>
    <w:p>
      <w:pPr>
        <w:rPr>
          <w:rFonts w:cs="Calibri"/>
          <w:b/>
          <w:sz w:val="24"/>
          <w:szCs w:val="24"/>
          <w:shd w:val="clear" w:color="auto" w:fill="FFFFFF"/>
        </w:rPr>
      </w:pPr>
      <w:r>
        <w:rPr>
          <w:rFonts w:cs="Calibri"/>
          <w:b/>
          <w:sz w:val="24"/>
          <w:szCs w:val="24"/>
          <w:highlight w:val="cyan"/>
          <w:shd w:val="clear" w:color="auto" w:fill="FFFFFF"/>
        </w:rPr>
        <w:t>3°</w:t>
      </w:r>
      <w:r>
        <w:rPr>
          <w:rFonts w:cs="Calibri"/>
          <w:b/>
          <w:sz w:val="24"/>
          <w:szCs w:val="24"/>
          <w:shd w:val="clear" w:color="auto" w:fill="FFFFFF"/>
        </w:rPr>
        <w:t xml:space="preserve"> </w:t>
      </w:r>
      <w:r>
        <w:rPr>
          <w:rFonts w:cs="Calibri"/>
          <w:sz w:val="24"/>
          <w:szCs w:val="24"/>
          <w:shd w:val="clear" w:color="auto" w:fill="FFFFFF"/>
        </w:rPr>
        <w:t>Lorsque le contrat d'apprentissage est souscrit par une personne à laquelle la qualité de travailleur handicapé est reconnue ;</w:t>
      </w:r>
    </w:p>
    <w:p>
      <w:pPr>
        <w:rPr>
          <w:rFonts w:cs="Calibri"/>
          <w:sz w:val="24"/>
          <w:szCs w:val="24"/>
          <w:shd w:val="clear" w:color="auto" w:fill="FFFFFF"/>
        </w:rPr>
      </w:pPr>
      <w:r>
        <w:rPr>
          <w:rFonts w:cs="Calibri"/>
          <w:b/>
          <w:sz w:val="24"/>
          <w:szCs w:val="24"/>
          <w:highlight w:val="cyan"/>
          <w:shd w:val="clear" w:color="auto" w:fill="FFFFFF"/>
        </w:rPr>
        <w:t>4°</w:t>
      </w:r>
      <w:r>
        <w:rPr>
          <w:rFonts w:cs="Calibri"/>
          <w:b/>
          <w:sz w:val="24"/>
          <w:szCs w:val="24"/>
          <w:shd w:val="clear" w:color="auto" w:fill="FFFFFF"/>
        </w:rPr>
        <w:t xml:space="preserve"> </w:t>
      </w:r>
      <w:r>
        <w:rPr>
          <w:rFonts w:cs="Calibri"/>
          <w:sz w:val="24"/>
          <w:szCs w:val="24"/>
          <w:shd w:val="clear" w:color="auto" w:fill="FFFFFF"/>
        </w:rPr>
        <w:t>Lorsque le contrat d'apprentissage est souscrit par une personne qui a un projet de création ou de reprise d'entreprise dont la réalisation est subordonnée à l'obtention du diplôme ou titre sanctionnant la formation poursuivie ;</w:t>
      </w:r>
    </w:p>
    <w:p>
      <w:pPr>
        <w:rPr>
          <w:rFonts w:cs="Calibri"/>
          <w:b/>
          <w:sz w:val="24"/>
          <w:szCs w:val="24"/>
          <w:shd w:val="clear" w:color="auto" w:fill="FFFFFF"/>
        </w:rPr>
      </w:pPr>
      <w:r>
        <w:rPr>
          <w:rFonts w:cs="Calibri"/>
          <w:b/>
          <w:sz w:val="24"/>
          <w:szCs w:val="24"/>
          <w:highlight w:val="cyan"/>
          <w:shd w:val="clear" w:color="auto" w:fill="FFFFFF"/>
        </w:rPr>
        <w:t>5°</w:t>
      </w:r>
      <w:r>
        <w:rPr>
          <w:rFonts w:cs="Calibri"/>
          <w:b/>
          <w:sz w:val="24"/>
          <w:szCs w:val="24"/>
          <w:shd w:val="clear" w:color="auto" w:fill="FFFFFF"/>
        </w:rPr>
        <w:t xml:space="preserve"> </w:t>
      </w:r>
      <w:r>
        <w:rPr>
          <w:rFonts w:cs="Calibri"/>
          <w:sz w:val="24"/>
          <w:szCs w:val="24"/>
          <w:shd w:val="clear" w:color="auto" w:fill="FFFFFF"/>
        </w:rPr>
        <w:t>Lorsque le contrat d'apprentissage est souscrit par une personne inscrite en tant que sportif de haut niveau sur la liste mentionnée au premier alinéa de l'article L. 221-2 du code du sport."</w:t>
      </w:r>
    </w:p>
    <w:p>
      <w:pPr>
        <w:pStyle w:val="Titre2"/>
        <w:rPr>
          <w:rFonts w:ascii="Arial" w:hAnsi="Arial" w:cs="Arial"/>
          <w:b/>
          <w:sz w:val="24"/>
          <w:szCs w:val="24"/>
        </w:rPr>
      </w:pPr>
      <w:r>
        <w:rPr>
          <w:b/>
          <w:sz w:val="24"/>
          <w:szCs w:val="24"/>
        </w:rPr>
        <w:t>Modalités de liquidation</w:t>
      </w:r>
      <w:r>
        <w:rPr>
          <w:rFonts w:ascii="Arial" w:hAnsi="Arial" w:cs="Arial"/>
          <w:b/>
          <w:sz w:val="24"/>
          <w:szCs w:val="24"/>
        </w:rPr>
        <w:t xml:space="preserve"> : </w:t>
      </w:r>
    </w:p>
    <w:p>
      <w:pPr>
        <w:rPr>
          <w:sz w:val="24"/>
          <w:szCs w:val="24"/>
        </w:rPr>
      </w:pPr>
      <w:r>
        <w:rPr>
          <w:sz w:val="24"/>
          <w:szCs w:val="24"/>
        </w:rPr>
        <w:t>Le montant est  calculé en % du SMIC en fonction de l'année de l'apprentissage et de l'âge de l'apprenti :</w:t>
      </w:r>
    </w:p>
    <w:tbl>
      <w:tblPr>
        <w:tblStyle w:val="Grilledutableau"/>
        <w:tblW w:w="0" w:type="auto"/>
        <w:tblLook w:val="04A0" w:firstRow="1" w:lastRow="0" w:firstColumn="1" w:lastColumn="0" w:noHBand="0" w:noVBand="1"/>
      </w:tblPr>
      <w:tblGrid>
        <w:gridCol w:w="2122"/>
        <w:gridCol w:w="1502"/>
        <w:gridCol w:w="1474"/>
        <w:gridCol w:w="1560"/>
        <w:gridCol w:w="1572"/>
      </w:tblGrid>
      <w:tr>
        <w:tc>
          <w:tcPr>
            <w:tcW w:w="2122" w:type="dxa"/>
          </w:tcPr>
          <w:p>
            <w:pPr>
              <w:rPr>
                <w:b/>
                <w:sz w:val="24"/>
                <w:szCs w:val="24"/>
              </w:rPr>
            </w:pPr>
            <w:r>
              <w:rPr>
                <w:sz w:val="24"/>
                <w:szCs w:val="24"/>
              </w:rPr>
              <w:t xml:space="preserve">                                </w:t>
            </w:r>
            <w:r>
              <w:rPr>
                <w:b/>
                <w:color w:val="0070C0"/>
                <w:sz w:val="24"/>
                <w:szCs w:val="24"/>
              </w:rPr>
              <w:t>/ Age</w:t>
            </w:r>
          </w:p>
          <w:p>
            <w:pPr>
              <w:rPr>
                <w:b/>
                <w:sz w:val="24"/>
                <w:szCs w:val="24"/>
              </w:rPr>
            </w:pPr>
            <w:r>
              <w:rPr>
                <w:b/>
                <w:sz w:val="24"/>
                <w:szCs w:val="24"/>
              </w:rPr>
              <w:t>Année de stage\</w:t>
            </w:r>
          </w:p>
        </w:tc>
        <w:tc>
          <w:tcPr>
            <w:tcW w:w="1502" w:type="dxa"/>
          </w:tcPr>
          <w:p>
            <w:pPr>
              <w:rPr>
                <w:sz w:val="24"/>
                <w:szCs w:val="24"/>
              </w:rPr>
            </w:pPr>
            <w:r>
              <w:rPr>
                <w:noProof/>
                <w:sz w:val="24"/>
                <w:szCs w:val="24"/>
                <w:lang w:eastAsia="fr-FR"/>
              </w:rPr>
              <w:drawing>
                <wp:anchor distT="0" distB="0" distL="114300" distR="114300" simplePos="0" relativeHeight="251961344" behindDoc="0" locked="0" layoutInCell="1" allowOverlap="1">
                  <wp:simplePos x="0" y="0"/>
                  <wp:positionH relativeFrom="column">
                    <wp:posOffset>63500</wp:posOffset>
                  </wp:positionH>
                  <wp:positionV relativeFrom="paragraph">
                    <wp:posOffset>11430</wp:posOffset>
                  </wp:positionV>
                  <wp:extent cx="694055" cy="610870"/>
                  <wp:effectExtent l="0" t="0" r="0" b="0"/>
                  <wp:wrapSquare wrapText="bothSides"/>
                  <wp:docPr id="304" name="Imag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Apprenti16-18.PNG"/>
                          <pic:cNvPicPr/>
                        </pic:nvPicPr>
                        <pic:blipFill>
                          <a:blip r:embed="rId101">
                            <a:extLst>
                              <a:ext uri="{28A0092B-C50C-407E-A947-70E740481C1C}">
                                <a14:useLocalDpi xmlns:a14="http://schemas.microsoft.com/office/drawing/2010/main" val="0"/>
                              </a:ext>
                            </a:extLst>
                          </a:blip>
                          <a:stretch>
                            <a:fillRect/>
                          </a:stretch>
                        </pic:blipFill>
                        <pic:spPr>
                          <a:xfrm>
                            <a:off x="0" y="0"/>
                            <a:ext cx="694055" cy="610870"/>
                          </a:xfrm>
                          <a:prstGeom prst="rect">
                            <a:avLst/>
                          </a:prstGeom>
                        </pic:spPr>
                      </pic:pic>
                    </a:graphicData>
                  </a:graphic>
                  <wp14:sizeRelH relativeFrom="page">
                    <wp14:pctWidth>0</wp14:pctWidth>
                  </wp14:sizeRelH>
                  <wp14:sizeRelV relativeFrom="page">
                    <wp14:pctHeight>0</wp14:pctHeight>
                  </wp14:sizeRelV>
                </wp:anchor>
              </w:drawing>
            </w:r>
          </w:p>
        </w:tc>
        <w:tc>
          <w:tcPr>
            <w:tcW w:w="1474" w:type="dxa"/>
          </w:tcPr>
          <w:p>
            <w:pPr>
              <w:rPr>
                <w:sz w:val="24"/>
                <w:szCs w:val="24"/>
              </w:rPr>
            </w:pPr>
            <w:r>
              <w:rPr>
                <w:noProof/>
                <w:sz w:val="24"/>
                <w:szCs w:val="24"/>
                <w:lang w:eastAsia="fr-FR"/>
              </w:rPr>
              <w:drawing>
                <wp:anchor distT="0" distB="0" distL="114300" distR="114300" simplePos="0" relativeHeight="251962368" behindDoc="0" locked="0" layoutInCell="1" allowOverlap="1">
                  <wp:simplePos x="0" y="0"/>
                  <wp:positionH relativeFrom="column">
                    <wp:posOffset>67798</wp:posOffset>
                  </wp:positionH>
                  <wp:positionV relativeFrom="paragraph">
                    <wp:posOffset>3175</wp:posOffset>
                  </wp:positionV>
                  <wp:extent cx="676910" cy="657225"/>
                  <wp:effectExtent l="0" t="0" r="8890" b="9525"/>
                  <wp:wrapTopAndBottom/>
                  <wp:docPr id="305" name="Imag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Apprenti18-21.PNG"/>
                          <pic:cNvPicPr/>
                        </pic:nvPicPr>
                        <pic:blipFill>
                          <a:blip r:embed="rId102">
                            <a:extLst>
                              <a:ext uri="{28A0092B-C50C-407E-A947-70E740481C1C}">
                                <a14:useLocalDpi xmlns:a14="http://schemas.microsoft.com/office/drawing/2010/main" val="0"/>
                              </a:ext>
                            </a:extLst>
                          </a:blip>
                          <a:stretch>
                            <a:fillRect/>
                          </a:stretch>
                        </pic:blipFill>
                        <pic:spPr>
                          <a:xfrm>
                            <a:off x="0" y="0"/>
                            <a:ext cx="676910" cy="657225"/>
                          </a:xfrm>
                          <a:prstGeom prst="rect">
                            <a:avLst/>
                          </a:prstGeom>
                        </pic:spPr>
                      </pic:pic>
                    </a:graphicData>
                  </a:graphic>
                  <wp14:sizeRelH relativeFrom="page">
                    <wp14:pctWidth>0</wp14:pctWidth>
                  </wp14:sizeRelH>
                  <wp14:sizeRelV relativeFrom="page">
                    <wp14:pctHeight>0</wp14:pctHeight>
                  </wp14:sizeRelV>
                </wp:anchor>
              </w:drawing>
            </w:r>
          </w:p>
        </w:tc>
        <w:tc>
          <w:tcPr>
            <w:tcW w:w="1560" w:type="dxa"/>
          </w:tcPr>
          <w:p>
            <w:pPr>
              <w:rPr>
                <w:sz w:val="24"/>
                <w:szCs w:val="24"/>
              </w:rPr>
            </w:pPr>
            <w:r>
              <w:rPr>
                <w:noProof/>
                <w:sz w:val="24"/>
                <w:szCs w:val="24"/>
                <w:lang w:eastAsia="fr-FR"/>
              </w:rPr>
              <w:drawing>
                <wp:anchor distT="0" distB="0" distL="114300" distR="114300" simplePos="0" relativeHeight="251963392" behindDoc="0" locked="0" layoutInCell="1" allowOverlap="1">
                  <wp:simplePos x="0" y="0"/>
                  <wp:positionH relativeFrom="column">
                    <wp:posOffset>73025</wp:posOffset>
                  </wp:positionH>
                  <wp:positionV relativeFrom="paragraph">
                    <wp:posOffset>3175</wp:posOffset>
                  </wp:positionV>
                  <wp:extent cx="694055" cy="633095"/>
                  <wp:effectExtent l="0" t="0" r="0" b="0"/>
                  <wp:wrapTopAndBottom/>
                  <wp:docPr id="306" name="Imag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apprenti21-26.PNG"/>
                          <pic:cNvPicPr/>
                        </pic:nvPicPr>
                        <pic:blipFill>
                          <a:blip r:embed="rId103">
                            <a:extLst>
                              <a:ext uri="{28A0092B-C50C-407E-A947-70E740481C1C}">
                                <a14:useLocalDpi xmlns:a14="http://schemas.microsoft.com/office/drawing/2010/main" val="0"/>
                              </a:ext>
                            </a:extLst>
                          </a:blip>
                          <a:stretch>
                            <a:fillRect/>
                          </a:stretch>
                        </pic:blipFill>
                        <pic:spPr>
                          <a:xfrm>
                            <a:off x="0" y="0"/>
                            <a:ext cx="694055" cy="633095"/>
                          </a:xfrm>
                          <a:prstGeom prst="rect">
                            <a:avLst/>
                          </a:prstGeom>
                        </pic:spPr>
                      </pic:pic>
                    </a:graphicData>
                  </a:graphic>
                  <wp14:sizeRelH relativeFrom="page">
                    <wp14:pctWidth>0</wp14:pctWidth>
                  </wp14:sizeRelH>
                  <wp14:sizeRelV relativeFrom="page">
                    <wp14:pctHeight>0</wp14:pctHeight>
                  </wp14:sizeRelV>
                </wp:anchor>
              </w:drawing>
            </w:r>
          </w:p>
        </w:tc>
        <w:tc>
          <w:tcPr>
            <w:tcW w:w="1559" w:type="dxa"/>
          </w:tcPr>
          <w:p>
            <w:pPr>
              <w:rPr>
                <w:sz w:val="24"/>
                <w:szCs w:val="24"/>
              </w:rPr>
            </w:pPr>
            <w:r>
              <w:rPr>
                <w:noProof/>
                <w:sz w:val="24"/>
                <w:szCs w:val="24"/>
                <w:lang w:eastAsia="fr-FR"/>
              </w:rPr>
              <w:drawing>
                <wp:anchor distT="0" distB="0" distL="114300" distR="114300" simplePos="0" relativeHeight="251964416" behindDoc="0" locked="0" layoutInCell="1" allowOverlap="1">
                  <wp:simplePos x="0" y="0"/>
                  <wp:positionH relativeFrom="column">
                    <wp:posOffset>40640</wp:posOffset>
                  </wp:positionH>
                  <wp:positionV relativeFrom="paragraph">
                    <wp:posOffset>3175</wp:posOffset>
                  </wp:positionV>
                  <wp:extent cx="861060" cy="603885"/>
                  <wp:effectExtent l="0" t="0" r="0" b="5715"/>
                  <wp:wrapTopAndBottom/>
                  <wp:docPr id="307" name="Imag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apprenti26-30.PNG"/>
                          <pic:cNvPicPr/>
                        </pic:nvPicPr>
                        <pic:blipFill>
                          <a:blip r:embed="rId104">
                            <a:extLst>
                              <a:ext uri="{28A0092B-C50C-407E-A947-70E740481C1C}">
                                <a14:useLocalDpi xmlns:a14="http://schemas.microsoft.com/office/drawing/2010/main" val="0"/>
                              </a:ext>
                            </a:extLst>
                          </a:blip>
                          <a:stretch>
                            <a:fillRect/>
                          </a:stretch>
                        </pic:blipFill>
                        <pic:spPr>
                          <a:xfrm>
                            <a:off x="0" y="0"/>
                            <a:ext cx="861060" cy="603885"/>
                          </a:xfrm>
                          <a:prstGeom prst="rect">
                            <a:avLst/>
                          </a:prstGeom>
                        </pic:spPr>
                      </pic:pic>
                    </a:graphicData>
                  </a:graphic>
                  <wp14:sizeRelH relativeFrom="page">
                    <wp14:pctWidth>0</wp14:pctWidth>
                  </wp14:sizeRelH>
                  <wp14:sizeRelV relativeFrom="page">
                    <wp14:pctHeight>0</wp14:pctHeight>
                  </wp14:sizeRelV>
                </wp:anchor>
              </w:drawing>
            </w:r>
          </w:p>
        </w:tc>
      </w:tr>
      <w:tr>
        <w:tc>
          <w:tcPr>
            <w:tcW w:w="2122" w:type="dxa"/>
          </w:tcPr>
          <w:p>
            <w:pPr>
              <w:rPr>
                <w:rFonts w:ascii="Calibri" w:hAnsi="Calibri" w:cs="Calibri"/>
                <w:b/>
                <w:bCs/>
                <w:color w:val="000000"/>
              </w:rPr>
            </w:pPr>
            <w:r>
              <w:rPr>
                <w:rFonts w:ascii="Calibri" w:hAnsi="Calibri" w:cs="Calibri"/>
                <w:b/>
                <w:bCs/>
                <w:color w:val="000000"/>
              </w:rPr>
              <w:t>1ère année Apprenti</w:t>
            </w:r>
          </w:p>
          <w:p>
            <w:pPr>
              <w:rPr>
                <w:sz w:val="24"/>
                <w:szCs w:val="24"/>
              </w:rPr>
            </w:pPr>
          </w:p>
        </w:tc>
        <w:tc>
          <w:tcPr>
            <w:tcW w:w="1502" w:type="dxa"/>
          </w:tcPr>
          <w:p>
            <w:pPr>
              <w:jc w:val="center"/>
              <w:rPr>
                <w:sz w:val="24"/>
                <w:szCs w:val="24"/>
              </w:rPr>
            </w:pPr>
            <w:r>
              <w:rPr>
                <w:sz w:val="24"/>
                <w:szCs w:val="24"/>
              </w:rPr>
              <w:t>27</w:t>
            </w:r>
          </w:p>
        </w:tc>
        <w:tc>
          <w:tcPr>
            <w:tcW w:w="1474" w:type="dxa"/>
          </w:tcPr>
          <w:p>
            <w:pPr>
              <w:jc w:val="center"/>
              <w:rPr>
                <w:sz w:val="24"/>
                <w:szCs w:val="24"/>
              </w:rPr>
            </w:pPr>
            <w:r>
              <w:rPr>
                <w:sz w:val="24"/>
                <w:szCs w:val="24"/>
              </w:rPr>
              <w:t>43</w:t>
            </w:r>
          </w:p>
        </w:tc>
        <w:tc>
          <w:tcPr>
            <w:tcW w:w="1560" w:type="dxa"/>
          </w:tcPr>
          <w:p>
            <w:pPr>
              <w:jc w:val="center"/>
              <w:rPr>
                <w:sz w:val="24"/>
                <w:szCs w:val="24"/>
              </w:rPr>
            </w:pPr>
            <w:r>
              <w:rPr>
                <w:sz w:val="24"/>
                <w:szCs w:val="24"/>
              </w:rPr>
              <w:t>53</w:t>
            </w:r>
          </w:p>
        </w:tc>
        <w:tc>
          <w:tcPr>
            <w:tcW w:w="1559" w:type="dxa"/>
          </w:tcPr>
          <w:p>
            <w:pPr>
              <w:jc w:val="center"/>
              <w:rPr>
                <w:sz w:val="24"/>
                <w:szCs w:val="24"/>
              </w:rPr>
            </w:pPr>
            <w:r>
              <w:rPr>
                <w:sz w:val="24"/>
                <w:szCs w:val="24"/>
              </w:rPr>
              <w:t>100</w:t>
            </w:r>
          </w:p>
        </w:tc>
      </w:tr>
      <w:tr>
        <w:tc>
          <w:tcPr>
            <w:tcW w:w="2122" w:type="dxa"/>
            <w:shd w:val="clear" w:color="auto" w:fill="F2F2F2" w:themeFill="background1" w:themeFillShade="F2"/>
          </w:tcPr>
          <w:p>
            <w:pPr>
              <w:rPr>
                <w:rFonts w:ascii="Calibri" w:hAnsi="Calibri" w:cs="Calibri"/>
                <w:b/>
                <w:bCs/>
                <w:color w:val="000000"/>
              </w:rPr>
            </w:pPr>
            <w:r>
              <w:rPr>
                <w:rFonts w:ascii="Calibri" w:hAnsi="Calibri" w:cs="Calibri"/>
                <w:b/>
                <w:bCs/>
                <w:color w:val="000000"/>
              </w:rPr>
              <w:t>2ème année Apprenti</w:t>
            </w:r>
          </w:p>
          <w:p>
            <w:pPr>
              <w:rPr>
                <w:sz w:val="24"/>
                <w:szCs w:val="24"/>
              </w:rPr>
            </w:pPr>
          </w:p>
        </w:tc>
        <w:tc>
          <w:tcPr>
            <w:tcW w:w="1502" w:type="dxa"/>
            <w:shd w:val="clear" w:color="auto" w:fill="F2F2F2" w:themeFill="background1" w:themeFillShade="F2"/>
          </w:tcPr>
          <w:p>
            <w:pPr>
              <w:jc w:val="center"/>
              <w:rPr>
                <w:sz w:val="24"/>
                <w:szCs w:val="24"/>
              </w:rPr>
            </w:pPr>
            <w:r>
              <w:rPr>
                <w:sz w:val="24"/>
                <w:szCs w:val="24"/>
              </w:rPr>
              <w:t>39</w:t>
            </w:r>
          </w:p>
        </w:tc>
        <w:tc>
          <w:tcPr>
            <w:tcW w:w="1474" w:type="dxa"/>
            <w:shd w:val="clear" w:color="auto" w:fill="F2F2F2" w:themeFill="background1" w:themeFillShade="F2"/>
          </w:tcPr>
          <w:p>
            <w:pPr>
              <w:jc w:val="center"/>
              <w:rPr>
                <w:sz w:val="24"/>
                <w:szCs w:val="24"/>
              </w:rPr>
            </w:pPr>
            <w:r>
              <w:rPr>
                <w:sz w:val="24"/>
                <w:szCs w:val="24"/>
              </w:rPr>
              <w:t>51</w:t>
            </w:r>
          </w:p>
        </w:tc>
        <w:tc>
          <w:tcPr>
            <w:tcW w:w="1560" w:type="dxa"/>
            <w:shd w:val="clear" w:color="auto" w:fill="F2F2F2" w:themeFill="background1" w:themeFillShade="F2"/>
          </w:tcPr>
          <w:p>
            <w:pPr>
              <w:jc w:val="center"/>
              <w:rPr>
                <w:sz w:val="24"/>
                <w:szCs w:val="24"/>
              </w:rPr>
            </w:pPr>
            <w:r>
              <w:rPr>
                <w:sz w:val="24"/>
                <w:szCs w:val="24"/>
              </w:rPr>
              <w:t>61</w:t>
            </w:r>
          </w:p>
        </w:tc>
        <w:tc>
          <w:tcPr>
            <w:tcW w:w="1559" w:type="dxa"/>
            <w:shd w:val="clear" w:color="auto" w:fill="F2F2F2" w:themeFill="background1" w:themeFillShade="F2"/>
          </w:tcPr>
          <w:p>
            <w:pPr>
              <w:jc w:val="center"/>
              <w:rPr>
                <w:sz w:val="24"/>
                <w:szCs w:val="24"/>
              </w:rPr>
            </w:pPr>
            <w:r>
              <w:rPr>
                <w:sz w:val="24"/>
                <w:szCs w:val="24"/>
              </w:rPr>
              <w:t>100</w:t>
            </w:r>
          </w:p>
        </w:tc>
      </w:tr>
      <w:tr>
        <w:tc>
          <w:tcPr>
            <w:tcW w:w="2122" w:type="dxa"/>
          </w:tcPr>
          <w:p>
            <w:pPr>
              <w:rPr>
                <w:rFonts w:ascii="Calibri" w:hAnsi="Calibri" w:cs="Calibri"/>
                <w:b/>
                <w:bCs/>
                <w:color w:val="000000"/>
              </w:rPr>
            </w:pPr>
            <w:r>
              <w:rPr>
                <w:rFonts w:ascii="Calibri" w:hAnsi="Calibri" w:cs="Calibri"/>
                <w:b/>
                <w:bCs/>
                <w:color w:val="000000"/>
              </w:rPr>
              <w:t>3 ème année Apprenti</w:t>
            </w:r>
          </w:p>
          <w:p>
            <w:pPr>
              <w:rPr>
                <w:sz w:val="24"/>
                <w:szCs w:val="24"/>
              </w:rPr>
            </w:pPr>
          </w:p>
        </w:tc>
        <w:tc>
          <w:tcPr>
            <w:tcW w:w="1502" w:type="dxa"/>
          </w:tcPr>
          <w:p>
            <w:pPr>
              <w:jc w:val="center"/>
              <w:rPr>
                <w:sz w:val="24"/>
                <w:szCs w:val="24"/>
              </w:rPr>
            </w:pPr>
            <w:r>
              <w:rPr>
                <w:sz w:val="24"/>
                <w:szCs w:val="24"/>
              </w:rPr>
              <w:t>55</w:t>
            </w:r>
          </w:p>
        </w:tc>
        <w:tc>
          <w:tcPr>
            <w:tcW w:w="1474" w:type="dxa"/>
          </w:tcPr>
          <w:p>
            <w:pPr>
              <w:jc w:val="center"/>
              <w:rPr>
                <w:sz w:val="24"/>
                <w:szCs w:val="24"/>
              </w:rPr>
            </w:pPr>
            <w:r>
              <w:rPr>
                <w:sz w:val="24"/>
                <w:szCs w:val="24"/>
              </w:rPr>
              <w:t>67</w:t>
            </w:r>
          </w:p>
        </w:tc>
        <w:tc>
          <w:tcPr>
            <w:tcW w:w="1560" w:type="dxa"/>
          </w:tcPr>
          <w:p>
            <w:pPr>
              <w:jc w:val="center"/>
              <w:rPr>
                <w:sz w:val="24"/>
                <w:szCs w:val="24"/>
              </w:rPr>
            </w:pPr>
            <w:r>
              <w:rPr>
                <w:sz w:val="24"/>
                <w:szCs w:val="24"/>
              </w:rPr>
              <w:t>67</w:t>
            </w:r>
          </w:p>
        </w:tc>
        <w:tc>
          <w:tcPr>
            <w:tcW w:w="1559" w:type="dxa"/>
          </w:tcPr>
          <w:p>
            <w:pPr>
              <w:jc w:val="center"/>
              <w:rPr>
                <w:sz w:val="24"/>
                <w:szCs w:val="24"/>
              </w:rPr>
            </w:pPr>
            <w:r>
              <w:rPr>
                <w:sz w:val="24"/>
                <w:szCs w:val="24"/>
              </w:rPr>
              <w:t>100</w:t>
            </w:r>
          </w:p>
        </w:tc>
      </w:tr>
    </w:tbl>
    <w:p>
      <w:pPr>
        <w:rPr>
          <w:b/>
          <w:sz w:val="24"/>
          <w:szCs w:val="24"/>
        </w:rPr>
      </w:pPr>
      <w:r>
        <w:rPr>
          <w:sz w:val="24"/>
          <w:szCs w:val="24"/>
        </w:rPr>
        <w:t xml:space="preserve">''Les montants des rémunérations prévues aux articles D. 6222-26 à D. 6222-30 et D. 6222-33 sont majorés </w:t>
      </w:r>
      <w:r>
        <w:rPr>
          <w:b/>
          <w:sz w:val="24"/>
          <w:szCs w:val="24"/>
        </w:rPr>
        <w:t>à compter du premier jour du mois suivant</w:t>
      </w:r>
      <w:r>
        <w:rPr>
          <w:sz w:val="24"/>
          <w:szCs w:val="24"/>
        </w:rPr>
        <w:t xml:space="preserve"> </w:t>
      </w:r>
      <w:r>
        <w:rPr>
          <w:b/>
          <w:sz w:val="24"/>
          <w:szCs w:val="24"/>
        </w:rPr>
        <w:t xml:space="preserve">le jour où l'apprenti atteint 18 ans ou 21 ans. </w:t>
      </w:r>
    </w:p>
    <w:p>
      <w:pPr>
        <w:rPr>
          <w:sz w:val="24"/>
          <w:szCs w:val="24"/>
        </w:rPr>
      </w:pPr>
      <w:r>
        <w:rPr>
          <w:sz w:val="24"/>
          <w:szCs w:val="24"/>
        </w:rPr>
        <w:t>Les années du contrat exécutées avant que l'apprenti ait atteint l'âge de 18 ans ou 21 ans sont prises en compte pour le calcul de ces montants de rémunération.''</w:t>
      </w:r>
    </w:p>
    <w:p>
      <w:pPr>
        <w:pStyle w:val="Titre2"/>
        <w:rPr>
          <w:b/>
          <w:sz w:val="24"/>
          <w:szCs w:val="24"/>
          <w:u w:val="single"/>
        </w:rPr>
      </w:pPr>
      <w:r>
        <w:rPr>
          <w:b/>
          <w:sz w:val="24"/>
          <w:szCs w:val="24"/>
        </w:rPr>
        <w:t>Informations PAY :</w:t>
      </w:r>
    </w:p>
    <w:p>
      <w:pPr>
        <w:ind w:left="2124" w:firstLine="708"/>
        <w:rPr>
          <w:sz w:val="24"/>
          <w:szCs w:val="24"/>
        </w:rPr>
      </w:pPr>
      <w:r>
        <w:rPr>
          <w:noProof/>
          <w:sz w:val="24"/>
          <w:szCs w:val="24"/>
          <w:lang w:eastAsia="fr-FR"/>
        </w:rPr>
        <w:drawing>
          <wp:anchor distT="0" distB="0" distL="114300" distR="114300" simplePos="0" relativeHeight="251959296" behindDoc="0" locked="0" layoutInCell="1" allowOverlap="1">
            <wp:simplePos x="0" y="0"/>
            <wp:positionH relativeFrom="margin">
              <wp:posOffset>0</wp:posOffset>
            </wp:positionH>
            <wp:positionV relativeFrom="paragraph">
              <wp:posOffset>15037</wp:posOffset>
            </wp:positionV>
            <wp:extent cx="1457528" cy="352474"/>
            <wp:effectExtent l="0" t="0" r="9525" b="9525"/>
            <wp:wrapNone/>
            <wp:docPr id="302" name="Imag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uvement_01.PNG"/>
                    <pic:cNvPicPr/>
                  </pic:nvPicPr>
                  <pic:blipFill>
                    <a:blip r:embed="rId46">
                      <a:extLst>
                        <a:ext uri="{28A0092B-C50C-407E-A947-70E740481C1C}">
                          <a14:useLocalDpi xmlns:a14="http://schemas.microsoft.com/office/drawing/2010/main" val="0"/>
                        </a:ext>
                      </a:extLst>
                    </a:blip>
                    <a:stretch>
                      <a:fillRect/>
                    </a:stretch>
                  </pic:blipFill>
                  <pic:spPr>
                    <a:xfrm>
                      <a:off x="0" y="0"/>
                      <a:ext cx="1457528" cy="352474"/>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 xml:space="preserve"> </w:t>
      </w:r>
      <w:r>
        <w:rPr>
          <w:rStyle w:val="Lienhypertexte"/>
          <w:sz w:val="24"/>
          <w:szCs w:val="24"/>
          <w:u w:val="none"/>
        </w:rPr>
        <w:t>code NNE: 0499040000/echelon:01/INM : 0309</w:t>
      </w:r>
    </w:p>
    <w:p>
      <w:pPr>
        <w:pStyle w:val="Paragraphedeliste"/>
        <w:ind w:left="2136" w:firstLine="696"/>
        <w:rPr>
          <w:rFonts w:ascii="Arial" w:hAnsi="Arial" w:cs="Arial"/>
          <w:b/>
        </w:rPr>
      </w:pPr>
      <w:r>
        <w:rPr>
          <w:caps/>
          <w:noProof/>
          <w:color w:val="202F69" w:themeColor="accent1" w:themeShade="7F"/>
          <w:spacing w:val="15"/>
          <w:lang w:eastAsia="fr-FR"/>
        </w:rPr>
        <w:drawing>
          <wp:anchor distT="0" distB="0" distL="114300" distR="114300" simplePos="0" relativeHeight="251958272" behindDoc="0" locked="0" layoutInCell="1" allowOverlap="1">
            <wp:simplePos x="0" y="0"/>
            <wp:positionH relativeFrom="margin">
              <wp:align>left</wp:align>
            </wp:positionH>
            <wp:positionV relativeFrom="paragraph">
              <wp:posOffset>113030</wp:posOffset>
            </wp:positionV>
            <wp:extent cx="1409897" cy="228632"/>
            <wp:effectExtent l="0" t="0" r="0" b="0"/>
            <wp:wrapNone/>
            <wp:docPr id="303" name="Imag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uvement_02.PNG"/>
                    <pic:cNvPicPr/>
                  </pic:nvPicPr>
                  <pic:blipFill>
                    <a:blip r:embed="rId47">
                      <a:extLst>
                        <a:ext uri="{28A0092B-C50C-407E-A947-70E740481C1C}">
                          <a14:useLocalDpi xmlns:a14="http://schemas.microsoft.com/office/drawing/2010/main" val="0"/>
                        </a:ext>
                      </a:extLst>
                    </a:blip>
                    <a:stretch>
                      <a:fillRect/>
                    </a:stretch>
                  </pic:blipFill>
                  <pic:spPr>
                    <a:xfrm>
                      <a:off x="0" y="0"/>
                      <a:ext cx="1409897" cy="228632"/>
                    </a:xfrm>
                    <a:prstGeom prst="rect">
                      <a:avLst/>
                    </a:prstGeom>
                  </pic:spPr>
                </pic:pic>
              </a:graphicData>
            </a:graphic>
            <wp14:sizeRelH relativeFrom="page">
              <wp14:pctWidth>0</wp14:pctWidth>
            </wp14:sizeRelH>
            <wp14:sizeRelV relativeFrom="page">
              <wp14:pctHeight>0</wp14:pctHeight>
            </wp14:sizeRelV>
          </wp:anchor>
        </w:drawing>
      </w:r>
    </w:p>
    <w:p>
      <w:pPr>
        <w:pStyle w:val="Paragraphedeliste"/>
        <w:ind w:left="2136" w:firstLine="696"/>
        <w:rPr>
          <w:color w:val="0070C0"/>
          <w:sz w:val="24"/>
          <w:szCs w:val="24"/>
          <w:u w:val="single"/>
        </w:rPr>
      </w:pPr>
      <w:r>
        <w:rPr>
          <w:caps/>
          <w:noProof/>
          <w:color w:val="202F69" w:themeColor="accent1" w:themeShade="7F"/>
          <w:spacing w:val="15"/>
          <w:lang w:eastAsia="fr-FR"/>
        </w:rPr>
        <mc:AlternateContent>
          <mc:Choice Requires="wps">
            <w:drawing>
              <wp:anchor distT="0" distB="0" distL="114300" distR="114300" simplePos="0" relativeHeight="251957248" behindDoc="0" locked="0" layoutInCell="1" allowOverlap="1">
                <wp:simplePos x="0" y="0"/>
                <wp:positionH relativeFrom="margin">
                  <wp:align>center</wp:align>
                </wp:positionH>
                <wp:positionV relativeFrom="paragraph">
                  <wp:posOffset>197437</wp:posOffset>
                </wp:positionV>
                <wp:extent cx="5928189" cy="246580"/>
                <wp:effectExtent l="0" t="0" r="0" b="1270"/>
                <wp:wrapNone/>
                <wp:docPr id="299" name="Demi-cadre 299"/>
                <wp:cNvGraphicFramePr/>
                <a:graphic xmlns:a="http://schemas.openxmlformats.org/drawingml/2006/main">
                  <a:graphicData uri="http://schemas.microsoft.com/office/word/2010/wordprocessingShape">
                    <wps:wsp>
                      <wps:cNvSpPr/>
                      <wps:spPr>
                        <a:xfrm rot="10800000">
                          <a:off x="0" y="0"/>
                          <a:ext cx="5928189" cy="246580"/>
                        </a:xfrm>
                        <a:prstGeom prst="halfFrame">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BFDF533" id="Demi-cadre 299" o:spid="_x0000_s1026" style="position:absolute;margin-left:0;margin-top:15.55pt;width:466.8pt;height:19.4pt;rotation:180;z-index:251957248;visibility:visible;mso-wrap-style:square;mso-wrap-distance-left:9pt;mso-wrap-distance-top:0;mso-wrap-distance-right:9pt;mso-wrap-distance-bottom:0;mso-position-horizontal:center;mso-position-horizontal-relative:margin;mso-position-vertical:absolute;mso-position-vertical-relative:text;v-text-anchor:middle" coordsize="5928189,246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t6cswIAANwFAAAOAAAAZHJzL2Uyb0RvYy54bWysVFFPGzEMfp+0/xDlHa53allbcUUVqNMk&#10;BgiYeA65hJ6UxFmS9tr9+jnJ9aiA7WHaPZxix/5sf7F9frHTimyF8y2YmpanI0qE4dC05qWmPx5X&#10;J1NKfGCmYQqMqOleeHqx+PzpvLNzUcEaVCMcQRDj552t6ToEOy8Kz9dCM38KVhi8lOA0Cyi6l6Jx&#10;rEN0rYpqNDorOnCNdcCF96i9ypd0kfClFDzcSulFIKqmmFtIf5f+z/FfLM7Z/MUxu255nwb7hyw0&#10;aw0GHaCuWGBk49p3ULrlDjzIcMpBFyBly0WqAaspR2+qeVgzK1ItSI63A03+/8Hym+2dI21T02o2&#10;o8QwjY90JXR7wlnjBIla5Kizfo6mD/bO9ZLHYyx4J50mDpDYcjQdxS/xgJWRXaJ5P9AsdoFwVE5m&#10;1bScYjSOd9X4bDJN71BksAhqnQ9fBWgSD1gsU3LlMLUEzbbXPmAWaH+wiz4eVNusWqWSEPtHXCpH&#10;tgxfnnEuTCiTu9ro79BkPXYQ5pt6ANXYKVmd6ohqDJE6MSJl6TiIMjGUgRg0G0dNEbnK7KRT2CsR&#10;7ZS5FxKZRgKqlMiA/D5Hv2aNyOrJIcV3uSTAiCwx/oCdi/wDds6yt4+uIo3I4Jzf7q/Og0eKDCYM&#10;zro14D6qTCHzfeRsfyApUxNZeoZmj32Y+gjH1Fu+avHpr5kPd8zhRKISt0y4xZ9U0NUU+hMla3C/&#10;PtJHe+wdvKWkwwmvqf+5YU5Qor4ZHKFZOR7HlZCE8eRLhYI7vnk+vjEbfQnYSmXKLh2jfVCHo3Sg&#10;n3AZLWNUvGKGY+ya8uAOwmXImwfXGRfLZTLDNWBZuDYPlkfwyGrs6sfdE3O27/+Ak3MDh23A5m8m&#10;INtGTwPLTQDZpvF45bXnG1dIauJ+3cUddSwnq9elvPgNAAD//wMAUEsDBBQABgAIAAAAIQBSZpFO&#10;3AAAAAYBAAAPAAAAZHJzL2Rvd25yZXYueG1sTI/BTsMwEETvSPyDtZW4USeNiEjIpkJIPSDBISUf&#10;4MZLEjVeh9huw99jTnAczWjmTbVfzSQutLjRMkK6TUAQd1aP3CO0H4f7RxDOK9ZqskwI3+RgX9/e&#10;VKrU9soNXY6+F7GEXakQBu/nUkrXDWSU29qZOHqfdjHKR7n0Ui/qGsvNJHdJkkujRo4Lg5rpZaDu&#10;fAwGgebkrQ3y0Dy8p6/drm2+2hByxLvN+vwEwtPq/8Lwix/RoY5MJxtYOzEhxCMeIUtTENEtsiwH&#10;cULIiwJkXcn/+PUPAAAA//8DAFBLAQItABQABgAIAAAAIQC2gziS/gAAAOEBAAATAAAAAAAAAAAA&#10;AAAAAAAAAABbQ29udGVudF9UeXBlc10ueG1sUEsBAi0AFAAGAAgAAAAhADj9If/WAAAAlAEAAAsA&#10;AAAAAAAAAAAAAAAALwEAAF9yZWxzLy5yZWxzUEsBAi0AFAAGAAgAAAAhAFdC3pyzAgAA3AUAAA4A&#10;AAAAAAAAAAAAAAAALgIAAGRycy9lMm9Eb2MueG1sUEsBAi0AFAAGAAgAAAAhAFJmkU7cAAAABgEA&#10;AA8AAAAAAAAAAAAAAAAADQUAAGRycy9kb3ducmV2LnhtbFBLBQYAAAAABAAEAPMAAAAWBgAAAAA=&#10;" path="m,l5928189,,3952146,82193r-3869953,l82193,243161,,246580,,xe" fillcolor="#dbe0f4 [660]" stroked="f" strokeweight="2pt">
                <v:path arrowok="t" o:connecttype="custom" o:connectlocs="0,0;5928189,0;3952146,82193;82193,82193;82193,243161;0,246580;0,0" o:connectangles="0,0,0,0,0,0,0"/>
                <w10:wrap anchorx="margin"/>
              </v:shape>
            </w:pict>
          </mc:Fallback>
        </mc:AlternateContent>
      </w:r>
      <w:hyperlink r:id="rId105" w:history="1">
        <w:r>
          <w:rPr>
            <w:rStyle w:val="Lienhypertexte"/>
            <w:b/>
          </w:rPr>
          <w:t>Lien vers le simulateur Profil Cotisant du CISIRH</w:t>
        </w:r>
      </w:hyperlink>
    </w:p>
    <w:p>
      <w:pPr>
        <w:pStyle w:val="Paragraphedeliste"/>
        <w:ind w:left="2136" w:firstLine="696"/>
        <w:jc w:val="center"/>
        <w:rPr>
          <w:rFonts w:ascii="Tw Cen MT" w:eastAsia="Times New Roman" w:hAnsi="Tw Cen MT" w:cs="Calibri"/>
          <w:color w:val="000000"/>
          <w:sz w:val="24"/>
          <w:szCs w:val="24"/>
          <w:lang w:eastAsia="fr-FR"/>
        </w:rPr>
      </w:pPr>
      <w:r>
        <w:rPr>
          <w:rFonts w:ascii="Tw Cen MT" w:eastAsia="Times New Roman" w:hAnsi="Tw Cen MT" w:cs="Calibri"/>
          <w:color w:val="000000"/>
          <w:sz w:val="24"/>
          <w:szCs w:val="24"/>
          <w:lang w:eastAsia="fr-FR"/>
        </w:rPr>
        <w:t xml:space="preserve">           </w:t>
      </w:r>
    </w:p>
    <w:p>
      <w:pPr>
        <w:pStyle w:val="Paragraphedeliste"/>
        <w:ind w:left="2136" w:firstLine="696"/>
        <w:rPr>
          <w:b/>
          <w:u w:val="single"/>
        </w:rPr>
      </w:pPr>
      <w:r>
        <w:rPr>
          <w:noProof/>
          <w:lang w:eastAsia="fr-FR"/>
        </w:rPr>
        <mc:AlternateContent>
          <mc:Choice Requires="wps">
            <w:drawing>
              <wp:anchor distT="0" distB="0" distL="114300" distR="114300" simplePos="0" relativeHeight="251960320" behindDoc="0" locked="0" layoutInCell="1" allowOverlap="1">
                <wp:simplePos x="0" y="0"/>
                <wp:positionH relativeFrom="margin">
                  <wp:posOffset>3791195</wp:posOffset>
                </wp:positionH>
                <wp:positionV relativeFrom="paragraph">
                  <wp:posOffset>5862</wp:posOffset>
                </wp:positionV>
                <wp:extent cx="2057806" cy="597846"/>
                <wp:effectExtent l="0" t="0" r="19050" b="12065"/>
                <wp:wrapNone/>
                <wp:docPr id="300" name="Rectangle avec flèche vers le haut 300"/>
                <wp:cNvGraphicFramePr/>
                <a:graphic xmlns:a="http://schemas.openxmlformats.org/drawingml/2006/main">
                  <a:graphicData uri="http://schemas.microsoft.com/office/word/2010/wordprocessingShape">
                    <wps:wsp>
                      <wps:cNvSpPr/>
                      <wps:spPr>
                        <a:xfrm>
                          <a:off x="0" y="0"/>
                          <a:ext cx="2057806" cy="597846"/>
                        </a:xfrm>
                        <a:prstGeom prst="upArrowCallou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2060"/>
                              </w:rPr>
                            </w:pPr>
                            <w:hyperlink w:anchor="_APPRENTI" w:history="1">
                              <w:r>
                                <w:rPr>
                                  <w:rStyle w:val="Lienhypertexte"/>
                                </w:rPr>
                                <w:t>Retour en haut de la fiche Apprenti</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08E68A" id="Rectangle avec flèche vers le haut 300" o:spid="_x0000_s1067" type="#_x0000_t79" style="position:absolute;left:0;text-align:left;margin-left:298.5pt;margin-top:.45pt;width:162.05pt;height:47.05pt;z-index:251960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0TnxAIAAOYFAAAOAAAAZHJzL2Uyb0RvYy54bWysVM1u2zAMvg/YOwi6r7bTpE2DOkWQosOA&#10;bi3aDj0rshQbkEVNkmNnT7T32IuNkh036Lodhl1siT8fyU8kL6+6WpGdsK4CndPsJKVEaA5Fpbc5&#10;/fp082FOifNMF0yBFjndC0evlu/fXbZmISZQgiqEJQii3aI1OS29N4skcbwUNXMnYIRGpQRbM49X&#10;u00Ky1pEr1UySdOzpAVbGAtcOIfS615JlxFfSsH9nZROeKJyirn5+LXxuwnfZHnJFlvLTFnxIQ32&#10;D1nUrNIYdIS6Zp6Rxla/QdUVt+BA+hMOdQJSVlzEGrCaLH1VzWPJjIi1IDnOjDS5/wfLv+zuLamK&#10;nJ6myI9mNT7SA9LG9FYJwnaCE6l+/sD3iM9MUFiyxpNgjuS1xi0Q49Hc2+Hm8BiY6KStwx9rJF0k&#10;fD8SLjpPOAon6ex8np5RwlE3uzifT88CaPLibazzHwXUJBxy2piVtdCumVLQ+Mg429063zsdjENY&#10;B6oqbiql4iW0k1grS3YMG4FxLrSfRHfV1J+h6OXYUH1VbIFibJxePD+IMa/YmAEpZnkUJAlM9LXH&#10;k98rEUIr/SAkEhyqjQFHhONcsl5VsgJpDinO/hgzAgZkicWN2APAW3VmA6WDfXAVcTJG5/RvifXU&#10;jh4xMmg/OteVBvsWgPJj5N4eKTuiJhx9t+li82Wnh2baQLHHjrTQj6oz/KbCp79lzt8zi7OJXYr7&#10;xt/hRypocwrDiZIS7Pe35MEeRwa1lLQ46zl13xpmBSXqk8Zhusim07Ac4mU6O5/gxR5rNsca3dRr&#10;wCfKcLMZHo/B3qvDUVqon3EtrUJUVDHNMXZOubeHy9r3OwgXGxerVTTDhWCYv9WPhgfwQHRo6Kfu&#10;mVkz9L/HyfkCh73AFq+av7cNnhpWjQdZxckIVPe8Dk+AyyT277D4wrY6vkerl/W8/AUAAP//AwBQ&#10;SwMEFAAGAAgAAAAhAKQgqCfeAAAABwEAAA8AAABkcnMvZG93bnJldi54bWxMj81OwzAQhO9IvIO1&#10;SNyok0qlJI1TIf7ECUSpBEc33sYR9jqK3TTl6VlOcNvRjGa+rdaTd2LEIXaBFOSzDARSE0xHrYLt&#10;++PVDYiYNBntAqGCE0ZY1+dnlS5NONIbjpvUCi6hWGoFNqW+lDI2Fr2Os9AjsbcPg9eJ5dBKM+gj&#10;l3sn51l2Lb3uiBes7vHOYvO1OXgFH9vnz+/2Zeq7h3tzehpf3dJYp9TlxXS7ApFwSn9h+MVndKiZ&#10;aRcOZKJwChbFkn9JCgoQbBfzPAex42ORgawr+Z+//gEAAP//AwBQSwECLQAUAAYACAAAACEAtoM4&#10;kv4AAADhAQAAEwAAAAAAAAAAAAAAAAAAAAAAW0NvbnRlbnRfVHlwZXNdLnhtbFBLAQItABQABgAI&#10;AAAAIQA4/SH/1gAAAJQBAAALAAAAAAAAAAAAAAAAAC8BAABfcmVscy8ucmVsc1BLAQItABQABgAI&#10;AAAAIQDna0TnxAIAAOYFAAAOAAAAAAAAAAAAAAAAAC4CAABkcnMvZTJvRG9jLnhtbFBLAQItABQA&#10;BgAIAAAAIQCkIKgn3gAAAAcBAAAPAAAAAAAAAAAAAAAAAB4FAABkcnMvZG93bnJldi54bWxQSwUG&#10;AAAAAAQABADzAAAAKQYAAAAA&#10;" adj="7565,9231,5400,10016" fillcolor="#def4fc [661]" strokecolor="#202f69 [1604]" strokeweight="2pt">
                <v:textbox>
                  <w:txbxContent>
                    <w:p w14:paraId="068306D9" w14:textId="69A679D7" w:rsidR="00835988" w:rsidRPr="004C3AAF" w:rsidRDefault="00960532" w:rsidP="00AA1EE0">
                      <w:pPr>
                        <w:jc w:val="center"/>
                        <w:rPr>
                          <w:color w:val="002060"/>
                        </w:rPr>
                      </w:pPr>
                      <w:hyperlink w:anchor="_APPRENTI" w:history="1">
                        <w:r w:rsidR="00835988" w:rsidRPr="00FA40AA">
                          <w:rPr>
                            <w:rStyle w:val="Lienhypertexte"/>
                          </w:rPr>
                          <w:t>Retour en haut de la fiche Apprenti</w:t>
                        </w:r>
                      </w:hyperlink>
                    </w:p>
                  </w:txbxContent>
                </v:textbox>
                <w10:wrap anchorx="margin"/>
              </v:shape>
            </w:pict>
          </mc:Fallback>
        </mc:AlternateContent>
      </w:r>
    </w:p>
    <w:p/>
    <w:p>
      <w:pPr>
        <w:pStyle w:val="Titre1"/>
        <w:jc w:val="center"/>
        <w:rPr>
          <w:sz w:val="28"/>
          <w:szCs w:val="28"/>
        </w:rPr>
      </w:pPr>
      <w:bookmarkStart w:id="19" w:name="_MINISTre_Du_CULTE"/>
      <w:bookmarkEnd w:id="19"/>
      <w:r>
        <w:rPr>
          <w:noProof/>
          <w:sz w:val="28"/>
          <w:szCs w:val="28"/>
          <w:lang w:eastAsia="fr-FR"/>
        </w:rPr>
        <w:drawing>
          <wp:anchor distT="0" distB="0" distL="114300" distR="114300" simplePos="0" relativeHeight="251850752" behindDoc="0" locked="0" layoutInCell="1" allowOverlap="1">
            <wp:simplePos x="0" y="0"/>
            <wp:positionH relativeFrom="column">
              <wp:posOffset>5522074</wp:posOffset>
            </wp:positionH>
            <wp:positionV relativeFrom="paragraph">
              <wp:posOffset>-97155</wp:posOffset>
            </wp:positionV>
            <wp:extent cx="304800" cy="304800"/>
            <wp:effectExtent l="0" t="0" r="0" b="0"/>
            <wp:wrapNone/>
            <wp:docPr id="282" name="Imag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cons8-bavarder-32.png"/>
                    <pic:cNvPicPr/>
                  </pic:nvPicPr>
                  <pic:blipFill>
                    <a:blip r:embed="rId39">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14:sizeRelH relativeFrom="page">
              <wp14:pctWidth>0</wp14:pctWidth>
            </wp14:sizeRelH>
            <wp14:sizeRelV relativeFrom="page">
              <wp14:pctHeight>0</wp14:pctHeight>
            </wp14:sizeRelV>
          </wp:anchor>
        </w:drawing>
      </w:r>
      <w:r>
        <w:rPr>
          <w:noProof/>
          <w:sz w:val="28"/>
          <w:szCs w:val="28"/>
          <w:lang w:eastAsia="fr-FR"/>
        </w:rPr>
        <mc:AlternateContent>
          <mc:Choice Requires="wps">
            <w:drawing>
              <wp:anchor distT="0" distB="0" distL="114300" distR="114300" simplePos="0" relativeHeight="251849728" behindDoc="0" locked="0" layoutInCell="1" allowOverlap="1">
                <wp:simplePos x="0" y="0"/>
                <wp:positionH relativeFrom="column">
                  <wp:posOffset>5393616</wp:posOffset>
                </wp:positionH>
                <wp:positionV relativeFrom="paragraph">
                  <wp:posOffset>-136553</wp:posOffset>
                </wp:positionV>
                <wp:extent cx="498475" cy="475109"/>
                <wp:effectExtent l="49848" t="83502" r="103822" b="103823"/>
                <wp:wrapNone/>
                <wp:docPr id="281" name="Organigramme : Connecteur page suivante 281"/>
                <wp:cNvGraphicFramePr/>
                <a:graphic xmlns:a="http://schemas.openxmlformats.org/drawingml/2006/main">
                  <a:graphicData uri="http://schemas.microsoft.com/office/word/2010/wordprocessingShape">
                    <wps:wsp>
                      <wps:cNvSpPr/>
                      <wps:spPr>
                        <a:xfrm rot="16200000">
                          <a:off x="0" y="0"/>
                          <a:ext cx="498475" cy="475109"/>
                        </a:xfrm>
                        <a:prstGeom prst="flowChartOffpageConnector">
                          <a:avLst/>
                        </a:prstGeom>
                        <a:solidFill>
                          <a:schemeClr val="accent1"/>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6C73A4" id="Organigramme : Connecteur page suivante 281" o:spid="_x0000_s1026" type="#_x0000_t177" style="position:absolute;margin-left:424.7pt;margin-top:-10.75pt;width:39.25pt;height:37.4pt;rotation:-90;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JsJcQMAAGAHAAAOAAAAZHJzL2Uyb0RvYy54bWysVdlu2zgUfR+g/0DovZHtyI1tRCkCFxkM&#10;EDRBkkGfaYqSCFAkS9KWM18z3zJf1sMlipvOAgzqB5lXvMu55y66/HgcJDlw64RWdTE/mxWEK6Yb&#10;obq6+P3p5v2qIM5T1VCpFa+LZ+6Kj1fvfrkczYYvdK9lwy2BE+U2o6mL3nuzKUvHej5Qd6YNV7hs&#10;tR2oh2i7srF0hPdBlovZ7EM5atsYqxl3Dm8/pcviKvpvW878Xds67omsC2Dz8Wnjcxee5dUl3XSW&#10;ml6wDIP+DxQDFQpBJ1efqKdkb8UPrgbBrHa69WdMD6VuW8F4zAHZzGdvsnnsqeExF5DjzEST+3lu&#10;2efDvSWiqYvFal4QRQcU6c52VAmwMgz8rz83ZKuVApN8b4mhHSduLw5UeU6CDRgcjdvA0aO5t1ly&#10;OAY6jq0diNWgff4B5cIvsoS8yTEW4XkqAj96wvCyWq+qi2VBGK5wmM/WIUSZfAWfxjr/K9cDCYe6&#10;aKUetz21odABXQarbYxED7fOJ/sXu+DDaSmaGyFlFEKz8a205EDRJpQxrnxMDFG/05Qq6CsdLJPT&#10;9IbHTkOkcK33ntvHvhnJTu7tAwW3VVUt0X2NCIAXF+sqCmjDZZVIIVR2mB/mE2pnu92EJ2ok3qg0&#10;PU0ozwOdmZmsHlmaokfpO2AOefHzJmBkqLOlmUFtfa/zDNxYrXxkDlUjkgIvsGJ247/lh1wvMJN8&#10;BG9SdL1/EB2xAlO/o5IqxpuQL1L8D2+ri8RApjN7iuBP8DqTcO/4gcsnMqKf1rMlCCB9XZyv5q9U&#10;RMUydGTqwXjyz5JHoOqBt+h2tNkiJhn3zI+lD7qupw1PXCPQa4CXZokQZXAYtFt0xOR7/m++U6JZ&#10;P5imGk3GqdL/ACwZTxYxMgo2GQ9C5cZ/40BODd0mfcA/oSYcd7p5xi6I0wpinWE3AhN2S52/pxZb&#10;ES+x6f0dHmHo6kLnE6qg7R9/9z7oY1nhtiAjtmxduK97ajla6jeFNbaeV2EWfBSq5cUCgj292Z3e&#10;qP2w1ZhQLCqgi8eg7+XLsbV6+IIPwnWIiiv0IWKnucrC1kPGFT4pjF9fxzNWsaH+Vj0aFpwHVsOy&#10;eDp+odbkIfHYT5/1y0ammzeLJekGS6Wv9163Im6dV14z31jjsXHyuIXvxKkctV4/jFffAAAA//8D&#10;AFBLAwQUAAYACAAAACEAFhvP/eIAAAAKAQAADwAAAGRycy9kb3ducmV2LnhtbEyPMW/CMBCF90r9&#10;D9YhdanASSAohDioatUOFUuhA91MbOKo8TnyGUj/fd2Jjqf36b3vqs1oe3bRnjqHAtJZAkxj41SH&#10;rYDP/eu0AEZBopK9Qy3gRxNs6vu7SpbKXfFDX3ahZbEEqZQCTAhDyTk1RltJMzdojNnJeStDPH3L&#10;lZfXWG57niXJklvZYVwwctDPRjffu7MV4A4v7/7tixKix1OxtfuF2a4OQjxMxqc1sKDHcIPhTz+q&#10;Qx2dju6MilgvoMjTeUQFTLP5AlgkVtkyBXYUkOcp8Lri/1+ofwEAAP//AwBQSwECLQAUAAYACAAA&#10;ACEAtoM4kv4AAADhAQAAEwAAAAAAAAAAAAAAAAAAAAAAW0NvbnRlbnRfVHlwZXNdLnhtbFBLAQIt&#10;ABQABgAIAAAAIQA4/SH/1gAAAJQBAAALAAAAAAAAAAAAAAAAAC8BAABfcmVscy8ucmVsc1BLAQIt&#10;ABQABgAIAAAAIQDztJsJcQMAAGAHAAAOAAAAAAAAAAAAAAAAAC4CAABkcnMvZTJvRG9jLnhtbFBL&#10;AQItABQABgAIAAAAIQAWG8/94gAAAAoBAAAPAAAAAAAAAAAAAAAAAMsFAABkcnMvZG93bnJldi54&#10;bWxQSwUGAAAAAAQABADzAAAA2gYAAAAA&#10;" fillcolor="#4e67c8 [3204]" stroked="f" strokeweight="2pt">
                <v:shadow on="t" color="black" opacity="20971f" offset="0,2.2pt"/>
              </v:shape>
            </w:pict>
          </mc:Fallback>
        </mc:AlternateContent>
      </w:r>
      <w:r>
        <w:rPr>
          <w:noProof/>
          <w:lang w:eastAsia="fr-FR"/>
        </w:rPr>
        <w:drawing>
          <wp:anchor distT="0" distB="0" distL="114300" distR="114300" simplePos="0" relativeHeight="251847680" behindDoc="0" locked="0" layoutInCell="1" allowOverlap="1">
            <wp:simplePos x="0" y="0"/>
            <wp:positionH relativeFrom="margin">
              <wp:align>left</wp:align>
            </wp:positionH>
            <wp:positionV relativeFrom="paragraph">
              <wp:posOffset>-147320</wp:posOffset>
            </wp:positionV>
            <wp:extent cx="457200" cy="457200"/>
            <wp:effectExtent l="0" t="0" r="0" b="0"/>
            <wp:wrapNone/>
            <wp:docPr id="283" name="Imag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cons8-obligatoire-32.png"/>
                    <pic:cNvPicPr/>
                  </pic:nvPicPr>
                  <pic:blipFill>
                    <a:blip r:embed="rId40">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MINISTre Du CULTE</w:t>
      </w:r>
    </w:p>
    <w:p>
      <w:pPr>
        <w:rPr>
          <w:sz w:val="24"/>
          <w:szCs w:val="24"/>
          <w:highlight w:val="cyan"/>
        </w:rPr>
      </w:pPr>
      <w:r>
        <w:rPr>
          <w:noProof/>
          <w:sz w:val="28"/>
          <w:szCs w:val="28"/>
          <w:lang w:eastAsia="fr-FR"/>
        </w:rPr>
        <w:drawing>
          <wp:anchor distT="0" distB="0" distL="114300" distR="114300" simplePos="0" relativeHeight="251848704" behindDoc="0" locked="0" layoutInCell="1" allowOverlap="1">
            <wp:simplePos x="0" y="0"/>
            <wp:positionH relativeFrom="margin">
              <wp:align>right</wp:align>
            </wp:positionH>
            <wp:positionV relativeFrom="paragraph">
              <wp:posOffset>74659</wp:posOffset>
            </wp:positionV>
            <wp:extent cx="857250" cy="1076325"/>
            <wp:effectExtent l="0" t="0" r="0" b="9525"/>
            <wp:wrapNone/>
            <wp:docPr id="284" name="Image 284">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Home1.PNG"/>
                    <pic:cNvPicPr/>
                  </pic:nvPicPr>
                  <pic:blipFill>
                    <a:blip r:embed="rId22">
                      <a:extLst>
                        <a:ext uri="{28A0092B-C50C-407E-A947-70E740481C1C}">
                          <a14:useLocalDpi xmlns:a14="http://schemas.microsoft.com/office/drawing/2010/main" val="0"/>
                        </a:ext>
                      </a:extLst>
                    </a:blip>
                    <a:stretch>
                      <a:fillRect/>
                    </a:stretch>
                  </pic:blipFill>
                  <pic:spPr>
                    <a:xfrm>
                      <a:off x="0" y="0"/>
                      <a:ext cx="857250" cy="1076325"/>
                    </a:xfrm>
                    <a:prstGeom prst="rect">
                      <a:avLst/>
                    </a:prstGeom>
                  </pic:spPr>
                </pic:pic>
              </a:graphicData>
            </a:graphic>
            <wp14:sizeRelH relativeFrom="page">
              <wp14:pctWidth>0</wp14:pctWidth>
            </wp14:sizeRelH>
            <wp14:sizeRelV relativeFrom="page">
              <wp14:pctHeight>0</wp14:pctHeight>
            </wp14:sizeRelV>
          </wp:anchor>
        </w:drawing>
      </w:r>
    </w:p>
    <w:p>
      <w:pPr>
        <w:rPr>
          <w:sz w:val="24"/>
          <w:szCs w:val="24"/>
          <w:highlight w:val="cyan"/>
        </w:rPr>
      </w:pPr>
    </w:p>
    <w:p/>
    <w:p/>
    <w:p>
      <w:pPr>
        <w:pStyle w:val="Titre2"/>
        <w:rPr>
          <w:b/>
          <w:sz w:val="24"/>
          <w:szCs w:val="24"/>
        </w:rPr>
      </w:pPr>
      <w:r>
        <w:rPr>
          <w:b/>
          <w:sz w:val="24"/>
          <w:szCs w:val="24"/>
        </w:rPr>
        <w:t>Identification :</w:t>
      </w:r>
    </w:p>
    <w:p>
      <w:pPr>
        <w:rPr>
          <w:b/>
          <w:sz w:val="22"/>
          <w:szCs w:val="22"/>
        </w:rPr>
      </w:pPr>
      <w:r>
        <w:rPr>
          <w:rStyle w:val="Titre3Car"/>
        </w:rPr>
        <w:t>CODE BJ :</w:t>
      </w:r>
      <w:r>
        <w:rPr>
          <w:b/>
          <w:sz w:val="22"/>
          <w:szCs w:val="22"/>
        </w:rPr>
        <w:t xml:space="preserve"> 101000 -</w:t>
      </w:r>
      <w:r>
        <w:t xml:space="preserve"> </w:t>
      </w:r>
      <w:r>
        <w:rPr>
          <w:b/>
          <w:sz w:val="22"/>
          <w:szCs w:val="22"/>
        </w:rPr>
        <w:t>U-MI</w:t>
      </w:r>
    </w:p>
    <w:p>
      <w:pPr>
        <w:pStyle w:val="Titre3"/>
      </w:pPr>
      <w:r>
        <w:t xml:space="preserve">Libellé bulletin de Paie :  </w:t>
      </w:r>
    </w:p>
    <w:p>
      <w:pPr>
        <w:pStyle w:val="Titre3"/>
      </w:pPr>
      <w:r>
        <w:t xml:space="preserve">Libellé : traitement brut </w:t>
      </w:r>
    </w:p>
    <w:p>
      <w:pPr>
        <w:pStyle w:val="Titre2"/>
        <w:rPr>
          <w:b/>
          <w:sz w:val="24"/>
          <w:szCs w:val="24"/>
        </w:rPr>
      </w:pPr>
      <w:r>
        <w:rPr>
          <w:b/>
          <w:sz w:val="24"/>
          <w:szCs w:val="24"/>
        </w:rPr>
        <w:t>Population :</w:t>
      </w:r>
    </w:p>
    <w:p>
      <w:pPr>
        <w:rPr>
          <w:rFonts w:ascii="Arial" w:hAnsi="Arial" w:cs="Arial"/>
          <w:b/>
        </w:rPr>
      </w:pPr>
      <w:r>
        <w:rPr>
          <w:rStyle w:val="Titre3Car"/>
        </w:rPr>
        <w:t>Libellé Population :</w:t>
      </w:r>
      <w:r>
        <w:t xml:space="preserve"> </w:t>
      </w:r>
      <w:r>
        <w:rPr>
          <w:rFonts w:ascii="Arial" w:hAnsi="Arial" w:cs="Arial"/>
          <w:b/>
        </w:rPr>
        <w:t>Ministres des cultes ALSACE LORRAINE</w:t>
      </w:r>
    </w:p>
    <w:p>
      <w:pPr>
        <w:rPr>
          <w:b/>
        </w:rPr>
      </w:pPr>
      <w:r>
        <w:t xml:space="preserve"> </w:t>
      </w:r>
      <w:r>
        <w:rPr>
          <w:rStyle w:val="Titre3Car"/>
        </w:rPr>
        <w:t>Code Population :</w:t>
      </w:r>
      <w:r>
        <w:t xml:space="preserve"> </w:t>
      </w:r>
      <w:r>
        <w:rPr>
          <w:rFonts w:ascii="Arial" w:hAnsi="Arial" w:cs="Arial"/>
          <w:b/>
        </w:rPr>
        <w:t>P0142</w:t>
      </w:r>
    </w:p>
    <w:p>
      <w:pPr>
        <w:pStyle w:val="Titre2"/>
        <w:rPr>
          <w:b/>
          <w:sz w:val="24"/>
          <w:szCs w:val="24"/>
        </w:rPr>
      </w:pPr>
      <w:r>
        <w:rPr>
          <w:b/>
          <w:sz w:val="24"/>
          <w:szCs w:val="24"/>
        </w:rPr>
        <w:t>Références juridiques :</w:t>
      </w:r>
    </w:p>
    <w:p>
      <w:pPr>
        <w:rPr>
          <w:rFonts w:cs="Arial"/>
          <w:sz w:val="22"/>
          <w:szCs w:val="22"/>
        </w:rPr>
      </w:pPr>
      <w:r>
        <w:rPr>
          <w:rFonts w:cs="Arial"/>
          <w:sz w:val="22"/>
          <w:szCs w:val="22"/>
        </w:rPr>
        <w:t>Code du travail :</w:t>
      </w:r>
    </w:p>
    <w:p>
      <w:pPr>
        <w:rPr>
          <w:rFonts w:cs="Arial"/>
          <w:sz w:val="22"/>
          <w:szCs w:val="22"/>
        </w:rPr>
      </w:pPr>
      <w:hyperlink r:id="rId106" w:history="1">
        <w:r>
          <w:rPr>
            <w:rStyle w:val="Lienhypertexte"/>
            <w:rFonts w:cs="Arial"/>
            <w:sz w:val="22"/>
            <w:szCs w:val="22"/>
          </w:rPr>
          <w:t xml:space="preserve"> - Articles L. 6222-27 à L. 6222-29.</w:t>
        </w:r>
      </w:hyperlink>
    </w:p>
    <w:p>
      <w:pPr>
        <w:rPr>
          <w:rFonts w:cs="Arial"/>
          <w:sz w:val="22"/>
          <w:szCs w:val="22"/>
        </w:rPr>
      </w:pPr>
      <w:r>
        <w:rPr>
          <w:rFonts w:cs="Arial"/>
          <w:sz w:val="22"/>
          <w:szCs w:val="22"/>
        </w:rPr>
        <w:t xml:space="preserve"> - Articles D 6272-1 et D 6272-2 mais attention ils ont été modifiés par un décret de 2020! La version citée ici n'est plus d'actualité.</w:t>
      </w:r>
    </w:p>
    <w:p>
      <w:pPr>
        <w:rPr>
          <w:rFonts w:cs="Arial"/>
          <w:sz w:val="22"/>
          <w:szCs w:val="22"/>
        </w:rPr>
      </w:pPr>
      <w:r>
        <w:rPr>
          <w:rFonts w:cs="Arial"/>
          <w:sz w:val="22"/>
          <w:szCs w:val="22"/>
        </w:rPr>
        <w:t xml:space="preserve"> - </w:t>
      </w:r>
      <w:hyperlink r:id="rId107" w:history="1">
        <w:r>
          <w:rPr>
            <w:rStyle w:val="Lienhypertexte"/>
            <w:rFonts w:cs="Arial"/>
            <w:sz w:val="22"/>
            <w:szCs w:val="22"/>
          </w:rPr>
          <w:t>Articles  D.6222-26 à D6222-33</w:t>
        </w:r>
      </w:hyperlink>
    </w:p>
    <w:p>
      <w:pPr>
        <w:rPr>
          <w:rFonts w:cs="Arial"/>
          <w:sz w:val="22"/>
          <w:szCs w:val="22"/>
        </w:rPr>
      </w:pPr>
      <w:hyperlink r:id="rId108" w:history="1">
        <w:r>
          <w:rPr>
            <w:rStyle w:val="Lienhypertexte"/>
            <w:rFonts w:cs="Arial"/>
            <w:sz w:val="22"/>
            <w:szCs w:val="22"/>
          </w:rPr>
          <w:t>- Circulaire du 8 avril 2015 DGAFP/ DGEFP (NOR : RDFF1507087C) relative à la mise en œuvre de l’apprentissage dans le secteur public non industriel et commercial</w:t>
        </w:r>
      </w:hyperlink>
    </w:p>
    <w:p>
      <w:pPr>
        <w:rPr>
          <w:rFonts w:cs="Arial"/>
          <w:sz w:val="22"/>
          <w:szCs w:val="22"/>
        </w:rPr>
      </w:pPr>
      <w:r>
        <w:rPr>
          <w:rFonts w:cs="Arial"/>
          <w:sz w:val="22"/>
          <w:szCs w:val="22"/>
        </w:rPr>
        <w:t xml:space="preserve">- </w:t>
      </w:r>
      <w:hyperlink r:id="rId109" w:history="1">
        <w:r>
          <w:rPr>
            <w:rStyle w:val="Lienhypertexte"/>
            <w:rFonts w:cs="Arial"/>
            <w:sz w:val="22"/>
            <w:szCs w:val="22"/>
          </w:rPr>
          <w:t>Instruction interministérielle DSS/5B/2019/141 du 19 juin 2019</w:t>
        </w:r>
      </w:hyperlink>
    </w:p>
    <w:p>
      <w:pPr>
        <w:rPr>
          <w:rFonts w:cs="Arial"/>
          <w:sz w:val="22"/>
          <w:szCs w:val="22"/>
        </w:rPr>
      </w:pPr>
      <w:r>
        <w:rPr>
          <w:rFonts w:cs="Arial"/>
          <w:sz w:val="22"/>
          <w:szCs w:val="22"/>
        </w:rPr>
        <w:t xml:space="preserve">- </w:t>
      </w:r>
      <w:hyperlink r:id="rId110" w:history="1">
        <w:r>
          <w:rPr>
            <w:rStyle w:val="Lienhypertexte"/>
            <w:rFonts w:cs="Arial"/>
            <w:sz w:val="22"/>
            <w:szCs w:val="22"/>
          </w:rPr>
          <w:t>Décret n°2019-1387 du 18 décembre 2019 portant relèvement du salaire minimum de croissance</w:t>
        </w:r>
      </w:hyperlink>
    </w:p>
    <w:p>
      <w:pPr>
        <w:rPr>
          <w:rFonts w:cs="Arial"/>
          <w:sz w:val="22"/>
          <w:szCs w:val="22"/>
        </w:rPr>
      </w:pPr>
      <w:r>
        <w:rPr>
          <w:rFonts w:cs="Arial"/>
          <w:sz w:val="22"/>
          <w:szCs w:val="22"/>
        </w:rPr>
        <w:t xml:space="preserve">- </w:t>
      </w:r>
      <w:hyperlink r:id="rId111" w:history="1">
        <w:r>
          <w:rPr>
            <w:rStyle w:val="Lienhypertexte"/>
            <w:rFonts w:cs="Arial"/>
            <w:sz w:val="22"/>
            <w:szCs w:val="22"/>
          </w:rPr>
          <w:t>Décret n°2018-1347 du 28 décembre 2018 relatif à la rémunération des apprentis</w:t>
        </w:r>
      </w:hyperlink>
    </w:p>
    <w:p>
      <w:pPr>
        <w:pStyle w:val="Titre2"/>
        <w:rPr>
          <w:b/>
          <w:sz w:val="24"/>
          <w:szCs w:val="24"/>
        </w:rPr>
      </w:pPr>
      <w:r>
        <w:rPr>
          <w:b/>
          <w:sz w:val="24"/>
          <w:szCs w:val="24"/>
        </w:rPr>
        <w:t>Conditions d'attribution :</w:t>
      </w:r>
    </w:p>
    <w:p>
      <w:pPr>
        <w:rPr>
          <w:rFonts w:cs="Calibri"/>
          <w:b/>
          <w:sz w:val="24"/>
          <w:szCs w:val="24"/>
          <w:shd w:val="clear" w:color="auto" w:fill="FFFFFF"/>
        </w:rPr>
      </w:pPr>
      <w:r>
        <w:rPr>
          <w:rFonts w:cs="Calibri"/>
          <w:b/>
          <w:sz w:val="24"/>
          <w:szCs w:val="24"/>
          <w:shd w:val="clear" w:color="auto" w:fill="FFFFFF"/>
        </w:rPr>
        <w:t>'' Etre âgé de 16 ans au moins à 29 ans révolus au début de l'apprentissage.</w:t>
      </w:r>
    </w:p>
    <w:p>
      <w:pPr>
        <w:rPr>
          <w:rFonts w:cs="Calibri"/>
          <w:b/>
          <w:sz w:val="24"/>
          <w:szCs w:val="24"/>
          <w:shd w:val="clear" w:color="auto" w:fill="FFFFFF"/>
        </w:rPr>
      </w:pPr>
      <w:r>
        <w:rPr>
          <w:rFonts w:cs="Calibri"/>
          <w:b/>
          <w:sz w:val="24"/>
          <w:szCs w:val="24"/>
          <w:shd w:val="clear" w:color="auto" w:fill="FFFFFF"/>
        </w:rPr>
        <w:t>Nul ne peut être engagé en qualité d'apprenti s'il n'est âgé de seize ans au moins à vingt-neuf ans révolus au début de l'apprentissage.</w:t>
      </w:r>
    </w:p>
    <w:p>
      <w:pPr>
        <w:rPr>
          <w:rFonts w:cs="Calibri"/>
          <w:b/>
          <w:sz w:val="24"/>
          <w:szCs w:val="24"/>
          <w:shd w:val="clear" w:color="auto" w:fill="FFFFFF"/>
        </w:rPr>
      </w:pPr>
      <w:r>
        <w:rPr>
          <w:rFonts w:cs="Calibri"/>
          <w:sz w:val="24"/>
          <w:szCs w:val="24"/>
          <w:shd w:val="clear" w:color="auto" w:fill="FFFFFF"/>
        </w:rPr>
        <w:t xml:space="preserve">Toutefois, </w:t>
      </w:r>
      <w:r>
        <w:rPr>
          <w:rFonts w:cs="Calibri"/>
          <w:b/>
          <w:sz w:val="24"/>
          <w:szCs w:val="24"/>
          <w:shd w:val="clear" w:color="auto" w:fill="FFFFFF"/>
        </w:rPr>
        <w:t>les jeunes âgés d'au moins quinze ans peuvent débuter un contrat d'apprentissage</w:t>
      </w:r>
      <w:r>
        <w:rPr>
          <w:rFonts w:cs="Calibri"/>
          <w:sz w:val="24"/>
          <w:szCs w:val="24"/>
          <w:shd w:val="clear" w:color="auto" w:fill="FFFFFF"/>
        </w:rPr>
        <w:t xml:space="preserve"> </w:t>
      </w:r>
      <w:r>
        <w:rPr>
          <w:rFonts w:cs="Calibri"/>
          <w:b/>
          <w:sz w:val="24"/>
          <w:szCs w:val="24"/>
          <w:shd w:val="clear" w:color="auto" w:fill="FFFFFF"/>
        </w:rPr>
        <w:t>s'ils justifient avoir accompli la scolarité du premier cycle de l'enseignement secondaire.''</w:t>
      </w:r>
    </w:p>
    <w:p>
      <w:pPr>
        <w:rPr>
          <w:rFonts w:cs="Calibri"/>
          <w:b/>
          <w:sz w:val="24"/>
          <w:szCs w:val="24"/>
          <w:shd w:val="clear" w:color="auto" w:fill="FFFFFF"/>
        </w:rPr>
      </w:pPr>
      <w:r>
        <w:rPr>
          <w:rFonts w:cs="Calibri"/>
          <w:b/>
          <w:sz w:val="24"/>
          <w:szCs w:val="24"/>
          <w:shd w:val="clear" w:color="auto" w:fill="FFFFFF"/>
        </w:rPr>
        <w:lastRenderedPageBreak/>
        <w:t>"La limite d'âge de vingt-neuf ans révolus n'est pas applicable dans les cas suivants :</w:t>
      </w:r>
    </w:p>
    <w:p>
      <w:pPr>
        <w:rPr>
          <w:rFonts w:cs="Calibri"/>
          <w:sz w:val="24"/>
          <w:szCs w:val="24"/>
          <w:shd w:val="clear" w:color="auto" w:fill="FFFFFF"/>
        </w:rPr>
      </w:pPr>
      <w:r>
        <w:rPr>
          <w:rFonts w:cs="Calibri"/>
          <w:b/>
          <w:sz w:val="24"/>
          <w:szCs w:val="24"/>
          <w:highlight w:val="cyan"/>
          <w:shd w:val="clear" w:color="auto" w:fill="FFFFFF"/>
        </w:rPr>
        <w:t>1°</w:t>
      </w:r>
      <w:r>
        <w:rPr>
          <w:rFonts w:cs="Calibri"/>
          <w:b/>
          <w:sz w:val="24"/>
          <w:szCs w:val="24"/>
          <w:shd w:val="clear" w:color="auto" w:fill="FFFFFF"/>
        </w:rPr>
        <w:t xml:space="preserve"> </w:t>
      </w:r>
      <w:r>
        <w:rPr>
          <w:rFonts w:cs="Calibri"/>
          <w:sz w:val="24"/>
          <w:szCs w:val="24"/>
          <w:shd w:val="clear" w:color="auto" w:fill="FFFFFF"/>
        </w:rPr>
        <w:t>Lorsque le contrat ou la période d'apprentissage proposés fait suite à un contrat ou à une période d'apprentissage précédemment exécutés et conduit à un niveau de diplôme supérieur à celui obtenu à l'issue du contrat ou de la période d'apprentissage précédents ;</w:t>
      </w:r>
    </w:p>
    <w:p>
      <w:pPr>
        <w:rPr>
          <w:rFonts w:cs="Calibri"/>
          <w:b/>
          <w:sz w:val="24"/>
          <w:szCs w:val="24"/>
          <w:shd w:val="clear" w:color="auto" w:fill="FFFFFF"/>
        </w:rPr>
      </w:pPr>
      <w:r>
        <w:rPr>
          <w:rFonts w:cs="Calibri"/>
          <w:b/>
          <w:sz w:val="24"/>
          <w:szCs w:val="24"/>
          <w:highlight w:val="cyan"/>
          <w:shd w:val="clear" w:color="auto" w:fill="FFFFFF"/>
        </w:rPr>
        <w:t>2°</w:t>
      </w:r>
      <w:r>
        <w:rPr>
          <w:rFonts w:cs="Calibri"/>
          <w:b/>
          <w:sz w:val="24"/>
          <w:szCs w:val="24"/>
          <w:shd w:val="clear" w:color="auto" w:fill="FFFFFF"/>
        </w:rPr>
        <w:t xml:space="preserve"> </w:t>
      </w:r>
      <w:r>
        <w:rPr>
          <w:rFonts w:cs="Calibri"/>
          <w:sz w:val="24"/>
          <w:szCs w:val="24"/>
          <w:shd w:val="clear" w:color="auto" w:fill="FFFFFF"/>
        </w:rPr>
        <w:t>Lorsqu'il y a eu rupture de contrat pour des causes indépendantes de la volonté de l'apprenti ou suite à une inaptitude physique et temporaire de celui-ci ;</w:t>
      </w:r>
    </w:p>
    <w:p>
      <w:pPr>
        <w:rPr>
          <w:rFonts w:cs="Calibri"/>
          <w:b/>
          <w:sz w:val="24"/>
          <w:szCs w:val="24"/>
          <w:shd w:val="clear" w:color="auto" w:fill="FFFFFF"/>
        </w:rPr>
      </w:pPr>
      <w:r>
        <w:rPr>
          <w:rFonts w:cs="Calibri"/>
          <w:b/>
          <w:sz w:val="24"/>
          <w:szCs w:val="24"/>
          <w:highlight w:val="cyan"/>
          <w:shd w:val="clear" w:color="auto" w:fill="FFFFFF"/>
        </w:rPr>
        <w:t>3°</w:t>
      </w:r>
      <w:r>
        <w:rPr>
          <w:rFonts w:cs="Calibri"/>
          <w:b/>
          <w:sz w:val="24"/>
          <w:szCs w:val="24"/>
          <w:shd w:val="clear" w:color="auto" w:fill="FFFFFF"/>
        </w:rPr>
        <w:t xml:space="preserve"> </w:t>
      </w:r>
      <w:r>
        <w:rPr>
          <w:rFonts w:cs="Calibri"/>
          <w:sz w:val="24"/>
          <w:szCs w:val="24"/>
          <w:shd w:val="clear" w:color="auto" w:fill="FFFFFF"/>
        </w:rPr>
        <w:t>Lorsque le contrat d'apprentissage est souscrit par une personne à laquelle la qualité de travailleur handicapé est reconnue ;</w:t>
      </w:r>
    </w:p>
    <w:p>
      <w:pPr>
        <w:rPr>
          <w:rFonts w:cs="Calibri"/>
          <w:sz w:val="24"/>
          <w:szCs w:val="24"/>
          <w:shd w:val="clear" w:color="auto" w:fill="FFFFFF"/>
        </w:rPr>
      </w:pPr>
      <w:r>
        <w:rPr>
          <w:rFonts w:cs="Calibri"/>
          <w:b/>
          <w:sz w:val="24"/>
          <w:szCs w:val="24"/>
          <w:highlight w:val="cyan"/>
          <w:shd w:val="clear" w:color="auto" w:fill="FFFFFF"/>
        </w:rPr>
        <w:t>4°</w:t>
      </w:r>
      <w:r>
        <w:rPr>
          <w:rFonts w:cs="Calibri"/>
          <w:b/>
          <w:sz w:val="24"/>
          <w:szCs w:val="24"/>
          <w:shd w:val="clear" w:color="auto" w:fill="FFFFFF"/>
        </w:rPr>
        <w:t xml:space="preserve"> </w:t>
      </w:r>
      <w:r>
        <w:rPr>
          <w:rFonts w:cs="Calibri"/>
          <w:sz w:val="24"/>
          <w:szCs w:val="24"/>
          <w:shd w:val="clear" w:color="auto" w:fill="FFFFFF"/>
        </w:rPr>
        <w:t>Lorsque le contrat d'apprentissage est souscrit par une personne qui a un projet de création ou de reprise d'entreprise dont la réalisation est subordonnée à l'obtention du diplôme ou titre sanctionnant la formation poursuivie ;</w:t>
      </w:r>
    </w:p>
    <w:p>
      <w:pPr>
        <w:rPr>
          <w:rFonts w:cs="Calibri"/>
          <w:b/>
          <w:sz w:val="24"/>
          <w:szCs w:val="24"/>
          <w:shd w:val="clear" w:color="auto" w:fill="FFFFFF"/>
        </w:rPr>
      </w:pPr>
      <w:r>
        <w:rPr>
          <w:rFonts w:cs="Calibri"/>
          <w:b/>
          <w:sz w:val="24"/>
          <w:szCs w:val="24"/>
          <w:highlight w:val="cyan"/>
          <w:shd w:val="clear" w:color="auto" w:fill="FFFFFF"/>
        </w:rPr>
        <w:t>5°</w:t>
      </w:r>
      <w:r>
        <w:rPr>
          <w:rFonts w:cs="Calibri"/>
          <w:b/>
          <w:sz w:val="24"/>
          <w:szCs w:val="24"/>
          <w:shd w:val="clear" w:color="auto" w:fill="FFFFFF"/>
        </w:rPr>
        <w:t xml:space="preserve"> </w:t>
      </w:r>
      <w:r>
        <w:rPr>
          <w:rFonts w:cs="Calibri"/>
          <w:sz w:val="24"/>
          <w:szCs w:val="24"/>
          <w:shd w:val="clear" w:color="auto" w:fill="FFFFFF"/>
        </w:rPr>
        <w:t>Lorsque le contrat d'apprentissage est souscrit par une personne inscrite en tant que sportif de haut niveau sur la liste mentionnée au premier alinéa de l'article L. 221-2 du code du sport."</w:t>
      </w:r>
    </w:p>
    <w:p>
      <w:pPr>
        <w:pStyle w:val="Titre2"/>
        <w:rPr>
          <w:rFonts w:ascii="Arial" w:hAnsi="Arial" w:cs="Arial"/>
          <w:b/>
          <w:sz w:val="24"/>
          <w:szCs w:val="24"/>
        </w:rPr>
      </w:pPr>
      <w:r>
        <w:rPr>
          <w:b/>
          <w:sz w:val="24"/>
          <w:szCs w:val="24"/>
        </w:rPr>
        <w:t>Modalités de liquidation</w:t>
      </w:r>
      <w:r>
        <w:rPr>
          <w:rFonts w:ascii="Arial" w:hAnsi="Arial" w:cs="Arial"/>
          <w:b/>
          <w:sz w:val="24"/>
          <w:szCs w:val="24"/>
        </w:rPr>
        <w:t xml:space="preserve"> : </w:t>
      </w:r>
    </w:p>
    <w:p>
      <w:pPr>
        <w:rPr>
          <w:sz w:val="24"/>
          <w:szCs w:val="24"/>
        </w:rPr>
      </w:pPr>
      <w:r>
        <w:rPr>
          <w:sz w:val="24"/>
          <w:szCs w:val="24"/>
        </w:rPr>
        <w:t>Le montant est  calculé en % du SMIC en fonction de l'année de l'apprentissage et de l'âge de l'apprenti :</w:t>
      </w:r>
    </w:p>
    <w:tbl>
      <w:tblPr>
        <w:tblStyle w:val="Grilledutableau"/>
        <w:tblW w:w="0" w:type="auto"/>
        <w:tblLook w:val="04A0" w:firstRow="1" w:lastRow="0" w:firstColumn="1" w:lastColumn="0" w:noHBand="0" w:noVBand="1"/>
      </w:tblPr>
      <w:tblGrid>
        <w:gridCol w:w="2122"/>
        <w:gridCol w:w="1502"/>
        <w:gridCol w:w="1474"/>
        <w:gridCol w:w="1560"/>
        <w:gridCol w:w="1572"/>
      </w:tblGrid>
      <w:tr>
        <w:tc>
          <w:tcPr>
            <w:tcW w:w="2122" w:type="dxa"/>
          </w:tcPr>
          <w:p>
            <w:pPr>
              <w:rPr>
                <w:b/>
                <w:sz w:val="24"/>
                <w:szCs w:val="24"/>
              </w:rPr>
            </w:pPr>
            <w:r>
              <w:rPr>
                <w:sz w:val="24"/>
                <w:szCs w:val="24"/>
              </w:rPr>
              <w:t xml:space="preserve">                                </w:t>
            </w:r>
            <w:r>
              <w:rPr>
                <w:b/>
                <w:color w:val="0070C0"/>
                <w:sz w:val="24"/>
                <w:szCs w:val="24"/>
              </w:rPr>
              <w:t>/ Age</w:t>
            </w:r>
          </w:p>
          <w:p>
            <w:pPr>
              <w:rPr>
                <w:b/>
                <w:sz w:val="24"/>
                <w:szCs w:val="24"/>
              </w:rPr>
            </w:pPr>
            <w:r>
              <w:rPr>
                <w:b/>
                <w:sz w:val="24"/>
                <w:szCs w:val="24"/>
              </w:rPr>
              <w:t>Année de stage\</w:t>
            </w:r>
          </w:p>
        </w:tc>
        <w:tc>
          <w:tcPr>
            <w:tcW w:w="1502" w:type="dxa"/>
          </w:tcPr>
          <w:p>
            <w:pPr>
              <w:rPr>
                <w:sz w:val="24"/>
                <w:szCs w:val="24"/>
              </w:rPr>
            </w:pPr>
            <w:r>
              <w:rPr>
                <w:noProof/>
                <w:sz w:val="24"/>
                <w:szCs w:val="24"/>
                <w:lang w:eastAsia="fr-FR"/>
              </w:rPr>
              <w:drawing>
                <wp:anchor distT="0" distB="0" distL="114300" distR="114300" simplePos="0" relativeHeight="252041216" behindDoc="0" locked="0" layoutInCell="1" allowOverlap="1">
                  <wp:simplePos x="0" y="0"/>
                  <wp:positionH relativeFrom="column">
                    <wp:posOffset>63500</wp:posOffset>
                  </wp:positionH>
                  <wp:positionV relativeFrom="paragraph">
                    <wp:posOffset>11430</wp:posOffset>
                  </wp:positionV>
                  <wp:extent cx="694055" cy="610870"/>
                  <wp:effectExtent l="0" t="0" r="0" b="0"/>
                  <wp:wrapSquare wrapText="bothSides"/>
                  <wp:docPr id="374" name="Imag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Apprenti16-18.PNG"/>
                          <pic:cNvPicPr/>
                        </pic:nvPicPr>
                        <pic:blipFill>
                          <a:blip r:embed="rId101">
                            <a:extLst>
                              <a:ext uri="{28A0092B-C50C-407E-A947-70E740481C1C}">
                                <a14:useLocalDpi xmlns:a14="http://schemas.microsoft.com/office/drawing/2010/main" val="0"/>
                              </a:ext>
                            </a:extLst>
                          </a:blip>
                          <a:stretch>
                            <a:fillRect/>
                          </a:stretch>
                        </pic:blipFill>
                        <pic:spPr>
                          <a:xfrm>
                            <a:off x="0" y="0"/>
                            <a:ext cx="694055" cy="610870"/>
                          </a:xfrm>
                          <a:prstGeom prst="rect">
                            <a:avLst/>
                          </a:prstGeom>
                        </pic:spPr>
                      </pic:pic>
                    </a:graphicData>
                  </a:graphic>
                  <wp14:sizeRelH relativeFrom="page">
                    <wp14:pctWidth>0</wp14:pctWidth>
                  </wp14:sizeRelH>
                  <wp14:sizeRelV relativeFrom="page">
                    <wp14:pctHeight>0</wp14:pctHeight>
                  </wp14:sizeRelV>
                </wp:anchor>
              </w:drawing>
            </w:r>
          </w:p>
        </w:tc>
        <w:tc>
          <w:tcPr>
            <w:tcW w:w="1474" w:type="dxa"/>
          </w:tcPr>
          <w:p>
            <w:pPr>
              <w:rPr>
                <w:sz w:val="24"/>
                <w:szCs w:val="24"/>
              </w:rPr>
            </w:pPr>
            <w:r>
              <w:rPr>
                <w:noProof/>
                <w:sz w:val="24"/>
                <w:szCs w:val="24"/>
                <w:lang w:eastAsia="fr-FR"/>
              </w:rPr>
              <w:drawing>
                <wp:anchor distT="0" distB="0" distL="114300" distR="114300" simplePos="0" relativeHeight="252042240" behindDoc="0" locked="0" layoutInCell="1" allowOverlap="1">
                  <wp:simplePos x="0" y="0"/>
                  <wp:positionH relativeFrom="column">
                    <wp:posOffset>67798</wp:posOffset>
                  </wp:positionH>
                  <wp:positionV relativeFrom="paragraph">
                    <wp:posOffset>3175</wp:posOffset>
                  </wp:positionV>
                  <wp:extent cx="676910" cy="657225"/>
                  <wp:effectExtent l="0" t="0" r="8890" b="9525"/>
                  <wp:wrapTopAndBottom/>
                  <wp:docPr id="375" name="Imag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Apprenti18-21.PNG"/>
                          <pic:cNvPicPr/>
                        </pic:nvPicPr>
                        <pic:blipFill>
                          <a:blip r:embed="rId102">
                            <a:extLst>
                              <a:ext uri="{28A0092B-C50C-407E-A947-70E740481C1C}">
                                <a14:useLocalDpi xmlns:a14="http://schemas.microsoft.com/office/drawing/2010/main" val="0"/>
                              </a:ext>
                            </a:extLst>
                          </a:blip>
                          <a:stretch>
                            <a:fillRect/>
                          </a:stretch>
                        </pic:blipFill>
                        <pic:spPr>
                          <a:xfrm>
                            <a:off x="0" y="0"/>
                            <a:ext cx="676910" cy="657225"/>
                          </a:xfrm>
                          <a:prstGeom prst="rect">
                            <a:avLst/>
                          </a:prstGeom>
                        </pic:spPr>
                      </pic:pic>
                    </a:graphicData>
                  </a:graphic>
                  <wp14:sizeRelH relativeFrom="page">
                    <wp14:pctWidth>0</wp14:pctWidth>
                  </wp14:sizeRelH>
                  <wp14:sizeRelV relativeFrom="page">
                    <wp14:pctHeight>0</wp14:pctHeight>
                  </wp14:sizeRelV>
                </wp:anchor>
              </w:drawing>
            </w:r>
          </w:p>
        </w:tc>
        <w:tc>
          <w:tcPr>
            <w:tcW w:w="1560" w:type="dxa"/>
          </w:tcPr>
          <w:p>
            <w:pPr>
              <w:rPr>
                <w:sz w:val="24"/>
                <w:szCs w:val="24"/>
              </w:rPr>
            </w:pPr>
            <w:r>
              <w:rPr>
                <w:noProof/>
                <w:sz w:val="24"/>
                <w:szCs w:val="24"/>
                <w:lang w:eastAsia="fr-FR"/>
              </w:rPr>
              <w:drawing>
                <wp:anchor distT="0" distB="0" distL="114300" distR="114300" simplePos="0" relativeHeight="252043264" behindDoc="0" locked="0" layoutInCell="1" allowOverlap="1">
                  <wp:simplePos x="0" y="0"/>
                  <wp:positionH relativeFrom="column">
                    <wp:posOffset>73025</wp:posOffset>
                  </wp:positionH>
                  <wp:positionV relativeFrom="paragraph">
                    <wp:posOffset>3175</wp:posOffset>
                  </wp:positionV>
                  <wp:extent cx="694055" cy="633095"/>
                  <wp:effectExtent l="0" t="0" r="0" b="0"/>
                  <wp:wrapTopAndBottom/>
                  <wp:docPr id="376" name="Imag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apprenti21-26.PNG"/>
                          <pic:cNvPicPr/>
                        </pic:nvPicPr>
                        <pic:blipFill>
                          <a:blip r:embed="rId103">
                            <a:extLst>
                              <a:ext uri="{28A0092B-C50C-407E-A947-70E740481C1C}">
                                <a14:useLocalDpi xmlns:a14="http://schemas.microsoft.com/office/drawing/2010/main" val="0"/>
                              </a:ext>
                            </a:extLst>
                          </a:blip>
                          <a:stretch>
                            <a:fillRect/>
                          </a:stretch>
                        </pic:blipFill>
                        <pic:spPr>
                          <a:xfrm>
                            <a:off x="0" y="0"/>
                            <a:ext cx="694055" cy="633095"/>
                          </a:xfrm>
                          <a:prstGeom prst="rect">
                            <a:avLst/>
                          </a:prstGeom>
                        </pic:spPr>
                      </pic:pic>
                    </a:graphicData>
                  </a:graphic>
                  <wp14:sizeRelH relativeFrom="page">
                    <wp14:pctWidth>0</wp14:pctWidth>
                  </wp14:sizeRelH>
                  <wp14:sizeRelV relativeFrom="page">
                    <wp14:pctHeight>0</wp14:pctHeight>
                  </wp14:sizeRelV>
                </wp:anchor>
              </w:drawing>
            </w:r>
          </w:p>
        </w:tc>
        <w:tc>
          <w:tcPr>
            <w:tcW w:w="1559" w:type="dxa"/>
          </w:tcPr>
          <w:p>
            <w:pPr>
              <w:rPr>
                <w:sz w:val="24"/>
                <w:szCs w:val="24"/>
              </w:rPr>
            </w:pPr>
            <w:r>
              <w:rPr>
                <w:noProof/>
                <w:sz w:val="24"/>
                <w:szCs w:val="24"/>
                <w:lang w:eastAsia="fr-FR"/>
              </w:rPr>
              <w:drawing>
                <wp:anchor distT="0" distB="0" distL="114300" distR="114300" simplePos="0" relativeHeight="252044288" behindDoc="0" locked="0" layoutInCell="1" allowOverlap="1">
                  <wp:simplePos x="0" y="0"/>
                  <wp:positionH relativeFrom="column">
                    <wp:posOffset>40640</wp:posOffset>
                  </wp:positionH>
                  <wp:positionV relativeFrom="paragraph">
                    <wp:posOffset>3175</wp:posOffset>
                  </wp:positionV>
                  <wp:extent cx="861060" cy="603885"/>
                  <wp:effectExtent l="0" t="0" r="0" b="5715"/>
                  <wp:wrapTopAndBottom/>
                  <wp:docPr id="377" name="Imag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apprenti26-30.PNG"/>
                          <pic:cNvPicPr/>
                        </pic:nvPicPr>
                        <pic:blipFill>
                          <a:blip r:embed="rId104">
                            <a:extLst>
                              <a:ext uri="{28A0092B-C50C-407E-A947-70E740481C1C}">
                                <a14:useLocalDpi xmlns:a14="http://schemas.microsoft.com/office/drawing/2010/main" val="0"/>
                              </a:ext>
                            </a:extLst>
                          </a:blip>
                          <a:stretch>
                            <a:fillRect/>
                          </a:stretch>
                        </pic:blipFill>
                        <pic:spPr>
                          <a:xfrm>
                            <a:off x="0" y="0"/>
                            <a:ext cx="861060" cy="603885"/>
                          </a:xfrm>
                          <a:prstGeom prst="rect">
                            <a:avLst/>
                          </a:prstGeom>
                        </pic:spPr>
                      </pic:pic>
                    </a:graphicData>
                  </a:graphic>
                  <wp14:sizeRelH relativeFrom="page">
                    <wp14:pctWidth>0</wp14:pctWidth>
                  </wp14:sizeRelH>
                  <wp14:sizeRelV relativeFrom="page">
                    <wp14:pctHeight>0</wp14:pctHeight>
                  </wp14:sizeRelV>
                </wp:anchor>
              </w:drawing>
            </w:r>
          </w:p>
        </w:tc>
      </w:tr>
      <w:tr>
        <w:tc>
          <w:tcPr>
            <w:tcW w:w="2122" w:type="dxa"/>
          </w:tcPr>
          <w:p>
            <w:pPr>
              <w:rPr>
                <w:rFonts w:ascii="Calibri" w:hAnsi="Calibri" w:cs="Calibri"/>
                <w:b/>
                <w:bCs/>
                <w:color w:val="000000"/>
              </w:rPr>
            </w:pPr>
            <w:r>
              <w:rPr>
                <w:rFonts w:ascii="Calibri" w:hAnsi="Calibri" w:cs="Calibri"/>
                <w:b/>
                <w:bCs/>
                <w:color w:val="000000"/>
              </w:rPr>
              <w:t>1ère année Apprenti</w:t>
            </w:r>
          </w:p>
          <w:p>
            <w:pPr>
              <w:rPr>
                <w:sz w:val="24"/>
                <w:szCs w:val="24"/>
              </w:rPr>
            </w:pPr>
          </w:p>
        </w:tc>
        <w:tc>
          <w:tcPr>
            <w:tcW w:w="1502" w:type="dxa"/>
          </w:tcPr>
          <w:p>
            <w:pPr>
              <w:jc w:val="center"/>
              <w:rPr>
                <w:sz w:val="24"/>
                <w:szCs w:val="24"/>
              </w:rPr>
            </w:pPr>
            <w:r>
              <w:rPr>
                <w:sz w:val="24"/>
                <w:szCs w:val="24"/>
              </w:rPr>
              <w:t>27</w:t>
            </w:r>
          </w:p>
        </w:tc>
        <w:tc>
          <w:tcPr>
            <w:tcW w:w="1474" w:type="dxa"/>
          </w:tcPr>
          <w:p>
            <w:pPr>
              <w:jc w:val="center"/>
              <w:rPr>
                <w:sz w:val="24"/>
                <w:szCs w:val="24"/>
              </w:rPr>
            </w:pPr>
            <w:r>
              <w:rPr>
                <w:sz w:val="24"/>
                <w:szCs w:val="24"/>
              </w:rPr>
              <w:t>43</w:t>
            </w:r>
          </w:p>
        </w:tc>
        <w:tc>
          <w:tcPr>
            <w:tcW w:w="1560" w:type="dxa"/>
          </w:tcPr>
          <w:p>
            <w:pPr>
              <w:jc w:val="center"/>
              <w:rPr>
                <w:sz w:val="24"/>
                <w:szCs w:val="24"/>
              </w:rPr>
            </w:pPr>
            <w:r>
              <w:rPr>
                <w:sz w:val="24"/>
                <w:szCs w:val="24"/>
              </w:rPr>
              <w:t>53</w:t>
            </w:r>
          </w:p>
        </w:tc>
        <w:tc>
          <w:tcPr>
            <w:tcW w:w="1559" w:type="dxa"/>
          </w:tcPr>
          <w:p>
            <w:pPr>
              <w:jc w:val="center"/>
              <w:rPr>
                <w:sz w:val="24"/>
                <w:szCs w:val="24"/>
              </w:rPr>
            </w:pPr>
            <w:r>
              <w:rPr>
                <w:sz w:val="24"/>
                <w:szCs w:val="24"/>
              </w:rPr>
              <w:t>100</w:t>
            </w:r>
          </w:p>
        </w:tc>
      </w:tr>
      <w:tr>
        <w:tc>
          <w:tcPr>
            <w:tcW w:w="2122" w:type="dxa"/>
            <w:shd w:val="clear" w:color="auto" w:fill="F2F2F2" w:themeFill="background1" w:themeFillShade="F2"/>
          </w:tcPr>
          <w:p>
            <w:pPr>
              <w:rPr>
                <w:rFonts w:ascii="Calibri" w:hAnsi="Calibri" w:cs="Calibri"/>
                <w:b/>
                <w:bCs/>
                <w:color w:val="000000"/>
              </w:rPr>
            </w:pPr>
            <w:r>
              <w:rPr>
                <w:rFonts w:ascii="Calibri" w:hAnsi="Calibri" w:cs="Calibri"/>
                <w:b/>
                <w:bCs/>
                <w:color w:val="000000"/>
              </w:rPr>
              <w:t>2ème année Apprenti</w:t>
            </w:r>
          </w:p>
          <w:p>
            <w:pPr>
              <w:rPr>
                <w:sz w:val="24"/>
                <w:szCs w:val="24"/>
              </w:rPr>
            </w:pPr>
          </w:p>
        </w:tc>
        <w:tc>
          <w:tcPr>
            <w:tcW w:w="1502" w:type="dxa"/>
            <w:shd w:val="clear" w:color="auto" w:fill="F2F2F2" w:themeFill="background1" w:themeFillShade="F2"/>
          </w:tcPr>
          <w:p>
            <w:pPr>
              <w:jc w:val="center"/>
              <w:rPr>
                <w:sz w:val="24"/>
                <w:szCs w:val="24"/>
              </w:rPr>
            </w:pPr>
            <w:r>
              <w:rPr>
                <w:sz w:val="24"/>
                <w:szCs w:val="24"/>
              </w:rPr>
              <w:t>39</w:t>
            </w:r>
          </w:p>
        </w:tc>
        <w:tc>
          <w:tcPr>
            <w:tcW w:w="1474" w:type="dxa"/>
            <w:shd w:val="clear" w:color="auto" w:fill="F2F2F2" w:themeFill="background1" w:themeFillShade="F2"/>
          </w:tcPr>
          <w:p>
            <w:pPr>
              <w:jc w:val="center"/>
              <w:rPr>
                <w:sz w:val="24"/>
                <w:szCs w:val="24"/>
              </w:rPr>
            </w:pPr>
            <w:r>
              <w:rPr>
                <w:sz w:val="24"/>
                <w:szCs w:val="24"/>
              </w:rPr>
              <w:t>51</w:t>
            </w:r>
          </w:p>
        </w:tc>
        <w:tc>
          <w:tcPr>
            <w:tcW w:w="1560" w:type="dxa"/>
            <w:shd w:val="clear" w:color="auto" w:fill="F2F2F2" w:themeFill="background1" w:themeFillShade="F2"/>
          </w:tcPr>
          <w:p>
            <w:pPr>
              <w:jc w:val="center"/>
              <w:rPr>
                <w:sz w:val="24"/>
                <w:szCs w:val="24"/>
              </w:rPr>
            </w:pPr>
            <w:r>
              <w:rPr>
                <w:sz w:val="24"/>
                <w:szCs w:val="24"/>
              </w:rPr>
              <w:t>61</w:t>
            </w:r>
          </w:p>
        </w:tc>
        <w:tc>
          <w:tcPr>
            <w:tcW w:w="1559" w:type="dxa"/>
            <w:shd w:val="clear" w:color="auto" w:fill="F2F2F2" w:themeFill="background1" w:themeFillShade="F2"/>
          </w:tcPr>
          <w:p>
            <w:pPr>
              <w:jc w:val="center"/>
              <w:rPr>
                <w:sz w:val="24"/>
                <w:szCs w:val="24"/>
              </w:rPr>
            </w:pPr>
            <w:r>
              <w:rPr>
                <w:sz w:val="24"/>
                <w:szCs w:val="24"/>
              </w:rPr>
              <w:t>100</w:t>
            </w:r>
          </w:p>
        </w:tc>
      </w:tr>
      <w:tr>
        <w:tc>
          <w:tcPr>
            <w:tcW w:w="2122" w:type="dxa"/>
          </w:tcPr>
          <w:p>
            <w:pPr>
              <w:rPr>
                <w:rFonts w:ascii="Calibri" w:hAnsi="Calibri" w:cs="Calibri"/>
                <w:b/>
                <w:bCs/>
                <w:color w:val="000000"/>
              </w:rPr>
            </w:pPr>
            <w:r>
              <w:rPr>
                <w:rFonts w:ascii="Calibri" w:hAnsi="Calibri" w:cs="Calibri"/>
                <w:b/>
                <w:bCs/>
                <w:color w:val="000000"/>
              </w:rPr>
              <w:t>3 ème année Apprenti</w:t>
            </w:r>
          </w:p>
          <w:p>
            <w:pPr>
              <w:rPr>
                <w:sz w:val="24"/>
                <w:szCs w:val="24"/>
              </w:rPr>
            </w:pPr>
          </w:p>
        </w:tc>
        <w:tc>
          <w:tcPr>
            <w:tcW w:w="1502" w:type="dxa"/>
          </w:tcPr>
          <w:p>
            <w:pPr>
              <w:jc w:val="center"/>
              <w:rPr>
                <w:sz w:val="24"/>
                <w:szCs w:val="24"/>
              </w:rPr>
            </w:pPr>
            <w:r>
              <w:rPr>
                <w:sz w:val="24"/>
                <w:szCs w:val="24"/>
              </w:rPr>
              <w:t>55</w:t>
            </w:r>
          </w:p>
        </w:tc>
        <w:tc>
          <w:tcPr>
            <w:tcW w:w="1474" w:type="dxa"/>
          </w:tcPr>
          <w:p>
            <w:pPr>
              <w:jc w:val="center"/>
              <w:rPr>
                <w:sz w:val="24"/>
                <w:szCs w:val="24"/>
              </w:rPr>
            </w:pPr>
            <w:r>
              <w:rPr>
                <w:sz w:val="24"/>
                <w:szCs w:val="24"/>
              </w:rPr>
              <w:t>67</w:t>
            </w:r>
          </w:p>
        </w:tc>
        <w:tc>
          <w:tcPr>
            <w:tcW w:w="1560" w:type="dxa"/>
          </w:tcPr>
          <w:p>
            <w:pPr>
              <w:jc w:val="center"/>
              <w:rPr>
                <w:sz w:val="24"/>
                <w:szCs w:val="24"/>
              </w:rPr>
            </w:pPr>
            <w:r>
              <w:rPr>
                <w:sz w:val="24"/>
                <w:szCs w:val="24"/>
              </w:rPr>
              <w:t>67</w:t>
            </w:r>
          </w:p>
        </w:tc>
        <w:tc>
          <w:tcPr>
            <w:tcW w:w="1559" w:type="dxa"/>
          </w:tcPr>
          <w:p>
            <w:pPr>
              <w:jc w:val="center"/>
              <w:rPr>
                <w:sz w:val="24"/>
                <w:szCs w:val="24"/>
              </w:rPr>
            </w:pPr>
            <w:r>
              <w:rPr>
                <w:sz w:val="24"/>
                <w:szCs w:val="24"/>
              </w:rPr>
              <w:t>100</w:t>
            </w:r>
          </w:p>
        </w:tc>
      </w:tr>
    </w:tbl>
    <w:p>
      <w:pPr>
        <w:rPr>
          <w:b/>
          <w:sz w:val="24"/>
          <w:szCs w:val="24"/>
        </w:rPr>
      </w:pPr>
      <w:r>
        <w:rPr>
          <w:sz w:val="24"/>
          <w:szCs w:val="24"/>
        </w:rPr>
        <w:t xml:space="preserve">''Les montants des rémunérations prévues aux articles D. 6222-26 à D. 6222-30 et D. 6222-33 sont majorés </w:t>
      </w:r>
      <w:r>
        <w:rPr>
          <w:b/>
          <w:sz w:val="24"/>
          <w:szCs w:val="24"/>
        </w:rPr>
        <w:t>à compter du premier jour du mois suivant</w:t>
      </w:r>
      <w:r>
        <w:rPr>
          <w:sz w:val="24"/>
          <w:szCs w:val="24"/>
        </w:rPr>
        <w:t xml:space="preserve"> </w:t>
      </w:r>
      <w:r>
        <w:rPr>
          <w:b/>
          <w:sz w:val="24"/>
          <w:szCs w:val="24"/>
        </w:rPr>
        <w:t xml:space="preserve">le jour où l'apprenti atteint 18 ans ou 21 ans. </w:t>
      </w:r>
    </w:p>
    <w:p>
      <w:pPr>
        <w:rPr>
          <w:sz w:val="24"/>
          <w:szCs w:val="24"/>
        </w:rPr>
      </w:pPr>
      <w:r>
        <w:rPr>
          <w:sz w:val="24"/>
          <w:szCs w:val="24"/>
        </w:rPr>
        <w:t>Les années du contrat exécutées avant que l'apprenti ait atteint l'âge de 18 ans ou 21 ans sont prises en compte pour le calcul de ces montants de rémunération.''</w:t>
      </w:r>
    </w:p>
    <w:p>
      <w:pPr>
        <w:pStyle w:val="Titre2"/>
        <w:rPr>
          <w:b/>
          <w:sz w:val="24"/>
          <w:szCs w:val="24"/>
          <w:u w:val="single"/>
        </w:rPr>
      </w:pPr>
      <w:r>
        <w:rPr>
          <w:b/>
          <w:sz w:val="24"/>
          <w:szCs w:val="24"/>
        </w:rPr>
        <w:t>Informations PAY :</w:t>
      </w:r>
    </w:p>
    <w:p>
      <w:pPr>
        <w:ind w:left="2124" w:firstLine="708"/>
        <w:rPr>
          <w:sz w:val="24"/>
          <w:szCs w:val="24"/>
        </w:rPr>
      </w:pPr>
      <w:r>
        <w:rPr>
          <w:noProof/>
          <w:sz w:val="24"/>
          <w:szCs w:val="24"/>
          <w:lang w:eastAsia="fr-FR"/>
        </w:rPr>
        <w:drawing>
          <wp:anchor distT="0" distB="0" distL="114300" distR="114300" simplePos="0" relativeHeight="252039168" behindDoc="0" locked="0" layoutInCell="1" allowOverlap="1">
            <wp:simplePos x="0" y="0"/>
            <wp:positionH relativeFrom="margin">
              <wp:posOffset>0</wp:posOffset>
            </wp:positionH>
            <wp:positionV relativeFrom="paragraph">
              <wp:posOffset>15037</wp:posOffset>
            </wp:positionV>
            <wp:extent cx="1457528" cy="352474"/>
            <wp:effectExtent l="0" t="0" r="9525" b="9525"/>
            <wp:wrapNone/>
            <wp:docPr id="378" name="Imag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uvement_01.PNG"/>
                    <pic:cNvPicPr/>
                  </pic:nvPicPr>
                  <pic:blipFill>
                    <a:blip r:embed="rId46">
                      <a:extLst>
                        <a:ext uri="{28A0092B-C50C-407E-A947-70E740481C1C}">
                          <a14:useLocalDpi xmlns:a14="http://schemas.microsoft.com/office/drawing/2010/main" val="0"/>
                        </a:ext>
                      </a:extLst>
                    </a:blip>
                    <a:stretch>
                      <a:fillRect/>
                    </a:stretch>
                  </pic:blipFill>
                  <pic:spPr>
                    <a:xfrm>
                      <a:off x="0" y="0"/>
                      <a:ext cx="1457528" cy="352474"/>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 xml:space="preserve"> </w:t>
      </w:r>
      <w:r>
        <w:rPr>
          <w:rStyle w:val="Lienhypertexte"/>
          <w:sz w:val="24"/>
          <w:szCs w:val="24"/>
          <w:u w:val="none"/>
        </w:rPr>
        <w:t>code NNE: 0499040000/echelon:01/INM : 0309</w:t>
      </w:r>
    </w:p>
    <w:p>
      <w:pPr>
        <w:pStyle w:val="Paragraphedeliste"/>
        <w:ind w:left="2136" w:firstLine="696"/>
        <w:rPr>
          <w:rFonts w:ascii="Arial" w:hAnsi="Arial" w:cs="Arial"/>
          <w:b/>
        </w:rPr>
      </w:pPr>
      <w:r>
        <w:rPr>
          <w:caps/>
          <w:noProof/>
          <w:color w:val="202F69" w:themeColor="accent1" w:themeShade="7F"/>
          <w:spacing w:val="15"/>
          <w:lang w:eastAsia="fr-FR"/>
        </w:rPr>
        <w:drawing>
          <wp:anchor distT="0" distB="0" distL="114300" distR="114300" simplePos="0" relativeHeight="252038144" behindDoc="0" locked="0" layoutInCell="1" allowOverlap="1">
            <wp:simplePos x="0" y="0"/>
            <wp:positionH relativeFrom="margin">
              <wp:align>left</wp:align>
            </wp:positionH>
            <wp:positionV relativeFrom="paragraph">
              <wp:posOffset>113030</wp:posOffset>
            </wp:positionV>
            <wp:extent cx="1409897" cy="228632"/>
            <wp:effectExtent l="0" t="0" r="0" b="0"/>
            <wp:wrapNone/>
            <wp:docPr id="379" name="Imag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uvement_02.PNG"/>
                    <pic:cNvPicPr/>
                  </pic:nvPicPr>
                  <pic:blipFill>
                    <a:blip r:embed="rId47">
                      <a:extLst>
                        <a:ext uri="{28A0092B-C50C-407E-A947-70E740481C1C}">
                          <a14:useLocalDpi xmlns:a14="http://schemas.microsoft.com/office/drawing/2010/main" val="0"/>
                        </a:ext>
                      </a:extLst>
                    </a:blip>
                    <a:stretch>
                      <a:fillRect/>
                    </a:stretch>
                  </pic:blipFill>
                  <pic:spPr>
                    <a:xfrm>
                      <a:off x="0" y="0"/>
                      <a:ext cx="1409897" cy="228632"/>
                    </a:xfrm>
                    <a:prstGeom prst="rect">
                      <a:avLst/>
                    </a:prstGeom>
                  </pic:spPr>
                </pic:pic>
              </a:graphicData>
            </a:graphic>
            <wp14:sizeRelH relativeFrom="page">
              <wp14:pctWidth>0</wp14:pctWidth>
            </wp14:sizeRelH>
            <wp14:sizeRelV relativeFrom="page">
              <wp14:pctHeight>0</wp14:pctHeight>
            </wp14:sizeRelV>
          </wp:anchor>
        </w:drawing>
      </w:r>
    </w:p>
    <w:p>
      <w:pPr>
        <w:pStyle w:val="Paragraphedeliste"/>
        <w:ind w:left="2136" w:firstLine="696"/>
        <w:rPr>
          <w:color w:val="0070C0"/>
          <w:sz w:val="24"/>
          <w:szCs w:val="24"/>
          <w:u w:val="single"/>
        </w:rPr>
      </w:pPr>
      <w:r>
        <w:rPr>
          <w:caps/>
          <w:noProof/>
          <w:color w:val="202F69" w:themeColor="accent1" w:themeShade="7F"/>
          <w:spacing w:val="15"/>
          <w:lang w:eastAsia="fr-FR"/>
        </w:rPr>
        <mc:AlternateContent>
          <mc:Choice Requires="wps">
            <w:drawing>
              <wp:anchor distT="0" distB="0" distL="114300" distR="114300" simplePos="0" relativeHeight="252037120" behindDoc="0" locked="0" layoutInCell="1" allowOverlap="1">
                <wp:simplePos x="0" y="0"/>
                <wp:positionH relativeFrom="margin">
                  <wp:align>center</wp:align>
                </wp:positionH>
                <wp:positionV relativeFrom="paragraph">
                  <wp:posOffset>197437</wp:posOffset>
                </wp:positionV>
                <wp:extent cx="5928189" cy="246580"/>
                <wp:effectExtent l="0" t="0" r="0" b="1270"/>
                <wp:wrapNone/>
                <wp:docPr id="372" name="Demi-cadre 372"/>
                <wp:cNvGraphicFramePr/>
                <a:graphic xmlns:a="http://schemas.openxmlformats.org/drawingml/2006/main">
                  <a:graphicData uri="http://schemas.microsoft.com/office/word/2010/wordprocessingShape">
                    <wps:wsp>
                      <wps:cNvSpPr/>
                      <wps:spPr>
                        <a:xfrm rot="10800000">
                          <a:off x="0" y="0"/>
                          <a:ext cx="5928189" cy="246580"/>
                        </a:xfrm>
                        <a:prstGeom prst="halfFrame">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4262310" id="Demi-cadre 372" o:spid="_x0000_s1026" style="position:absolute;margin-left:0;margin-top:15.55pt;width:466.8pt;height:19.4pt;rotation:180;z-index:252037120;visibility:visible;mso-wrap-style:square;mso-wrap-distance-left:9pt;mso-wrap-distance-top:0;mso-wrap-distance-right:9pt;mso-wrap-distance-bottom:0;mso-position-horizontal:center;mso-position-horizontal-relative:margin;mso-position-vertical:absolute;mso-position-vertical-relative:text;v-text-anchor:middle" coordsize="5928189,246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rGstAIAANwFAAAOAAAAZHJzL2Uyb0RvYy54bWysVFFPGzEMfp+0/xDlHa69tVAqrqgCdZrE&#10;AAETzyGXcCclcZakvXa/fk5yPSpge5h2D6fYsT/bX2yfX2y1IhvhfAumouPjESXCcKhb81LRH4+r&#10;oxklPjBTMwVGVHQnPL1YfP503tm5KKEBVQtHEMT4eWcr2oRg50XheSM088dghcFLCU6zgKJ7KWrH&#10;OkTXqihHo5OiA1dbB1x4j9qrfEkXCV9KwcOtlF4EoiqKuYX0d+n/HP/F4pzNXxyzTcv7NNg/ZKFZ&#10;azDoAHXFAiNr176D0i134EGGYw66AClbLlINWM149Kaah4ZZkWpBcrwdaPL/D5bfbO4caeuKfjkt&#10;KTFM4yNdCd0ecVY7QaIWOeqsn6Ppg71zveTxGAveSqeJAyR2PJqN4pd4wMrINtG8G2gW20A4Kqdn&#10;5Ww8O6OE4105OZnO0jsUGSyCWufDVwGaxAMWy5RcOUwtQbPNtQ+YBdrv7aKPB9XWq1apJMT+EZfK&#10;kQ3Dl2ecCxPGyV2t9Xeosx47CPNNPYBq7JSsTnVENYZInRiRsnQYRJkYykAMmo2jpohcZXbSKeyU&#10;iHbK3AuJTCMBZUpkQH6fo29YLbJ6uk/xXS4JMCJLjD9g5yL/gJ2z7O2jq0gjMjjnt/ur8+CRIoMJ&#10;g7NuDbiPKlPIfB852+9JytRElp6h3mEfpj7CMfWWr1p8+mvmwx1zOJGoxC0TbvEnFXQVhf5ESQPu&#10;10f6aI+9g7eUdDjhFfU/18wJStQ3gyN0Np5M4kpIwmR6WqLgDm+eD2/MWl8CttI4ZZeO0T6o/VE6&#10;0E+4jJYxKl4xwzF2RXlwe+Ey5M2D64yL5TKZ4RqwLFybB8sjeGQ1dvXj9ok52/d/wMm5gf02YPM3&#10;E5Bto6eB5TqAbNN4vPLa840rJDVxv+7ijjqUk9XrUl78BgAA//8DAFBLAwQUAAYACAAAACEAUmaR&#10;TtwAAAAGAQAADwAAAGRycy9kb3ducmV2LnhtbEyPwU7DMBBE70j8g7WVuFEnjYhIyKZCSD0gwSEl&#10;H+DGSxI1XofYbsPfY05wHM1o5k21X80kLrS40TJCuk1AEHdWj9wjtB+H+0cQzivWarJMCN/kYF/f&#10;3lSq1PbKDV2OvhexhF2pEAbv51JK1w1klNvamTh6n3Yxyke59FIv6hrLzSR3SZJLo0aOC4Oa6WWg&#10;7nwMBoHm5K0N8tA8vKev3a5tvtoQcsS7zfr8BMLT6v/C8Isf0aGOTCcbWDsxIcQjHiFLUxDRLbIs&#10;B3FCyIsCZF3J//j1DwAAAP//AwBQSwECLQAUAAYACAAAACEAtoM4kv4AAADhAQAAEwAAAAAAAAAA&#10;AAAAAAAAAAAAW0NvbnRlbnRfVHlwZXNdLnhtbFBLAQItABQABgAIAAAAIQA4/SH/1gAAAJQBAAAL&#10;AAAAAAAAAAAAAAAAAC8BAABfcmVscy8ucmVsc1BLAQItABQABgAIAAAAIQBScrGstAIAANwFAAAO&#10;AAAAAAAAAAAAAAAAAC4CAABkcnMvZTJvRG9jLnhtbFBLAQItABQABgAIAAAAIQBSZpFO3AAAAAYB&#10;AAAPAAAAAAAAAAAAAAAAAA4FAABkcnMvZG93bnJldi54bWxQSwUGAAAAAAQABADzAAAAFwYAAAAA&#10;" path="m,l5928189,,3952146,82193r-3869953,l82193,243161,,246580,,xe" fillcolor="#dbe0f4 [660]" stroked="f" strokeweight="2pt">
                <v:path arrowok="t" o:connecttype="custom" o:connectlocs="0,0;5928189,0;3952146,82193;82193,82193;82193,243161;0,246580;0,0" o:connectangles="0,0,0,0,0,0,0"/>
                <w10:wrap anchorx="margin"/>
              </v:shape>
            </w:pict>
          </mc:Fallback>
        </mc:AlternateContent>
      </w:r>
      <w:hyperlink r:id="rId112" w:history="1">
        <w:r>
          <w:rPr>
            <w:rStyle w:val="Lienhypertexte"/>
            <w:b/>
          </w:rPr>
          <w:t>Lien vers le simulateur Profil Cotisant du CISIRH</w:t>
        </w:r>
      </w:hyperlink>
    </w:p>
    <w:p>
      <w:pPr>
        <w:pStyle w:val="Paragraphedeliste"/>
        <w:ind w:left="2136" w:firstLine="696"/>
        <w:jc w:val="center"/>
        <w:rPr>
          <w:rFonts w:ascii="Tw Cen MT" w:eastAsia="Times New Roman" w:hAnsi="Tw Cen MT" w:cs="Calibri"/>
          <w:color w:val="000000"/>
          <w:sz w:val="24"/>
          <w:szCs w:val="24"/>
          <w:lang w:eastAsia="fr-FR"/>
        </w:rPr>
      </w:pPr>
      <w:r>
        <w:rPr>
          <w:rFonts w:ascii="Tw Cen MT" w:eastAsia="Times New Roman" w:hAnsi="Tw Cen MT" w:cs="Calibri"/>
          <w:color w:val="000000"/>
          <w:sz w:val="24"/>
          <w:szCs w:val="24"/>
          <w:lang w:eastAsia="fr-FR"/>
        </w:rPr>
        <w:t xml:space="preserve">           </w:t>
      </w:r>
    </w:p>
    <w:p>
      <w:pPr>
        <w:pStyle w:val="Paragraphedeliste"/>
        <w:ind w:left="2136" w:firstLine="696"/>
        <w:rPr>
          <w:b/>
          <w:u w:val="single"/>
        </w:rPr>
      </w:pPr>
      <w:r>
        <w:rPr>
          <w:noProof/>
          <w:lang w:eastAsia="fr-FR"/>
        </w:rPr>
        <mc:AlternateContent>
          <mc:Choice Requires="wps">
            <w:drawing>
              <wp:anchor distT="0" distB="0" distL="114300" distR="114300" simplePos="0" relativeHeight="252040192" behindDoc="0" locked="0" layoutInCell="1" allowOverlap="1">
                <wp:simplePos x="0" y="0"/>
                <wp:positionH relativeFrom="margin">
                  <wp:posOffset>3791195</wp:posOffset>
                </wp:positionH>
                <wp:positionV relativeFrom="paragraph">
                  <wp:posOffset>5862</wp:posOffset>
                </wp:positionV>
                <wp:extent cx="2057806" cy="597846"/>
                <wp:effectExtent l="0" t="0" r="19050" b="12065"/>
                <wp:wrapNone/>
                <wp:docPr id="373" name="Rectangle avec flèche vers le haut 373"/>
                <wp:cNvGraphicFramePr/>
                <a:graphic xmlns:a="http://schemas.openxmlformats.org/drawingml/2006/main">
                  <a:graphicData uri="http://schemas.microsoft.com/office/word/2010/wordprocessingShape">
                    <wps:wsp>
                      <wps:cNvSpPr/>
                      <wps:spPr>
                        <a:xfrm>
                          <a:off x="0" y="0"/>
                          <a:ext cx="2057806" cy="597846"/>
                        </a:xfrm>
                        <a:prstGeom prst="upArrowCallou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2060"/>
                              </w:rPr>
                            </w:pPr>
                            <w:hyperlink w:anchor="_APPRENTI" w:history="1">
                              <w:r>
                                <w:rPr>
                                  <w:rStyle w:val="Lienhypertexte"/>
                                </w:rPr>
                                <w:t>Retour en haut de la fiche Apprenti</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91DC54" id="_x0000_t79" coordsize="21600,21600" o:spt="79" adj="7200,5400,3600,8100" path="m0@0l@3@0@3@2@1@2,10800,0@4@2@5@2@5@0,21600@0,21600,21600,,21600xe">
                <v:stroke joinstyle="miter"/>
                <v:formulas>
                  <v:f eqn="val #0"/>
                  <v:f eqn="val #1"/>
                  <v:f eqn="val #2"/>
                  <v:f eqn="val #3"/>
                  <v:f eqn="sum 21600 0 #1"/>
                  <v:f eqn="sum 21600 0 #3"/>
                  <v:f eqn="sum #0 21600 0"/>
                  <v:f eqn="prod @6 1 2"/>
                </v:formulas>
                <v:path o:connecttype="custom" o:connectlocs="10800,0;0,@7;10800,21600;21600,@7" o:connectangles="270,180,90,0" textboxrect="0,@0,21600,21600"/>
                <v:handles>
                  <v:h position="topLeft,#0" yrange="@2,21600"/>
                  <v:h position="#1,topLeft" xrange="0,@3"/>
                  <v:h position="#3,#2" xrange="@1,10800" yrange="0,@0"/>
                </v:handles>
              </v:shapetype>
              <v:shape id="Rectangle avec flèche vers le haut 373" o:spid="_x0000_s1068" type="#_x0000_t79" style="position:absolute;left:0;text-align:left;margin-left:298.5pt;margin-top:.45pt;width:162.05pt;height:47.05pt;z-index:252040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CCPxAIAAOYFAAAOAAAAZHJzL2Uyb0RvYy54bWysVM1u2zAMvg/YOwi6r3bSpEmDOkWQosOA&#10;ri3aDj0rshQbkEVNkmNnT7T36IuNkh036Lodhl1siT8fyU8kLy7bSpGdsK4EndHRSUqJ0BzyUm8z&#10;+u3p+tOcEueZzpkCLTK6F45eLj9+uGjMQoyhAJULSxBEu0VjMlp4bxZJ4nghKuZOwAiNSgm2Yh6v&#10;dpvkljWIXqlknKZnSQM2Nxa4cA6lV52SLiO+lIL7Oymd8ERlFHPz8WvjdxO+yfKCLbaWmaLkfRrs&#10;H7KoWKkx6AB1xTwjtS1/g6pKbsGB9CccqgSkLLmINWA1o/RNNY8FMyLWguQ4M9Dk/h8sv93dW1Lm&#10;GT2dnVKiWYWP9IC0Mb1VgrCd4ESql5/4HvGZCQoLVnsSzJG8xrgFYjyae9vfHB4DE620VfhjjaSN&#10;hO8HwkXrCUfhOJ3O5ukZJRx10/PZfHIWQJNXb2Od/yygIuGQ0dqsrIVmzZSC2kfG2e7G+c7pYBzC&#10;OlBlfl0qFS+hncRaWbJj2AiMc6H9OLqruvoKeSfHhkr7lkAxNk4nnh/EmFdszIAUszwKkgQmutrj&#10;ye+VCKGVfhASCQ7VxoADwnEuo05VsBxpDilO/xgzAgZkicUN2D3Ae3WOekp7++Aq4mQMzunfEuuo&#10;HTxiZNB+cK5KDfY9AOWHyJ09UnZETTj6dtPG5htPDs20gXyPHWmhG1Vn+HWJT3/DnL9nFmcTpxj3&#10;jb/Dj1TQZBT6EyUF2B/vyYM9jgxqKWlw1jPqvtfMCkrUF43DdD6aTMJyiJfJdDbGiz3WbI41uq7W&#10;gE80ws1meDwGe68OR2mhesa1tApRUcU0x9gZ5d4eLmvf7SBcbFysVtEMF4Jh/kY/Gh7AA9GhoZ/a&#10;Z2ZN3/8eJ+cWDnuBLd40f2cbPDWsag+yjJMRqO547Z8Al0ns337xhW11fI9Wr+t5+QsAAP//AwBQ&#10;SwMEFAAGAAgAAAAhAKQgqCfeAAAABwEAAA8AAABkcnMvZG93bnJldi54bWxMj81OwzAQhO9IvIO1&#10;SNyok0qlJI1TIf7ECUSpBEc33sYR9jqK3TTl6VlOcNvRjGa+rdaTd2LEIXaBFOSzDARSE0xHrYLt&#10;++PVDYiYNBntAqGCE0ZY1+dnlS5NONIbjpvUCi6hWGoFNqW+lDI2Fr2Os9AjsbcPg9eJ5dBKM+gj&#10;l3sn51l2Lb3uiBes7vHOYvO1OXgFH9vnz+/2Zeq7h3tzehpf3dJYp9TlxXS7ApFwSn9h+MVndKiZ&#10;aRcOZKJwChbFkn9JCgoQbBfzPAex42ORgawr+Z+//gEAAP//AwBQSwECLQAUAAYACAAAACEAtoM4&#10;kv4AAADhAQAAEwAAAAAAAAAAAAAAAAAAAAAAW0NvbnRlbnRfVHlwZXNdLnhtbFBLAQItABQABgAI&#10;AAAAIQA4/SH/1gAAAJQBAAALAAAAAAAAAAAAAAAAAC8BAABfcmVscy8ucmVsc1BLAQItABQABgAI&#10;AAAAIQANwCCPxAIAAOYFAAAOAAAAAAAAAAAAAAAAAC4CAABkcnMvZTJvRG9jLnhtbFBLAQItABQA&#10;BgAIAAAAIQCkIKgn3gAAAAcBAAAPAAAAAAAAAAAAAAAAAB4FAABkcnMvZG93bnJldi54bWxQSwUG&#10;AAAAAAQABADzAAAAKQYAAAAA&#10;" adj="7565,9231,5400,10016" fillcolor="#def4fc [661]" strokecolor="#202f69 [1604]" strokeweight="2pt">
                <v:textbox>
                  <w:txbxContent>
                    <w:p w14:paraId="00B705BF" w14:textId="77777777" w:rsidR="00E20D29" w:rsidRPr="004C3AAF" w:rsidRDefault="00E20D29" w:rsidP="00E20D29">
                      <w:pPr>
                        <w:jc w:val="center"/>
                        <w:rPr>
                          <w:color w:val="002060"/>
                        </w:rPr>
                      </w:pPr>
                      <w:hyperlink w:anchor="_APPRENTI" w:history="1">
                        <w:r w:rsidRPr="00FA40AA">
                          <w:rPr>
                            <w:rStyle w:val="Lienhypertexte"/>
                          </w:rPr>
                          <w:t>Retour en haut de la fiche Apprenti</w:t>
                        </w:r>
                      </w:hyperlink>
                    </w:p>
                  </w:txbxContent>
                </v:textbox>
                <w10:wrap anchorx="margin"/>
              </v:shape>
            </w:pict>
          </mc:Fallback>
        </mc:AlternateContent>
      </w:r>
    </w:p>
    <w:p/>
    <w:p>
      <w:pPr>
        <w:pStyle w:val="Titre1"/>
        <w:jc w:val="center"/>
        <w:rPr>
          <w:sz w:val="28"/>
          <w:szCs w:val="28"/>
        </w:rPr>
      </w:pPr>
      <w:bookmarkStart w:id="20" w:name="_TRAVAILLEUR_HANDICAPE"/>
      <w:bookmarkEnd w:id="20"/>
      <w:r>
        <w:rPr>
          <w:noProof/>
          <w:sz w:val="28"/>
          <w:szCs w:val="28"/>
          <w:lang w:eastAsia="fr-FR"/>
        </w:rPr>
        <w:drawing>
          <wp:anchor distT="0" distB="0" distL="114300" distR="114300" simplePos="0" relativeHeight="251855872" behindDoc="0" locked="0" layoutInCell="1" allowOverlap="1">
            <wp:simplePos x="0" y="0"/>
            <wp:positionH relativeFrom="column">
              <wp:posOffset>5522074</wp:posOffset>
            </wp:positionH>
            <wp:positionV relativeFrom="paragraph">
              <wp:posOffset>-97155</wp:posOffset>
            </wp:positionV>
            <wp:extent cx="304800" cy="304800"/>
            <wp:effectExtent l="0" t="0" r="0" b="0"/>
            <wp:wrapNone/>
            <wp:docPr id="286" name="Imag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cons8-bavarder-32.png"/>
                    <pic:cNvPicPr/>
                  </pic:nvPicPr>
                  <pic:blipFill>
                    <a:blip r:embed="rId39">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14:sizeRelH relativeFrom="page">
              <wp14:pctWidth>0</wp14:pctWidth>
            </wp14:sizeRelH>
            <wp14:sizeRelV relativeFrom="page">
              <wp14:pctHeight>0</wp14:pctHeight>
            </wp14:sizeRelV>
          </wp:anchor>
        </w:drawing>
      </w:r>
      <w:r>
        <w:rPr>
          <w:noProof/>
          <w:sz w:val="28"/>
          <w:szCs w:val="28"/>
          <w:lang w:eastAsia="fr-FR"/>
        </w:rPr>
        <mc:AlternateContent>
          <mc:Choice Requires="wps">
            <w:drawing>
              <wp:anchor distT="0" distB="0" distL="114300" distR="114300" simplePos="0" relativeHeight="251854848" behindDoc="0" locked="0" layoutInCell="1" allowOverlap="1">
                <wp:simplePos x="0" y="0"/>
                <wp:positionH relativeFrom="column">
                  <wp:posOffset>5393616</wp:posOffset>
                </wp:positionH>
                <wp:positionV relativeFrom="paragraph">
                  <wp:posOffset>-136553</wp:posOffset>
                </wp:positionV>
                <wp:extent cx="498475" cy="475109"/>
                <wp:effectExtent l="49848" t="83502" r="103822" b="103823"/>
                <wp:wrapNone/>
                <wp:docPr id="285" name="Organigramme : Connecteur page suivante 285"/>
                <wp:cNvGraphicFramePr/>
                <a:graphic xmlns:a="http://schemas.openxmlformats.org/drawingml/2006/main">
                  <a:graphicData uri="http://schemas.microsoft.com/office/word/2010/wordprocessingShape">
                    <wps:wsp>
                      <wps:cNvSpPr/>
                      <wps:spPr>
                        <a:xfrm rot="16200000">
                          <a:off x="0" y="0"/>
                          <a:ext cx="498475" cy="475109"/>
                        </a:xfrm>
                        <a:prstGeom prst="flowChartOffpageConnector">
                          <a:avLst/>
                        </a:prstGeom>
                        <a:solidFill>
                          <a:schemeClr val="accent1"/>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081C2C" id="Organigramme : Connecteur page suivante 285" o:spid="_x0000_s1026" type="#_x0000_t177" style="position:absolute;margin-left:424.7pt;margin-top:-10.75pt;width:39.25pt;height:37.4pt;rotation:-90;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UhJbwMAAGAHAAAOAAAAZHJzL2Uyb0RvYy54bWysVctu2zgU3ReYfyC0n8hy5MY2ohSBixQF&#10;giZIMuiapiiJAEVySNpy5mvmW/plPSRlxU2nLVCMFzKveB/nnvvQ5btDL8meWye0qrLibJYRrpiu&#10;hWqr7K+nmz+XGXGeqppKrXiVPXOXvbv6483lYNZ8rjsta24JnCi3HkyVdd6bdZ471vGeujNtuMJl&#10;o21PPUTb5rWlA7z3Mp/PZm/zQdvaWM24c3j7Pl1mV9F/03Dm75rGcU9klQGbj08bn9vwzK8u6bq1&#10;1HSCjTDob6DoqVAIOrl6Tz0lOyu+c9ULZrXTjT9jus910wjGYw7Ippi9yuaxo4bHXECOMxNN7v9z&#10;yz7t7y0RdZXNl4uMKNqjSHe2pUqAlb7nX/5dk41WCkzynSWGtpy4ndhT5TkJNmBwMG4NR4/m3o6S&#10;wzHQcWhsT6wG7cVblAu/yBLyJodYhOepCPzgCcPLcrUsLwCF4QqHYrYKIfLkK/g01vkPXPckHKqs&#10;kXrYdNSGQgd0I1htYyS6v3U+2R/tgg+npahvhJRRCM3GN9KSPUWbUMa48sUY9RtNqYK+0sEyOU1v&#10;eOw0RArXeue5fezqgWzlzj5QcFuW5QLdV4sAeH6xKqOANlyUiRRCZYv5YT6hdrbdTniiRuKNStPR&#10;hPI80HnEmNQjS1P0KH0DzCEvfl4HjAx1tnRkUFvf6XEGbqxWPjKHqhFJgRdYMbvx3/L9WC/UI/kI&#10;3qRoO/8gWmIFpn5LJVWM1yFfpPgLb8uLxMBI5+gpgj/B60zCveV7Lp/IgH5azRYggHRVdr4sXqiI&#10;innoyNSD8eSfJY9A1QNv0O1os3lMMu6Z70sfdF1Ha564RqCXAMdmiRBlcBi0G3TE5Lv4me+U6Kgf&#10;TFONJuNU6R8AS8aTRYyMgk3GvVBj479yIKeGbpI+4J9QE45bXT9jF8RpBbHOsBuBCbulzt9Ti62I&#10;l9j0/g6PMHRVpscTqqDtP//1PuhjWeE2IwO2bJW5v3fUcrTUR4U1tirKMAs+CuXiYg7Bnt5sT2/U&#10;rt9oTGgR0cVj0PfyeGys7j/jg3AdouIKfYjYaa5GYeMh4wqfFMavr+MZq9hQf6seDQvOA6thWTwd&#10;PlNrxiHx2E+f9HEj0/WrxZJ0g6XS1zuvGxG3zguvI99Y47FxxnEL34lTOWq9fBivvgIAAP//AwBQ&#10;SwMEFAAGAAgAAAAhABYbz/3iAAAACgEAAA8AAABkcnMvZG93bnJldi54bWxMjzFvwjAQhfdK/Q/W&#10;IXWpwEkgKIQ4qGrVDhVLoQPdTGziqPE58hlI/33diY6n9+m976rNaHt20Z46hwLSWQJMY+NUh62A&#10;z/3rtABGQaKSvUMt4EcTbOr7u0qWyl3xQ192oWWxBKmUAkwIQ8k5NUZbSTM3aIzZyXkrQzx9y5WX&#10;11hue54lyZJb2WFcMHLQz0Y337uzFeAOL+/+7YsSosdTsbX7hdmuDkI8TManNbCgx3CD4U8/qkMd&#10;nY7ujIpYL6DI03lEBUyz+QJYJFbZMgV2FJDnKfC64v9fqH8BAAD//wMAUEsBAi0AFAAGAAgAAAAh&#10;ALaDOJL+AAAA4QEAABMAAAAAAAAAAAAAAAAAAAAAAFtDb250ZW50X1R5cGVzXS54bWxQSwECLQAU&#10;AAYACAAAACEAOP0h/9YAAACUAQAACwAAAAAAAAAAAAAAAAAvAQAAX3JlbHMvLnJlbHNQSwECLQAU&#10;AAYACAAAACEArz1ISW8DAABgBwAADgAAAAAAAAAAAAAAAAAuAgAAZHJzL2Uyb0RvYy54bWxQSwEC&#10;LQAUAAYACAAAACEAFhvP/eIAAAAKAQAADwAAAAAAAAAAAAAAAADJBQAAZHJzL2Rvd25yZXYueG1s&#10;UEsFBgAAAAAEAAQA8wAAANgGAAAAAA==&#10;" fillcolor="#4e67c8 [3204]" stroked="f" strokeweight="2pt">
                <v:shadow on="t" color="black" opacity="20971f" offset="0,2.2pt"/>
              </v:shape>
            </w:pict>
          </mc:Fallback>
        </mc:AlternateContent>
      </w:r>
      <w:r>
        <w:rPr>
          <w:noProof/>
          <w:lang w:eastAsia="fr-FR"/>
        </w:rPr>
        <w:drawing>
          <wp:anchor distT="0" distB="0" distL="114300" distR="114300" simplePos="0" relativeHeight="251852800" behindDoc="0" locked="0" layoutInCell="1" allowOverlap="1">
            <wp:simplePos x="0" y="0"/>
            <wp:positionH relativeFrom="margin">
              <wp:align>left</wp:align>
            </wp:positionH>
            <wp:positionV relativeFrom="paragraph">
              <wp:posOffset>-147320</wp:posOffset>
            </wp:positionV>
            <wp:extent cx="457200" cy="457200"/>
            <wp:effectExtent l="0" t="0" r="0" b="0"/>
            <wp:wrapNone/>
            <wp:docPr id="287" name="Imag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cons8-obligatoire-32.png"/>
                    <pic:cNvPicPr/>
                  </pic:nvPicPr>
                  <pic:blipFill>
                    <a:blip r:embed="rId40">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TRAVAILLEUR HANDICAPE</w:t>
      </w:r>
    </w:p>
    <w:p>
      <w:pPr>
        <w:rPr>
          <w:sz w:val="24"/>
          <w:szCs w:val="24"/>
          <w:highlight w:val="cyan"/>
        </w:rPr>
      </w:pPr>
      <w:r>
        <w:rPr>
          <w:noProof/>
          <w:sz w:val="28"/>
          <w:szCs w:val="28"/>
          <w:lang w:eastAsia="fr-FR"/>
        </w:rPr>
        <w:drawing>
          <wp:anchor distT="0" distB="0" distL="114300" distR="114300" simplePos="0" relativeHeight="251853824" behindDoc="0" locked="0" layoutInCell="1" allowOverlap="1">
            <wp:simplePos x="0" y="0"/>
            <wp:positionH relativeFrom="margin">
              <wp:align>right</wp:align>
            </wp:positionH>
            <wp:positionV relativeFrom="paragraph">
              <wp:posOffset>74659</wp:posOffset>
            </wp:positionV>
            <wp:extent cx="857250" cy="1076325"/>
            <wp:effectExtent l="0" t="0" r="0" b="9525"/>
            <wp:wrapNone/>
            <wp:docPr id="209" name="Image 209">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Home1.PNG"/>
                    <pic:cNvPicPr/>
                  </pic:nvPicPr>
                  <pic:blipFill>
                    <a:blip r:embed="rId22">
                      <a:extLst>
                        <a:ext uri="{28A0092B-C50C-407E-A947-70E740481C1C}">
                          <a14:useLocalDpi xmlns:a14="http://schemas.microsoft.com/office/drawing/2010/main" val="0"/>
                        </a:ext>
                      </a:extLst>
                    </a:blip>
                    <a:stretch>
                      <a:fillRect/>
                    </a:stretch>
                  </pic:blipFill>
                  <pic:spPr>
                    <a:xfrm>
                      <a:off x="0" y="0"/>
                      <a:ext cx="857250" cy="1076325"/>
                    </a:xfrm>
                    <a:prstGeom prst="rect">
                      <a:avLst/>
                    </a:prstGeom>
                  </pic:spPr>
                </pic:pic>
              </a:graphicData>
            </a:graphic>
            <wp14:sizeRelH relativeFrom="page">
              <wp14:pctWidth>0</wp14:pctWidth>
            </wp14:sizeRelH>
            <wp14:sizeRelV relativeFrom="page">
              <wp14:pctHeight>0</wp14:pctHeight>
            </wp14:sizeRelV>
          </wp:anchor>
        </w:drawing>
      </w:r>
    </w:p>
    <w:p>
      <w:pPr>
        <w:rPr>
          <w:sz w:val="24"/>
          <w:szCs w:val="24"/>
          <w:highlight w:val="cyan"/>
        </w:rPr>
      </w:pPr>
    </w:p>
    <w:p/>
    <w:p/>
    <w:p>
      <w:pPr>
        <w:pStyle w:val="Titre2"/>
        <w:rPr>
          <w:b/>
          <w:sz w:val="24"/>
          <w:szCs w:val="24"/>
        </w:rPr>
      </w:pPr>
      <w:r>
        <w:rPr>
          <w:b/>
          <w:sz w:val="24"/>
          <w:szCs w:val="24"/>
        </w:rPr>
        <w:t>Identification :</w:t>
      </w:r>
    </w:p>
    <w:p>
      <w:pPr>
        <w:rPr>
          <w:b/>
          <w:sz w:val="22"/>
          <w:szCs w:val="22"/>
        </w:rPr>
      </w:pPr>
      <w:r>
        <w:rPr>
          <w:rStyle w:val="Titre3Car"/>
        </w:rPr>
        <w:t>CODE BJ :</w:t>
      </w:r>
      <w:r>
        <w:rPr>
          <w:b/>
          <w:sz w:val="22"/>
          <w:szCs w:val="22"/>
        </w:rPr>
        <w:t xml:space="preserve"> 10100 - M - INTER</w:t>
      </w:r>
    </w:p>
    <w:p>
      <w:pPr>
        <w:pStyle w:val="Titre3"/>
      </w:pPr>
      <w:r>
        <w:t xml:space="preserve">Libellé bulletin de Paie :  </w:t>
      </w:r>
    </w:p>
    <w:p>
      <w:pPr>
        <w:pStyle w:val="Titre3"/>
      </w:pPr>
      <w:r>
        <w:t xml:space="preserve">Libellé : traitement brut </w:t>
      </w:r>
    </w:p>
    <w:p>
      <w:pPr>
        <w:pStyle w:val="Titre2"/>
        <w:rPr>
          <w:b/>
          <w:sz w:val="24"/>
          <w:szCs w:val="24"/>
        </w:rPr>
      </w:pPr>
      <w:r>
        <w:rPr>
          <w:b/>
          <w:sz w:val="24"/>
          <w:szCs w:val="24"/>
        </w:rPr>
        <w:t>Population :</w:t>
      </w:r>
    </w:p>
    <w:p>
      <w:pPr>
        <w:rPr>
          <w:rFonts w:ascii="Arial" w:hAnsi="Arial" w:cs="Arial"/>
          <w:b/>
        </w:rPr>
      </w:pPr>
      <w:r>
        <w:rPr>
          <w:rStyle w:val="Titre3Car"/>
        </w:rPr>
        <w:t>Libellé Population :</w:t>
      </w:r>
      <w:r>
        <w:t xml:space="preserve"> </w:t>
      </w:r>
      <w:r>
        <w:rPr>
          <w:b/>
          <w:sz w:val="24"/>
          <w:szCs w:val="24"/>
        </w:rPr>
        <w:t>Contractuel en situation de handicap</w:t>
      </w:r>
    </w:p>
    <w:p>
      <w:pPr>
        <w:rPr>
          <w:b/>
        </w:rPr>
      </w:pPr>
      <w:r>
        <w:t xml:space="preserve"> </w:t>
      </w:r>
      <w:r>
        <w:rPr>
          <w:rStyle w:val="Titre3Car"/>
        </w:rPr>
        <w:t>Code Population :</w:t>
      </w:r>
      <w:r>
        <w:t xml:space="preserve"> </w:t>
      </w:r>
      <w:r>
        <w:rPr>
          <w:rFonts w:ascii="Arial" w:hAnsi="Arial" w:cs="Arial"/>
          <w:b/>
        </w:rPr>
        <w:t>P0167</w:t>
      </w:r>
    </w:p>
    <w:p>
      <w:pPr>
        <w:pStyle w:val="Titre2"/>
        <w:rPr>
          <w:b/>
          <w:sz w:val="24"/>
          <w:szCs w:val="24"/>
        </w:rPr>
      </w:pPr>
      <w:r>
        <w:rPr>
          <w:b/>
          <w:sz w:val="24"/>
          <w:szCs w:val="24"/>
        </w:rPr>
        <w:t>Références juridiques :</w:t>
      </w:r>
    </w:p>
    <w:p>
      <w:pPr>
        <w:rPr>
          <w:rFonts w:cs="Arial"/>
          <w:sz w:val="22"/>
          <w:szCs w:val="22"/>
        </w:rPr>
      </w:pPr>
      <w:hyperlink r:id="rId113" w:history="1">
        <w:r>
          <w:rPr>
            <w:rStyle w:val="Lienhypertexte"/>
            <w:rFonts w:cs="Arial"/>
            <w:sz w:val="22"/>
            <w:szCs w:val="22"/>
          </w:rPr>
          <w:t>- Loi n° 84-16 du 11 janvier 1984 portant dispositions statutaires relatives à la fonction publique de l'Etat |  (article 27)</w:t>
        </w:r>
      </w:hyperlink>
    </w:p>
    <w:p>
      <w:pPr>
        <w:rPr>
          <w:rFonts w:cs="Arial"/>
          <w:sz w:val="22"/>
          <w:szCs w:val="22"/>
        </w:rPr>
      </w:pPr>
      <w:r>
        <w:rPr>
          <w:rFonts w:cs="Arial"/>
          <w:sz w:val="22"/>
          <w:szCs w:val="22"/>
        </w:rPr>
        <w:t xml:space="preserve">- </w:t>
      </w:r>
      <w:hyperlink r:id="rId114" w:history="1">
        <w:r>
          <w:rPr>
            <w:rStyle w:val="Lienhypertexte"/>
            <w:rFonts w:cs="Arial"/>
            <w:sz w:val="22"/>
            <w:szCs w:val="22"/>
          </w:rPr>
          <w:t>Décret n° 85-1148 du 24 octobre 1985 modifié relatif à la rémunération des personnels civils et militaires de l'Etat, des personnels des collectivités territoriales et des personnels des établissements publics d'hospitalisation</w:t>
        </w:r>
      </w:hyperlink>
    </w:p>
    <w:p>
      <w:pPr>
        <w:rPr>
          <w:rFonts w:cs="Arial"/>
          <w:sz w:val="22"/>
          <w:szCs w:val="22"/>
        </w:rPr>
      </w:pPr>
      <w:r>
        <w:rPr>
          <w:rFonts w:cs="Arial"/>
          <w:sz w:val="22"/>
          <w:szCs w:val="22"/>
        </w:rPr>
        <w:t xml:space="preserve">- </w:t>
      </w:r>
      <w:hyperlink r:id="rId115" w:history="1">
        <w:r>
          <w:rPr>
            <w:rStyle w:val="Lienhypertexte"/>
            <w:rFonts w:cs="Arial"/>
            <w:sz w:val="22"/>
            <w:szCs w:val="22"/>
          </w:rPr>
          <w:t>Décret no 95-979 du 25 août 1995 d'application de l'article 27 de la loi no 84-16 du 11 janvier 1984 modifiée relative à certaines modalités de recrutement des handicapés dans la fonction publique de l'Etat</w:t>
        </w:r>
      </w:hyperlink>
    </w:p>
    <w:p>
      <w:pPr>
        <w:rPr>
          <w:rFonts w:cs="Arial"/>
          <w:sz w:val="22"/>
          <w:szCs w:val="22"/>
        </w:rPr>
      </w:pPr>
    </w:p>
    <w:p>
      <w:pPr>
        <w:pStyle w:val="Titre2"/>
        <w:rPr>
          <w:b/>
          <w:sz w:val="24"/>
          <w:szCs w:val="24"/>
        </w:rPr>
      </w:pPr>
      <w:r>
        <w:rPr>
          <w:b/>
          <w:sz w:val="24"/>
          <w:szCs w:val="24"/>
        </w:rPr>
        <w:t>Conditions d'attribution :</w:t>
      </w:r>
    </w:p>
    <w:p>
      <w:pPr>
        <w:rPr>
          <w:rFonts w:cs="Calibri"/>
          <w:b/>
          <w:sz w:val="24"/>
          <w:szCs w:val="24"/>
          <w:shd w:val="clear" w:color="auto" w:fill="FFFFFF"/>
        </w:rPr>
      </w:pPr>
      <w:r>
        <w:rPr>
          <w:rFonts w:cs="Calibri"/>
          <w:b/>
          <w:sz w:val="24"/>
          <w:szCs w:val="24"/>
          <w:shd w:val="clear" w:color="auto" w:fill="FFFFFF"/>
        </w:rPr>
        <w:t>Avoir un handicap jugé compatible avec l'emploi postulé.</w:t>
      </w:r>
    </w:p>
    <w:p>
      <w:pPr>
        <w:rPr>
          <w:rFonts w:cs="Calibri"/>
          <w:sz w:val="24"/>
          <w:szCs w:val="24"/>
          <w:shd w:val="clear" w:color="auto" w:fill="FFFFFF"/>
        </w:rPr>
      </w:pPr>
      <w:r>
        <w:rPr>
          <w:rFonts w:cs="Calibri"/>
          <w:sz w:val="24"/>
          <w:szCs w:val="24"/>
          <w:shd w:val="clear" w:color="auto" w:fill="FFFFFF"/>
        </w:rPr>
        <w:t xml:space="preserve">Pour </w:t>
      </w:r>
      <w:r>
        <w:rPr>
          <w:rFonts w:cs="Calibri"/>
          <w:b/>
          <w:sz w:val="24"/>
          <w:szCs w:val="24"/>
          <w:shd w:val="clear" w:color="auto" w:fill="FFFFFF"/>
        </w:rPr>
        <w:t>les corps de catégorie A et B</w:t>
      </w:r>
      <w:r>
        <w:rPr>
          <w:rFonts w:cs="Calibri"/>
          <w:sz w:val="24"/>
          <w:szCs w:val="24"/>
          <w:shd w:val="clear" w:color="auto" w:fill="FFFFFF"/>
        </w:rPr>
        <w:t>, justifier des conditions de diplômes ou du niveau d'études exigé des candidats aux concours externes.</w:t>
      </w:r>
    </w:p>
    <w:p>
      <w:pPr>
        <w:rPr>
          <w:rFonts w:cs="Calibri"/>
          <w:sz w:val="24"/>
          <w:szCs w:val="24"/>
          <w:shd w:val="clear" w:color="auto" w:fill="FFFFFF"/>
        </w:rPr>
      </w:pPr>
      <w:r>
        <w:rPr>
          <w:rFonts w:cs="Calibri"/>
          <w:sz w:val="24"/>
          <w:szCs w:val="24"/>
          <w:shd w:val="clear" w:color="auto" w:fill="FFFFFF"/>
        </w:rPr>
        <w:t xml:space="preserve">Pour </w:t>
      </w:r>
      <w:r>
        <w:rPr>
          <w:rFonts w:cs="Calibri"/>
          <w:b/>
          <w:sz w:val="24"/>
          <w:szCs w:val="24"/>
          <w:shd w:val="clear" w:color="auto" w:fill="FFFFFF"/>
        </w:rPr>
        <w:t>les corps de catégorie  C</w:t>
      </w:r>
      <w:r>
        <w:rPr>
          <w:rFonts w:cs="Calibri"/>
          <w:sz w:val="24"/>
          <w:szCs w:val="24"/>
          <w:shd w:val="clear" w:color="auto" w:fill="FFFFFF"/>
        </w:rPr>
        <w:t>, justifier des conditions de diplômes ou du niveau d'études exigé des candidats aux concours externes, ou à défaut, du niveau de connaissances et de compétence  requis.</w:t>
      </w:r>
    </w:p>
    <w:p>
      <w:pPr>
        <w:rPr>
          <w:rFonts w:cs="Calibri"/>
          <w:sz w:val="24"/>
          <w:szCs w:val="24"/>
          <w:shd w:val="clear" w:color="auto" w:fill="FFFFFF"/>
        </w:rPr>
      </w:pPr>
      <w:r>
        <w:rPr>
          <w:rFonts w:cs="Calibri"/>
          <w:sz w:val="24"/>
          <w:szCs w:val="24"/>
          <w:shd w:val="clear" w:color="auto" w:fill="FFFFFF"/>
        </w:rPr>
        <w:br w:type="page"/>
      </w:r>
    </w:p>
    <w:p>
      <w:pPr>
        <w:pStyle w:val="Titre2"/>
        <w:rPr>
          <w:rFonts w:ascii="Arial" w:hAnsi="Arial" w:cs="Arial"/>
          <w:b/>
          <w:sz w:val="24"/>
          <w:szCs w:val="24"/>
        </w:rPr>
      </w:pPr>
      <w:r>
        <w:rPr>
          <w:b/>
          <w:sz w:val="24"/>
          <w:szCs w:val="24"/>
        </w:rPr>
        <w:lastRenderedPageBreak/>
        <w:t>Modalités de liquidation</w:t>
      </w:r>
      <w:r>
        <w:rPr>
          <w:rFonts w:ascii="Arial" w:hAnsi="Arial" w:cs="Arial"/>
          <w:b/>
          <w:sz w:val="24"/>
          <w:szCs w:val="24"/>
        </w:rPr>
        <w:t xml:space="preserve"> : </w:t>
      </w:r>
    </w:p>
    <w:p>
      <w:pPr>
        <w:rPr>
          <w:sz w:val="24"/>
          <w:szCs w:val="24"/>
        </w:rPr>
      </w:pPr>
      <w:r>
        <w:rPr>
          <w:sz w:val="24"/>
          <w:szCs w:val="24"/>
        </w:rPr>
        <w:t>Montant annuel : indice majoré * valeur du point fonction publique</w:t>
      </w:r>
    </w:p>
    <w:p>
      <w:pPr>
        <w:rPr>
          <w:sz w:val="24"/>
          <w:szCs w:val="24"/>
        </w:rPr>
      </w:pPr>
      <w:r>
        <w:rPr>
          <w:sz w:val="24"/>
          <w:szCs w:val="24"/>
        </w:rPr>
        <w:t>Les travailleurs handicapés bénéficient d'une rémunération d'un montant équivalent à celle des fonctionnaires stagiaires issus du concours externe pour l'accès au corps dans lequel les agents ont vocation à être titularisés.</w:t>
      </w:r>
    </w:p>
    <w:p>
      <w:pPr>
        <w:rPr>
          <w:sz w:val="24"/>
          <w:szCs w:val="24"/>
        </w:rPr>
      </w:pPr>
      <w:r>
        <w:rPr>
          <w:sz w:val="24"/>
          <w:szCs w:val="24"/>
        </w:rPr>
        <w:t>Pour les personnels rémunérés par référence à une hors échelle : montant forfaitaire annuel différencié selon le groupe et le chevron de l'agent fixé par le décret 85-1148 joint en annexe (article 6).</w:t>
      </w:r>
    </w:p>
    <w:p>
      <w:pPr>
        <w:rPr>
          <w:sz w:val="24"/>
          <w:szCs w:val="24"/>
        </w:rPr>
      </w:pPr>
      <w:r>
        <w:rPr>
          <w:sz w:val="24"/>
          <w:szCs w:val="24"/>
        </w:rPr>
        <w:t>Les personnels occupant à temps complet un emploi doté d'un indice inférieur à l'indice brut 244 (INM 308), perçoivent néanmoins le traitement afférent à l'indice brut 244 (INM 308), en application de l'article 8 du décret 85-1148 modifié.</w:t>
      </w:r>
    </w:p>
    <w:p>
      <w:pPr>
        <w:pStyle w:val="Titre2"/>
        <w:rPr>
          <w:b/>
          <w:sz w:val="24"/>
          <w:szCs w:val="24"/>
          <w:u w:val="single"/>
        </w:rPr>
      </w:pPr>
      <w:r>
        <w:rPr>
          <w:b/>
          <w:sz w:val="24"/>
          <w:szCs w:val="24"/>
        </w:rPr>
        <w:t>Informations PAY :</w:t>
      </w:r>
    </w:p>
    <w:p>
      <w:pPr>
        <w:ind w:left="2124" w:firstLine="708"/>
        <w:rPr>
          <w:sz w:val="24"/>
          <w:szCs w:val="24"/>
        </w:rPr>
      </w:pPr>
      <w:r>
        <w:rPr>
          <w:noProof/>
          <w:sz w:val="24"/>
          <w:szCs w:val="24"/>
          <w:lang w:eastAsia="fr-FR"/>
        </w:rPr>
        <w:drawing>
          <wp:anchor distT="0" distB="0" distL="114300" distR="114300" simplePos="0" relativeHeight="251968512" behindDoc="0" locked="0" layoutInCell="1" allowOverlap="1">
            <wp:simplePos x="0" y="0"/>
            <wp:positionH relativeFrom="margin">
              <wp:posOffset>0</wp:posOffset>
            </wp:positionH>
            <wp:positionV relativeFrom="paragraph">
              <wp:posOffset>15037</wp:posOffset>
            </wp:positionV>
            <wp:extent cx="1457528" cy="352474"/>
            <wp:effectExtent l="0" t="0" r="9525" b="9525"/>
            <wp:wrapNone/>
            <wp:docPr id="332" name="Imag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uvement_01.PNG"/>
                    <pic:cNvPicPr/>
                  </pic:nvPicPr>
                  <pic:blipFill>
                    <a:blip r:embed="rId46">
                      <a:extLst>
                        <a:ext uri="{28A0092B-C50C-407E-A947-70E740481C1C}">
                          <a14:useLocalDpi xmlns:a14="http://schemas.microsoft.com/office/drawing/2010/main" val="0"/>
                        </a:ext>
                      </a:extLst>
                    </a:blip>
                    <a:stretch>
                      <a:fillRect/>
                    </a:stretch>
                  </pic:blipFill>
                  <pic:spPr>
                    <a:xfrm>
                      <a:off x="0" y="0"/>
                      <a:ext cx="1457528" cy="352474"/>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 xml:space="preserve"> </w:t>
      </w:r>
      <w:hyperlink w:anchor="_Traduction_du_code" w:history="1">
        <w:r>
          <w:rPr>
            <w:rStyle w:val="Lienhypertexte"/>
            <w:sz w:val="24"/>
            <w:szCs w:val="24"/>
          </w:rPr>
          <w:t>Accédez à la traduction du code NNE dans le SI RH</w:t>
        </w:r>
      </w:hyperlink>
    </w:p>
    <w:p>
      <w:pPr>
        <w:pStyle w:val="Paragraphedeliste"/>
        <w:ind w:left="2136" w:firstLine="696"/>
        <w:rPr>
          <w:rFonts w:ascii="Arial" w:hAnsi="Arial" w:cs="Arial"/>
          <w:b/>
        </w:rPr>
      </w:pPr>
      <w:r>
        <w:rPr>
          <w:caps/>
          <w:noProof/>
          <w:color w:val="202F69" w:themeColor="accent1" w:themeShade="7F"/>
          <w:spacing w:val="15"/>
          <w:lang w:eastAsia="fr-FR"/>
        </w:rPr>
        <w:drawing>
          <wp:anchor distT="0" distB="0" distL="114300" distR="114300" simplePos="0" relativeHeight="251967488" behindDoc="0" locked="0" layoutInCell="1" allowOverlap="1">
            <wp:simplePos x="0" y="0"/>
            <wp:positionH relativeFrom="margin">
              <wp:align>left</wp:align>
            </wp:positionH>
            <wp:positionV relativeFrom="paragraph">
              <wp:posOffset>113030</wp:posOffset>
            </wp:positionV>
            <wp:extent cx="1409897" cy="228632"/>
            <wp:effectExtent l="0" t="0" r="0" b="0"/>
            <wp:wrapNone/>
            <wp:docPr id="333" name="Imag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uvement_02.PNG"/>
                    <pic:cNvPicPr/>
                  </pic:nvPicPr>
                  <pic:blipFill>
                    <a:blip r:embed="rId47">
                      <a:extLst>
                        <a:ext uri="{28A0092B-C50C-407E-A947-70E740481C1C}">
                          <a14:useLocalDpi xmlns:a14="http://schemas.microsoft.com/office/drawing/2010/main" val="0"/>
                        </a:ext>
                      </a:extLst>
                    </a:blip>
                    <a:stretch>
                      <a:fillRect/>
                    </a:stretch>
                  </pic:blipFill>
                  <pic:spPr>
                    <a:xfrm>
                      <a:off x="0" y="0"/>
                      <a:ext cx="1409897" cy="228632"/>
                    </a:xfrm>
                    <a:prstGeom prst="rect">
                      <a:avLst/>
                    </a:prstGeom>
                  </pic:spPr>
                </pic:pic>
              </a:graphicData>
            </a:graphic>
            <wp14:sizeRelH relativeFrom="page">
              <wp14:pctWidth>0</wp14:pctWidth>
            </wp14:sizeRelH>
            <wp14:sizeRelV relativeFrom="page">
              <wp14:pctHeight>0</wp14:pctHeight>
            </wp14:sizeRelV>
          </wp:anchor>
        </w:drawing>
      </w:r>
    </w:p>
    <w:p>
      <w:pPr>
        <w:pStyle w:val="Paragraphedeliste"/>
        <w:ind w:left="2136" w:firstLine="696"/>
        <w:rPr>
          <w:b/>
          <w:u w:val="single"/>
        </w:rPr>
      </w:pPr>
      <w:hyperlink r:id="rId116" w:history="1">
        <w:r>
          <w:rPr>
            <w:rStyle w:val="Lienhypertexte"/>
            <w:b/>
          </w:rPr>
          <w:t>Lien vers le simulateur Profil Cotisant du CISIRH</w:t>
        </w:r>
      </w:hyperlink>
    </w:p>
    <w:p>
      <w:pPr>
        <w:pStyle w:val="Paragraphedeliste"/>
        <w:ind w:left="2136" w:firstLine="696"/>
        <w:rPr>
          <w:color w:val="0070C0"/>
          <w:sz w:val="24"/>
          <w:szCs w:val="24"/>
          <w:u w:val="single"/>
        </w:rPr>
      </w:pPr>
    </w:p>
    <w:p>
      <w:pPr>
        <w:pStyle w:val="Paragraphedeliste"/>
        <w:ind w:left="2136" w:firstLine="696"/>
        <w:rPr>
          <w:sz w:val="24"/>
          <w:szCs w:val="24"/>
        </w:rPr>
      </w:pPr>
      <w:r>
        <w:rPr>
          <w:noProof/>
          <w:sz w:val="24"/>
          <w:szCs w:val="24"/>
          <w:lang w:eastAsia="fr-FR"/>
        </w:rPr>
        <w:drawing>
          <wp:anchor distT="0" distB="0" distL="114300" distR="114300" simplePos="0" relativeHeight="252012544" behindDoc="0" locked="0" layoutInCell="1" allowOverlap="1">
            <wp:simplePos x="0" y="0"/>
            <wp:positionH relativeFrom="margin">
              <wp:align>left</wp:align>
            </wp:positionH>
            <wp:positionV relativeFrom="paragraph">
              <wp:posOffset>11816</wp:posOffset>
            </wp:positionV>
            <wp:extent cx="1448002" cy="276264"/>
            <wp:effectExtent l="0" t="0" r="0" b="9525"/>
            <wp:wrapNone/>
            <wp:docPr id="222" name="Imag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mouvement_03.PNG"/>
                    <pic:cNvPicPr/>
                  </pic:nvPicPr>
                  <pic:blipFill>
                    <a:blip r:embed="rId49">
                      <a:extLst>
                        <a:ext uri="{28A0092B-C50C-407E-A947-70E740481C1C}">
                          <a14:useLocalDpi xmlns:a14="http://schemas.microsoft.com/office/drawing/2010/main" val="0"/>
                        </a:ext>
                      </a:extLst>
                    </a:blip>
                    <a:stretch>
                      <a:fillRect/>
                    </a:stretch>
                  </pic:blipFill>
                  <pic:spPr>
                    <a:xfrm>
                      <a:off x="0" y="0"/>
                      <a:ext cx="1448002" cy="276264"/>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 xml:space="preserve">- si </w:t>
      </w:r>
      <w:r>
        <w:rPr>
          <w:b/>
          <w:sz w:val="24"/>
          <w:szCs w:val="24"/>
        </w:rPr>
        <w:t>Temps complet :</w:t>
      </w:r>
      <w:r>
        <w:rPr>
          <w:sz w:val="24"/>
          <w:szCs w:val="24"/>
        </w:rPr>
        <w:t xml:space="preserve"> néant </w:t>
      </w:r>
    </w:p>
    <w:p>
      <w:pPr>
        <w:pStyle w:val="Paragraphedeliste"/>
        <w:ind w:left="2136" w:firstLine="696"/>
        <w:rPr>
          <w:sz w:val="24"/>
          <w:szCs w:val="24"/>
        </w:rPr>
      </w:pPr>
      <w:r>
        <w:rPr>
          <w:sz w:val="24"/>
          <w:szCs w:val="24"/>
        </w:rPr>
        <w:t xml:space="preserve">-  si </w:t>
      </w:r>
      <w:r>
        <w:rPr>
          <w:b/>
          <w:sz w:val="24"/>
          <w:szCs w:val="24"/>
        </w:rPr>
        <w:t>Temps partiel</w:t>
      </w:r>
      <w:r>
        <w:rPr>
          <w:sz w:val="24"/>
          <w:szCs w:val="24"/>
        </w:rPr>
        <w:t xml:space="preserve"> : TP -XX/100</w:t>
      </w:r>
    </w:p>
    <w:p>
      <w:pPr>
        <w:pStyle w:val="Paragraphedeliste"/>
        <w:ind w:left="2136" w:firstLine="696"/>
        <w:rPr>
          <w:color w:val="0070C0"/>
          <w:sz w:val="24"/>
          <w:szCs w:val="24"/>
          <w:u w:val="single"/>
        </w:rPr>
      </w:pPr>
      <w:r>
        <w:rPr>
          <w:caps/>
          <w:noProof/>
          <w:color w:val="202F69" w:themeColor="accent1" w:themeShade="7F"/>
          <w:spacing w:val="15"/>
          <w:lang w:eastAsia="fr-FR"/>
        </w:rPr>
        <mc:AlternateContent>
          <mc:Choice Requires="wps">
            <w:drawing>
              <wp:anchor distT="0" distB="0" distL="114300" distR="114300" simplePos="0" relativeHeight="251966464" behindDoc="0" locked="0" layoutInCell="1" allowOverlap="1">
                <wp:simplePos x="0" y="0"/>
                <wp:positionH relativeFrom="margin">
                  <wp:posOffset>-103698</wp:posOffset>
                </wp:positionH>
                <wp:positionV relativeFrom="paragraph">
                  <wp:posOffset>106874</wp:posOffset>
                </wp:positionV>
                <wp:extent cx="5928189" cy="246580"/>
                <wp:effectExtent l="0" t="0" r="0" b="1270"/>
                <wp:wrapNone/>
                <wp:docPr id="308" name="Demi-cadre 308"/>
                <wp:cNvGraphicFramePr/>
                <a:graphic xmlns:a="http://schemas.openxmlformats.org/drawingml/2006/main">
                  <a:graphicData uri="http://schemas.microsoft.com/office/word/2010/wordprocessingShape">
                    <wps:wsp>
                      <wps:cNvSpPr/>
                      <wps:spPr>
                        <a:xfrm rot="10800000">
                          <a:off x="0" y="0"/>
                          <a:ext cx="5928189" cy="246580"/>
                        </a:xfrm>
                        <a:prstGeom prst="halfFrame">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E986D49" id="Demi-cadre 308" o:spid="_x0000_s1026" style="position:absolute;margin-left:-8.15pt;margin-top:8.4pt;width:466.8pt;height:19.4pt;rotation:180;z-index:251966464;visibility:visible;mso-wrap-style:square;mso-wrap-distance-left:9pt;mso-wrap-distance-top:0;mso-wrap-distance-right:9pt;mso-wrap-distance-bottom:0;mso-position-horizontal:absolute;mso-position-horizontal-relative:margin;mso-position-vertical:absolute;mso-position-vertical-relative:text;v-text-anchor:middle" coordsize="5928189,246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xUItAIAANwFAAAOAAAAZHJzL2Uyb0RvYy54bWysVE1v2zAMvQ/YfxB0b21nSZcGdYqgRYYB&#10;XRusHXpWZak2IImapHzt14+SHDdoux2G+WCIFPlIPpG8uNxpRTbC+Q5MTavTkhJhODSdea7pj4fl&#10;yZQSH5hpmAIjaroXnl7OP3642NqZGEELqhGOIIjxs62taRuCnRWF563QzJ+CFQYvJTjNAoruuWgc&#10;2yK6VsWoLM+KLbjGOuDCe9Re50s6T/hSCh7upPQiEFVTzC2kv0v/p/gv5hds9uyYbTvep8H+IQvN&#10;OoNBB6hrFhhZu+4NlO64Aw8ynHLQBUjZcZFqwGqq8lU19y2zItWC5Hg70OT/Hyy/3awc6Zqafirx&#10;qQzT+EjXQncnnDVOkKhFjrbWz9D03q5cL3k8xoJ30mniAImtymkZv8QDVkZ2ieb9QLPYBcJROTkf&#10;TavpOSUc70bjs8k0vUORwSKodT58EaBJPGCxTMmlw9QSNNvc+IBZoP3BLvp4UF2z7JRKQuwfcaUc&#10;2TB8eca5MKFK7mqtv0GT9dhBmG/qAVRjp2R1qiOqMUTqxIiUpeMgysRQBmLQbBw1ReQqs5NOYa9E&#10;tFPmu5DINBIwSokMyG9z9C1rRFZPDim+ySUBRmSJ8QfsXOQfsHOWvX10FWlEBuf8dn91HjxSZDBh&#10;cNadAfdeZQqZ7yNn+wNJmZrI0hM0e+zD1Ec4pt7yZYdPf8N8WDGHE4lK3DLhDn9Swbam0J8oacH9&#10;ek8f7bF38JaSLU54Tf3PNXOCEvXV4AidV+NxXAlJGE8+j1BwxzdPxzdmra8AW6lK2aVjtA/qcJQO&#10;9CMuo0WMilfMcIxdUx7cQbgKefPgOuNisUhmuAYsCzfm3vIIHlmNXf2we2TO9v0fcHJu4bAN2OzV&#10;BGTb6GlgsQ4guzQeL7z2fOMKSU3cr7u4o47lZPWylOe/AQAA//8DAFBLAwQUAAYACAAAACEAX6FI&#10;dN0AAAAJAQAADwAAAGRycy9kb3ducmV2LnhtbEyPwU7DMBBE70j8g7VI3FonRQmQxqkQUg9IcEib&#10;D3DjJYkar0Nst+HvWU5w3Jmn2Zlyt9hRXHD2gyMF6ToBgdQ6M1CnoDnuV08gfNBk9OgIFXyjh111&#10;e1Pqwrgr1Xg5hE5wCPlCK+hDmAopfduj1X7tJiT2Pt1sdeBz7qSZ9ZXD7Sg3SZJLqwfiD72e8LXH&#10;9nyIVgFOyXsT5b7OPtK3dtPUX02MuVL3d8vLFkTAJfzB8Fufq0PFnU4ukvFiVLBK8wdG2ch5AgPP&#10;6SMLJwVZloOsSvl/QfUDAAD//wMAUEsBAi0AFAAGAAgAAAAhALaDOJL+AAAA4QEAABMAAAAAAAAA&#10;AAAAAAAAAAAAAFtDb250ZW50X1R5cGVzXS54bWxQSwECLQAUAAYACAAAACEAOP0h/9YAAACUAQAA&#10;CwAAAAAAAAAAAAAAAAAvAQAAX3JlbHMvLnJlbHNQSwECLQAUAAYACAAAACEAZ6MVCLQCAADcBQAA&#10;DgAAAAAAAAAAAAAAAAAuAgAAZHJzL2Uyb0RvYy54bWxQSwECLQAUAAYACAAAACEAX6FIdN0AAAAJ&#10;AQAADwAAAAAAAAAAAAAAAAAOBQAAZHJzL2Rvd25yZXYueG1sUEsFBgAAAAAEAAQA8wAAABgGAAAA&#10;AA==&#10;" path="m,l5928189,,3952146,82193r-3869953,l82193,243161,,246580,,xe" fillcolor="#dbe0f4 [660]" stroked="f" strokeweight="2pt">
                <v:path arrowok="t" o:connecttype="custom" o:connectlocs="0,0;5928189,0;3952146,82193;82193,82193;82193,243161;0,246580;0,0" o:connectangles="0,0,0,0,0,0,0"/>
                <w10:wrap anchorx="margin"/>
              </v:shape>
            </w:pict>
          </mc:Fallback>
        </mc:AlternateContent>
      </w:r>
    </w:p>
    <w:p>
      <w:pPr>
        <w:pStyle w:val="Paragraphedeliste"/>
        <w:ind w:left="2136" w:firstLine="696"/>
        <w:rPr>
          <w:color w:val="0070C0"/>
          <w:sz w:val="24"/>
          <w:szCs w:val="24"/>
          <w:u w:val="single"/>
        </w:rPr>
      </w:pPr>
    </w:p>
    <w:p>
      <w:pPr>
        <w:pStyle w:val="Paragraphedeliste"/>
        <w:ind w:left="2136" w:firstLine="696"/>
        <w:rPr>
          <w:color w:val="0070C0"/>
          <w:sz w:val="24"/>
          <w:szCs w:val="24"/>
          <w:u w:val="single"/>
        </w:rPr>
      </w:pPr>
    </w:p>
    <w:p>
      <w:pPr>
        <w:pStyle w:val="Paragraphedeliste"/>
        <w:ind w:left="2136" w:firstLine="696"/>
        <w:rPr>
          <w:rFonts w:ascii="Tw Cen MT" w:eastAsia="Times New Roman" w:hAnsi="Tw Cen MT" w:cs="Calibri"/>
          <w:color w:val="000000"/>
          <w:sz w:val="24"/>
          <w:szCs w:val="24"/>
          <w:lang w:eastAsia="fr-FR"/>
        </w:rPr>
      </w:pPr>
      <w:r>
        <w:rPr>
          <w:noProof/>
          <w:lang w:eastAsia="fr-FR"/>
        </w:rPr>
        <mc:AlternateContent>
          <mc:Choice Requires="wps">
            <w:drawing>
              <wp:anchor distT="0" distB="0" distL="114300" distR="114300" simplePos="0" relativeHeight="251969536" behindDoc="0" locked="0" layoutInCell="1" allowOverlap="1">
                <wp:simplePos x="0" y="0"/>
                <wp:positionH relativeFrom="margin">
                  <wp:posOffset>3795297</wp:posOffset>
                </wp:positionH>
                <wp:positionV relativeFrom="paragraph">
                  <wp:posOffset>194261</wp:posOffset>
                </wp:positionV>
                <wp:extent cx="2057400" cy="800100"/>
                <wp:effectExtent l="0" t="0" r="19050" b="19050"/>
                <wp:wrapNone/>
                <wp:docPr id="325" name="Rectangle avec flèche vers le haut 325"/>
                <wp:cNvGraphicFramePr/>
                <a:graphic xmlns:a="http://schemas.openxmlformats.org/drawingml/2006/main">
                  <a:graphicData uri="http://schemas.microsoft.com/office/word/2010/wordprocessingShape">
                    <wps:wsp>
                      <wps:cNvSpPr/>
                      <wps:spPr>
                        <a:xfrm>
                          <a:off x="0" y="0"/>
                          <a:ext cx="2057400" cy="800100"/>
                        </a:xfrm>
                        <a:prstGeom prst="upArrowCallou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2060"/>
                              </w:rPr>
                            </w:pPr>
                            <w:hyperlink w:anchor="_TRAVAILLEUR_HANDICAPE" w:history="1">
                              <w:r>
                                <w:rPr>
                                  <w:rStyle w:val="Lienhypertexte"/>
                                </w:rPr>
                                <w:t>Retour en haut de la fiche travailleur handicapé</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24FFF7" id="Rectangle avec flèche vers le haut 325" o:spid="_x0000_s1069" type="#_x0000_t79" style="position:absolute;left:0;text-align:left;margin-left:298.85pt;margin-top:15.3pt;width:162pt;height:63pt;z-index:251969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cPuwwIAAOYFAAAOAAAAZHJzL2Uyb0RvYy54bWysVM1u2zAMvg/YOwi6r7azZO2MOkWQosOA&#10;ri3aDj0rshQbkEVNkmNnT7T32IuNkh036Lodhl1sSSQ/kh9/zi/6RpGdsK4GXdDsJKVEaA5lrbcF&#10;/fp49e6MEueZLpkCLQq6F45eLN++Oe9MLmZQgSqFJQiiXd6ZglbemzxJHK9Ew9wJGKFRKME2zOPV&#10;bpPSsg7RG5XM0vRD0oEtjQUunMPXy0FIlxFfSsH9rZROeKIKirH5+LXxuwnfZHnO8q1lpqr5GAb7&#10;hygaVmt0OkFdMs9Ia+vfoJqaW3Ag/QmHJgEpay5iDphNlr7I5qFiRsRckBxnJprc/4PlN7s7S+qy&#10;oO9nC0o0a7BI90gb01slCNsJTqT6+QPrEctM8LFirSdBHcnrjMsR48Hc2fHm8BiY6KVtwh9zJH0k&#10;fD8RLnpPOD7O0sXpPMW6cJSdpchArEjybG2s858ENCQcCtqalbXQrZlS0PrIONtdO4++0eigHNw6&#10;UHV5VSsVL6GdxFpZsmPYCIxzof0smqu2+QLl8I4NNQTAcnzGxhmeMbAprtiYASk6PHKSBCaG3OPJ&#10;75UIrpW+FxIJDtlGhxPCcSzZIKpYiTSHEBd/9BkBA7LE5CbsEeC1PLNQJ2Rn1A+mIk7GZJz+LbDB&#10;eLKInkH7ybipNdjXAJSfPA/6GMURNeHo+00fmy+bmmkD5R470sIwqs7wqxpLf82cv2MWZxO7BfeN&#10;v8WPVNAVFMYTJRXY76+9B30cGZRS0uGsF9R9a5kVlKjPGofpYzafh+UQL/PF6Qwv9liyOZbotlkD&#10;lijDzWZ4PAZ9rw5HaaF5wrW0Cl5RxDRH3wXl3h4uaz/sIFxsXKxWUQ0XgmH+Wj8YHsAD0aGhH/sn&#10;Zs3Y/x4n5wYOe4HlL5p/0A2WGlatB1nHyQhUD7yOJcBlEltiXHxhWx3fo9bzel7+AgAA//8DAFBL&#10;AwQUAAYACAAAACEAmtwd6uAAAAAKAQAADwAAAGRycy9kb3ducmV2LnhtbEyPTU/DMAyG70j8h8hI&#10;3Fi6obVbaTohPicubGXinDWmrdY4pUm37t9jTnC0/ej182ar0bbiiL1vHCmYTiIQSKUzDVUKdh/P&#10;NwsQPmgyunWECs7oYZVfXmQ6Ne5EWzwWoRIcQj7VCuoQulRKX9ZotZ+4DolvX663OvDYV9L0+sTh&#10;tpWzKIql1Q3xh1p3+FBjeSgGq+D76e39dVN/rk1SheGweCx2L8lZqeur8f4ORMAx/MHwq8/qkLPT&#10;3g1kvGgVzJdJwqiC2ygGwcByNuXFnsl5HIPMM/m/Qv4DAAD//wMAUEsBAi0AFAAGAAgAAAAhALaD&#10;OJL+AAAA4QEAABMAAAAAAAAAAAAAAAAAAAAAAFtDb250ZW50X1R5cGVzXS54bWxQSwECLQAUAAYA&#10;CAAAACEAOP0h/9YAAACUAQAACwAAAAAAAAAAAAAAAAAvAQAAX3JlbHMvLnJlbHNQSwECLQAUAAYA&#10;CAAAACEAIV3D7sMCAADmBQAADgAAAAAAAAAAAAAAAAAuAgAAZHJzL2Uyb0RvYy54bWxQSwECLQAU&#10;AAYACAAAACEAmtwd6uAAAAAKAQAADwAAAAAAAAAAAAAAAAAdBQAAZHJzL2Rvd25yZXYueG1sUEsF&#10;BgAAAAAEAAQA8wAAACoGAAAAAA==&#10;" adj="7565,8700,5400,9750" fillcolor="#def4fc [661]" strokecolor="#202f69 [1604]" strokeweight="2pt">
                <v:textbox>
                  <w:txbxContent>
                    <w:p w14:paraId="0895A249" w14:textId="64B91BFC" w:rsidR="00835988" w:rsidRPr="004C3AAF" w:rsidRDefault="00960532" w:rsidP="00E10ABD">
                      <w:pPr>
                        <w:jc w:val="center"/>
                        <w:rPr>
                          <w:color w:val="002060"/>
                        </w:rPr>
                      </w:pPr>
                      <w:hyperlink w:anchor="_TRAVAILLEUR_HANDICAPE" w:history="1">
                        <w:r w:rsidR="00835988" w:rsidRPr="001A5392">
                          <w:rPr>
                            <w:rStyle w:val="Lienhypertexte"/>
                          </w:rPr>
                          <w:t>Retour en haut de la fiche travailleur handicapé</w:t>
                        </w:r>
                      </w:hyperlink>
                    </w:p>
                  </w:txbxContent>
                </v:textbox>
                <w10:wrap anchorx="margin"/>
              </v:shape>
            </w:pict>
          </mc:Fallback>
        </mc:AlternateContent>
      </w:r>
      <w:r>
        <w:rPr>
          <w:rFonts w:ascii="Tw Cen MT" w:eastAsia="Times New Roman" w:hAnsi="Tw Cen MT" w:cs="Calibri"/>
          <w:color w:val="000000"/>
          <w:sz w:val="24"/>
          <w:szCs w:val="24"/>
          <w:lang w:eastAsia="fr-FR"/>
        </w:rPr>
        <w:t xml:space="preserve">           </w:t>
      </w:r>
    </w:p>
    <w:p>
      <w:pPr>
        <w:pStyle w:val="Paragraphedeliste"/>
        <w:ind w:left="2136" w:firstLine="696"/>
        <w:rPr>
          <w:b/>
          <w:u w:val="single"/>
        </w:rPr>
      </w:pPr>
    </w:p>
    <w:p/>
    <w:p>
      <w:r>
        <w:br w:type="page"/>
      </w:r>
    </w:p>
    <w:p>
      <w:pPr>
        <w:pStyle w:val="Titre1"/>
        <w:jc w:val="center"/>
        <w:rPr>
          <w:sz w:val="28"/>
          <w:szCs w:val="28"/>
        </w:rPr>
      </w:pPr>
      <w:bookmarkStart w:id="21" w:name="_MAITRE_DU_PRIVE"/>
      <w:bookmarkEnd w:id="21"/>
      <w:r>
        <w:rPr>
          <w:noProof/>
          <w:sz w:val="28"/>
          <w:szCs w:val="28"/>
          <w:lang w:eastAsia="fr-FR"/>
        </w:rPr>
        <w:lastRenderedPageBreak/>
        <w:drawing>
          <wp:anchor distT="0" distB="0" distL="114300" distR="114300" simplePos="0" relativeHeight="252019712" behindDoc="0" locked="0" layoutInCell="1" allowOverlap="1">
            <wp:simplePos x="0" y="0"/>
            <wp:positionH relativeFrom="column">
              <wp:posOffset>5522074</wp:posOffset>
            </wp:positionH>
            <wp:positionV relativeFrom="paragraph">
              <wp:posOffset>-97155</wp:posOffset>
            </wp:positionV>
            <wp:extent cx="304800" cy="304800"/>
            <wp:effectExtent l="0" t="0" r="0" b="0"/>
            <wp:wrapNone/>
            <wp:docPr id="357" name="Imag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cons8-bavarder-32.png"/>
                    <pic:cNvPicPr/>
                  </pic:nvPicPr>
                  <pic:blipFill>
                    <a:blip r:embed="rId39">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14:sizeRelH relativeFrom="page">
              <wp14:pctWidth>0</wp14:pctWidth>
            </wp14:sizeRelH>
            <wp14:sizeRelV relativeFrom="page">
              <wp14:pctHeight>0</wp14:pctHeight>
            </wp14:sizeRelV>
          </wp:anchor>
        </w:drawing>
      </w:r>
      <w:r>
        <w:rPr>
          <w:noProof/>
          <w:sz w:val="28"/>
          <w:szCs w:val="28"/>
          <w:lang w:eastAsia="fr-FR"/>
        </w:rPr>
        <mc:AlternateContent>
          <mc:Choice Requires="wps">
            <w:drawing>
              <wp:anchor distT="0" distB="0" distL="114300" distR="114300" simplePos="0" relativeHeight="252018688" behindDoc="0" locked="0" layoutInCell="1" allowOverlap="1">
                <wp:simplePos x="0" y="0"/>
                <wp:positionH relativeFrom="column">
                  <wp:posOffset>5393616</wp:posOffset>
                </wp:positionH>
                <wp:positionV relativeFrom="paragraph">
                  <wp:posOffset>-136553</wp:posOffset>
                </wp:positionV>
                <wp:extent cx="498475" cy="475109"/>
                <wp:effectExtent l="49848" t="83502" r="103822" b="103823"/>
                <wp:wrapNone/>
                <wp:docPr id="354" name="Organigramme : Connecteur page suivante 354"/>
                <wp:cNvGraphicFramePr/>
                <a:graphic xmlns:a="http://schemas.openxmlformats.org/drawingml/2006/main">
                  <a:graphicData uri="http://schemas.microsoft.com/office/word/2010/wordprocessingShape">
                    <wps:wsp>
                      <wps:cNvSpPr/>
                      <wps:spPr>
                        <a:xfrm rot="16200000">
                          <a:off x="0" y="0"/>
                          <a:ext cx="498475" cy="475109"/>
                        </a:xfrm>
                        <a:prstGeom prst="flowChartOffpageConnector">
                          <a:avLst/>
                        </a:prstGeom>
                        <a:solidFill>
                          <a:schemeClr val="accent1"/>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1D8F58" id="_x0000_t177" coordsize="21600,21600" o:spt="177" path="m,l21600,r,17255l10800,21600,,17255xe">
                <v:stroke joinstyle="miter"/>
                <v:path gradientshapeok="t" o:connecttype="rect" textboxrect="0,0,21600,17255"/>
              </v:shapetype>
              <v:shape id="Organigramme : Connecteur page suivante 354" o:spid="_x0000_s1026" type="#_x0000_t177" style="position:absolute;margin-left:424.7pt;margin-top:-10.75pt;width:39.25pt;height:37.4pt;rotation:-90;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TuwbwMAAGAHAAAOAAAAZHJzL2Uyb0RvYy54bWysVVtu2zoQ/S/QPRD6b2Q5chMbUYrARYoC&#10;QRMkKfpNU5REgCJZkracrqZr6cp6SMqKm/beC1zUHzJHnMeZMw9dvNv3kuy4dUKrKitOZhnhiula&#10;qLbKPj9evznPiPNU1VRqxavsibvs3eXrVxeDWfG57rSsuSVwotxqMFXWeW9Wee5Yx3vqTrThCpeN&#10;tj31EG2b15YO8N7LfD6bvc0HbWtjNePO4e37dJldRv9Nw5m/bRrHPZFVBmw+Pm18bsIzv7ygq9ZS&#10;0wk2wqD/A0VPhULQydV76inZWvGbq14wq51u/AnTfa6bRjAec0A2xexFNg8dNTzmAnKcmWhyf88t&#10;+7S7s0TUVXa6KDOiaI8i3dqWKgFW+p7/+L4ia60UmORbSwxtOXFbsaPKcxJswOBg3AqOHsydHSWH&#10;Y6Bj39ieWA3ai7coF36RJeRN9rEIT1MR+N4Thpfl8rw8W2SE4QqHYrYMIfLkK/g01vkPXPckHKqs&#10;kXpYd9SGQgd0I1htYyS6u3E+2R/sgg+npaivhZRRCM3G19KSHUWbUMa48sUY9RdNqYK+0sEyOU1v&#10;eOw0RArXeuu5fejqgWzk1t5TcFuW5QLdV4sAeH62LKOANlyUiRRCZYv5YT6hdrbdTHiiRuKNStPR&#10;hPI00HnAmNQjS1P0KP0CzCEvfloHjAx1tnRkUFvf6XEGrq1WPjKHqhFJgRdYMbvx3/LdWC/UI/kI&#10;3qRoO38vWmIFpn5DJVWM1yFfpPgf3s7PEgMjnaOnCP4IrzMJ94bvuHwkA/ppOVuAANKhc8+LZyqi&#10;Yh46MvVgPPknySNQdc8bdDvabB6TjHvm99IHXdfRmieuEeg5wKFZIkQZHAbtBh0x+S7+zXdKdNQP&#10;pqlGk3Gq9D8AS8aTRYyMgk3GvVBj479wIKeGbpI+4B9RE44bXT9hF8RpBbHOsGuBCbuhzt9Ri62I&#10;l9j0/haPMHRVpscTqqDttz+9D/pYVrjNyIAtW2Xu65Zajpb6qLDGlkUZZsFHoVyczSHY45vN8Y3a&#10;9muNCS0iungM+l4ejo3V/Rd8EK5CVFyhDxE7zdUorD1kXOGTwvjVVTxjFRvqb9SDYcF5YDUsi8f9&#10;F2rNOCQe++mTPmxkunqxWJJusFT6aut1I+LWeeZ15BtrPDbOOG7hO3EsR63nD+PlTwAAAP//AwBQ&#10;SwMEFAAGAAgAAAAhABYbz/3iAAAACgEAAA8AAABkcnMvZG93bnJldi54bWxMjzFvwjAQhfdK/Q/W&#10;IXWpwEkgKIQ4qGrVDhVLoQPdTGziqPE58hlI/33diY6n9+m976rNaHt20Z46hwLSWQJMY+NUh62A&#10;z/3rtABGQaKSvUMt4EcTbOr7u0qWyl3xQ192oWWxBKmUAkwIQ8k5NUZbSTM3aIzZyXkrQzx9y5WX&#10;11hue54lyZJb2WFcMHLQz0Y337uzFeAOL+/+7YsSosdTsbX7hdmuDkI8TManNbCgx3CD4U8/qkMd&#10;nY7ujIpYL6DI03lEBUyz+QJYJFbZMgV2FJDnKfC64v9fqH8BAAD//wMAUEsBAi0AFAAGAAgAAAAh&#10;ALaDOJL+AAAA4QEAABMAAAAAAAAAAAAAAAAAAAAAAFtDb250ZW50X1R5cGVzXS54bWxQSwECLQAU&#10;AAYACAAAACEAOP0h/9YAAACUAQAACwAAAAAAAAAAAAAAAAAvAQAAX3JlbHMvLnJlbHNQSwECLQAU&#10;AAYACAAAACEARCU7sG8DAABgBwAADgAAAAAAAAAAAAAAAAAuAgAAZHJzL2Uyb0RvYy54bWxQSwEC&#10;LQAUAAYACAAAACEAFhvP/eIAAAAKAQAADwAAAAAAAAAAAAAAAADJBQAAZHJzL2Rvd25yZXYueG1s&#10;UEsFBgAAAAAEAAQA8wAAANgGAAAAAA==&#10;" fillcolor="#4e67c8 [3204]" stroked="f" strokeweight="2pt">
                <v:shadow on="t" color="black" opacity="20971f" offset="0,2.2pt"/>
              </v:shape>
            </w:pict>
          </mc:Fallback>
        </mc:AlternateContent>
      </w:r>
      <w:r>
        <w:rPr>
          <w:noProof/>
          <w:lang w:eastAsia="fr-FR"/>
        </w:rPr>
        <w:drawing>
          <wp:anchor distT="0" distB="0" distL="114300" distR="114300" simplePos="0" relativeHeight="252016640" behindDoc="0" locked="0" layoutInCell="1" allowOverlap="1">
            <wp:simplePos x="0" y="0"/>
            <wp:positionH relativeFrom="margin">
              <wp:align>left</wp:align>
            </wp:positionH>
            <wp:positionV relativeFrom="paragraph">
              <wp:posOffset>-147320</wp:posOffset>
            </wp:positionV>
            <wp:extent cx="457200" cy="457200"/>
            <wp:effectExtent l="0" t="0" r="0" b="0"/>
            <wp:wrapNone/>
            <wp:docPr id="358" name="Imag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cons8-obligatoire-32.png"/>
                    <pic:cNvPicPr/>
                  </pic:nvPicPr>
                  <pic:blipFill>
                    <a:blip r:embed="rId40">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MAITRE DU PRIVE – MEN (Ministère de l’Education)</w:t>
      </w:r>
    </w:p>
    <w:p>
      <w:pPr>
        <w:rPr>
          <w:sz w:val="24"/>
          <w:szCs w:val="24"/>
          <w:highlight w:val="cyan"/>
        </w:rPr>
      </w:pPr>
      <w:r>
        <w:rPr>
          <w:noProof/>
          <w:sz w:val="28"/>
          <w:szCs w:val="28"/>
          <w:lang w:eastAsia="fr-FR"/>
        </w:rPr>
        <w:drawing>
          <wp:anchor distT="0" distB="0" distL="114300" distR="114300" simplePos="0" relativeHeight="252017664" behindDoc="0" locked="0" layoutInCell="1" allowOverlap="1">
            <wp:simplePos x="0" y="0"/>
            <wp:positionH relativeFrom="margin">
              <wp:align>right</wp:align>
            </wp:positionH>
            <wp:positionV relativeFrom="paragraph">
              <wp:posOffset>74659</wp:posOffset>
            </wp:positionV>
            <wp:extent cx="857250" cy="1076325"/>
            <wp:effectExtent l="0" t="0" r="0" b="9525"/>
            <wp:wrapNone/>
            <wp:docPr id="359" name="Image 359">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Home1.PNG"/>
                    <pic:cNvPicPr/>
                  </pic:nvPicPr>
                  <pic:blipFill>
                    <a:blip r:embed="rId22">
                      <a:extLst>
                        <a:ext uri="{28A0092B-C50C-407E-A947-70E740481C1C}">
                          <a14:useLocalDpi xmlns:a14="http://schemas.microsoft.com/office/drawing/2010/main" val="0"/>
                        </a:ext>
                      </a:extLst>
                    </a:blip>
                    <a:stretch>
                      <a:fillRect/>
                    </a:stretch>
                  </pic:blipFill>
                  <pic:spPr>
                    <a:xfrm>
                      <a:off x="0" y="0"/>
                      <a:ext cx="857250" cy="1076325"/>
                    </a:xfrm>
                    <a:prstGeom prst="rect">
                      <a:avLst/>
                    </a:prstGeom>
                  </pic:spPr>
                </pic:pic>
              </a:graphicData>
            </a:graphic>
            <wp14:sizeRelH relativeFrom="page">
              <wp14:pctWidth>0</wp14:pctWidth>
            </wp14:sizeRelH>
            <wp14:sizeRelV relativeFrom="page">
              <wp14:pctHeight>0</wp14:pctHeight>
            </wp14:sizeRelV>
          </wp:anchor>
        </w:drawing>
      </w:r>
    </w:p>
    <w:p>
      <w:pPr>
        <w:rPr>
          <w:sz w:val="24"/>
          <w:szCs w:val="24"/>
          <w:highlight w:val="cyan"/>
        </w:rPr>
      </w:pPr>
    </w:p>
    <w:p/>
    <w:p/>
    <w:p>
      <w:pPr>
        <w:pStyle w:val="Titre2"/>
        <w:rPr>
          <w:b/>
          <w:sz w:val="24"/>
          <w:szCs w:val="24"/>
        </w:rPr>
      </w:pPr>
      <w:r>
        <w:rPr>
          <w:b/>
          <w:sz w:val="24"/>
          <w:szCs w:val="24"/>
        </w:rPr>
        <w:t>Identification :</w:t>
      </w:r>
    </w:p>
    <w:p>
      <w:pPr>
        <w:rPr>
          <w:b/>
          <w:sz w:val="22"/>
          <w:szCs w:val="22"/>
        </w:rPr>
      </w:pPr>
      <w:r>
        <w:rPr>
          <w:rStyle w:val="Titre3Car"/>
        </w:rPr>
        <w:t>CODE BJ :</w:t>
      </w:r>
      <w:r>
        <w:rPr>
          <w:b/>
          <w:sz w:val="22"/>
          <w:szCs w:val="22"/>
        </w:rPr>
        <w:t xml:space="preserve"> 101000 - I - Périmètre : Ministère de l'Education Nationale</w:t>
      </w:r>
    </w:p>
    <w:p>
      <w:pPr>
        <w:pStyle w:val="Titre3"/>
      </w:pPr>
      <w:r>
        <w:t xml:space="preserve">Libellé bulletin de Paie :  </w:t>
      </w:r>
    </w:p>
    <w:p>
      <w:pPr>
        <w:pStyle w:val="Titre3"/>
      </w:pPr>
      <w:r>
        <w:t xml:space="preserve">Libellé : traitement brut </w:t>
      </w:r>
    </w:p>
    <w:p>
      <w:pPr>
        <w:pStyle w:val="Titre2"/>
        <w:rPr>
          <w:b/>
          <w:sz w:val="24"/>
          <w:szCs w:val="24"/>
        </w:rPr>
      </w:pPr>
      <w:r>
        <w:rPr>
          <w:b/>
          <w:sz w:val="24"/>
          <w:szCs w:val="24"/>
        </w:rPr>
        <w:t>Population :</w:t>
      </w:r>
    </w:p>
    <w:p>
      <w:pPr>
        <w:rPr>
          <w:b/>
          <w:sz w:val="24"/>
          <w:szCs w:val="24"/>
        </w:rPr>
      </w:pPr>
      <w:r>
        <w:rPr>
          <w:rStyle w:val="Titre3Car"/>
        </w:rPr>
        <w:t>Libellé Population :</w:t>
      </w:r>
      <w:r>
        <w:t xml:space="preserve"> </w:t>
      </w:r>
      <w:r>
        <w:rPr>
          <w:b/>
          <w:sz w:val="24"/>
          <w:szCs w:val="24"/>
        </w:rPr>
        <w:t xml:space="preserve">N - Ens. privé ou maître délégué du MEN     </w:t>
      </w:r>
      <w:r>
        <w:rPr>
          <w:b/>
          <w:sz w:val="24"/>
          <w:szCs w:val="24"/>
        </w:rPr>
        <w:object w:dxaOrig="1533" w:dyaOrig="9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4pt;height:49.25pt" o:ole="">
            <v:imagedata r:id="rId117" o:title=""/>
          </v:shape>
          <o:OLEObject Type="Embed" ProgID="Excel.Sheet.12" ShapeID="_x0000_i1025" DrawAspect="Icon" ObjectID="_1749652276" r:id="rId118"/>
        </w:object>
      </w:r>
    </w:p>
    <w:p>
      <w:pPr>
        <w:ind w:left="6372" w:firstLine="708"/>
        <w:rPr>
          <w:rFonts w:ascii="Arial" w:hAnsi="Arial" w:cs="Arial"/>
          <w:b/>
        </w:rPr>
      </w:pPr>
    </w:p>
    <w:p>
      <w:pPr>
        <w:rPr>
          <w:b/>
        </w:rPr>
      </w:pPr>
      <w:r>
        <w:t xml:space="preserve"> </w:t>
      </w:r>
      <w:r>
        <w:rPr>
          <w:rStyle w:val="Titre3Car"/>
        </w:rPr>
        <w:t>Code Population :</w:t>
      </w:r>
      <w:r>
        <w:t xml:space="preserve"> </w:t>
      </w:r>
      <w:r>
        <w:rPr>
          <w:rFonts w:ascii="Arial" w:hAnsi="Arial" w:cs="Arial"/>
          <w:b/>
        </w:rPr>
        <w:t>P0224</w:t>
      </w:r>
    </w:p>
    <w:p>
      <w:pPr>
        <w:pStyle w:val="Titre2"/>
        <w:rPr>
          <w:b/>
          <w:sz w:val="24"/>
          <w:szCs w:val="24"/>
        </w:rPr>
      </w:pPr>
      <w:r>
        <w:rPr>
          <w:b/>
          <w:sz w:val="24"/>
          <w:szCs w:val="24"/>
        </w:rPr>
        <w:t>Références juridiques :</w:t>
      </w:r>
    </w:p>
    <w:p>
      <w:pPr>
        <w:rPr>
          <w:rFonts w:cs="Arial"/>
          <w:sz w:val="22"/>
          <w:szCs w:val="22"/>
        </w:rPr>
      </w:pPr>
      <w:r>
        <w:rPr>
          <w:rFonts w:cs="Arial"/>
          <w:sz w:val="22"/>
          <w:szCs w:val="22"/>
        </w:rPr>
        <w:t xml:space="preserve">- </w:t>
      </w:r>
      <w:hyperlink r:id="rId119" w:history="1">
        <w:r>
          <w:rPr>
            <w:rStyle w:val="Lienhypertexte"/>
            <w:rFonts w:cs="Arial"/>
            <w:sz w:val="22"/>
            <w:szCs w:val="22"/>
          </w:rPr>
          <w:t>Article L914-1 du code de l'éducation (loi 2005-5 du 5 janvier 2005)</w:t>
        </w:r>
      </w:hyperlink>
    </w:p>
    <w:p>
      <w:pPr>
        <w:rPr>
          <w:rFonts w:cs="Arial"/>
          <w:sz w:val="22"/>
          <w:szCs w:val="22"/>
        </w:rPr>
      </w:pPr>
      <w:hyperlink r:id="rId120" w:history="1">
        <w:r>
          <w:rPr>
            <w:rStyle w:val="Lienhypertexte"/>
            <w:rFonts w:cs="Arial"/>
            <w:sz w:val="22"/>
            <w:szCs w:val="22"/>
          </w:rPr>
          <w:t>- Décret ministériel 64-217 du 10 mars 1964 modifié en dernier lieu par décret 2008-1429 du 19 décembre 2008 relatif aux maîtres contractuels et agréés des établissements d'enseignement privés sous contrat</w:t>
        </w:r>
      </w:hyperlink>
    </w:p>
    <w:p>
      <w:pPr>
        <w:pStyle w:val="Titre2"/>
        <w:rPr>
          <w:b/>
          <w:sz w:val="24"/>
          <w:szCs w:val="24"/>
        </w:rPr>
      </w:pPr>
      <w:r>
        <w:rPr>
          <w:b/>
          <w:sz w:val="24"/>
          <w:szCs w:val="24"/>
        </w:rPr>
        <w:t>Conditions d'attribution :</w:t>
      </w:r>
    </w:p>
    <w:p>
      <w:pPr>
        <w:rPr>
          <w:rFonts w:cs="Calibri"/>
          <w:sz w:val="24"/>
          <w:szCs w:val="24"/>
          <w:shd w:val="clear" w:color="auto" w:fill="FFFFFF"/>
        </w:rPr>
      </w:pPr>
    </w:p>
    <w:p>
      <w:pPr>
        <w:rPr>
          <w:rFonts w:cs="Calibri"/>
          <w:sz w:val="24"/>
          <w:szCs w:val="24"/>
          <w:shd w:val="clear" w:color="auto" w:fill="FFFFFF"/>
        </w:rPr>
      </w:pPr>
      <w:r>
        <w:rPr>
          <w:rFonts w:cs="Calibri"/>
          <w:sz w:val="24"/>
          <w:szCs w:val="24"/>
          <w:shd w:val="clear" w:color="auto" w:fill="FFFFFF"/>
        </w:rPr>
        <w:t>Affectés dans des établissements privés d'enseignement</w:t>
      </w:r>
    </w:p>
    <w:p>
      <w:pPr>
        <w:rPr>
          <w:rFonts w:cs="Calibri"/>
          <w:sz w:val="24"/>
          <w:szCs w:val="24"/>
          <w:shd w:val="clear" w:color="auto" w:fill="FFFFFF"/>
        </w:rPr>
      </w:pPr>
      <w:r>
        <w:rPr>
          <w:rFonts w:cs="Calibri"/>
          <w:sz w:val="24"/>
          <w:szCs w:val="24"/>
          <w:shd w:val="clear" w:color="auto" w:fill="FFFFFF"/>
        </w:rPr>
        <w:t xml:space="preserve">Code grade = maîtres contractuels ou agréés </w:t>
      </w:r>
      <w:r>
        <w:rPr>
          <w:rFonts w:cs="Calibri"/>
          <w:sz w:val="24"/>
          <w:szCs w:val="24"/>
          <w:shd w:val="clear" w:color="auto" w:fill="FFFFFF"/>
        </w:rPr>
        <w:br w:type="page"/>
      </w:r>
    </w:p>
    <w:p>
      <w:pPr>
        <w:pStyle w:val="Titre2"/>
        <w:rPr>
          <w:rFonts w:ascii="Arial" w:hAnsi="Arial" w:cs="Arial"/>
          <w:b/>
          <w:sz w:val="24"/>
          <w:szCs w:val="24"/>
        </w:rPr>
      </w:pPr>
      <w:r>
        <w:rPr>
          <w:b/>
          <w:sz w:val="24"/>
          <w:szCs w:val="24"/>
        </w:rPr>
        <w:lastRenderedPageBreak/>
        <w:t>Modalités de liquidation</w:t>
      </w:r>
      <w:r>
        <w:rPr>
          <w:rFonts w:ascii="Arial" w:hAnsi="Arial" w:cs="Arial"/>
          <w:b/>
          <w:sz w:val="24"/>
          <w:szCs w:val="24"/>
        </w:rPr>
        <w:t xml:space="preserve"> : </w:t>
      </w:r>
    </w:p>
    <w:p>
      <w:pPr>
        <w:rPr>
          <w:sz w:val="24"/>
          <w:szCs w:val="24"/>
        </w:rPr>
      </w:pPr>
      <w:r>
        <w:rPr>
          <w:sz w:val="24"/>
          <w:szCs w:val="24"/>
        </w:rPr>
        <w:t xml:space="preserve">Montant annuel = indice majoré * valeur du point fonction publique (avec valeur du point = valeur annuelle du traitement afférent à l'indice100 majoré).                 </w:t>
      </w:r>
    </w:p>
    <w:p>
      <w:pPr>
        <w:rPr>
          <w:sz w:val="24"/>
          <w:szCs w:val="24"/>
        </w:rPr>
      </w:pPr>
      <w:r>
        <w:rPr>
          <w:b/>
          <w:sz w:val="24"/>
          <w:szCs w:val="24"/>
        </w:rPr>
        <w:t>- Pour les personnels rémunérés par référence à une hors échelle :</w:t>
      </w:r>
      <w:r>
        <w:rPr>
          <w:sz w:val="24"/>
          <w:szCs w:val="24"/>
        </w:rPr>
        <w:t xml:space="preserve"> montant forfaitaire annuel différencié selon le groupe et le chevron de l'agent fixé par le décret 85-1148 (article 6).                                    </w:t>
      </w:r>
    </w:p>
    <w:p>
      <w:pPr>
        <w:rPr>
          <w:sz w:val="24"/>
          <w:szCs w:val="24"/>
        </w:rPr>
      </w:pPr>
      <w:r>
        <w:rPr>
          <w:b/>
          <w:sz w:val="24"/>
          <w:szCs w:val="24"/>
        </w:rPr>
        <w:t>- Les personnels occupant à temps complet un emploi doté d'un indice inférieur à l'indice brut 244</w:t>
      </w:r>
      <w:r>
        <w:rPr>
          <w:sz w:val="24"/>
          <w:szCs w:val="24"/>
        </w:rPr>
        <w:t xml:space="preserve"> (indice majoré 309), perçoivent néanmoins le traitement afférent à l'indice brut 244 (indice majoré 309).</w:t>
      </w:r>
    </w:p>
    <w:p>
      <w:pPr>
        <w:rPr>
          <w:sz w:val="24"/>
          <w:szCs w:val="24"/>
        </w:rPr>
      </w:pPr>
    </w:p>
    <w:p>
      <w:pPr>
        <w:pStyle w:val="Titre2"/>
        <w:rPr>
          <w:b/>
          <w:sz w:val="24"/>
          <w:szCs w:val="24"/>
          <w:u w:val="single"/>
        </w:rPr>
      </w:pPr>
      <w:r>
        <w:rPr>
          <w:b/>
          <w:sz w:val="24"/>
          <w:szCs w:val="24"/>
        </w:rPr>
        <w:t>Informations PAY :</w:t>
      </w:r>
    </w:p>
    <w:p>
      <w:pPr>
        <w:ind w:left="2124" w:firstLine="708"/>
        <w:rPr>
          <w:sz w:val="24"/>
          <w:szCs w:val="24"/>
        </w:rPr>
      </w:pPr>
      <w:r>
        <w:rPr>
          <w:noProof/>
          <w:sz w:val="24"/>
          <w:szCs w:val="24"/>
          <w:lang w:eastAsia="fr-FR"/>
        </w:rPr>
        <w:drawing>
          <wp:anchor distT="0" distB="0" distL="114300" distR="114300" simplePos="0" relativeHeight="252022784" behindDoc="0" locked="0" layoutInCell="1" allowOverlap="1">
            <wp:simplePos x="0" y="0"/>
            <wp:positionH relativeFrom="margin">
              <wp:posOffset>0</wp:posOffset>
            </wp:positionH>
            <wp:positionV relativeFrom="paragraph">
              <wp:posOffset>15037</wp:posOffset>
            </wp:positionV>
            <wp:extent cx="1457528" cy="352474"/>
            <wp:effectExtent l="0" t="0" r="9525" b="9525"/>
            <wp:wrapNone/>
            <wp:docPr id="360" name="Imag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uvement_01.PNG"/>
                    <pic:cNvPicPr/>
                  </pic:nvPicPr>
                  <pic:blipFill>
                    <a:blip r:embed="rId46">
                      <a:extLst>
                        <a:ext uri="{28A0092B-C50C-407E-A947-70E740481C1C}">
                          <a14:useLocalDpi xmlns:a14="http://schemas.microsoft.com/office/drawing/2010/main" val="0"/>
                        </a:ext>
                      </a:extLst>
                    </a:blip>
                    <a:stretch>
                      <a:fillRect/>
                    </a:stretch>
                  </pic:blipFill>
                  <pic:spPr>
                    <a:xfrm>
                      <a:off x="0" y="0"/>
                      <a:ext cx="1457528" cy="352474"/>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 xml:space="preserve"> </w:t>
      </w:r>
      <w:hyperlink w:anchor="_Traduction_du_code" w:history="1">
        <w:r>
          <w:rPr>
            <w:rStyle w:val="Lienhypertexte"/>
            <w:sz w:val="24"/>
            <w:szCs w:val="24"/>
          </w:rPr>
          <w:t>Accédez à la traduction du code NNE dans le SI RH</w:t>
        </w:r>
      </w:hyperlink>
    </w:p>
    <w:p>
      <w:pPr>
        <w:pStyle w:val="Paragraphedeliste"/>
        <w:ind w:left="2136" w:firstLine="696"/>
        <w:rPr>
          <w:rFonts w:ascii="Arial" w:hAnsi="Arial" w:cs="Arial"/>
          <w:b/>
        </w:rPr>
      </w:pPr>
      <w:r>
        <w:rPr>
          <w:caps/>
          <w:noProof/>
          <w:color w:val="202F69" w:themeColor="accent1" w:themeShade="7F"/>
          <w:spacing w:val="15"/>
          <w:lang w:eastAsia="fr-FR"/>
        </w:rPr>
        <w:drawing>
          <wp:anchor distT="0" distB="0" distL="114300" distR="114300" simplePos="0" relativeHeight="252021760" behindDoc="0" locked="0" layoutInCell="1" allowOverlap="1">
            <wp:simplePos x="0" y="0"/>
            <wp:positionH relativeFrom="margin">
              <wp:align>left</wp:align>
            </wp:positionH>
            <wp:positionV relativeFrom="paragraph">
              <wp:posOffset>113030</wp:posOffset>
            </wp:positionV>
            <wp:extent cx="1409897" cy="228632"/>
            <wp:effectExtent l="0" t="0" r="0" b="0"/>
            <wp:wrapNone/>
            <wp:docPr id="361" name="Imag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uvement_02.PNG"/>
                    <pic:cNvPicPr/>
                  </pic:nvPicPr>
                  <pic:blipFill>
                    <a:blip r:embed="rId47">
                      <a:extLst>
                        <a:ext uri="{28A0092B-C50C-407E-A947-70E740481C1C}">
                          <a14:useLocalDpi xmlns:a14="http://schemas.microsoft.com/office/drawing/2010/main" val="0"/>
                        </a:ext>
                      </a:extLst>
                    </a:blip>
                    <a:stretch>
                      <a:fillRect/>
                    </a:stretch>
                  </pic:blipFill>
                  <pic:spPr>
                    <a:xfrm>
                      <a:off x="0" y="0"/>
                      <a:ext cx="1409897" cy="228632"/>
                    </a:xfrm>
                    <a:prstGeom prst="rect">
                      <a:avLst/>
                    </a:prstGeom>
                  </pic:spPr>
                </pic:pic>
              </a:graphicData>
            </a:graphic>
            <wp14:sizeRelH relativeFrom="page">
              <wp14:pctWidth>0</wp14:pctWidth>
            </wp14:sizeRelH>
            <wp14:sizeRelV relativeFrom="page">
              <wp14:pctHeight>0</wp14:pctHeight>
            </wp14:sizeRelV>
          </wp:anchor>
        </w:drawing>
      </w:r>
    </w:p>
    <w:p>
      <w:pPr>
        <w:pStyle w:val="Paragraphedeliste"/>
        <w:ind w:left="2136" w:firstLine="696"/>
        <w:rPr>
          <w:color w:val="0070C0"/>
          <w:sz w:val="24"/>
          <w:szCs w:val="24"/>
          <w:u w:val="single"/>
        </w:rPr>
      </w:pPr>
      <w:hyperlink r:id="rId121" w:history="1">
        <w:r>
          <w:rPr>
            <w:rStyle w:val="Lienhypertexte"/>
            <w:b/>
          </w:rPr>
          <w:t>Lien vers le simulateur Profil Cotisant du CISIRH</w:t>
        </w:r>
      </w:hyperlink>
    </w:p>
    <w:p>
      <w:pPr>
        <w:pStyle w:val="Paragraphedeliste"/>
        <w:ind w:left="2136" w:firstLine="696"/>
        <w:rPr>
          <w:color w:val="0070C0"/>
          <w:sz w:val="24"/>
          <w:szCs w:val="24"/>
          <w:u w:val="single"/>
        </w:rPr>
      </w:pPr>
    </w:p>
    <w:p>
      <w:pPr>
        <w:pStyle w:val="Paragraphedeliste"/>
        <w:ind w:left="2136" w:firstLine="696"/>
        <w:rPr>
          <w:color w:val="0070C0"/>
          <w:sz w:val="24"/>
          <w:szCs w:val="24"/>
          <w:u w:val="single"/>
        </w:rPr>
      </w:pPr>
    </w:p>
    <w:p>
      <w:pPr>
        <w:pStyle w:val="Paragraphedeliste"/>
        <w:ind w:left="2136" w:firstLine="696"/>
        <w:rPr>
          <w:color w:val="0070C0"/>
          <w:sz w:val="24"/>
          <w:szCs w:val="24"/>
          <w:u w:val="single"/>
        </w:rPr>
      </w:pPr>
    </w:p>
    <w:p>
      <w:pPr>
        <w:pStyle w:val="Paragraphedeliste"/>
        <w:ind w:left="2136" w:firstLine="696"/>
        <w:rPr>
          <w:sz w:val="24"/>
          <w:szCs w:val="24"/>
        </w:rPr>
      </w:pPr>
      <w:r>
        <w:rPr>
          <w:noProof/>
          <w:sz w:val="24"/>
          <w:szCs w:val="24"/>
          <w:lang w:eastAsia="fr-FR"/>
        </w:rPr>
        <w:drawing>
          <wp:anchor distT="0" distB="0" distL="114300" distR="114300" simplePos="0" relativeHeight="252024832" behindDoc="0" locked="0" layoutInCell="1" allowOverlap="1">
            <wp:simplePos x="0" y="0"/>
            <wp:positionH relativeFrom="margin">
              <wp:align>left</wp:align>
            </wp:positionH>
            <wp:positionV relativeFrom="paragraph">
              <wp:posOffset>11816</wp:posOffset>
            </wp:positionV>
            <wp:extent cx="1448002" cy="276264"/>
            <wp:effectExtent l="0" t="0" r="0" b="9525"/>
            <wp:wrapNone/>
            <wp:docPr id="362" name="Imag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mouvement_03.PNG"/>
                    <pic:cNvPicPr/>
                  </pic:nvPicPr>
                  <pic:blipFill>
                    <a:blip r:embed="rId49">
                      <a:extLst>
                        <a:ext uri="{28A0092B-C50C-407E-A947-70E740481C1C}">
                          <a14:useLocalDpi xmlns:a14="http://schemas.microsoft.com/office/drawing/2010/main" val="0"/>
                        </a:ext>
                      </a:extLst>
                    </a:blip>
                    <a:stretch>
                      <a:fillRect/>
                    </a:stretch>
                  </pic:blipFill>
                  <pic:spPr>
                    <a:xfrm>
                      <a:off x="0" y="0"/>
                      <a:ext cx="1448002" cy="276264"/>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 xml:space="preserve">- si </w:t>
      </w:r>
      <w:r>
        <w:rPr>
          <w:b/>
          <w:sz w:val="24"/>
          <w:szCs w:val="24"/>
        </w:rPr>
        <w:t>Temps complet :</w:t>
      </w:r>
      <w:r>
        <w:rPr>
          <w:sz w:val="24"/>
          <w:szCs w:val="24"/>
        </w:rPr>
        <w:t xml:space="preserve"> néant </w:t>
      </w:r>
    </w:p>
    <w:p>
      <w:pPr>
        <w:pStyle w:val="Paragraphedeliste"/>
        <w:ind w:left="2136" w:firstLine="696"/>
        <w:rPr>
          <w:sz w:val="24"/>
          <w:szCs w:val="24"/>
        </w:rPr>
      </w:pPr>
      <w:r>
        <w:rPr>
          <w:sz w:val="24"/>
          <w:szCs w:val="24"/>
        </w:rPr>
        <w:t xml:space="preserve">-  si </w:t>
      </w:r>
      <w:r>
        <w:rPr>
          <w:b/>
          <w:sz w:val="24"/>
          <w:szCs w:val="24"/>
        </w:rPr>
        <w:t>Temps partiel</w:t>
      </w:r>
      <w:r>
        <w:rPr>
          <w:sz w:val="24"/>
          <w:szCs w:val="24"/>
        </w:rPr>
        <w:t xml:space="preserve"> : TP -XX/100</w:t>
      </w:r>
    </w:p>
    <w:p>
      <w:pPr>
        <w:pStyle w:val="Paragraphedeliste"/>
        <w:ind w:left="2136" w:firstLine="696"/>
        <w:rPr>
          <w:color w:val="0070C0"/>
          <w:sz w:val="24"/>
          <w:szCs w:val="24"/>
          <w:u w:val="single"/>
        </w:rPr>
      </w:pPr>
      <w:r>
        <w:rPr>
          <w:caps/>
          <w:noProof/>
          <w:color w:val="202F69" w:themeColor="accent1" w:themeShade="7F"/>
          <w:spacing w:val="15"/>
          <w:lang w:eastAsia="fr-FR"/>
        </w:rPr>
        <mc:AlternateContent>
          <mc:Choice Requires="wps">
            <w:drawing>
              <wp:anchor distT="0" distB="0" distL="114300" distR="114300" simplePos="0" relativeHeight="252020736" behindDoc="0" locked="0" layoutInCell="1" allowOverlap="1">
                <wp:simplePos x="0" y="0"/>
                <wp:positionH relativeFrom="margin">
                  <wp:posOffset>-103698</wp:posOffset>
                </wp:positionH>
                <wp:positionV relativeFrom="paragraph">
                  <wp:posOffset>106874</wp:posOffset>
                </wp:positionV>
                <wp:extent cx="5928189" cy="246580"/>
                <wp:effectExtent l="0" t="0" r="0" b="1270"/>
                <wp:wrapNone/>
                <wp:docPr id="355" name="Demi-cadre 355"/>
                <wp:cNvGraphicFramePr/>
                <a:graphic xmlns:a="http://schemas.openxmlformats.org/drawingml/2006/main">
                  <a:graphicData uri="http://schemas.microsoft.com/office/word/2010/wordprocessingShape">
                    <wps:wsp>
                      <wps:cNvSpPr/>
                      <wps:spPr>
                        <a:xfrm rot="10800000">
                          <a:off x="0" y="0"/>
                          <a:ext cx="5928189" cy="246580"/>
                        </a:xfrm>
                        <a:prstGeom prst="halfFrame">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26A3E3E" id="Demi-cadre 355" o:spid="_x0000_s1026" style="position:absolute;margin-left:-8.15pt;margin-top:8.4pt;width:466.8pt;height:19.4pt;rotation:180;z-index:252020736;visibility:visible;mso-wrap-style:square;mso-wrap-distance-left:9pt;mso-wrap-distance-top:0;mso-wrap-distance-right:9pt;mso-wrap-distance-bottom:0;mso-position-horizontal:absolute;mso-position-horizontal-relative:margin;mso-position-vertical:absolute;mso-position-vertical-relative:text;v-text-anchor:middle" coordsize="5928189,246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iWdtAIAANwFAAAOAAAAZHJzL2Uyb0RvYy54bWysVMFu2zAMvQ/YPwi6t46zpEuDOkXQIsOA&#10;rg3WDj2rslQbkERNUuJkXz9Kctyg7XYY5oMhUuQj+UTy4nKnFdkK51swFS1PR5QIw6FuzXNFfzys&#10;TmaU+MBMzRQYUdG98PRy8fHDRWfnYgwNqFo4giDGzztb0SYEOy8KzxuhmT8FKwxeSnCaBRTdc1E7&#10;1iG6VsV4NDorOnC1dcCF96i9zpd0kfClFDzcSelFIKqimFtIf5f+T/FfLC7Y/Nkx27S8T4P9Qxaa&#10;tQaDDlDXLDCyce0bKN1yBx5kOOWgC5Cy5SLVgNWUo1fV3DfMilQLkuPtQJP/f7D8drt2pK0r+mk6&#10;pcQwjY90LXR7wlntBIla5Kizfo6m93btesnjMRa8k04TB0hsOZqN4pd4wMrILtG8H2gWu0A4Kqfn&#10;41k5O6eE4914cjadpXcoMlgEtc6HLwI0iQcslim5cphagmbbGx8wC7Q/2EUfD6qtV61SSYj9I66U&#10;I1uGL884FyaUyV1t9Deosx47CPNNPYBq7JSsTnVENYZInRiRsnQcRJkYykAMmo2jpohcZXbSKeyV&#10;iHbKfBcSmUYCximRAfltjr5htcjq6SHFN7kkwIgsMf6AnYv8A3bOsrePriKNyOCc3+6vzoNHigwm&#10;DM66NeDeq0wh833kbH8gKVMTWXqCeo99mPoIx9Rbvmrx6W+YD2vmcCJRiVsm3OFPKugqCv2Jkgbc&#10;r/f00R57B28p6XDCK+p/bpgTlKivBkfovJxM4kpIwmT6eYyCO755Or4xG30F2Eplyi4do31Qh6N0&#10;oB9xGS1jVLxihmPsivLgDsJVyJsH1xkXy2UywzVgWbgx95ZH8Mhq7OqH3SNztu//gJNzC4dtwOav&#10;JiDbRk8Dy00A2abxeOG15xtXSGrift3FHXUsJ6uXpbz4DQAA//8DAFBLAwQUAAYACAAAACEAX6FI&#10;dN0AAAAJAQAADwAAAGRycy9kb3ducmV2LnhtbEyPwU7DMBBE70j8g7VI3FonRQmQxqkQUg9IcEib&#10;D3DjJYkar0Nst+HvWU5w3Jmn2Zlyt9hRXHD2gyMF6ToBgdQ6M1CnoDnuV08gfNBk9OgIFXyjh111&#10;e1Pqwrgr1Xg5hE5wCPlCK+hDmAopfduj1X7tJiT2Pt1sdeBz7qSZ9ZXD7Sg3SZJLqwfiD72e8LXH&#10;9nyIVgFOyXsT5b7OPtK3dtPUX02MuVL3d8vLFkTAJfzB8Fufq0PFnU4ukvFiVLBK8wdG2ch5AgPP&#10;6SMLJwVZloOsSvl/QfUDAAD//wMAUEsBAi0AFAAGAAgAAAAhALaDOJL+AAAA4QEAABMAAAAAAAAA&#10;AAAAAAAAAAAAAFtDb250ZW50X1R5cGVzXS54bWxQSwECLQAUAAYACAAAACEAOP0h/9YAAACUAQAA&#10;CwAAAAAAAAAAAAAAAAAvAQAAX3JlbHMvLnJlbHNQSwECLQAUAAYACAAAACEAWVolnbQCAADcBQAA&#10;DgAAAAAAAAAAAAAAAAAuAgAAZHJzL2Uyb0RvYy54bWxQSwECLQAUAAYACAAAACEAX6FIdN0AAAAJ&#10;AQAADwAAAAAAAAAAAAAAAAAOBQAAZHJzL2Rvd25yZXYueG1sUEsFBgAAAAAEAAQA8wAAABgGAAAA&#10;AA==&#10;" path="m,l5928189,,3952146,82193r-3869953,l82193,243161,,246580,,xe" fillcolor="#dbe0f4 [660]" stroked="f" strokeweight="2pt">
                <v:path arrowok="t" o:connecttype="custom" o:connectlocs="0,0;5928189,0;3952146,82193;82193,82193;82193,243161;0,246580;0,0" o:connectangles="0,0,0,0,0,0,0"/>
                <w10:wrap anchorx="margin"/>
              </v:shape>
            </w:pict>
          </mc:Fallback>
        </mc:AlternateContent>
      </w:r>
    </w:p>
    <w:p>
      <w:pPr>
        <w:pStyle w:val="Paragraphedeliste"/>
        <w:ind w:left="2136" w:firstLine="696"/>
        <w:rPr>
          <w:color w:val="0070C0"/>
          <w:sz w:val="24"/>
          <w:szCs w:val="24"/>
          <w:u w:val="single"/>
        </w:rPr>
      </w:pPr>
    </w:p>
    <w:p>
      <w:pPr>
        <w:pStyle w:val="Paragraphedeliste"/>
        <w:ind w:left="2136" w:firstLine="696"/>
        <w:rPr>
          <w:color w:val="0070C0"/>
          <w:sz w:val="24"/>
          <w:szCs w:val="24"/>
          <w:u w:val="single"/>
        </w:rPr>
      </w:pPr>
    </w:p>
    <w:p>
      <w:pPr>
        <w:pStyle w:val="Paragraphedeliste"/>
        <w:ind w:left="2136" w:firstLine="696"/>
        <w:rPr>
          <w:rFonts w:ascii="Tw Cen MT" w:eastAsia="Times New Roman" w:hAnsi="Tw Cen MT" w:cs="Calibri"/>
          <w:color w:val="000000"/>
          <w:sz w:val="24"/>
          <w:szCs w:val="24"/>
          <w:lang w:eastAsia="fr-FR"/>
        </w:rPr>
      </w:pPr>
      <w:r>
        <w:rPr>
          <w:noProof/>
          <w:lang w:eastAsia="fr-FR"/>
        </w:rPr>
        <mc:AlternateContent>
          <mc:Choice Requires="wps">
            <w:drawing>
              <wp:anchor distT="0" distB="0" distL="114300" distR="114300" simplePos="0" relativeHeight="252023808" behindDoc="0" locked="0" layoutInCell="1" allowOverlap="1">
                <wp:simplePos x="0" y="0"/>
                <wp:positionH relativeFrom="margin">
                  <wp:posOffset>3795297</wp:posOffset>
                </wp:positionH>
                <wp:positionV relativeFrom="paragraph">
                  <wp:posOffset>194261</wp:posOffset>
                </wp:positionV>
                <wp:extent cx="2057400" cy="800100"/>
                <wp:effectExtent l="0" t="0" r="19050" b="19050"/>
                <wp:wrapNone/>
                <wp:docPr id="356" name="Rectangle avec flèche vers le haut 356"/>
                <wp:cNvGraphicFramePr/>
                <a:graphic xmlns:a="http://schemas.openxmlformats.org/drawingml/2006/main">
                  <a:graphicData uri="http://schemas.microsoft.com/office/word/2010/wordprocessingShape">
                    <wps:wsp>
                      <wps:cNvSpPr/>
                      <wps:spPr>
                        <a:xfrm>
                          <a:off x="0" y="0"/>
                          <a:ext cx="2057400" cy="800100"/>
                        </a:xfrm>
                        <a:prstGeom prst="upArrowCallou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2060"/>
                              </w:rPr>
                            </w:pPr>
                            <w:hyperlink w:anchor="_MAITRE_DU_PRIVE" w:history="1">
                              <w:r>
                                <w:rPr>
                                  <w:rStyle w:val="Lienhypertexte"/>
                                </w:rPr>
                                <w:t>Retour en haut de la fiche maître du privé - MEN</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92CA62" id="Rectangle avec flèche vers le haut 356" o:spid="_x0000_s1070" type="#_x0000_t79" style="position:absolute;left:0;text-align:left;margin-left:298.85pt;margin-top:15.3pt;width:162pt;height:63pt;z-index:252023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1NtwwIAAOYFAAAOAAAAZHJzL2Uyb0RvYy54bWysVM1u2zAMvg/YOwi6r7azpO2MOkWQosOA&#10;bi3aDj0rshQbkEVNkmNnT7T32IuNkh036Lodhl1sSSQ/kh9/Li77RpGdsK4GXdDsJKVEaA5lrbcF&#10;/fp4/e6cEueZLpkCLQq6F45eLt++uehMLmZQgSqFJQiiXd6ZglbemzxJHK9Ew9wJGKFRKME2zOPV&#10;bpPSsg7RG5XM0vQ06cCWxgIXzuHr1SCky4gvpeD+VkonPFEFxdh8/Nr43YRvsrxg+dYyU9V8DIP9&#10;QxQNqzU6naCumGektfVvUE3NLTiQ/oRDk4CUNRcxB8wmS19k81AxI2IuSI4zE03u/8HyL7s7S+qy&#10;oO8Xp5Ro1mCR7pE2prdKELYTnEj18wfWI5aZ4GPFWk+COpLXGZcjxoO5s+PN4TEw0UvbhD/mSPpI&#10;+H4iXPSecHycpYuzeYp14Sg7T5GBWJHk2dpY5z8KaEg4FLQ1K2uhWzOloPWRcba7cR59o9FBObh1&#10;oOryulYqXkI7ibWyZMewERjnQvtZNFdt8xnK4R0bagiA5fiMjTM8Y2BTXLExA1J0eOQkCUwMuceT&#10;3ysRXCt9LyQSHLKNDieE41iyQVSxEmkOIS7+6DMCBmSJyU3YI8BreWahTsjOqB9MRZyMyTj9W2CD&#10;8WQRPYP2k3FTa7CvASg/eR70MYojasLR95s+Nl82NdMGyj12pIVhVJ3h1zWW/oY5f8csziZ2C+4b&#10;f4sfqaArKIwnSiqw3197D/o4MiilpMNZL6j71jIrKFGfNA7Th2w+D8shXuaLsxle7LFkcyzRbbMG&#10;LFGGm83weAz6Xh2O0kLzhGtpFbyiiGmOvgvKvT1c1n7YQbjYuFitohouBMP8jX4wPIAHokNDP/ZP&#10;zJqx/z1Ozhc47AWWv2j+QTdYali1HmQdJyNQPfA6lgCXSWyJcfGFbXV8j1rP63n5CwAA//8DAFBL&#10;AwQUAAYACAAAACEAmtwd6uAAAAAKAQAADwAAAGRycy9kb3ducmV2LnhtbEyPTU/DMAyG70j8h8hI&#10;3Fi6obVbaTohPicubGXinDWmrdY4pUm37t9jTnC0/ej182ar0bbiiL1vHCmYTiIQSKUzDVUKdh/P&#10;NwsQPmgyunWECs7oYZVfXmQ6Ne5EWzwWoRIcQj7VCuoQulRKX9ZotZ+4DolvX663OvDYV9L0+sTh&#10;tpWzKIql1Q3xh1p3+FBjeSgGq+D76e39dVN/rk1SheGweCx2L8lZqeur8f4ORMAx/MHwq8/qkLPT&#10;3g1kvGgVzJdJwqiC2ygGwcByNuXFnsl5HIPMM/m/Qv4DAAD//wMAUEsBAi0AFAAGAAgAAAAhALaD&#10;OJL+AAAA4QEAABMAAAAAAAAAAAAAAAAAAAAAAFtDb250ZW50X1R5cGVzXS54bWxQSwECLQAUAAYA&#10;CAAAACEAOP0h/9YAAACUAQAACwAAAAAAAAAAAAAAAAAvAQAAX3JlbHMvLnJlbHNQSwECLQAUAAYA&#10;CAAAACEA1bdTbcMCAADmBQAADgAAAAAAAAAAAAAAAAAuAgAAZHJzL2Uyb0RvYy54bWxQSwECLQAU&#10;AAYACAAAACEAmtwd6uAAAAAKAQAADwAAAAAAAAAAAAAAAAAdBQAAZHJzL2Rvd25yZXYueG1sUEsF&#10;BgAAAAAEAAQA8wAAACoGAAAAAA==&#10;" adj="7565,8700,5400,9750" fillcolor="#def4fc [661]" strokecolor="#202f69 [1604]" strokeweight="2pt">
                <v:textbox>
                  <w:txbxContent>
                    <w:p w14:paraId="1D407FA5" w14:textId="04D7D31F" w:rsidR="00E13FFA" w:rsidRPr="004C3AAF" w:rsidRDefault="00960532" w:rsidP="00E13FFA">
                      <w:pPr>
                        <w:jc w:val="center"/>
                        <w:rPr>
                          <w:color w:val="002060"/>
                        </w:rPr>
                      </w:pPr>
                      <w:hyperlink w:anchor="_MAITRE_DU_PRIVE" w:history="1">
                        <w:r w:rsidR="00E13FFA" w:rsidRPr="00131C50">
                          <w:rPr>
                            <w:rStyle w:val="Lienhypertexte"/>
                          </w:rPr>
                          <w:t xml:space="preserve">Retour en haut de la fiche </w:t>
                        </w:r>
                        <w:r w:rsidR="00612787" w:rsidRPr="00131C50">
                          <w:rPr>
                            <w:rStyle w:val="Lienhypertexte"/>
                          </w:rPr>
                          <w:t>maître du privé - MEN</w:t>
                        </w:r>
                      </w:hyperlink>
                    </w:p>
                  </w:txbxContent>
                </v:textbox>
                <w10:wrap anchorx="margin"/>
              </v:shape>
            </w:pict>
          </mc:Fallback>
        </mc:AlternateContent>
      </w:r>
      <w:r>
        <w:rPr>
          <w:rFonts w:ascii="Tw Cen MT" w:eastAsia="Times New Roman" w:hAnsi="Tw Cen MT" w:cs="Calibri"/>
          <w:color w:val="000000"/>
          <w:sz w:val="24"/>
          <w:szCs w:val="24"/>
          <w:lang w:eastAsia="fr-FR"/>
        </w:rPr>
        <w:t xml:space="preserve">           </w:t>
      </w:r>
    </w:p>
    <w:p>
      <w:pPr>
        <w:pStyle w:val="Paragraphedeliste"/>
        <w:ind w:left="2136" w:firstLine="696"/>
        <w:rPr>
          <w:b/>
          <w:u w:val="single"/>
        </w:rPr>
      </w:pPr>
    </w:p>
    <w:p>
      <w:r>
        <w:br w:type="page"/>
      </w:r>
    </w:p>
    <w:p>
      <w:pPr>
        <w:pStyle w:val="Titre1"/>
        <w:jc w:val="center"/>
        <w:rPr>
          <w:sz w:val="28"/>
          <w:szCs w:val="28"/>
        </w:rPr>
      </w:pPr>
      <w:bookmarkStart w:id="22" w:name="_Maitre_du_prive_1"/>
      <w:bookmarkEnd w:id="22"/>
      <w:r>
        <w:rPr>
          <w:noProof/>
          <w:sz w:val="28"/>
          <w:szCs w:val="28"/>
          <w:lang w:eastAsia="fr-FR"/>
        </w:rPr>
        <w:lastRenderedPageBreak/>
        <w:drawing>
          <wp:anchor distT="0" distB="0" distL="114300" distR="114300" simplePos="0" relativeHeight="252029952" behindDoc="0" locked="0" layoutInCell="1" allowOverlap="1">
            <wp:simplePos x="0" y="0"/>
            <wp:positionH relativeFrom="column">
              <wp:posOffset>5522074</wp:posOffset>
            </wp:positionH>
            <wp:positionV relativeFrom="paragraph">
              <wp:posOffset>-97155</wp:posOffset>
            </wp:positionV>
            <wp:extent cx="304800" cy="304800"/>
            <wp:effectExtent l="0" t="0" r="0" b="0"/>
            <wp:wrapNone/>
            <wp:docPr id="366" name="Imag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cons8-bavarder-32.png"/>
                    <pic:cNvPicPr/>
                  </pic:nvPicPr>
                  <pic:blipFill>
                    <a:blip r:embed="rId39">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14:sizeRelH relativeFrom="page">
              <wp14:pctWidth>0</wp14:pctWidth>
            </wp14:sizeRelH>
            <wp14:sizeRelV relativeFrom="page">
              <wp14:pctHeight>0</wp14:pctHeight>
            </wp14:sizeRelV>
          </wp:anchor>
        </w:drawing>
      </w:r>
      <w:r>
        <w:rPr>
          <w:noProof/>
          <w:sz w:val="28"/>
          <w:szCs w:val="28"/>
          <w:lang w:eastAsia="fr-FR"/>
        </w:rPr>
        <mc:AlternateContent>
          <mc:Choice Requires="wps">
            <w:drawing>
              <wp:anchor distT="0" distB="0" distL="114300" distR="114300" simplePos="0" relativeHeight="252028928" behindDoc="0" locked="0" layoutInCell="1" allowOverlap="1">
                <wp:simplePos x="0" y="0"/>
                <wp:positionH relativeFrom="column">
                  <wp:posOffset>5393616</wp:posOffset>
                </wp:positionH>
                <wp:positionV relativeFrom="paragraph">
                  <wp:posOffset>-136553</wp:posOffset>
                </wp:positionV>
                <wp:extent cx="498475" cy="475109"/>
                <wp:effectExtent l="49848" t="83502" r="103822" b="103823"/>
                <wp:wrapNone/>
                <wp:docPr id="363" name="Organigramme : Connecteur page suivante 363"/>
                <wp:cNvGraphicFramePr/>
                <a:graphic xmlns:a="http://schemas.openxmlformats.org/drawingml/2006/main">
                  <a:graphicData uri="http://schemas.microsoft.com/office/word/2010/wordprocessingShape">
                    <wps:wsp>
                      <wps:cNvSpPr/>
                      <wps:spPr>
                        <a:xfrm rot="16200000">
                          <a:off x="0" y="0"/>
                          <a:ext cx="498475" cy="475109"/>
                        </a:xfrm>
                        <a:prstGeom prst="flowChartOffpageConnector">
                          <a:avLst/>
                        </a:prstGeom>
                        <a:solidFill>
                          <a:schemeClr val="accent1"/>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EBDA1D" id="Organigramme : Connecteur page suivante 363" o:spid="_x0000_s1026" type="#_x0000_t177" style="position:absolute;margin-left:424.7pt;margin-top:-10.75pt;width:39.25pt;height:37.4pt;rotation:-90;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QEcAMAAGAHAAAOAAAAZHJzL2Uyb0RvYy54bWysVctu2zgU3ReYfyC0n8hy5CQ2ohSBixQF&#10;giZIMuiapiiJAEVySNpy+jX9ln5ZD0lZcdJpBxiMFzKveB/nnvvQ5ft9L8mOWye0qrLiZJYRrpiu&#10;hWqr7K+nmz8vMuI8VTWVWvEqe+Yue3/1x7vLwaz4XHda1twSOFFuNZgq67w3qzx3rOM9dSfacIXL&#10;Rtueeoi2zWtLB3jvZT6fzc7yQdvaWM24c3j7IV1mV9F/03Dm75rGcU9klQGbj08bn5vwzK8u6aq1&#10;1HSCjTDof0DRU6EQdHL1gXpKtlb85KoXzGqnG3/CdJ/rphGMxxyQTTF7k81jRw2PuYAcZyaa3P/n&#10;ln3e3Vsi6io7PTvNiKI9inRnW6oEWOl7/v3biqy1UmCSby0xtOXEbcWOKs9JsAGDg3ErOHo093aU&#10;HI6Bjn1je2I1aC/OUC78IkvIm+xjEZ6nIvC9Jwwvy+VFeb7ICMMVDsVsGULkyVfwaazzH7nuSThU&#10;WSP1sO6oDYUO6Eaw2sZIdHfrfLI/2AUfTktR3wgpoxCaja+lJTuKNqGMceWLMeorTamCvtLBMjlN&#10;b3jsNEQK13rruX3s6oFs5NY+UHBbluUC3VeLAHh+viyjgDZclIkUQmWL+WE+oXa23Ux4okbijUrT&#10;0YTyNNB5wJjUI0tT9Ci9AuaQFz+tA0aGOls6Mqit7/Q4AzdWKx+ZQ9WIpMALrJjd+G/5bqwX6pF8&#10;BG9StJ1/EC2xAlO/oZIqxuuQL1L8F28X54mBkc7RUwR/hNeZhHvDd1w+kQH9tJwtQADp0LkXxQsV&#10;UTEPHZl6MJ78s+QRqHrgDbodbTaPScY983Ppg67raM0T1wj0EuDQLBGiDA6DdoOOmHwXv/OdEh31&#10;g2mq0WScKv0LYMl4soiRUbDJuBdqbPw3DuTU0E3SB/wjasJxo+tn7II4rSDWGXYjMGG31Pl7arEV&#10;8RKb3t/hEYauyvR4QhW0/fpP74M+lhVuMzJgy1aZ+3tLLUdLfVJYY8uiDLPgo1AuzucQ7PHN5vhG&#10;bfu1xoQWEV08Bn0vD8fG6v4LPgjXISqu0IeIneZqFNYeMq7wSWH8+jqesYoN9bfq0bDgPLAalsXT&#10;/gu1ZhwSj/30WR82Ml29WSxJN1gqfb31uhFx67zwOvKNNR4bZxy38J04lqPWy4fx6gcAAAD//wMA&#10;UEsDBBQABgAIAAAAIQAWG8/94gAAAAoBAAAPAAAAZHJzL2Rvd25yZXYueG1sTI8xb8IwEIX3Sv0P&#10;1iF1qcBJICiEOKhq1Q4VS6ED3Uxs4qjxOfIZSP993YmOp/fpve+qzWh7dtGeOocC0lkCTGPjVIet&#10;gM/967QARkGikr1DLeBHE2zq+7tKlspd8UNfdqFlsQSplAJMCEPJOTVGW0kzN2iM2cl5K0M8fcuV&#10;l9dYbnueJcmSW9lhXDBy0M9GN9+7sxXgDi/v/u2LEqLHU7G1+4XZrg5CPEzGpzWwoMdwg+FPP6pD&#10;HZ2O7oyKWC+gyNN5RAVMs/kCWCRW2TIFdhSQ5ynwuuL/X6h/AQAA//8DAFBLAQItABQABgAIAAAA&#10;IQC2gziS/gAAAOEBAAATAAAAAAAAAAAAAAAAAAAAAABbQ29udGVudF9UeXBlc10ueG1sUEsBAi0A&#10;FAAGAAgAAAAhADj9If/WAAAAlAEAAAsAAAAAAAAAAAAAAAAALwEAAF9yZWxzLy5yZWxzUEsBAi0A&#10;FAAGAAgAAAAhAH+d5ARwAwAAYAcAAA4AAAAAAAAAAAAAAAAALgIAAGRycy9lMm9Eb2MueG1sUEsB&#10;Ai0AFAAGAAgAAAAhABYbz/3iAAAACgEAAA8AAAAAAAAAAAAAAAAAygUAAGRycy9kb3ducmV2Lnht&#10;bFBLBQYAAAAABAAEAPMAAADZBgAAAAA=&#10;" fillcolor="#4e67c8 [3204]" stroked="f" strokeweight="2pt">
                <v:shadow on="t" color="black" opacity="20971f" offset="0,2.2pt"/>
              </v:shape>
            </w:pict>
          </mc:Fallback>
        </mc:AlternateContent>
      </w:r>
      <w:r>
        <w:rPr>
          <w:noProof/>
          <w:lang w:eastAsia="fr-FR"/>
        </w:rPr>
        <w:drawing>
          <wp:anchor distT="0" distB="0" distL="114300" distR="114300" simplePos="0" relativeHeight="252026880" behindDoc="0" locked="0" layoutInCell="1" allowOverlap="1">
            <wp:simplePos x="0" y="0"/>
            <wp:positionH relativeFrom="margin">
              <wp:align>left</wp:align>
            </wp:positionH>
            <wp:positionV relativeFrom="paragraph">
              <wp:posOffset>-147320</wp:posOffset>
            </wp:positionV>
            <wp:extent cx="457200" cy="457200"/>
            <wp:effectExtent l="0" t="0" r="0" b="0"/>
            <wp:wrapNone/>
            <wp:docPr id="367" name="Imag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cons8-obligatoire-32.png"/>
                    <pic:cNvPicPr/>
                  </pic:nvPicPr>
                  <pic:blipFill>
                    <a:blip r:embed="rId40">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Maitre du prive – MAA (ministere de l’agriculture)</w:t>
      </w:r>
    </w:p>
    <w:p>
      <w:pPr>
        <w:rPr>
          <w:sz w:val="24"/>
          <w:szCs w:val="24"/>
          <w:highlight w:val="cyan"/>
        </w:rPr>
      </w:pPr>
      <w:r>
        <w:rPr>
          <w:noProof/>
          <w:sz w:val="28"/>
          <w:szCs w:val="28"/>
          <w:lang w:eastAsia="fr-FR"/>
        </w:rPr>
        <w:drawing>
          <wp:anchor distT="0" distB="0" distL="114300" distR="114300" simplePos="0" relativeHeight="252027904" behindDoc="0" locked="0" layoutInCell="1" allowOverlap="1">
            <wp:simplePos x="0" y="0"/>
            <wp:positionH relativeFrom="margin">
              <wp:align>right</wp:align>
            </wp:positionH>
            <wp:positionV relativeFrom="paragraph">
              <wp:posOffset>74659</wp:posOffset>
            </wp:positionV>
            <wp:extent cx="857250" cy="1076325"/>
            <wp:effectExtent l="0" t="0" r="0" b="9525"/>
            <wp:wrapNone/>
            <wp:docPr id="368" name="Image 368">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Home1.PNG"/>
                    <pic:cNvPicPr/>
                  </pic:nvPicPr>
                  <pic:blipFill>
                    <a:blip r:embed="rId22">
                      <a:extLst>
                        <a:ext uri="{28A0092B-C50C-407E-A947-70E740481C1C}">
                          <a14:useLocalDpi xmlns:a14="http://schemas.microsoft.com/office/drawing/2010/main" val="0"/>
                        </a:ext>
                      </a:extLst>
                    </a:blip>
                    <a:stretch>
                      <a:fillRect/>
                    </a:stretch>
                  </pic:blipFill>
                  <pic:spPr>
                    <a:xfrm>
                      <a:off x="0" y="0"/>
                      <a:ext cx="857250" cy="1076325"/>
                    </a:xfrm>
                    <a:prstGeom prst="rect">
                      <a:avLst/>
                    </a:prstGeom>
                  </pic:spPr>
                </pic:pic>
              </a:graphicData>
            </a:graphic>
            <wp14:sizeRelH relativeFrom="page">
              <wp14:pctWidth>0</wp14:pctWidth>
            </wp14:sizeRelH>
            <wp14:sizeRelV relativeFrom="page">
              <wp14:pctHeight>0</wp14:pctHeight>
            </wp14:sizeRelV>
          </wp:anchor>
        </w:drawing>
      </w:r>
    </w:p>
    <w:p>
      <w:pPr>
        <w:rPr>
          <w:sz w:val="24"/>
          <w:szCs w:val="24"/>
          <w:highlight w:val="cyan"/>
        </w:rPr>
      </w:pPr>
    </w:p>
    <w:p/>
    <w:p/>
    <w:p>
      <w:pPr>
        <w:pStyle w:val="Titre2"/>
        <w:rPr>
          <w:b/>
          <w:sz w:val="24"/>
          <w:szCs w:val="24"/>
        </w:rPr>
      </w:pPr>
      <w:r>
        <w:rPr>
          <w:b/>
          <w:sz w:val="24"/>
          <w:szCs w:val="24"/>
        </w:rPr>
        <w:t>Identification :</w:t>
      </w:r>
    </w:p>
    <w:p>
      <w:pPr>
        <w:rPr>
          <w:b/>
          <w:sz w:val="22"/>
          <w:szCs w:val="22"/>
        </w:rPr>
      </w:pPr>
      <w:r>
        <w:rPr>
          <w:rStyle w:val="Titre3Car"/>
        </w:rPr>
        <w:t>CODE BJ :</w:t>
      </w:r>
      <w:r>
        <w:rPr>
          <w:b/>
          <w:sz w:val="22"/>
          <w:szCs w:val="22"/>
        </w:rPr>
        <w:t xml:space="preserve"> 101000 - H - Périmètre : Ministère de l'Agriculture</w:t>
      </w:r>
    </w:p>
    <w:p>
      <w:pPr>
        <w:pStyle w:val="Titre3"/>
      </w:pPr>
      <w:r>
        <w:t xml:space="preserve">Libellé bulletin de Paie :  </w:t>
      </w:r>
    </w:p>
    <w:p>
      <w:pPr>
        <w:pStyle w:val="Titre3"/>
      </w:pPr>
      <w:r>
        <w:t xml:space="preserve">Libellé : traitement brut </w:t>
      </w:r>
    </w:p>
    <w:p>
      <w:pPr>
        <w:pStyle w:val="Titre2"/>
        <w:rPr>
          <w:b/>
          <w:sz w:val="24"/>
          <w:szCs w:val="24"/>
        </w:rPr>
      </w:pPr>
      <w:r>
        <w:rPr>
          <w:b/>
          <w:sz w:val="24"/>
          <w:szCs w:val="24"/>
        </w:rPr>
        <w:t>Population :</w:t>
      </w:r>
    </w:p>
    <w:p>
      <w:pPr>
        <w:rPr>
          <w:rFonts w:ascii="Arial" w:hAnsi="Arial" w:cs="Arial"/>
          <w:b/>
        </w:rPr>
      </w:pPr>
      <w:r>
        <w:rPr>
          <w:rStyle w:val="Titre3Car"/>
        </w:rPr>
        <w:t>Libellé Population :</w:t>
      </w:r>
      <w:r>
        <w:t xml:space="preserve"> </w:t>
      </w:r>
      <w:r>
        <w:rPr>
          <w:b/>
          <w:sz w:val="24"/>
          <w:szCs w:val="24"/>
        </w:rPr>
        <w:t xml:space="preserve">N - Ens agri priv sous cont/rempl-MAA      </w:t>
      </w:r>
      <w:r>
        <w:rPr>
          <w:b/>
          <w:sz w:val="24"/>
          <w:szCs w:val="24"/>
        </w:rPr>
        <w:object w:dxaOrig="1533" w:dyaOrig="990">
          <v:shape id="_x0000_i1026" type="#_x0000_t75" style="width:76.4pt;height:49.25pt" o:ole="">
            <v:imagedata r:id="rId117" o:title=""/>
          </v:shape>
          <o:OLEObject Type="Embed" ProgID="Excel.Sheet.12" ShapeID="_x0000_i1026" DrawAspect="Icon" ObjectID="_1749652277" r:id="rId122"/>
        </w:object>
      </w:r>
    </w:p>
    <w:p>
      <w:pPr>
        <w:rPr>
          <w:b/>
        </w:rPr>
      </w:pPr>
      <w:r>
        <w:t xml:space="preserve"> </w:t>
      </w:r>
      <w:r>
        <w:rPr>
          <w:rStyle w:val="Titre3Car"/>
        </w:rPr>
        <w:t>Code Population :</w:t>
      </w:r>
      <w:r>
        <w:t xml:space="preserve"> </w:t>
      </w:r>
      <w:r>
        <w:rPr>
          <w:rFonts w:ascii="Arial" w:hAnsi="Arial" w:cs="Arial"/>
          <w:b/>
        </w:rPr>
        <w:t>P0193</w:t>
      </w:r>
    </w:p>
    <w:p>
      <w:pPr>
        <w:pStyle w:val="Titre2"/>
        <w:rPr>
          <w:b/>
          <w:sz w:val="24"/>
          <w:szCs w:val="24"/>
        </w:rPr>
      </w:pPr>
      <w:r>
        <w:rPr>
          <w:b/>
          <w:sz w:val="24"/>
          <w:szCs w:val="24"/>
        </w:rPr>
        <w:t>Références juridiques :</w:t>
      </w:r>
    </w:p>
    <w:p>
      <w:pPr>
        <w:rPr>
          <w:rFonts w:cs="Arial"/>
          <w:sz w:val="22"/>
          <w:szCs w:val="22"/>
        </w:rPr>
      </w:pPr>
      <w:r>
        <w:rPr>
          <w:rFonts w:cs="Arial"/>
          <w:sz w:val="22"/>
          <w:szCs w:val="22"/>
        </w:rPr>
        <w:t xml:space="preserve">- </w:t>
      </w:r>
      <w:hyperlink r:id="rId123" w:history="1">
        <w:r>
          <w:rPr>
            <w:rStyle w:val="Lienhypertexte"/>
            <w:rFonts w:cs="Arial"/>
            <w:sz w:val="22"/>
            <w:szCs w:val="22"/>
          </w:rPr>
          <w:t>Décret n°89-406 du 20 juin 1989 relatif aux contrats liant l'Etat et les personnels enseignants et de documentation des établissements mentionnés à l'article L. 813-8 du code rural</w:t>
        </w:r>
      </w:hyperlink>
    </w:p>
    <w:p>
      <w:pPr>
        <w:rPr>
          <w:rFonts w:cs="Arial"/>
          <w:sz w:val="22"/>
          <w:szCs w:val="22"/>
        </w:rPr>
      </w:pPr>
      <w:r>
        <w:rPr>
          <w:rFonts w:cs="Arial"/>
          <w:sz w:val="22"/>
          <w:szCs w:val="22"/>
        </w:rPr>
        <w:t xml:space="preserve">- </w:t>
      </w:r>
      <w:hyperlink r:id="rId124" w:history="1">
        <w:r>
          <w:rPr>
            <w:rStyle w:val="Lienhypertexte"/>
            <w:rFonts w:cs="Arial"/>
            <w:sz w:val="22"/>
            <w:szCs w:val="22"/>
          </w:rPr>
          <w:t xml:space="preserve">Décret n° 85-1148 du 24 octobre 1985 relatif à la rémunération des personnels civils et militaires de </w:t>
        </w:r>
        <w:r>
          <w:rPr>
            <w:rStyle w:val="Lienhypertexte"/>
            <w:rFonts w:ascii="Arial" w:hAnsi="Arial" w:cs="Arial"/>
            <w:sz w:val="22"/>
            <w:szCs w:val="22"/>
          </w:rPr>
          <w:t>‎</w:t>
        </w:r>
        <w:r>
          <w:rPr>
            <w:rStyle w:val="Lienhypertexte"/>
            <w:rFonts w:cs="Arial"/>
            <w:sz w:val="22"/>
            <w:szCs w:val="22"/>
          </w:rPr>
          <w:t>l'Etat et des personnels des collectivit</w:t>
        </w:r>
        <w:r>
          <w:rPr>
            <w:rStyle w:val="Lienhypertexte"/>
            <w:rFonts w:cs="Tw Cen MT"/>
            <w:sz w:val="22"/>
            <w:szCs w:val="22"/>
          </w:rPr>
          <w:t>é</w:t>
        </w:r>
        <w:r>
          <w:rPr>
            <w:rStyle w:val="Lienhypertexte"/>
            <w:rFonts w:cs="Arial"/>
            <w:sz w:val="22"/>
            <w:szCs w:val="22"/>
          </w:rPr>
          <w:t>s territoriales</w:t>
        </w:r>
      </w:hyperlink>
    </w:p>
    <w:p>
      <w:pPr>
        <w:rPr>
          <w:rFonts w:cs="Arial"/>
          <w:sz w:val="22"/>
          <w:szCs w:val="22"/>
        </w:rPr>
      </w:pPr>
      <w:r>
        <w:rPr>
          <w:rFonts w:cs="Arial"/>
          <w:sz w:val="22"/>
          <w:szCs w:val="22"/>
        </w:rPr>
        <w:t xml:space="preserve">- </w:t>
      </w:r>
      <w:hyperlink r:id="rId125" w:history="1">
        <w:r>
          <w:rPr>
            <w:rStyle w:val="Lienhypertexte"/>
            <w:rFonts w:cs="Arial"/>
            <w:sz w:val="22"/>
            <w:szCs w:val="22"/>
          </w:rPr>
          <w:t>Article L722-20 5° du Code rural et de la pêche maritime</w:t>
        </w:r>
      </w:hyperlink>
    </w:p>
    <w:p>
      <w:pPr>
        <w:pStyle w:val="Titre2"/>
        <w:rPr>
          <w:b/>
          <w:sz w:val="24"/>
          <w:szCs w:val="24"/>
        </w:rPr>
      </w:pPr>
      <w:r>
        <w:rPr>
          <w:b/>
          <w:sz w:val="24"/>
          <w:szCs w:val="24"/>
        </w:rPr>
        <w:t>Conditions d'attribution :</w:t>
      </w:r>
    </w:p>
    <w:p>
      <w:pPr>
        <w:rPr>
          <w:rFonts w:cs="Calibri"/>
          <w:sz w:val="24"/>
          <w:szCs w:val="24"/>
          <w:shd w:val="clear" w:color="auto" w:fill="FFFFFF"/>
        </w:rPr>
      </w:pPr>
    </w:p>
    <w:p>
      <w:pPr>
        <w:rPr>
          <w:rFonts w:cs="Calibri"/>
          <w:sz w:val="24"/>
          <w:szCs w:val="24"/>
          <w:shd w:val="clear" w:color="auto" w:fill="FFFFFF"/>
        </w:rPr>
      </w:pPr>
      <w:r>
        <w:rPr>
          <w:rFonts w:cs="Calibri"/>
          <w:sz w:val="24"/>
          <w:szCs w:val="24"/>
          <w:shd w:val="clear" w:color="auto" w:fill="FFFFFF"/>
        </w:rPr>
        <w:t xml:space="preserve">Affectés dans des établissements privés d'enseignement agricole </w:t>
      </w:r>
      <w:r>
        <w:rPr>
          <w:rFonts w:cs="Calibri"/>
          <w:sz w:val="24"/>
          <w:szCs w:val="24"/>
          <w:shd w:val="clear" w:color="auto" w:fill="FFFFFF"/>
        </w:rPr>
        <w:br w:type="page"/>
      </w:r>
    </w:p>
    <w:p>
      <w:pPr>
        <w:pStyle w:val="Titre2"/>
        <w:rPr>
          <w:rFonts w:ascii="Arial" w:hAnsi="Arial" w:cs="Arial"/>
          <w:b/>
          <w:sz w:val="24"/>
          <w:szCs w:val="24"/>
        </w:rPr>
      </w:pPr>
      <w:r>
        <w:rPr>
          <w:b/>
          <w:sz w:val="24"/>
          <w:szCs w:val="24"/>
        </w:rPr>
        <w:lastRenderedPageBreak/>
        <w:t>Modalités de liquidation</w:t>
      </w:r>
      <w:r>
        <w:rPr>
          <w:rFonts w:ascii="Arial" w:hAnsi="Arial" w:cs="Arial"/>
          <w:b/>
          <w:sz w:val="24"/>
          <w:szCs w:val="24"/>
        </w:rPr>
        <w:t xml:space="preserve"> : </w:t>
      </w:r>
    </w:p>
    <w:p>
      <w:pPr>
        <w:rPr>
          <w:sz w:val="24"/>
          <w:szCs w:val="24"/>
        </w:rPr>
      </w:pPr>
      <w:r>
        <w:rPr>
          <w:b/>
          <w:sz w:val="24"/>
          <w:szCs w:val="24"/>
        </w:rPr>
        <w:t xml:space="preserve">4 catégories d'enseignants </w:t>
      </w:r>
      <w:r>
        <w:rPr>
          <w:sz w:val="24"/>
          <w:szCs w:val="24"/>
        </w:rPr>
        <w:t>et réparties dont les échelles indiciaires de référence sont les suivantes :</w:t>
      </w:r>
    </w:p>
    <w:p>
      <w:pPr>
        <w:rPr>
          <w:sz w:val="24"/>
          <w:szCs w:val="24"/>
        </w:rPr>
      </w:pPr>
      <w:r>
        <w:rPr>
          <w:b/>
          <w:sz w:val="24"/>
          <w:szCs w:val="24"/>
          <w:highlight w:val="cyan"/>
        </w:rPr>
        <w:t>a)</w:t>
      </w:r>
      <w:r>
        <w:rPr>
          <w:sz w:val="24"/>
          <w:szCs w:val="24"/>
        </w:rPr>
        <w:t xml:space="preserve"> </w:t>
      </w:r>
      <w:r>
        <w:rPr>
          <w:b/>
          <w:sz w:val="24"/>
          <w:szCs w:val="24"/>
        </w:rPr>
        <w:t>Pour le premier groupe des contractuels de 1re catégorie :</w:t>
      </w:r>
      <w:r>
        <w:rPr>
          <w:sz w:val="24"/>
          <w:szCs w:val="24"/>
        </w:rPr>
        <w:t xml:space="preserve"> ingénieurs des ponts, des eaux et des forêts , et pour le deuxième groupe des contractuels de 1re catégorie : professeurs agrégés ;</w:t>
      </w:r>
    </w:p>
    <w:p>
      <w:pPr>
        <w:rPr>
          <w:sz w:val="24"/>
          <w:szCs w:val="24"/>
        </w:rPr>
      </w:pPr>
      <w:r>
        <w:rPr>
          <w:b/>
          <w:sz w:val="24"/>
          <w:szCs w:val="24"/>
          <w:highlight w:val="cyan"/>
        </w:rPr>
        <w:t>b)</w:t>
      </w:r>
      <w:r>
        <w:rPr>
          <w:sz w:val="24"/>
          <w:szCs w:val="24"/>
        </w:rPr>
        <w:t xml:space="preserve"> </w:t>
      </w:r>
      <w:r>
        <w:rPr>
          <w:b/>
          <w:sz w:val="24"/>
          <w:szCs w:val="24"/>
        </w:rPr>
        <w:t>Pour les contractuels de 2e catégorie :</w:t>
      </w:r>
      <w:r>
        <w:rPr>
          <w:sz w:val="24"/>
          <w:szCs w:val="24"/>
        </w:rPr>
        <w:t xml:space="preserve"> professeurs certifiés de l'enseignement agricole ;</w:t>
      </w:r>
    </w:p>
    <w:p>
      <w:pPr>
        <w:rPr>
          <w:sz w:val="24"/>
          <w:szCs w:val="24"/>
        </w:rPr>
      </w:pPr>
      <w:r>
        <w:rPr>
          <w:b/>
          <w:sz w:val="24"/>
          <w:szCs w:val="24"/>
          <w:highlight w:val="cyan"/>
        </w:rPr>
        <w:t>c)</w:t>
      </w:r>
      <w:r>
        <w:rPr>
          <w:sz w:val="24"/>
          <w:szCs w:val="24"/>
        </w:rPr>
        <w:t xml:space="preserve"> </w:t>
      </w:r>
      <w:r>
        <w:rPr>
          <w:b/>
          <w:sz w:val="24"/>
          <w:szCs w:val="24"/>
        </w:rPr>
        <w:t>Pour les contractuels de 3e catégorie :</w:t>
      </w:r>
      <w:r>
        <w:rPr>
          <w:sz w:val="24"/>
          <w:szCs w:val="24"/>
        </w:rPr>
        <w:t xml:space="preserve"> adjoints d'enseignement prévus par le décret n° 65-383 du 20 mai 1965 susvisé.</w:t>
      </w:r>
    </w:p>
    <w:p>
      <w:pPr>
        <w:rPr>
          <w:sz w:val="24"/>
          <w:szCs w:val="24"/>
        </w:rPr>
      </w:pPr>
      <w:r>
        <w:rPr>
          <w:b/>
          <w:sz w:val="24"/>
          <w:szCs w:val="24"/>
          <w:highlight w:val="cyan"/>
        </w:rPr>
        <w:t>d)</w:t>
      </w:r>
      <w:r>
        <w:rPr>
          <w:sz w:val="24"/>
          <w:szCs w:val="24"/>
        </w:rPr>
        <w:t xml:space="preserve"> </w:t>
      </w:r>
      <w:r>
        <w:rPr>
          <w:b/>
          <w:sz w:val="24"/>
          <w:szCs w:val="24"/>
        </w:rPr>
        <w:t>Pour les contractuels de 4e catégorie :</w:t>
      </w:r>
      <w:r>
        <w:rPr>
          <w:sz w:val="24"/>
          <w:szCs w:val="24"/>
        </w:rPr>
        <w:t xml:space="preserve"> professeurs de lycée professionnel agricole.    </w:t>
      </w:r>
    </w:p>
    <w:p>
      <w:pPr>
        <w:rPr>
          <w:sz w:val="24"/>
          <w:szCs w:val="24"/>
        </w:rPr>
      </w:pPr>
      <w:r>
        <w:rPr>
          <w:sz w:val="24"/>
          <w:szCs w:val="24"/>
        </w:rPr>
        <w:t xml:space="preserve">Montant annuel = indice majoré * valeur du point fonction publique ( avec valeur du point = valeur annuelle du traitement afférent à l'indice 100 majoré) .     </w:t>
      </w:r>
    </w:p>
    <w:p>
      <w:pPr>
        <w:rPr>
          <w:sz w:val="24"/>
          <w:szCs w:val="24"/>
        </w:rPr>
      </w:pPr>
      <w:r>
        <w:rPr>
          <w:sz w:val="24"/>
          <w:szCs w:val="24"/>
        </w:rPr>
        <w:t xml:space="preserve">- </w:t>
      </w:r>
      <w:r>
        <w:rPr>
          <w:b/>
          <w:sz w:val="24"/>
          <w:szCs w:val="24"/>
        </w:rPr>
        <w:t xml:space="preserve">Pour  les personnels rémunérés par référence à une hors échelle : </w:t>
      </w:r>
      <w:r>
        <w:rPr>
          <w:sz w:val="24"/>
          <w:szCs w:val="24"/>
        </w:rPr>
        <w:t xml:space="preserve">montant forfaitaire annuel différencié selon le groupe et le chevron de l'agent fixé par le décret 85-1148 (article 6).        </w:t>
      </w:r>
    </w:p>
    <w:p>
      <w:pPr>
        <w:rPr>
          <w:sz w:val="24"/>
          <w:szCs w:val="24"/>
        </w:rPr>
      </w:pPr>
      <w:r>
        <w:rPr>
          <w:sz w:val="24"/>
          <w:szCs w:val="24"/>
        </w:rPr>
        <w:t xml:space="preserve">- </w:t>
      </w:r>
      <w:r>
        <w:rPr>
          <w:b/>
          <w:sz w:val="24"/>
          <w:szCs w:val="24"/>
        </w:rPr>
        <w:t>Les personnels occupant à temps complet un emploi doté d'un indice inférieur à l'indice brut 244</w:t>
      </w:r>
      <w:r>
        <w:rPr>
          <w:sz w:val="24"/>
          <w:szCs w:val="24"/>
        </w:rPr>
        <w:t xml:space="preserve"> (indice majoré 309), perçoivent néanmoins le traitement afférent à l'indice brut 244 (indice majoré 309),</w:t>
      </w:r>
    </w:p>
    <w:p>
      <w:pPr>
        <w:pStyle w:val="Titre2"/>
        <w:rPr>
          <w:b/>
          <w:sz w:val="24"/>
          <w:szCs w:val="24"/>
          <w:u w:val="single"/>
        </w:rPr>
      </w:pPr>
      <w:r>
        <w:rPr>
          <w:b/>
          <w:sz w:val="24"/>
          <w:szCs w:val="24"/>
        </w:rPr>
        <w:t>Informations PAY :</w:t>
      </w:r>
    </w:p>
    <w:p>
      <w:pPr>
        <w:ind w:left="2124" w:firstLine="708"/>
        <w:rPr>
          <w:sz w:val="24"/>
          <w:szCs w:val="24"/>
        </w:rPr>
      </w:pPr>
      <w:r>
        <w:rPr>
          <w:noProof/>
          <w:sz w:val="24"/>
          <w:szCs w:val="24"/>
          <w:lang w:eastAsia="fr-FR"/>
        </w:rPr>
        <w:drawing>
          <wp:anchor distT="0" distB="0" distL="114300" distR="114300" simplePos="0" relativeHeight="252033024" behindDoc="0" locked="0" layoutInCell="1" allowOverlap="1">
            <wp:simplePos x="0" y="0"/>
            <wp:positionH relativeFrom="margin">
              <wp:posOffset>0</wp:posOffset>
            </wp:positionH>
            <wp:positionV relativeFrom="paragraph">
              <wp:posOffset>15037</wp:posOffset>
            </wp:positionV>
            <wp:extent cx="1457528" cy="352474"/>
            <wp:effectExtent l="0" t="0" r="9525" b="9525"/>
            <wp:wrapNone/>
            <wp:docPr id="369" name="Imag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uvement_01.PNG"/>
                    <pic:cNvPicPr/>
                  </pic:nvPicPr>
                  <pic:blipFill>
                    <a:blip r:embed="rId46">
                      <a:extLst>
                        <a:ext uri="{28A0092B-C50C-407E-A947-70E740481C1C}">
                          <a14:useLocalDpi xmlns:a14="http://schemas.microsoft.com/office/drawing/2010/main" val="0"/>
                        </a:ext>
                      </a:extLst>
                    </a:blip>
                    <a:stretch>
                      <a:fillRect/>
                    </a:stretch>
                  </pic:blipFill>
                  <pic:spPr>
                    <a:xfrm>
                      <a:off x="0" y="0"/>
                      <a:ext cx="1457528" cy="352474"/>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 xml:space="preserve"> </w:t>
      </w:r>
      <w:hyperlink w:anchor="_Traduction_du_code" w:history="1">
        <w:r>
          <w:rPr>
            <w:rStyle w:val="Lienhypertexte"/>
            <w:sz w:val="24"/>
            <w:szCs w:val="24"/>
          </w:rPr>
          <w:t>Accédez à la traduction du code NNE dans le SI RH</w:t>
        </w:r>
      </w:hyperlink>
    </w:p>
    <w:p>
      <w:pPr>
        <w:pStyle w:val="Paragraphedeliste"/>
        <w:ind w:left="2136" w:firstLine="696"/>
        <w:rPr>
          <w:rFonts w:ascii="Arial" w:hAnsi="Arial" w:cs="Arial"/>
          <w:b/>
        </w:rPr>
      </w:pPr>
      <w:r>
        <w:rPr>
          <w:caps/>
          <w:noProof/>
          <w:color w:val="202F69" w:themeColor="accent1" w:themeShade="7F"/>
          <w:spacing w:val="15"/>
          <w:lang w:eastAsia="fr-FR"/>
        </w:rPr>
        <w:drawing>
          <wp:anchor distT="0" distB="0" distL="114300" distR="114300" simplePos="0" relativeHeight="252032000" behindDoc="0" locked="0" layoutInCell="1" allowOverlap="1">
            <wp:simplePos x="0" y="0"/>
            <wp:positionH relativeFrom="margin">
              <wp:align>left</wp:align>
            </wp:positionH>
            <wp:positionV relativeFrom="paragraph">
              <wp:posOffset>113030</wp:posOffset>
            </wp:positionV>
            <wp:extent cx="1409897" cy="228632"/>
            <wp:effectExtent l="0" t="0" r="0" b="0"/>
            <wp:wrapNone/>
            <wp:docPr id="370" name="Imag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uvement_02.PNG"/>
                    <pic:cNvPicPr/>
                  </pic:nvPicPr>
                  <pic:blipFill>
                    <a:blip r:embed="rId47">
                      <a:extLst>
                        <a:ext uri="{28A0092B-C50C-407E-A947-70E740481C1C}">
                          <a14:useLocalDpi xmlns:a14="http://schemas.microsoft.com/office/drawing/2010/main" val="0"/>
                        </a:ext>
                      </a:extLst>
                    </a:blip>
                    <a:stretch>
                      <a:fillRect/>
                    </a:stretch>
                  </pic:blipFill>
                  <pic:spPr>
                    <a:xfrm>
                      <a:off x="0" y="0"/>
                      <a:ext cx="1409897" cy="228632"/>
                    </a:xfrm>
                    <a:prstGeom prst="rect">
                      <a:avLst/>
                    </a:prstGeom>
                  </pic:spPr>
                </pic:pic>
              </a:graphicData>
            </a:graphic>
            <wp14:sizeRelH relativeFrom="page">
              <wp14:pctWidth>0</wp14:pctWidth>
            </wp14:sizeRelH>
            <wp14:sizeRelV relativeFrom="page">
              <wp14:pctHeight>0</wp14:pctHeight>
            </wp14:sizeRelV>
          </wp:anchor>
        </w:drawing>
      </w:r>
    </w:p>
    <w:p>
      <w:pPr>
        <w:pStyle w:val="Paragraphedeliste"/>
        <w:ind w:left="2136" w:firstLine="696"/>
        <w:rPr>
          <w:color w:val="0070C0"/>
          <w:sz w:val="24"/>
          <w:szCs w:val="24"/>
          <w:u w:val="single"/>
        </w:rPr>
      </w:pPr>
      <w:hyperlink r:id="rId126" w:history="1">
        <w:r>
          <w:rPr>
            <w:rStyle w:val="Lienhypertexte"/>
            <w:b/>
          </w:rPr>
          <w:t>Lien vers le simulateur Profil Cotisant du CISIRH</w:t>
        </w:r>
      </w:hyperlink>
    </w:p>
    <w:p>
      <w:pPr>
        <w:pStyle w:val="Paragraphedeliste"/>
        <w:ind w:left="2136" w:firstLine="696"/>
        <w:rPr>
          <w:color w:val="0070C0"/>
          <w:sz w:val="24"/>
          <w:szCs w:val="24"/>
          <w:u w:val="single"/>
        </w:rPr>
      </w:pPr>
    </w:p>
    <w:p>
      <w:pPr>
        <w:pStyle w:val="Paragraphedeliste"/>
        <w:ind w:left="2136" w:firstLine="696"/>
        <w:rPr>
          <w:color w:val="0070C0"/>
          <w:sz w:val="24"/>
          <w:szCs w:val="24"/>
          <w:u w:val="single"/>
        </w:rPr>
      </w:pPr>
    </w:p>
    <w:p>
      <w:pPr>
        <w:pStyle w:val="Paragraphedeliste"/>
        <w:ind w:left="2136" w:firstLine="696"/>
        <w:rPr>
          <w:sz w:val="24"/>
          <w:szCs w:val="24"/>
        </w:rPr>
      </w:pPr>
      <w:r>
        <w:rPr>
          <w:noProof/>
          <w:sz w:val="24"/>
          <w:szCs w:val="24"/>
          <w:lang w:eastAsia="fr-FR"/>
        </w:rPr>
        <w:drawing>
          <wp:anchor distT="0" distB="0" distL="114300" distR="114300" simplePos="0" relativeHeight="252035072" behindDoc="0" locked="0" layoutInCell="1" allowOverlap="1">
            <wp:simplePos x="0" y="0"/>
            <wp:positionH relativeFrom="margin">
              <wp:align>left</wp:align>
            </wp:positionH>
            <wp:positionV relativeFrom="paragraph">
              <wp:posOffset>11816</wp:posOffset>
            </wp:positionV>
            <wp:extent cx="1448002" cy="276264"/>
            <wp:effectExtent l="0" t="0" r="0" b="9525"/>
            <wp:wrapNone/>
            <wp:docPr id="371" name="Imag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mouvement_03.PNG"/>
                    <pic:cNvPicPr/>
                  </pic:nvPicPr>
                  <pic:blipFill>
                    <a:blip r:embed="rId49">
                      <a:extLst>
                        <a:ext uri="{28A0092B-C50C-407E-A947-70E740481C1C}">
                          <a14:useLocalDpi xmlns:a14="http://schemas.microsoft.com/office/drawing/2010/main" val="0"/>
                        </a:ext>
                      </a:extLst>
                    </a:blip>
                    <a:stretch>
                      <a:fillRect/>
                    </a:stretch>
                  </pic:blipFill>
                  <pic:spPr>
                    <a:xfrm>
                      <a:off x="0" y="0"/>
                      <a:ext cx="1448002" cy="276264"/>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 xml:space="preserve">- si </w:t>
      </w:r>
      <w:r>
        <w:rPr>
          <w:b/>
          <w:sz w:val="24"/>
          <w:szCs w:val="24"/>
        </w:rPr>
        <w:t>Temps complet :</w:t>
      </w:r>
      <w:r>
        <w:rPr>
          <w:sz w:val="24"/>
          <w:szCs w:val="24"/>
        </w:rPr>
        <w:t xml:space="preserve"> néant </w:t>
      </w:r>
    </w:p>
    <w:p>
      <w:pPr>
        <w:pStyle w:val="Paragraphedeliste"/>
        <w:ind w:left="2136" w:firstLine="696"/>
        <w:rPr>
          <w:sz w:val="24"/>
          <w:szCs w:val="24"/>
        </w:rPr>
      </w:pPr>
      <w:r>
        <w:rPr>
          <w:sz w:val="24"/>
          <w:szCs w:val="24"/>
        </w:rPr>
        <w:t xml:space="preserve">-  si </w:t>
      </w:r>
      <w:r>
        <w:rPr>
          <w:b/>
          <w:sz w:val="24"/>
          <w:szCs w:val="24"/>
        </w:rPr>
        <w:t>Temps partiel</w:t>
      </w:r>
      <w:r>
        <w:rPr>
          <w:sz w:val="24"/>
          <w:szCs w:val="24"/>
        </w:rPr>
        <w:t xml:space="preserve"> : TP - XX/100</w:t>
      </w:r>
    </w:p>
    <w:p>
      <w:pPr>
        <w:pStyle w:val="Paragraphedeliste"/>
        <w:ind w:left="2136" w:firstLine="696"/>
        <w:rPr>
          <w:color w:val="0070C0"/>
          <w:sz w:val="24"/>
          <w:szCs w:val="24"/>
          <w:u w:val="single"/>
        </w:rPr>
      </w:pPr>
      <w:r>
        <w:rPr>
          <w:caps/>
          <w:noProof/>
          <w:color w:val="202F69" w:themeColor="accent1" w:themeShade="7F"/>
          <w:spacing w:val="15"/>
          <w:lang w:eastAsia="fr-FR"/>
        </w:rPr>
        <mc:AlternateContent>
          <mc:Choice Requires="wps">
            <w:drawing>
              <wp:anchor distT="0" distB="0" distL="114300" distR="114300" simplePos="0" relativeHeight="252030976" behindDoc="0" locked="0" layoutInCell="1" allowOverlap="1">
                <wp:simplePos x="0" y="0"/>
                <wp:positionH relativeFrom="margin">
                  <wp:posOffset>-103698</wp:posOffset>
                </wp:positionH>
                <wp:positionV relativeFrom="paragraph">
                  <wp:posOffset>106874</wp:posOffset>
                </wp:positionV>
                <wp:extent cx="5928189" cy="246580"/>
                <wp:effectExtent l="0" t="0" r="0" b="1270"/>
                <wp:wrapNone/>
                <wp:docPr id="364" name="Demi-cadre 364"/>
                <wp:cNvGraphicFramePr/>
                <a:graphic xmlns:a="http://schemas.openxmlformats.org/drawingml/2006/main">
                  <a:graphicData uri="http://schemas.microsoft.com/office/word/2010/wordprocessingShape">
                    <wps:wsp>
                      <wps:cNvSpPr/>
                      <wps:spPr>
                        <a:xfrm rot="10800000">
                          <a:off x="0" y="0"/>
                          <a:ext cx="5928189" cy="246580"/>
                        </a:xfrm>
                        <a:prstGeom prst="halfFrame">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5B692ED" id="Demi-cadre 364" o:spid="_x0000_s1026" style="position:absolute;margin-left:-8.15pt;margin-top:8.4pt;width:466.8pt;height:19.4pt;rotation:180;z-index:252030976;visibility:visible;mso-wrap-style:square;mso-wrap-distance-left:9pt;mso-wrap-distance-top:0;mso-wrap-distance-right:9pt;mso-wrap-distance-bottom:0;mso-position-horizontal:absolute;mso-position-horizontal-relative:margin;mso-position-vertical:absolute;mso-position-vertical-relative:text;v-text-anchor:middle" coordsize="5928189,246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yxHtAIAANwFAAAOAAAAZHJzL2Uyb0RvYy54bWysVMFu2zAMvQ/YPwi6t46zpEuDOkXQIsOA&#10;rg3WDj2rslQbkERNUuJkXz9Kctyg7XYY5oMhUuQj+UTy4nKnFdkK51swFS1PR5QIw6FuzXNFfzys&#10;TmaU+MBMzRQYUdG98PRy8fHDRWfnYgwNqFo4giDGzztb0SYEOy8KzxuhmT8FKwxeSnCaBRTdc1E7&#10;1iG6VsV4NDorOnC1dcCF96i9zpd0kfClFDzcSelFIKqimFtIf5f+T/FfLC7Y/Nkx27S8T4P9Qxaa&#10;tQaDDlDXLDCyce0bKN1yBx5kOOWgC5Cy5SLVgNWUo1fV3DfMilQLkuPtQJP/f7D8drt2pK0r+uls&#10;QolhGh/pWuj2hLPaCRK1yFFn/RxN7+3a9ZLHYyx4J50mDpDYcjQbxS/xgJWRXaJ5P9AsdoFwVE7P&#10;x7Nydk4Jx7vx5Gw6S+9QZLAIap0PXwRoEg9YLFNy5TC1BM22Nz5gFmh/sIs+HlRbr1qlkhD7R1wp&#10;R7YMX55xLkwok7va6G9QZz12EOabegDV2ClZneqIagyROjEiZek4iDIxlIEYNBtHTRG5yuykU9gr&#10;Ee2U+S4kMo0EjFMiA/LbHH3DapHV00OKb3JJgBFZYvwBOxf5B+ycZW8fXUUakcE5v91fnQePFBlM&#10;GJx1a8C9V5lC5vvI2f5AUqYmsvQE9R77MPURjqm3fNXi098wH9bM4USiErdMuMOfVNBVFPoTJQ24&#10;X+/poz32Dt5S0uGEV9T/3DAnKFFfDY7QeTmZxJWQhMn08xgFd3zzdHxjNvoKsJXKlF06RvugDkfp&#10;QD/iMlrGqHjFDMfYFeXBHYSrkDcPrjMulstkhmvAsnBj7i2P4JHV2NUPu0fmbN//ASfnFg7bgM1f&#10;TUC2jZ4GlpsAsk3j8cJrzzeukNTE/bqLO+pYTlYvS3nxGwAA//8DAFBLAwQUAAYACAAAACEAX6FI&#10;dN0AAAAJAQAADwAAAGRycy9kb3ducmV2LnhtbEyPwU7DMBBE70j8g7VI3FonRQmQxqkQUg9IcEib&#10;D3DjJYkar0Nst+HvWU5w3Jmn2Zlyt9hRXHD2gyMF6ToBgdQ6M1CnoDnuV08gfNBk9OgIFXyjh111&#10;e1Pqwrgr1Xg5hE5wCPlCK+hDmAopfduj1X7tJiT2Pt1sdeBz7qSZ9ZXD7Sg3SZJLqwfiD72e8LXH&#10;9nyIVgFOyXsT5b7OPtK3dtPUX02MuVL3d8vLFkTAJfzB8Fufq0PFnU4ukvFiVLBK8wdG2ch5AgPP&#10;6SMLJwVZloOsSvl/QfUDAAD//wMAUEsBAi0AFAAGAAgAAAAhALaDOJL+AAAA4QEAABMAAAAAAAAA&#10;AAAAAAAAAAAAAFtDb250ZW50X1R5cGVzXS54bWxQSwECLQAUAAYACAAAACEAOP0h/9YAAACUAQAA&#10;CwAAAAAAAAAAAAAAAAAvAQAAX3JlbHMvLnJlbHNQSwECLQAUAAYACAAAACEACFcsR7QCAADcBQAA&#10;DgAAAAAAAAAAAAAAAAAuAgAAZHJzL2Uyb0RvYy54bWxQSwECLQAUAAYACAAAACEAX6FIdN0AAAAJ&#10;AQAADwAAAAAAAAAAAAAAAAAOBQAAZHJzL2Rvd25yZXYueG1sUEsFBgAAAAAEAAQA8wAAABgGAAAA&#10;AA==&#10;" path="m,l5928189,,3952146,82193r-3869953,l82193,243161,,246580,,xe" fillcolor="#dbe0f4 [660]" stroked="f" strokeweight="2pt">
                <v:path arrowok="t" o:connecttype="custom" o:connectlocs="0,0;5928189,0;3952146,82193;82193,82193;82193,243161;0,246580;0,0" o:connectangles="0,0,0,0,0,0,0"/>
                <w10:wrap anchorx="margin"/>
              </v:shape>
            </w:pict>
          </mc:Fallback>
        </mc:AlternateContent>
      </w:r>
    </w:p>
    <w:p>
      <w:pPr>
        <w:pStyle w:val="Paragraphedeliste"/>
        <w:ind w:left="2136" w:firstLine="696"/>
        <w:rPr>
          <w:color w:val="0070C0"/>
          <w:sz w:val="24"/>
          <w:szCs w:val="24"/>
          <w:u w:val="single"/>
        </w:rPr>
      </w:pPr>
    </w:p>
    <w:p>
      <w:pPr>
        <w:pStyle w:val="Paragraphedeliste"/>
        <w:ind w:left="2136" w:firstLine="696"/>
        <w:rPr>
          <w:color w:val="0070C0"/>
          <w:sz w:val="24"/>
          <w:szCs w:val="24"/>
          <w:u w:val="single"/>
        </w:rPr>
      </w:pPr>
    </w:p>
    <w:p>
      <w:pPr>
        <w:pStyle w:val="Paragraphedeliste"/>
        <w:ind w:left="2136" w:firstLine="696"/>
        <w:rPr>
          <w:rFonts w:ascii="Tw Cen MT" w:eastAsia="Times New Roman" w:hAnsi="Tw Cen MT" w:cs="Calibri"/>
          <w:color w:val="000000"/>
          <w:sz w:val="24"/>
          <w:szCs w:val="24"/>
          <w:lang w:eastAsia="fr-FR"/>
        </w:rPr>
      </w:pPr>
      <w:r>
        <w:rPr>
          <w:noProof/>
          <w:lang w:eastAsia="fr-FR"/>
        </w:rPr>
        <mc:AlternateContent>
          <mc:Choice Requires="wps">
            <w:drawing>
              <wp:anchor distT="0" distB="0" distL="114300" distR="114300" simplePos="0" relativeHeight="252034048" behindDoc="0" locked="0" layoutInCell="1" allowOverlap="1">
                <wp:simplePos x="0" y="0"/>
                <wp:positionH relativeFrom="margin">
                  <wp:posOffset>3795297</wp:posOffset>
                </wp:positionH>
                <wp:positionV relativeFrom="paragraph">
                  <wp:posOffset>194261</wp:posOffset>
                </wp:positionV>
                <wp:extent cx="2057400" cy="800100"/>
                <wp:effectExtent l="0" t="0" r="19050" b="19050"/>
                <wp:wrapNone/>
                <wp:docPr id="365" name="Rectangle avec flèche vers le haut 365"/>
                <wp:cNvGraphicFramePr/>
                <a:graphic xmlns:a="http://schemas.openxmlformats.org/drawingml/2006/main">
                  <a:graphicData uri="http://schemas.microsoft.com/office/word/2010/wordprocessingShape">
                    <wps:wsp>
                      <wps:cNvSpPr/>
                      <wps:spPr>
                        <a:xfrm>
                          <a:off x="0" y="0"/>
                          <a:ext cx="2057400" cy="800100"/>
                        </a:xfrm>
                        <a:prstGeom prst="upArrowCallou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2060"/>
                              </w:rPr>
                            </w:pPr>
                            <w:hyperlink w:anchor="_Maitre_du_prive_1" w:history="1">
                              <w:r>
                                <w:rPr>
                                  <w:rStyle w:val="Lienhypertexte"/>
                                </w:rPr>
                                <w:t>Retour en haut de la fiche maître du privé - MAA</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7220AF" id="Rectangle avec flèche vers le haut 365" o:spid="_x0000_s1071" type="#_x0000_t79" style="position:absolute;left:0;text-align:left;margin-left:298.85pt;margin-top:15.3pt;width:162pt;height:63pt;z-index:252034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w5wxQIAAOYFAAAOAAAAZHJzL2Uyb0RvYy54bWysVM1u2zAMvg/YOwi6r7azpO2MOkWQosOA&#10;bi3aDj0rshQbkEVNkmNnT7T32IuNkh036Lodhl1sSSQ/kh9/Li77RpGdsK4GXdDsJKVEaA5lrbcF&#10;/fp4/e6cEueZLpkCLQq6F45eLt++uehMLmZQgSqFJQiiXd6ZglbemzxJHK9Ew9wJGKFRKME2zOPV&#10;bpPSsg7RG5XM0vQ06cCWxgIXzuHr1SCky4gvpeD+VkonPFEFxdh8/Nr43YRvsrxg+dYyU9V8DIP9&#10;QxQNqzU6naCumGektfVvUE3NLTiQ/oRDk4CUNRcxB8wmS19k81AxI2IuSI4zE03u/8HyL7s7S+qy&#10;oO9PF5Ro1mCR7pE2prdKELYTnEj18wfWI5aZ4GPFWk+COpLXGZcjxoO5s+PN4TEw0UvbhD/mSPpI&#10;+H4iXPSecHycpYuzeYp14Sg7T5GBWJHk2dpY5z8KaEg4FLQ1K2uhWzOloPWRcba7cR59o9FBObh1&#10;oOryulYqXkI7ibWyZMewERjnQvtZNFdt8xnK4R0bagiA5fiMjTM8Y2BTXLExA1J0eOQkCUwMuceT&#10;3ysRXCt9LyQSHLKNDieE41iyQVSxEmkOIS7+6DMCBmSJyU3YI8BreWahTsjOqB9MRZyMyTj9W2CD&#10;8WQRPYP2k3FTa7CvASg/eR70MYojasLR95s+Nl92dmimDZR77EgLw6g6w69rLP0Nc/6OWZxN7Bbc&#10;N/4WP1JBV1AYT5RUYL+/9h70cWRQSkmHs15Q961lVlCiPmkcpg/ZfB6WQ7zMF2czvNhjyeZYottm&#10;DViiDDeb4fEY9L06HKWF5gnX0ip4RRHTHH0XlHt7uKz9sINwsXGxWkU1XAiG+Rv9YHgAD0SHhn7s&#10;n5g1Y/97nJwvcNgLLH/R/INusNSwaj3IOk5GoHrgdSwBLpPYEuPiC9vq+B61ntfz8hcAAAD//wMA&#10;UEsDBBQABgAIAAAAIQCa3B3q4AAAAAoBAAAPAAAAZHJzL2Rvd25yZXYueG1sTI9NT8MwDIbvSPyH&#10;yEjcWLqhtVtpOiE+Jy5sZeKcNaat1jilSbfu32NOcLT96PXzZqvRtuKIvW8cKZhOIhBIpTMNVQp2&#10;H883CxA+aDK6dYQKzuhhlV9eZDo17kRbPBahEhxCPtUK6hC6VEpf1mi1n7gOiW9frrc68NhX0vT6&#10;xOG2lbMoiqXVDfGHWnf4UGN5KAar4Pvp7f11U3+uTVKF4bB4LHYvyVmp66vx/g5EwDH8wfCrz+qQ&#10;s9PeDWS8aBXMl0nCqILbKAbBwHI25cWeyXkcg8wz+b9C/gMAAP//AwBQSwECLQAUAAYACAAAACEA&#10;toM4kv4AAADhAQAAEwAAAAAAAAAAAAAAAAAAAAAAW0NvbnRlbnRfVHlwZXNdLnhtbFBLAQItABQA&#10;BgAIAAAAIQA4/SH/1gAAAJQBAAALAAAAAAAAAAAAAAAAAC8BAABfcmVscy8ucmVsc1BLAQItABQA&#10;BgAIAAAAIQDGJw5wxQIAAOYFAAAOAAAAAAAAAAAAAAAAAC4CAABkcnMvZTJvRG9jLnhtbFBLAQIt&#10;ABQABgAIAAAAIQCa3B3q4AAAAAoBAAAPAAAAAAAAAAAAAAAAAB8FAABkcnMvZG93bnJldi54bWxQ&#10;SwUGAAAAAAQABADzAAAALAYAAAAA&#10;" adj="7565,8700,5400,9750" fillcolor="#def4fc [661]" strokecolor="#202f69 [1604]" strokeweight="2pt">
                <v:textbox>
                  <w:txbxContent>
                    <w:p w14:paraId="4C055B9F" w14:textId="6D86928F" w:rsidR="00FA2C62" w:rsidRPr="00520E94" w:rsidRDefault="00960532" w:rsidP="00FA2C62">
                      <w:pPr>
                        <w:jc w:val="center"/>
                        <w:rPr>
                          <w:color w:val="002060"/>
                        </w:rPr>
                      </w:pPr>
                      <w:hyperlink w:anchor="_Maitre_du_prive_1" w:history="1">
                        <w:r w:rsidR="00FA2C62" w:rsidRPr="00520E94">
                          <w:rPr>
                            <w:rStyle w:val="Lienhypertexte"/>
                          </w:rPr>
                          <w:t xml:space="preserve">Retour en haut de la fiche </w:t>
                        </w:r>
                        <w:r w:rsidR="000D7D07" w:rsidRPr="00520E94">
                          <w:rPr>
                            <w:rStyle w:val="Lienhypertexte"/>
                          </w:rPr>
                          <w:t>maître du privé - MAA</w:t>
                        </w:r>
                      </w:hyperlink>
                    </w:p>
                  </w:txbxContent>
                </v:textbox>
                <w10:wrap anchorx="margin"/>
              </v:shape>
            </w:pict>
          </mc:Fallback>
        </mc:AlternateContent>
      </w:r>
      <w:r>
        <w:rPr>
          <w:rFonts w:ascii="Tw Cen MT" w:eastAsia="Times New Roman" w:hAnsi="Tw Cen MT" w:cs="Calibri"/>
          <w:color w:val="000000"/>
          <w:sz w:val="24"/>
          <w:szCs w:val="24"/>
          <w:lang w:eastAsia="fr-FR"/>
        </w:rPr>
        <w:t xml:space="preserve">           </w:t>
      </w:r>
    </w:p>
    <w:p>
      <w:pPr>
        <w:pStyle w:val="Paragraphedeliste"/>
        <w:ind w:left="2136" w:firstLine="696"/>
        <w:rPr>
          <w:b/>
          <w:u w:val="single"/>
        </w:rPr>
      </w:pPr>
    </w:p>
    <w:p>
      <w:r>
        <w:br w:type="page"/>
      </w:r>
    </w:p>
    <w:p>
      <w:pPr>
        <w:pStyle w:val="Titre1"/>
        <w:jc w:val="center"/>
        <w:rPr>
          <w:sz w:val="28"/>
          <w:szCs w:val="28"/>
        </w:rPr>
      </w:pPr>
      <w:bookmarkStart w:id="23" w:name="_BERKANIENS_DE_DROIT"/>
      <w:bookmarkEnd w:id="23"/>
      <w:r>
        <w:rPr>
          <w:noProof/>
          <w:sz w:val="28"/>
          <w:szCs w:val="28"/>
          <w:lang w:eastAsia="fr-FR"/>
        </w:rPr>
        <w:lastRenderedPageBreak/>
        <w:drawing>
          <wp:anchor distT="0" distB="0" distL="114300" distR="114300" simplePos="0" relativeHeight="251840512" behindDoc="0" locked="0" layoutInCell="1" allowOverlap="1">
            <wp:simplePos x="0" y="0"/>
            <wp:positionH relativeFrom="column">
              <wp:posOffset>5522074</wp:posOffset>
            </wp:positionH>
            <wp:positionV relativeFrom="paragraph">
              <wp:posOffset>-97155</wp:posOffset>
            </wp:positionV>
            <wp:extent cx="304800" cy="304800"/>
            <wp:effectExtent l="0" t="0" r="0" b="0"/>
            <wp:wrapNone/>
            <wp:docPr id="274" name="Imag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cons8-bavarder-32.png"/>
                    <pic:cNvPicPr/>
                  </pic:nvPicPr>
                  <pic:blipFill>
                    <a:blip r:embed="rId39">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14:sizeRelH relativeFrom="page">
              <wp14:pctWidth>0</wp14:pctWidth>
            </wp14:sizeRelH>
            <wp14:sizeRelV relativeFrom="page">
              <wp14:pctHeight>0</wp14:pctHeight>
            </wp14:sizeRelV>
          </wp:anchor>
        </w:drawing>
      </w:r>
      <w:r>
        <w:rPr>
          <w:noProof/>
          <w:sz w:val="28"/>
          <w:szCs w:val="28"/>
          <w:lang w:eastAsia="fr-FR"/>
        </w:rPr>
        <mc:AlternateContent>
          <mc:Choice Requires="wps">
            <w:drawing>
              <wp:anchor distT="0" distB="0" distL="114300" distR="114300" simplePos="0" relativeHeight="251839488" behindDoc="0" locked="0" layoutInCell="1" allowOverlap="1">
                <wp:simplePos x="0" y="0"/>
                <wp:positionH relativeFrom="column">
                  <wp:posOffset>5393616</wp:posOffset>
                </wp:positionH>
                <wp:positionV relativeFrom="paragraph">
                  <wp:posOffset>-136553</wp:posOffset>
                </wp:positionV>
                <wp:extent cx="498475" cy="475109"/>
                <wp:effectExtent l="49848" t="83502" r="103822" b="103823"/>
                <wp:wrapNone/>
                <wp:docPr id="273" name="Organigramme : Connecteur page suivante 273"/>
                <wp:cNvGraphicFramePr/>
                <a:graphic xmlns:a="http://schemas.openxmlformats.org/drawingml/2006/main">
                  <a:graphicData uri="http://schemas.microsoft.com/office/word/2010/wordprocessingShape">
                    <wps:wsp>
                      <wps:cNvSpPr/>
                      <wps:spPr>
                        <a:xfrm rot="16200000">
                          <a:off x="0" y="0"/>
                          <a:ext cx="498475" cy="475109"/>
                        </a:xfrm>
                        <a:prstGeom prst="flowChartOffpageConnector">
                          <a:avLst/>
                        </a:prstGeom>
                        <a:solidFill>
                          <a:schemeClr val="accent1"/>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57AC4" id="Organigramme : Connecteur page suivante 273" o:spid="_x0000_s1026" type="#_x0000_t177" style="position:absolute;margin-left:424.7pt;margin-top:-10.75pt;width:39.25pt;height:37.4pt;rotation:-90;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QVKcAMAAGAHAAAOAAAAZHJzL2Uyb0RvYy54bWysVdtu2zgQfS+w/0DofSPLkevYiFIELlIU&#10;CJogyaLPY4qSCFAkd0hbzn7Nfku/rENSVtx02wLF+kHmiHM5c+aiy3eHXrG9QCeNrrLibJYxobmp&#10;pW6r7K+nmz8vMuY86BqU0aLKnoXL3l398eZysGsxN51RtUBGTrRbD7bKOu/tOs8d70QP7sxYoemy&#10;MdiDJxHbvEYYyHuv8vls9jYfDNYWDRfO0dv36TK7iv6bRnB/1zROeKaqjLD5+MT43IZnfnUJ6xbB&#10;dpKPMOA3UPQgNQWdXL0HD2yH8jtXveRonGn8GTd9bppGchFzoGyK2atsHjuwIuZC5Dg70eT+P7f8&#10;0/4emayrbL48z5iGnop0hy1oSaz0vfjy75ptjNbEpNghs9AK5nZyD9oLFmyIwcG6NTl6tPc4So6O&#10;gY5Dgz1DQ7QXb6lc9IssUd7sEIvwPBVBHDzj9LJcXZTLRcY4XdGhmK1CiDz5Cj4tOv9BmJ6FQ5U1&#10;ygybDjAUOqAbwRqMkWB/63yyP9oFH84oWd9IpaIQmk1sFLI9UJsA50L7Yoz6jabSQV+bYJmcpjci&#10;dhpFCtdm5wU+dvXAtmqHD0DclmW5oO6rZQA8X67KKFAbLspECgPV0vxwn1A7bLcTnqiReANlO0go&#10;zwOdR4xJPbI0RY/SN8Ac5SXO64CRU50RRgYN+s6MM3CDRvvIHFWNKSC8hJVmN/6j2I/1onokH8Gb&#10;km3nH2TLUNLUb0GB5qIO+VKKv/B2sUwMjHSOniL4E7zOJtxbsRfqiQ3UT6vZgghgXZWdXxQvVETF&#10;PHRk6sF48s9KRKD6QTTU7dRm85hk3DPflz7oug5qkbimQC8Bjs0SIargMGg31BGT7+JnvlOio34w&#10;TTWajFOlfwAsGU8WMTIVbDLupR4b/5UDNTV0k/QJ/gk14bg19TPtgjitRKyz/EbShN2C8/eAtBXp&#10;JW16f0ePMHRVZsYTVcHgP//1PujTsqLbjA20ZavM/b0DFNRSHzWtsVVRhlnwUSgXyzkJeHqzPb3R&#10;u35jaEKLiC4eg75Xx2ODpv9MH4TrEJWuqA8pdpqrUdh4kumKPilcXF/HM61iC/5WP1oenAdWw7J4&#10;OnwGtOOQeNpPn8xxI8P61WJJusFSm+udN42MW+eF15FvWuOxccZxC9+JUzlqvXwYr74CAAD//wMA&#10;UEsDBBQABgAIAAAAIQAWG8/94gAAAAoBAAAPAAAAZHJzL2Rvd25yZXYueG1sTI8xb8IwEIX3Sv0P&#10;1iF1qcBJICiEOKhq1Q4VS6ED3Uxs4qjxOfIZSP993YmOp/fpve+qzWh7dtGeOocC0lkCTGPjVIet&#10;gM/967QARkGikr1DLeBHE2zq+7tKlspd8UNfdqFlsQSplAJMCEPJOTVGW0kzN2iM2cl5K0M8fcuV&#10;l9dYbnueJcmSW9lhXDBy0M9GN9+7sxXgDi/v/u2LEqLHU7G1+4XZrg5CPEzGpzWwoMdwg+FPP6pD&#10;HZ2O7oyKWC+gyNN5RAVMs/kCWCRW2TIFdhSQ5ynwuuL/X6h/AQAA//8DAFBLAQItABQABgAIAAAA&#10;IQC2gziS/gAAAOEBAAATAAAAAAAAAAAAAAAAAAAAAABbQ29udGVudF9UeXBlc10ueG1sUEsBAi0A&#10;FAAGAAgAAAAhADj9If/WAAAAlAEAAAsAAAAAAAAAAAAAAAAALwEAAF9yZWxzLy5yZWxzUEsBAi0A&#10;FAAGAAgAAAAhADk1BUpwAwAAYAcAAA4AAAAAAAAAAAAAAAAALgIAAGRycy9lMm9Eb2MueG1sUEsB&#10;Ai0AFAAGAAgAAAAhABYbz/3iAAAACgEAAA8AAAAAAAAAAAAAAAAAygUAAGRycy9kb3ducmV2Lnht&#10;bFBLBQYAAAAABAAEAPMAAADZBgAAAAA=&#10;" fillcolor="#4e67c8 [3204]" stroked="f" strokeweight="2pt">
                <v:shadow on="t" color="black" opacity="20971f" offset="0,2.2pt"/>
              </v:shape>
            </w:pict>
          </mc:Fallback>
        </mc:AlternateContent>
      </w:r>
      <w:r>
        <w:rPr>
          <w:noProof/>
          <w:lang w:eastAsia="fr-FR"/>
        </w:rPr>
        <w:drawing>
          <wp:anchor distT="0" distB="0" distL="114300" distR="114300" simplePos="0" relativeHeight="251837440" behindDoc="0" locked="0" layoutInCell="1" allowOverlap="1">
            <wp:simplePos x="0" y="0"/>
            <wp:positionH relativeFrom="margin">
              <wp:align>left</wp:align>
            </wp:positionH>
            <wp:positionV relativeFrom="paragraph">
              <wp:posOffset>-147320</wp:posOffset>
            </wp:positionV>
            <wp:extent cx="457200" cy="457200"/>
            <wp:effectExtent l="0" t="0" r="0" b="0"/>
            <wp:wrapNone/>
            <wp:docPr id="275" name="Imag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cons8-obligatoire-32.png"/>
                    <pic:cNvPicPr/>
                  </pic:nvPicPr>
                  <pic:blipFill>
                    <a:blip r:embed="rId40">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BERKANIENS DE DROIT PRIVE</w:t>
      </w:r>
    </w:p>
    <w:p>
      <w:pPr>
        <w:rPr>
          <w:sz w:val="24"/>
          <w:szCs w:val="24"/>
          <w:highlight w:val="cyan"/>
        </w:rPr>
      </w:pPr>
      <w:r>
        <w:rPr>
          <w:noProof/>
          <w:sz w:val="28"/>
          <w:szCs w:val="28"/>
          <w:lang w:eastAsia="fr-FR"/>
        </w:rPr>
        <w:drawing>
          <wp:anchor distT="0" distB="0" distL="114300" distR="114300" simplePos="0" relativeHeight="251838464" behindDoc="0" locked="0" layoutInCell="1" allowOverlap="1">
            <wp:simplePos x="0" y="0"/>
            <wp:positionH relativeFrom="margin">
              <wp:align>right</wp:align>
            </wp:positionH>
            <wp:positionV relativeFrom="paragraph">
              <wp:posOffset>74659</wp:posOffset>
            </wp:positionV>
            <wp:extent cx="857250" cy="1076325"/>
            <wp:effectExtent l="0" t="0" r="0" b="9525"/>
            <wp:wrapNone/>
            <wp:docPr id="276" name="Image 276">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Home1.PNG"/>
                    <pic:cNvPicPr/>
                  </pic:nvPicPr>
                  <pic:blipFill>
                    <a:blip r:embed="rId22">
                      <a:extLst>
                        <a:ext uri="{28A0092B-C50C-407E-A947-70E740481C1C}">
                          <a14:useLocalDpi xmlns:a14="http://schemas.microsoft.com/office/drawing/2010/main" val="0"/>
                        </a:ext>
                      </a:extLst>
                    </a:blip>
                    <a:stretch>
                      <a:fillRect/>
                    </a:stretch>
                  </pic:blipFill>
                  <pic:spPr>
                    <a:xfrm>
                      <a:off x="0" y="0"/>
                      <a:ext cx="857250" cy="1076325"/>
                    </a:xfrm>
                    <a:prstGeom prst="rect">
                      <a:avLst/>
                    </a:prstGeom>
                  </pic:spPr>
                </pic:pic>
              </a:graphicData>
            </a:graphic>
            <wp14:sizeRelH relativeFrom="page">
              <wp14:pctWidth>0</wp14:pctWidth>
            </wp14:sizeRelH>
            <wp14:sizeRelV relativeFrom="page">
              <wp14:pctHeight>0</wp14:pctHeight>
            </wp14:sizeRelV>
          </wp:anchor>
        </w:drawing>
      </w:r>
    </w:p>
    <w:p>
      <w:pPr>
        <w:rPr>
          <w:sz w:val="24"/>
          <w:szCs w:val="24"/>
          <w:highlight w:val="cyan"/>
        </w:rPr>
      </w:pPr>
    </w:p>
    <w:p>
      <w:r>
        <w:br w:type="page"/>
      </w:r>
    </w:p>
    <w:p/>
    <w:p>
      <w:pPr>
        <w:pStyle w:val="Titre1"/>
        <w:jc w:val="center"/>
        <w:rPr>
          <w:sz w:val="28"/>
          <w:szCs w:val="28"/>
        </w:rPr>
      </w:pPr>
      <w:bookmarkStart w:id="24" w:name="_OUVRIER_DE_LA_1"/>
      <w:bookmarkEnd w:id="24"/>
      <w:r>
        <w:rPr>
          <w:noProof/>
          <w:sz w:val="28"/>
          <w:szCs w:val="28"/>
          <w:lang w:eastAsia="fr-FR"/>
        </w:rPr>
        <w:drawing>
          <wp:anchor distT="0" distB="0" distL="114300" distR="114300" simplePos="0" relativeHeight="251899904" behindDoc="0" locked="0" layoutInCell="1" allowOverlap="1">
            <wp:simplePos x="0" y="0"/>
            <wp:positionH relativeFrom="margin">
              <wp:posOffset>5539867</wp:posOffset>
            </wp:positionH>
            <wp:positionV relativeFrom="paragraph">
              <wp:posOffset>-5080</wp:posOffset>
            </wp:positionV>
            <wp:extent cx="304800" cy="304800"/>
            <wp:effectExtent l="0" t="0" r="0" b="0"/>
            <wp:wrapNone/>
            <wp:docPr id="320" name="Imag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cons8-bavarder-32.png"/>
                    <pic:cNvPicPr/>
                  </pic:nvPicPr>
                  <pic:blipFill>
                    <a:blip r:embed="rId39">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14:sizeRelH relativeFrom="page">
              <wp14:pctWidth>0</wp14:pctWidth>
            </wp14:sizeRelH>
            <wp14:sizeRelV relativeFrom="page">
              <wp14:pctHeight>0</wp14:pctHeight>
            </wp14:sizeRelV>
          </wp:anchor>
        </w:drawing>
      </w:r>
      <w:r>
        <w:rPr>
          <w:noProof/>
          <w:sz w:val="28"/>
          <w:szCs w:val="28"/>
          <w:lang w:eastAsia="fr-FR"/>
        </w:rPr>
        <mc:AlternateContent>
          <mc:Choice Requires="wps">
            <w:drawing>
              <wp:anchor distT="0" distB="0" distL="114300" distR="114300" simplePos="0" relativeHeight="251898880" behindDoc="0" locked="0" layoutInCell="1" allowOverlap="1">
                <wp:simplePos x="0" y="0"/>
                <wp:positionH relativeFrom="column">
                  <wp:posOffset>5437315</wp:posOffset>
                </wp:positionH>
                <wp:positionV relativeFrom="paragraph">
                  <wp:posOffset>-51243</wp:posOffset>
                </wp:positionV>
                <wp:extent cx="498475" cy="474980"/>
                <wp:effectExtent l="49848" t="83502" r="103822" b="103823"/>
                <wp:wrapNone/>
                <wp:docPr id="223" name="Organigramme : Connecteur page suivante 223"/>
                <wp:cNvGraphicFramePr/>
                <a:graphic xmlns:a="http://schemas.openxmlformats.org/drawingml/2006/main">
                  <a:graphicData uri="http://schemas.microsoft.com/office/word/2010/wordprocessingShape">
                    <wps:wsp>
                      <wps:cNvSpPr/>
                      <wps:spPr>
                        <a:xfrm rot="16200000">
                          <a:off x="0" y="0"/>
                          <a:ext cx="498475" cy="474980"/>
                        </a:xfrm>
                        <a:prstGeom prst="flowChartOffpageConnector">
                          <a:avLst/>
                        </a:prstGeom>
                        <a:solidFill>
                          <a:schemeClr val="accent5"/>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5D14C2" id="Organigramme : Connecteur page suivante 223" o:spid="_x0000_s1026" type="#_x0000_t177" style="position:absolute;margin-left:428.15pt;margin-top:-4.05pt;width:39.25pt;height:37.4pt;rotation:-90;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CYIdQMAAGAHAAAOAAAAZHJzL2Uyb0RvYy54bWysVdtu4zYQfS/QfyD03sh25HViRFkEXqQo&#10;EGyCJMU+0xQlEaBIlqQtp1/Tb+mX7eHFsjfdRYGifpA5muHMmTMX3Xw8DJLsuXVCq7qYX8wKwhXT&#10;jVBdXfz+ev/LVUGcp6qhUiteF2/cFR9vf/7pZjRrvtC9lg23BE6UW4+mLnrvzbosHev5QN2FNlxB&#10;2Wo7UA/RdmVj6QjvgywXs9mHctS2MVYz7hzefkrK4jb6b1vO/GPbOu6JrAtg8/Fp43MbnuXtDV13&#10;lppesAyD/gcUAxUKQSdXn6inZGfFP1wNglntdOsvmB5K3baC8ZgDspnP3mXz0lPDYy4gx5mJJvf/&#10;uWWf90+WiKYuFovLgig6oEiPtqNKgJVh4H//tSYbrRSY5DtLDO04cTuxp8pzEu6AwdG4NRy9mCeb&#10;JYdjoOPQ2oFYDdrnH1Au/CJLyJscYhHepiLwgycML6vrq2q1LAiDqlpBikUqk6/g01jnf+V6IOFQ&#10;F63U46anNhQ6oMtgtY2R6P7BeYDC/eO94MNpKZp7IWUUQrPxjbRkT9EmlDGu/DIkhlvfWEoV7JUO&#10;N5M6veGx0xApqPXOc/vSNyPZyp19puC2qqoluq8RAfBidV1FAW24rBIphMoO88N8Qu1st53wRIvE&#10;G5WmpwnlZaDziDGZR7xT9Ch9A8whL37ZBIwMdbY0M6it73WegXurlY/MoWpEUuAFVsxu/Ld8n+sF&#10;ZpKP4E2KrvfPoiNWYOq3VFLFeBPyRYr/4u1qlRjIdGZPifoTXmcS7i3fc/lKRvTT9WwJAkhfF5dX&#10;8xMV0bAMHZl6MJ78m+QRqHrmLbodbbaIScY9877086TqacMT1wh0CnBslghRBofBc4uOmHxnB0fL&#10;87aa55Jl+3A11Wi6nCr9A2CJpelGjIyCTZcHoXLjv3Mg/RQ52QP+GTXhuNXNG3ZBnFYQ6wy7F5iw&#10;B+r8E7XYiniJTe8f8QhDVxc6n1AFbf/83vtgj2UFbUFGbNm6cH/sqOVoqd8U1tj1vAqz4KNQLVcL&#10;CPZcsz3XqN2w0ZjQeUQXj8Hey+OxtXr4gg/CXYgKFfoQsdNcZWHjIUOFTwrjd3fxjFVsqH9QL4YF&#10;54HVsCxeD1+oNXlIPPbTZ33cyHT9brEk23BT6bud162IW+fEa+Ybazw2Th638J04l6PV6cN4+xUA&#10;AP//AwBQSwMEFAAGAAgAAAAhABd2PnbdAAAACgEAAA8AAABkcnMvZG93bnJldi54bWxMj8FOwzAM&#10;hu9IvENkJG5buo1VpdSdEILTxIGAxDVrTFtonKrJtvL2mBPcbPnT7++vdrMf1Imm2AdGWC0zUMRN&#10;cD23CG+vT4sCVEyWnR0CE8I3RdjVlxeVLV048wudTGqVhHAsLUKX0lhqHZuOvI3LMBLL7SNM3iZZ&#10;p1a7yZ4l3A96nWW59rZn+dDZkR46ar7M0SM8Mu3dO31SdhOTGfnZxHxvEK+v5vs7UInm9AfDr76o&#10;Qy1Oh3BkF9WAUGyLtaAIi1UmpYS43WxkOCDkxRZ0Xen/FeofAAAA//8DAFBLAQItABQABgAIAAAA&#10;IQC2gziS/gAAAOEBAAATAAAAAAAAAAAAAAAAAAAAAABbQ29udGVudF9UeXBlc10ueG1sUEsBAi0A&#10;FAAGAAgAAAAhADj9If/WAAAAlAEAAAsAAAAAAAAAAAAAAAAALwEAAF9yZWxzLy5yZWxzUEsBAi0A&#10;FAAGAAgAAAAhABJ8Jgh1AwAAYAcAAA4AAAAAAAAAAAAAAAAALgIAAGRycy9lMm9Eb2MueG1sUEsB&#10;Ai0AFAAGAAgAAAAhABd2PnbdAAAACgEAAA8AAAAAAAAAAAAAAAAAzwUAAGRycy9kb3ducmV2Lnht&#10;bFBLBQYAAAAABAAEAPMAAADZBgAAAAA=&#10;" fillcolor="#ff8021 [3208]" stroked="f" strokeweight="2pt">
                <v:shadow on="t" color="black" opacity="20971f" offset="0,2.2pt"/>
              </v:shape>
            </w:pict>
          </mc:Fallback>
        </mc:AlternateContent>
      </w:r>
      <w:r>
        <w:rPr>
          <w:noProof/>
          <w:lang w:eastAsia="fr-FR"/>
        </w:rPr>
        <w:drawing>
          <wp:anchor distT="0" distB="0" distL="114300" distR="114300" simplePos="0" relativeHeight="251870208" behindDoc="0" locked="0" layoutInCell="1" allowOverlap="1">
            <wp:simplePos x="0" y="0"/>
            <wp:positionH relativeFrom="margin">
              <wp:align>left</wp:align>
            </wp:positionH>
            <wp:positionV relativeFrom="paragraph">
              <wp:posOffset>-147320</wp:posOffset>
            </wp:positionV>
            <wp:extent cx="457200" cy="457200"/>
            <wp:effectExtent l="0" t="0" r="0" b="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cons8-obligatoire-32.png"/>
                    <pic:cNvPicPr/>
                  </pic:nvPicPr>
                  <pic:blipFill>
                    <a:blip r:embed="rId40">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OUVRIER DE LA DEFENSE (ODE)</w:t>
      </w:r>
    </w:p>
    <w:p>
      <w:pPr>
        <w:rPr>
          <w:sz w:val="24"/>
          <w:szCs w:val="24"/>
          <w:highlight w:val="cyan"/>
        </w:rPr>
      </w:pPr>
      <w:r>
        <w:rPr>
          <w:noProof/>
          <w:sz w:val="28"/>
          <w:szCs w:val="28"/>
          <w:lang w:eastAsia="fr-FR"/>
        </w:rPr>
        <w:drawing>
          <wp:anchor distT="0" distB="0" distL="114300" distR="114300" simplePos="0" relativeHeight="251871232" behindDoc="0" locked="0" layoutInCell="1" allowOverlap="1">
            <wp:simplePos x="0" y="0"/>
            <wp:positionH relativeFrom="margin">
              <wp:align>right</wp:align>
            </wp:positionH>
            <wp:positionV relativeFrom="paragraph">
              <wp:posOffset>74659</wp:posOffset>
            </wp:positionV>
            <wp:extent cx="857250" cy="1076325"/>
            <wp:effectExtent l="0" t="0" r="0" b="9525"/>
            <wp:wrapNone/>
            <wp:docPr id="224" name="Image 224">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Home1.PNG"/>
                    <pic:cNvPicPr/>
                  </pic:nvPicPr>
                  <pic:blipFill>
                    <a:blip r:embed="rId22">
                      <a:extLst>
                        <a:ext uri="{28A0092B-C50C-407E-A947-70E740481C1C}">
                          <a14:useLocalDpi xmlns:a14="http://schemas.microsoft.com/office/drawing/2010/main" val="0"/>
                        </a:ext>
                      </a:extLst>
                    </a:blip>
                    <a:stretch>
                      <a:fillRect/>
                    </a:stretch>
                  </pic:blipFill>
                  <pic:spPr>
                    <a:xfrm>
                      <a:off x="0" y="0"/>
                      <a:ext cx="857250" cy="1076325"/>
                    </a:xfrm>
                    <a:prstGeom prst="rect">
                      <a:avLst/>
                    </a:prstGeom>
                  </pic:spPr>
                </pic:pic>
              </a:graphicData>
            </a:graphic>
            <wp14:sizeRelH relativeFrom="page">
              <wp14:pctWidth>0</wp14:pctWidth>
            </wp14:sizeRelH>
            <wp14:sizeRelV relativeFrom="page">
              <wp14:pctHeight>0</wp14:pctHeight>
            </wp14:sizeRelV>
          </wp:anchor>
        </w:drawing>
      </w:r>
    </w:p>
    <w:p>
      <w:pPr>
        <w:rPr>
          <w:sz w:val="24"/>
          <w:szCs w:val="24"/>
          <w:highlight w:val="cyan"/>
        </w:rPr>
      </w:pPr>
    </w:p>
    <w:p/>
    <w:p/>
    <w:p>
      <w:pPr>
        <w:pStyle w:val="Titre2"/>
        <w:rPr>
          <w:b/>
          <w:sz w:val="24"/>
          <w:szCs w:val="24"/>
        </w:rPr>
      </w:pPr>
      <w:r>
        <w:rPr>
          <w:b/>
          <w:sz w:val="24"/>
          <w:szCs w:val="24"/>
        </w:rPr>
        <w:t>Identification :</w:t>
      </w:r>
    </w:p>
    <w:p>
      <w:pPr>
        <w:rPr>
          <w:b/>
          <w:sz w:val="22"/>
          <w:szCs w:val="22"/>
        </w:rPr>
      </w:pPr>
      <w:r>
        <w:rPr>
          <w:rStyle w:val="Titre3Car"/>
        </w:rPr>
        <w:t>CODE BJ :</w:t>
      </w:r>
      <w:r>
        <w:rPr>
          <w:b/>
          <w:sz w:val="22"/>
          <w:szCs w:val="22"/>
        </w:rPr>
        <w:t xml:space="preserve"> 10100-F - INTER</w:t>
      </w:r>
    </w:p>
    <w:p>
      <w:pPr>
        <w:pStyle w:val="Titre3"/>
      </w:pPr>
      <w:r>
        <w:t xml:space="preserve">Libellé bulletin de Paie :  </w:t>
      </w:r>
    </w:p>
    <w:p>
      <w:pPr>
        <w:pStyle w:val="Titre3"/>
      </w:pPr>
      <w:r>
        <w:rPr>
          <w:noProof/>
          <w:lang w:eastAsia="fr-FR"/>
        </w:rPr>
        <w:drawing>
          <wp:anchor distT="0" distB="0" distL="114300" distR="114300" simplePos="0" relativeHeight="251922432" behindDoc="0" locked="0" layoutInCell="1" allowOverlap="1">
            <wp:simplePos x="0" y="0"/>
            <wp:positionH relativeFrom="margin">
              <wp:posOffset>4786630</wp:posOffset>
            </wp:positionH>
            <wp:positionV relativeFrom="paragraph">
              <wp:posOffset>244475</wp:posOffset>
            </wp:positionV>
            <wp:extent cx="1019175" cy="541655"/>
            <wp:effectExtent l="0" t="0" r="0" b="0"/>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info.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1019175" cy="541655"/>
                    </a:xfrm>
                    <a:prstGeom prst="rect">
                      <a:avLst/>
                    </a:prstGeom>
                  </pic:spPr>
                </pic:pic>
              </a:graphicData>
            </a:graphic>
            <wp14:sizeRelH relativeFrom="page">
              <wp14:pctWidth>0</wp14:pctWidth>
            </wp14:sizeRelH>
            <wp14:sizeRelV relativeFrom="page">
              <wp14:pctHeight>0</wp14:pctHeight>
            </wp14:sizeRelV>
          </wp:anchor>
        </w:drawing>
      </w:r>
      <w:r>
        <w:rPr>
          <w:noProof/>
          <w:sz w:val="28"/>
          <w:szCs w:val="28"/>
          <w:lang w:eastAsia="fr-FR"/>
        </w:rPr>
        <w:drawing>
          <wp:anchor distT="0" distB="0" distL="114300" distR="114300" simplePos="0" relativeHeight="251933696" behindDoc="0" locked="0" layoutInCell="1" allowOverlap="1">
            <wp:simplePos x="0" y="0"/>
            <wp:positionH relativeFrom="margin">
              <wp:posOffset>5272405</wp:posOffset>
            </wp:positionH>
            <wp:positionV relativeFrom="paragraph">
              <wp:posOffset>339090</wp:posOffset>
            </wp:positionV>
            <wp:extent cx="342900" cy="342900"/>
            <wp:effectExtent l="0" t="0" r="0" b="0"/>
            <wp:wrapNone/>
            <wp:docPr id="227" name="Imag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ax_info.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342900" cy="342900"/>
                    </a:xfrm>
                    <a:prstGeom prst="rect">
                      <a:avLst/>
                    </a:prstGeom>
                  </pic:spPr>
                </pic:pic>
              </a:graphicData>
            </a:graphic>
            <wp14:sizeRelH relativeFrom="page">
              <wp14:pctWidth>0</wp14:pctWidth>
            </wp14:sizeRelH>
            <wp14:sizeRelV relativeFrom="page">
              <wp14:pctHeight>0</wp14:pctHeight>
            </wp14:sizeRelV>
          </wp:anchor>
        </w:drawing>
      </w:r>
      <w:r>
        <w:t xml:space="preserve">Libellé : traitement brut </w:t>
      </w:r>
    </w:p>
    <w:p>
      <w:pPr>
        <w:pStyle w:val="Titre2"/>
        <w:rPr>
          <w:b/>
          <w:sz w:val="24"/>
          <w:szCs w:val="24"/>
        </w:rPr>
      </w:pPr>
      <w:r>
        <w:rPr>
          <w:b/>
          <w:sz w:val="24"/>
          <w:szCs w:val="24"/>
        </w:rPr>
        <w:t>Population :</w:t>
      </w:r>
    </w:p>
    <w:p>
      <w:pPr>
        <w:rPr>
          <w:sz w:val="28"/>
          <w:szCs w:val="28"/>
        </w:rPr>
      </w:pPr>
      <w:r>
        <w:rPr>
          <w:rStyle w:val="Titre3Car"/>
        </w:rPr>
        <w:t>Libellé Population :</w:t>
      </w:r>
      <w:r>
        <w:tab/>
        <w:t xml:space="preserve"> </w:t>
      </w:r>
      <w:r>
        <w:rPr>
          <w:rFonts w:ascii="Calibri" w:eastAsia="Times New Roman" w:hAnsi="Calibri" w:cs="Calibri"/>
          <w:b/>
          <w:bCs/>
          <w:sz w:val="28"/>
          <w:szCs w:val="28"/>
          <w:lang w:eastAsia="fr-FR"/>
        </w:rPr>
        <w:t>Ouvriers de la Défense - ODE</w:t>
      </w:r>
    </w:p>
    <w:p>
      <w:pPr>
        <w:rPr>
          <w:b/>
          <w:sz w:val="24"/>
          <w:szCs w:val="24"/>
        </w:rPr>
      </w:pPr>
      <w:r>
        <w:rPr>
          <w:rStyle w:val="Titre3Car"/>
        </w:rPr>
        <w:t>Code Population :</w:t>
      </w:r>
      <w:r>
        <w:t xml:space="preserve">    </w:t>
      </w:r>
      <w:r>
        <w:rPr>
          <w:b/>
          <w:sz w:val="24"/>
          <w:szCs w:val="24"/>
        </w:rPr>
        <w:t>P0182 : Ouvrier auxiliaire non affilié de la Défense</w:t>
      </w:r>
    </w:p>
    <w:p>
      <w:pPr>
        <w:rPr>
          <w:b/>
        </w:rPr>
      </w:pPr>
      <w:r>
        <w:rPr>
          <w:b/>
          <w:noProof/>
          <w:sz w:val="24"/>
          <w:szCs w:val="24"/>
          <w:lang w:eastAsia="fr-FR"/>
        </w:rPr>
        <w:drawing>
          <wp:anchor distT="0" distB="0" distL="114300" distR="114300" simplePos="0" relativeHeight="251930624" behindDoc="0" locked="0" layoutInCell="1" allowOverlap="1">
            <wp:simplePos x="0" y="0"/>
            <wp:positionH relativeFrom="column">
              <wp:posOffset>5312900</wp:posOffset>
            </wp:positionH>
            <wp:positionV relativeFrom="paragraph">
              <wp:posOffset>274955</wp:posOffset>
            </wp:positionV>
            <wp:extent cx="457200" cy="457200"/>
            <wp:effectExtent l="0" t="0" r="0" b="0"/>
            <wp:wrapNone/>
            <wp:docPr id="268" name="Imag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info1.png"/>
                    <pic:cNvPicPr/>
                  </pic:nvPicPr>
                  <pic:blipFill>
                    <a:blip r:embed="rId83">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Pr>
          <w:b/>
          <w:sz w:val="24"/>
          <w:szCs w:val="24"/>
        </w:rPr>
        <w:tab/>
      </w:r>
      <w:r>
        <w:rPr>
          <w:b/>
          <w:sz w:val="24"/>
          <w:szCs w:val="24"/>
        </w:rPr>
        <w:tab/>
        <w:t xml:space="preserve">            P0093 : Ouvrier réglementé affilié de la défense</w:t>
      </w:r>
    </w:p>
    <w:p>
      <w:pPr>
        <w:pStyle w:val="Titre2"/>
        <w:rPr>
          <w:b/>
          <w:sz w:val="24"/>
          <w:szCs w:val="24"/>
        </w:rPr>
      </w:pPr>
      <w:r>
        <w:rPr>
          <w:b/>
          <w:sz w:val="24"/>
          <w:szCs w:val="24"/>
        </w:rPr>
        <w:t>Références juridiques :</w:t>
      </w:r>
    </w:p>
    <w:p>
      <w:pPr>
        <w:rPr>
          <w:rStyle w:val="lev"/>
          <w:b w:val="0"/>
          <w:sz w:val="22"/>
          <w:szCs w:val="22"/>
        </w:rPr>
      </w:pPr>
      <w:r>
        <w:rPr>
          <w:sz w:val="22"/>
          <w:szCs w:val="22"/>
        </w:rPr>
        <w:t xml:space="preserve">- </w:t>
      </w:r>
      <w:hyperlink r:id="rId127" w:history="1">
        <w:r>
          <w:rPr>
            <w:rStyle w:val="Lienhypertexte"/>
            <w:sz w:val="22"/>
            <w:szCs w:val="22"/>
          </w:rPr>
          <w:t>Décret n°84-105 du 13 février 1984 relatif au régime de travail à temps partiel des personnels ouvriers de l’Etat rémunérés sur une base mensuelle</w:t>
        </w:r>
      </w:hyperlink>
    </w:p>
    <w:p>
      <w:pPr>
        <w:rPr>
          <w:rFonts w:cs="Arial"/>
          <w:color w:val="0070C0"/>
          <w:sz w:val="22"/>
          <w:szCs w:val="22"/>
          <w:u w:val="single"/>
          <w:shd w:val="clear" w:color="auto" w:fill="FFFFFF"/>
        </w:rPr>
      </w:pPr>
      <w:r>
        <w:rPr>
          <w:rFonts w:ascii="Arial" w:hAnsi="Arial" w:cs="Arial"/>
          <w:b/>
          <w:color w:val="0070C0"/>
          <w:shd w:val="clear" w:color="auto" w:fill="FFFFFF"/>
        </w:rPr>
        <w:t>-</w:t>
      </w:r>
      <w:r>
        <w:rPr>
          <w:rFonts w:ascii="Arial" w:hAnsi="Arial" w:cs="Arial"/>
          <w:b/>
          <w:color w:val="0070C0"/>
          <w:u w:val="single"/>
          <w:shd w:val="clear" w:color="auto" w:fill="FFFFFF"/>
        </w:rPr>
        <w:t xml:space="preserve"> </w:t>
      </w:r>
      <w:hyperlink r:id="rId128" w:history="1">
        <w:r>
          <w:rPr>
            <w:rStyle w:val="Lienhypertexte"/>
            <w:rFonts w:cs="Arial"/>
            <w:sz w:val="22"/>
            <w:szCs w:val="22"/>
            <w:shd w:val="clear" w:color="auto" w:fill="FFFFFF"/>
          </w:rPr>
          <w:t xml:space="preserve">Décret n° 2016-1994 du 30 décembre 2016 relatif à certains éléments de rémunération des personnels à statut ouvrier relevant du ministère de la défense </w:t>
        </w:r>
      </w:hyperlink>
      <w:r>
        <w:rPr>
          <w:rFonts w:cs="Arial"/>
          <w:color w:val="0070C0"/>
          <w:sz w:val="22"/>
          <w:szCs w:val="22"/>
          <w:u w:val="single"/>
          <w:shd w:val="clear" w:color="auto" w:fill="FFFFFF"/>
        </w:rPr>
        <w:t xml:space="preserve"> </w:t>
      </w:r>
    </w:p>
    <w:p>
      <w:pPr>
        <w:rPr>
          <w:rFonts w:cs="Arial"/>
          <w:color w:val="0070C0"/>
          <w:sz w:val="22"/>
          <w:szCs w:val="22"/>
          <w:u w:val="single"/>
          <w:shd w:val="clear" w:color="auto" w:fill="FFFFFF"/>
        </w:rPr>
      </w:pPr>
      <w:r>
        <w:rPr>
          <w:rFonts w:cs="Arial"/>
          <w:color w:val="0070C0"/>
          <w:sz w:val="22"/>
          <w:szCs w:val="22"/>
          <w:shd w:val="clear" w:color="auto" w:fill="FFFFFF"/>
        </w:rPr>
        <w:t xml:space="preserve">- </w:t>
      </w:r>
      <w:hyperlink r:id="rId129" w:history="1">
        <w:r>
          <w:rPr>
            <w:rStyle w:val="Lienhypertexte"/>
            <w:rFonts w:cs="Arial"/>
            <w:sz w:val="22"/>
            <w:szCs w:val="22"/>
            <w:shd w:val="clear" w:color="auto" w:fill="FFFFFF"/>
          </w:rPr>
          <w:t xml:space="preserve">Décret n° 2016-1995 du 30 décembre 2016 relatif à la rémunération des personnels à statut ouvrier relevant du ministère de la défense </w:t>
        </w:r>
      </w:hyperlink>
      <w:r>
        <w:rPr>
          <w:rFonts w:cs="Arial"/>
          <w:color w:val="0070C0"/>
          <w:sz w:val="22"/>
          <w:szCs w:val="22"/>
          <w:u w:val="single"/>
          <w:shd w:val="clear" w:color="auto" w:fill="FFFFFF"/>
        </w:rPr>
        <w:t xml:space="preserve"> </w:t>
      </w:r>
    </w:p>
    <w:p>
      <w:pPr>
        <w:rPr>
          <w:rFonts w:cs="Arial"/>
          <w:color w:val="0070C0"/>
          <w:sz w:val="22"/>
          <w:szCs w:val="22"/>
          <w:u w:val="single"/>
          <w:shd w:val="clear" w:color="auto" w:fill="FFFFFF"/>
        </w:rPr>
      </w:pPr>
      <w:r>
        <w:rPr>
          <w:rFonts w:cs="Arial"/>
          <w:color w:val="0070C0"/>
          <w:sz w:val="22"/>
          <w:szCs w:val="22"/>
          <w:shd w:val="clear" w:color="auto" w:fill="FFFFFF"/>
        </w:rPr>
        <w:t xml:space="preserve">- </w:t>
      </w:r>
      <w:hyperlink r:id="rId130" w:history="1">
        <w:r>
          <w:rPr>
            <w:rStyle w:val="Lienhypertexte"/>
            <w:rFonts w:cs="Arial"/>
            <w:sz w:val="22"/>
            <w:szCs w:val="22"/>
            <w:shd w:val="clear" w:color="auto" w:fill="FFFFFF"/>
          </w:rPr>
          <w:t>Arrêté du 30 décembre 2016 portant application du décret no 2016-1995 du 30 décembre 2016 relatif à la rémunération des personnels à statut ouvrier relevant du ministère de la défense</w:t>
        </w:r>
      </w:hyperlink>
    </w:p>
    <w:p>
      <w:pPr>
        <w:pStyle w:val="Titre2"/>
        <w:rPr>
          <w:b/>
          <w:sz w:val="24"/>
          <w:szCs w:val="24"/>
        </w:rPr>
      </w:pPr>
      <w:r>
        <w:rPr>
          <w:b/>
          <w:sz w:val="24"/>
          <w:szCs w:val="24"/>
        </w:rPr>
        <w:t>Conditions d'attribution :</w:t>
      </w:r>
    </w:p>
    <w:p>
      <w:pPr>
        <w:rPr>
          <w:color w:val="000000"/>
          <w:sz w:val="24"/>
          <w:szCs w:val="24"/>
          <w:lang w:eastAsia="fr-FR"/>
        </w:rPr>
      </w:pPr>
      <w:r>
        <w:rPr>
          <w:color w:val="000000"/>
          <w:sz w:val="24"/>
          <w:szCs w:val="24"/>
          <w:lang w:eastAsia="fr-FR"/>
        </w:rPr>
        <w:t>Etre ouvrier de la Défense.</w:t>
      </w:r>
    </w:p>
    <w:p>
      <w:pPr>
        <w:pStyle w:val="Titre2"/>
        <w:rPr>
          <w:rFonts w:ascii="Arial" w:hAnsi="Arial" w:cs="Arial"/>
          <w:b/>
          <w:sz w:val="24"/>
          <w:szCs w:val="24"/>
        </w:rPr>
      </w:pPr>
      <w:r>
        <w:rPr>
          <w:b/>
          <w:noProof/>
          <w:sz w:val="24"/>
          <w:szCs w:val="24"/>
          <w:lang w:eastAsia="fr-FR"/>
        </w:rPr>
        <w:drawing>
          <wp:anchor distT="0" distB="0" distL="114300" distR="114300" simplePos="0" relativeHeight="251932672" behindDoc="0" locked="0" layoutInCell="1" allowOverlap="1">
            <wp:simplePos x="0" y="0"/>
            <wp:positionH relativeFrom="column">
              <wp:posOffset>5258435</wp:posOffset>
            </wp:positionH>
            <wp:positionV relativeFrom="paragraph">
              <wp:posOffset>-71755</wp:posOffset>
            </wp:positionV>
            <wp:extent cx="457200" cy="457200"/>
            <wp:effectExtent l="0" t="0" r="0" b="0"/>
            <wp:wrapNone/>
            <wp:docPr id="277" name="Imag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info1.png"/>
                    <pic:cNvPicPr/>
                  </pic:nvPicPr>
                  <pic:blipFill>
                    <a:blip r:embed="rId83">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Pr>
          <w:b/>
          <w:sz w:val="24"/>
          <w:szCs w:val="24"/>
        </w:rPr>
        <w:t>Modalités de liquidation</w:t>
      </w:r>
      <w:r>
        <w:rPr>
          <w:rFonts w:ascii="Arial" w:hAnsi="Arial" w:cs="Arial"/>
          <w:b/>
          <w:sz w:val="24"/>
          <w:szCs w:val="24"/>
        </w:rPr>
        <w:t xml:space="preserve"> : </w:t>
      </w:r>
    </w:p>
    <w:p>
      <w:pPr>
        <w:rPr>
          <w:sz w:val="24"/>
          <w:szCs w:val="24"/>
        </w:rPr>
      </w:pPr>
      <w:r>
        <w:rPr>
          <w:sz w:val="24"/>
          <w:szCs w:val="24"/>
        </w:rPr>
        <w:t>1/ Le salaire est déterminé à partir du forfait mensuel de rémunération, qui comprend  le salaire mensuel forfaitaire de base correspondant à l'horaire réglementaire de travail , la prime mensuelle d'ancienneté, la prime mensuelle de rendement  et  les indemnités horaires pour travaux supplémentaires accomplis au-delà de l'horaire réglementaire de travail sur la base moyenne des sommes versées à ce titre à l'ouvrier</w:t>
      </w:r>
    </w:p>
    <w:p>
      <w:pPr>
        <w:rPr>
          <w:sz w:val="24"/>
          <w:szCs w:val="24"/>
        </w:rPr>
      </w:pPr>
      <w:r>
        <w:rPr>
          <w:sz w:val="24"/>
          <w:szCs w:val="24"/>
        </w:rPr>
        <w:lastRenderedPageBreak/>
        <w:t>2/ Les salaires horaires de base des différentes catégories d'ouvriers sont fixés selon les taux et modalités définis par arrêté conjoint du ministre des travaux publics et des transports et du ministre des finances et des affaires économiques.</w:t>
      </w:r>
    </w:p>
    <w:p>
      <w:pPr>
        <w:rPr>
          <w:sz w:val="24"/>
          <w:szCs w:val="24"/>
          <w:highlight w:val="cyan"/>
        </w:rPr>
      </w:pPr>
      <w:r>
        <w:rPr>
          <w:sz w:val="24"/>
          <w:szCs w:val="24"/>
        </w:rPr>
        <w:t>3/Le niveau salarial acquis pour ancienneté de service, comprenant le salaire de base et la prime d'ancienneté et le cas échéant de la  prime d'expérience.</w:t>
      </w:r>
    </w:p>
    <w:p>
      <w:pPr>
        <w:rPr>
          <w:sz w:val="24"/>
          <w:szCs w:val="24"/>
          <w:highlight w:val="cyan"/>
        </w:rPr>
      </w:pPr>
      <w:r>
        <w:rPr>
          <w:b/>
          <w:noProof/>
          <w:sz w:val="24"/>
          <w:szCs w:val="24"/>
          <w:lang w:eastAsia="fr-FR"/>
        </w:rPr>
        <w:drawing>
          <wp:anchor distT="0" distB="0" distL="114300" distR="114300" simplePos="0" relativeHeight="251931648" behindDoc="0" locked="0" layoutInCell="1" allowOverlap="1">
            <wp:simplePos x="0" y="0"/>
            <wp:positionH relativeFrom="margin">
              <wp:posOffset>5271770</wp:posOffset>
            </wp:positionH>
            <wp:positionV relativeFrom="paragraph">
              <wp:posOffset>300246</wp:posOffset>
            </wp:positionV>
            <wp:extent cx="457200" cy="457200"/>
            <wp:effectExtent l="0" t="0" r="0" b="0"/>
            <wp:wrapNone/>
            <wp:docPr id="294" name="Imag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info1.png"/>
                    <pic:cNvPicPr/>
                  </pic:nvPicPr>
                  <pic:blipFill>
                    <a:blip r:embed="rId83">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p>
    <w:p>
      <w:pPr>
        <w:pStyle w:val="Titre2"/>
        <w:rPr>
          <w:b/>
          <w:sz w:val="24"/>
          <w:szCs w:val="24"/>
          <w:u w:val="single"/>
        </w:rPr>
      </w:pPr>
      <w:r>
        <w:rPr>
          <w:b/>
          <w:sz w:val="24"/>
          <w:szCs w:val="24"/>
        </w:rPr>
        <w:t xml:space="preserve">Informations PAY : </w:t>
      </w:r>
    </w:p>
    <w:p>
      <w:pPr>
        <w:ind w:left="2124" w:firstLine="708"/>
        <w:rPr>
          <w:sz w:val="24"/>
          <w:szCs w:val="24"/>
        </w:rPr>
      </w:pPr>
      <w:r>
        <w:rPr>
          <w:noProof/>
          <w:sz w:val="24"/>
          <w:szCs w:val="24"/>
          <w:lang w:eastAsia="fr-FR"/>
        </w:rPr>
        <w:drawing>
          <wp:anchor distT="0" distB="0" distL="114300" distR="114300" simplePos="0" relativeHeight="251923456" behindDoc="0" locked="0" layoutInCell="1" allowOverlap="1">
            <wp:simplePos x="0" y="0"/>
            <wp:positionH relativeFrom="margin">
              <wp:posOffset>0</wp:posOffset>
            </wp:positionH>
            <wp:positionV relativeFrom="paragraph">
              <wp:posOffset>15037</wp:posOffset>
            </wp:positionV>
            <wp:extent cx="1457528" cy="352474"/>
            <wp:effectExtent l="0" t="0" r="9525" b="9525"/>
            <wp:wrapNone/>
            <wp:docPr id="295" name="Imag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uvement_01.PNG"/>
                    <pic:cNvPicPr/>
                  </pic:nvPicPr>
                  <pic:blipFill>
                    <a:blip r:embed="rId46">
                      <a:extLst>
                        <a:ext uri="{28A0092B-C50C-407E-A947-70E740481C1C}">
                          <a14:useLocalDpi xmlns:a14="http://schemas.microsoft.com/office/drawing/2010/main" val="0"/>
                        </a:ext>
                      </a:extLst>
                    </a:blip>
                    <a:stretch>
                      <a:fillRect/>
                    </a:stretch>
                  </pic:blipFill>
                  <pic:spPr>
                    <a:xfrm>
                      <a:off x="0" y="0"/>
                      <a:ext cx="1457528" cy="352474"/>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 xml:space="preserve"> </w:t>
      </w:r>
      <w:hyperlink w:anchor="_Traduction_du_code" w:history="1">
        <w:r>
          <w:rPr>
            <w:rStyle w:val="Lienhypertexte"/>
            <w:sz w:val="24"/>
            <w:szCs w:val="24"/>
          </w:rPr>
          <w:t>Accédez à la traduction du code NNE dans le SI RH</w:t>
        </w:r>
      </w:hyperlink>
      <w:r>
        <w:rPr>
          <w:sz w:val="24"/>
          <w:szCs w:val="24"/>
        </w:rPr>
        <w:t xml:space="preserve"> </w:t>
      </w:r>
    </w:p>
    <w:bookmarkStart w:id="25" w:name="_MON_1667139052"/>
    <w:bookmarkEnd w:id="25"/>
    <w:p>
      <w:pPr>
        <w:ind w:left="2124" w:firstLine="708"/>
      </w:pPr>
      <w:r>
        <w:object w:dxaOrig="1533" w:dyaOrig="990">
          <v:shape id="_x0000_i1027" type="#_x0000_t75" style="width:76.4pt;height:49.25pt" o:ole="">
            <v:imagedata r:id="rId131" o:title=""/>
          </v:shape>
          <o:OLEObject Type="Embed" ProgID="Excel.Sheet.12" ShapeID="_x0000_i1027" DrawAspect="Icon" ObjectID="_1749652278" r:id="rId132"/>
        </w:object>
      </w:r>
    </w:p>
    <w:p>
      <w:pPr>
        <w:rPr>
          <w:sz w:val="24"/>
          <w:szCs w:val="24"/>
          <w:u w:val="single"/>
        </w:rPr>
      </w:pPr>
      <w:r>
        <w:rPr>
          <w:noProof/>
          <w:lang w:eastAsia="fr-FR"/>
        </w:rPr>
        <w:drawing>
          <wp:anchor distT="0" distB="0" distL="114300" distR="114300" simplePos="0" relativeHeight="251925504" behindDoc="0" locked="0" layoutInCell="1" allowOverlap="1">
            <wp:simplePos x="0" y="0"/>
            <wp:positionH relativeFrom="margin">
              <wp:align>left</wp:align>
            </wp:positionH>
            <wp:positionV relativeFrom="paragraph">
              <wp:posOffset>5701</wp:posOffset>
            </wp:positionV>
            <wp:extent cx="1409700" cy="228600"/>
            <wp:effectExtent l="0" t="0" r="0" b="0"/>
            <wp:wrapNone/>
            <wp:docPr id="297" name="Imag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ouvement_02.PNG"/>
                    <pic:cNvPicPr/>
                  </pic:nvPicPr>
                  <pic:blipFill>
                    <a:blip r:embed="rId47">
                      <a:extLst>
                        <a:ext uri="{28A0092B-C50C-407E-A947-70E740481C1C}">
                          <a14:useLocalDpi xmlns:a14="http://schemas.microsoft.com/office/drawing/2010/main" val="0"/>
                        </a:ext>
                      </a:extLst>
                    </a:blip>
                    <a:stretch>
                      <a:fillRect/>
                    </a:stretch>
                  </pic:blipFill>
                  <pic:spPr>
                    <a:xfrm>
                      <a:off x="0" y="0"/>
                      <a:ext cx="1409700" cy="228600"/>
                    </a:xfrm>
                    <a:prstGeom prst="rect">
                      <a:avLst/>
                    </a:prstGeom>
                  </pic:spPr>
                </pic:pic>
              </a:graphicData>
            </a:graphic>
            <wp14:sizeRelH relativeFrom="page">
              <wp14:pctWidth>0</wp14:pctWidth>
            </wp14:sizeRelH>
            <wp14:sizeRelV relativeFrom="page">
              <wp14:pctHeight>0</wp14:pctHeight>
            </wp14:sizeRelV>
          </wp:anchor>
        </w:drawing>
      </w:r>
      <w:r>
        <w:rPr>
          <w:sz w:val="24"/>
          <w:szCs w:val="24"/>
          <w:u w:val="single"/>
        </w:rPr>
        <w:tab/>
      </w:r>
      <w:r>
        <w:rPr>
          <w:sz w:val="24"/>
          <w:szCs w:val="24"/>
          <w:u w:val="single"/>
        </w:rPr>
        <w:tab/>
      </w:r>
      <w:r>
        <w:rPr>
          <w:sz w:val="24"/>
          <w:szCs w:val="24"/>
          <w:u w:val="single"/>
        </w:rPr>
        <w:tab/>
        <w:t xml:space="preserve"> </w:t>
      </w:r>
      <w:r>
        <w:rPr>
          <w:sz w:val="24"/>
          <w:szCs w:val="24"/>
        </w:rPr>
        <w:t xml:space="preserve">         </w:t>
      </w:r>
      <w:hyperlink r:id="rId133" w:history="1">
        <w:r>
          <w:rPr>
            <w:rStyle w:val="Lienhypertexte"/>
            <w:b/>
          </w:rPr>
          <w:t>Lien vers le simulateur Profil Cotisant du CISIRH</w:t>
        </w:r>
      </w:hyperlink>
    </w:p>
    <w:p>
      <w:pPr>
        <w:rPr>
          <w:sz w:val="24"/>
          <w:szCs w:val="24"/>
        </w:rPr>
      </w:pPr>
      <w:r>
        <w:rPr>
          <w:noProof/>
          <w:lang w:eastAsia="fr-FR"/>
        </w:rPr>
        <mc:AlternateContent>
          <mc:Choice Requires="wps">
            <w:drawing>
              <wp:anchor distT="0" distB="0" distL="114300" distR="114300" simplePos="0" relativeHeight="251935744" behindDoc="0" locked="0" layoutInCell="1" allowOverlap="1">
                <wp:simplePos x="0" y="0"/>
                <wp:positionH relativeFrom="column">
                  <wp:posOffset>3458196</wp:posOffset>
                </wp:positionH>
                <wp:positionV relativeFrom="paragraph">
                  <wp:posOffset>285439</wp:posOffset>
                </wp:positionV>
                <wp:extent cx="2057806" cy="597846"/>
                <wp:effectExtent l="0" t="0" r="19050" b="12065"/>
                <wp:wrapNone/>
                <wp:docPr id="8" name="Rectangle avec flèche vers le haut 8"/>
                <wp:cNvGraphicFramePr/>
                <a:graphic xmlns:a="http://schemas.openxmlformats.org/drawingml/2006/main">
                  <a:graphicData uri="http://schemas.microsoft.com/office/word/2010/wordprocessingShape">
                    <wps:wsp>
                      <wps:cNvSpPr/>
                      <wps:spPr>
                        <a:xfrm>
                          <a:off x="0" y="0"/>
                          <a:ext cx="2057806" cy="597846"/>
                        </a:xfrm>
                        <a:prstGeom prst="upArrowCallou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2060"/>
                              </w:rPr>
                            </w:pPr>
                            <w:hyperlink w:anchor="_OUVRIER_DE_LA_1" w:history="1">
                              <w:r>
                                <w:rPr>
                                  <w:rStyle w:val="Lienhypertexte"/>
                                </w:rPr>
                                <w:t>Retour en haut de la fiche ODE</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5F1089" id="Rectangle avec flèche vers le haut 8" o:spid="_x0000_s1072" type="#_x0000_t79" style="position:absolute;margin-left:272.3pt;margin-top:22.5pt;width:162.05pt;height:47.05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kTpwAIAAOIFAAAOAAAAZHJzL2Uyb0RvYy54bWysVM1u2zAMvg/YOwi6r7aDpE2DOkWQosOA&#10;ri3aDj0rshQbkEVNkmNnT7T32IuVkh036Lodhl1siT8fyU8kLy67WpGdsK4CndPsJKVEaA5Fpbc5&#10;/fZ0/WlOifNMF0yBFjndC0cvlx8/XLRmISZQgiqEJQii3aI1OS29N4skcbwUNXMnYIRGpQRbM49X&#10;u00Ky1pEr1UySdPTpAVbGAtcOIfSq15JlxFfSsH9nZROeKJyirn5+LXxuwnfZHnBFlvLTFnxIQ32&#10;D1nUrNIYdIS6Yp6Rxla/QdUVt+BA+hMOdQJSVlzEGrCaLH1TzWPJjIi1IDnOjDS5/wfLb3f3llRF&#10;TvGhNKvxiR6QNKa3ShC2E5xI9esnvkZ8ZILCkjWezANxrXEL9H8093a4OTwGFjpp6/DH+kgXyd6P&#10;ZIvOE47CSTo7m6enlHDUzc7P5tPTAJq8ehvr/GcBNQmHnDZmZS20a6YUND6yzXY3zvdOB+MQ1oGq&#10;iutKqXgJrSTWypIdwyZgnAvtJ9FdNfVXKHo5NlM6tAOKsWl68fwgxrxiUwakmOVRkCQw0dceT36v&#10;RAit9IOQSG6oNgYcEY5zyXpVyQokOaQ4+2PMCBiQJRY3Yg8A79WZDZQO9sFVxKkYndO/JdZTO3rE&#10;yKD96FxXGux7AMqPkXt7pOyImnD03aaLjZeNzbSBYo/daKEfU2f4dYVPf8Ocv2cW5xInGHeNv8OP&#10;VNDmFIYTJSXYH+/Jgz2OC2opaXHOc+q+N8wKStQXjYN0nk2nYTHEy3R2NsGLPdZsjjW6qdeAT5Th&#10;VjM8HoO9V4ejtFA/40pahaioYppj7Jxybw+Xte/3Dy41LlaraIbLwDB/ox8ND+CB6NDQT90zs2bo&#10;f4+TcwuHncAWb5q/tw2eGlaNB1nFyQhU97wOT4CLJPbvsPTCpjq+R6vX1bx8AQAA//8DAFBLAwQU&#10;AAYACAAAACEAWXJanuEAAAAKAQAADwAAAGRycy9kb3ducmV2LnhtbEyPy07DMBBF90j8gzVI7KhT&#10;SNMQ4lSIl7oCUSrB0o2HJMIeR7Gbpnw9wwqWozm699xyNTkrRhxC50nBfJaAQKq96ahRsH17vMhB&#10;hKjJaOsJFRwxwKo6PSl1YfyBXnHcxEZwCIVCK2hj7AspQ92i02HmeyT+ffrB6cjn0Egz6AOHOysv&#10;kySTTnfEDa3u8a7F+muzdwret+uP7+Z56ruHe3N8Gl/s0rRWqfOz6fYGRMQp/sHwq8/qULHTzu/J&#10;BGEVLNI0Y1RBuuBNDORZvgSxY/Lqeg6yKuX/CdUPAAAA//8DAFBLAQItABQABgAIAAAAIQC2gziS&#10;/gAAAOEBAAATAAAAAAAAAAAAAAAAAAAAAABbQ29udGVudF9UeXBlc10ueG1sUEsBAi0AFAAGAAgA&#10;AAAhADj9If/WAAAAlAEAAAsAAAAAAAAAAAAAAAAALwEAAF9yZWxzLy5yZWxzUEsBAi0AFAAGAAgA&#10;AAAhANt2ROnAAgAA4gUAAA4AAAAAAAAAAAAAAAAALgIAAGRycy9lMm9Eb2MueG1sUEsBAi0AFAAG&#10;AAgAAAAhAFlyWp7hAAAACgEAAA8AAAAAAAAAAAAAAAAAGgUAAGRycy9kb3ducmV2LnhtbFBLBQYA&#10;AAAABAAEAPMAAAAoBgAAAAA=&#10;" adj="7565,9231,5400,10016" fillcolor="#def4fc [661]" strokecolor="#202f69 [1604]" strokeweight="2pt">
                <v:textbox>
                  <w:txbxContent>
                    <w:p w14:paraId="7C5521BD" w14:textId="1CC6933A" w:rsidR="00835988" w:rsidRPr="004C3AAF" w:rsidRDefault="00960532" w:rsidP="00685B5C">
                      <w:pPr>
                        <w:jc w:val="center"/>
                        <w:rPr>
                          <w:color w:val="002060"/>
                        </w:rPr>
                      </w:pPr>
                      <w:hyperlink w:anchor="_OUVRIER_DE_LA_1" w:history="1">
                        <w:r w:rsidR="00835988" w:rsidRPr="00D36DFE">
                          <w:rPr>
                            <w:rStyle w:val="Lienhypertexte"/>
                          </w:rPr>
                          <w:t>Retour en haut de la fiche ODE</w:t>
                        </w:r>
                      </w:hyperlink>
                    </w:p>
                  </w:txbxContent>
                </v:textbox>
              </v:shape>
            </w:pict>
          </mc:Fallback>
        </mc:AlternateContent>
      </w:r>
      <w:r>
        <w:rPr>
          <w:caps/>
          <w:noProof/>
          <w:color w:val="202F69" w:themeColor="accent1" w:themeShade="7F"/>
          <w:spacing w:val="15"/>
          <w:lang w:eastAsia="fr-FR"/>
        </w:rPr>
        <mc:AlternateContent>
          <mc:Choice Requires="wps">
            <w:drawing>
              <wp:anchor distT="0" distB="0" distL="114300" distR="114300" simplePos="0" relativeHeight="251934720" behindDoc="0" locked="0" layoutInCell="1" allowOverlap="1">
                <wp:simplePos x="0" y="0"/>
                <wp:positionH relativeFrom="column">
                  <wp:posOffset>62230</wp:posOffset>
                </wp:positionH>
                <wp:positionV relativeFrom="paragraph">
                  <wp:posOffset>52070</wp:posOffset>
                </wp:positionV>
                <wp:extent cx="5928189" cy="246580"/>
                <wp:effectExtent l="0" t="0" r="0" b="1270"/>
                <wp:wrapNone/>
                <wp:docPr id="18" name="Demi-cadre 18"/>
                <wp:cNvGraphicFramePr/>
                <a:graphic xmlns:a="http://schemas.openxmlformats.org/drawingml/2006/main">
                  <a:graphicData uri="http://schemas.microsoft.com/office/word/2010/wordprocessingShape">
                    <wps:wsp>
                      <wps:cNvSpPr/>
                      <wps:spPr>
                        <a:xfrm rot="10800000">
                          <a:off x="0" y="0"/>
                          <a:ext cx="5928189" cy="246580"/>
                        </a:xfrm>
                        <a:prstGeom prst="halfFrame">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300473B" id="Demi-cadre 18" o:spid="_x0000_s1026" style="position:absolute;margin-left:4.9pt;margin-top:4.1pt;width:466.8pt;height:19.4pt;rotation:180;z-index:251934720;visibility:visible;mso-wrap-style:square;mso-wrap-distance-left:9pt;mso-wrap-distance-top:0;mso-wrap-distance-right:9pt;mso-wrap-distance-bottom:0;mso-position-horizontal:absolute;mso-position-horizontal-relative:text;mso-position-vertical:absolute;mso-position-vertical-relative:text;v-text-anchor:middle" coordsize="5928189,246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jZOsgIAANoFAAAOAAAAZHJzL2Uyb0RvYy54bWysVFFPGzEMfp+0/xDlHa5XtaxUXFEF6jSJ&#10;MTSYeA65hEZK4ixJe+1+/ZzkelTA9jDtHk6xY3+2v9i+uNwZTbbCBwW2ofXpiBJhObTKPjf0x8Pq&#10;ZEZJiMy2TIMVDd2LQC8XHz9cdG4uxrAG3QpPEMSGeecauo7Rzasq8LUwLJyCExYvJXjDIor+uWo9&#10;6xDd6Go8Gp1VHfjWeeAiBNRel0u6yPhSCh6/SRlEJLqhmFvMf5//T+lfLS7Y/Nkzt1a8T4P9QxaG&#10;KYtBB6hrFhnZePUGyijuIYCMpxxMBVIqLnINWE09elXN/Zo5kWtBcoIbaAr/D5bfbu88US2+Hb6U&#10;ZQbf6FoYdcJZ6wVBJTLUuTBHw3t353sp4DGVu5PeEA9Iaz2ajdKXWcC6yC6TvB9IFrtIOCqn5+NZ&#10;PTunhOPdeHI2neVXqApYAnU+xM8CDEkHLJVpufKYWYZm25sQMQu0P9glnwBatSuldRZS94gr7cmW&#10;4bszzoWNdXbXG/MV2qLH/sF8cwegGvukqHMdSY0hch8mpCIdB9E2hbKQghbjpKkSV4WdfIp7LZKd&#10;tt+FRJ6RgHFOZEB+m2NYs1YU9fSQ4ptcMmBClhh/wC5F/gG7ZNnbJ1eRB2RwLm/3V+fBI0cGGwdn&#10;oyz49yrTyHwfudgfSCrUJJaeoN1jF+Y+wiENjq8UPv0NC/GOeZxHVOKOid/wJzV0DYX+RMka/K/3&#10;9MkeewdvKelwvhsafm6YF5ToLxYH6LyeTNJCyMJk+mmMgj++eTq+sRtzBdhKdc4uH5N91Iej9GAe&#10;cRUtU1S8YpZj7Iby6A/CVSx7B5cZF8tlNsMl4Fi8sfeOJ/DEaurqh90j867v/4iTcwuHXcDmryag&#10;2CZPC8tNBKnyeLzw2vONCyQ3cb/s0oY6lrPVy0pe/AYAAP//AwBQSwMEFAAGAAgAAAAhALHVJl7c&#10;AAAABgEAAA8AAABkcnMvZG93bnJldi54bWxMzkFOwzAQBdA9EnewBokdtRtCadNMKoTUBRIsUnIA&#10;N54mEfE4xE4bbo9Z0eXoj/5/+W62vTjT6DvHCMuFAkFcO9Nxg1B97h/WIHzQbHTvmBB+yMOuuL3J&#10;dWbchUs6H0IjYgn7TCO0IQyZlL5uyWq/cANxzE5utDrEc2ykGfUlltteJkqtpNUdx4VWD/TaUv11&#10;mCwCDeq9muS+fPpYvtVJVX5X07RCvL+bX7YgAs3h/xn++JEORTQd3cTGix5hE+EBYZ2AiOkmfUxB&#10;HBHSZwWyyOU1v/gFAAD//wMAUEsBAi0AFAAGAAgAAAAhALaDOJL+AAAA4QEAABMAAAAAAAAAAAAA&#10;AAAAAAAAAFtDb250ZW50X1R5cGVzXS54bWxQSwECLQAUAAYACAAAACEAOP0h/9YAAACUAQAACwAA&#10;AAAAAAAAAAAAAAAvAQAAX3JlbHMvLnJlbHNQSwECLQAUAAYACAAAACEASgY2TrICAADaBQAADgAA&#10;AAAAAAAAAAAAAAAuAgAAZHJzL2Uyb0RvYy54bWxQSwECLQAUAAYACAAAACEAsdUmXtwAAAAGAQAA&#10;DwAAAAAAAAAAAAAAAAAMBQAAZHJzL2Rvd25yZXYueG1sUEsFBgAAAAAEAAQA8wAAABUGAAAAAA==&#10;" path="m,l5928189,,3952146,82193r-3869953,l82193,243161,,246580,,xe" fillcolor="#dbe0f4 [660]" stroked="f" strokeweight="2pt">
                <v:path arrowok="t" o:connecttype="custom" o:connectlocs="0,0;5928189,0;3952146,82193;82193,82193;82193,243161;0,246580;0,0" o:connectangles="0,0,0,0,0,0,0"/>
              </v:shape>
            </w:pict>
          </mc:Fallback>
        </mc:AlternateContent>
      </w:r>
    </w:p>
    <w:p>
      <w:r>
        <w:br w:type="page"/>
      </w:r>
    </w:p>
    <w:p>
      <w:pPr>
        <w:pStyle w:val="Titre1"/>
        <w:rPr>
          <w:sz w:val="28"/>
          <w:szCs w:val="28"/>
        </w:rPr>
      </w:pPr>
      <w:bookmarkStart w:id="26" w:name="_CONTRACTUEL_86-83_de_1"/>
      <w:bookmarkEnd w:id="26"/>
      <w:r>
        <w:rPr>
          <w:noProof/>
          <w:sz w:val="44"/>
          <w:szCs w:val="44"/>
          <w:lang w:eastAsia="fr-FR"/>
        </w:rPr>
        <w:lastRenderedPageBreak/>
        <w:drawing>
          <wp:anchor distT="0" distB="0" distL="114300" distR="114300" simplePos="0" relativeHeight="251697152" behindDoc="0" locked="0" layoutInCell="1" allowOverlap="1">
            <wp:simplePos x="0" y="0"/>
            <wp:positionH relativeFrom="margin">
              <wp:posOffset>5480177</wp:posOffset>
            </wp:positionH>
            <wp:positionV relativeFrom="paragraph">
              <wp:posOffset>3810</wp:posOffset>
            </wp:positionV>
            <wp:extent cx="304800" cy="304800"/>
            <wp:effectExtent l="0" t="0" r="0" b="0"/>
            <wp:wrapNone/>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cons8-bavarder-32.png"/>
                    <pic:cNvPicPr/>
                  </pic:nvPicPr>
                  <pic:blipFill>
                    <a:blip r:embed="rId39">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14:sizeRelH relativeFrom="page">
              <wp14:pctWidth>0</wp14:pctWidth>
            </wp14:sizeRelH>
            <wp14:sizeRelV relativeFrom="page">
              <wp14:pctHeight>0</wp14:pctHeight>
            </wp14:sizeRelV>
          </wp:anchor>
        </w:drawing>
      </w:r>
      <w:r>
        <w:rPr>
          <w:noProof/>
          <w:sz w:val="44"/>
          <w:szCs w:val="44"/>
          <w:lang w:eastAsia="fr-FR"/>
        </w:rPr>
        <mc:AlternateContent>
          <mc:Choice Requires="wps">
            <w:drawing>
              <wp:anchor distT="0" distB="0" distL="114300" distR="114300" simplePos="0" relativeHeight="251696128" behindDoc="0" locked="0" layoutInCell="1" allowOverlap="1">
                <wp:simplePos x="0" y="0"/>
                <wp:positionH relativeFrom="column">
                  <wp:posOffset>5389689</wp:posOffset>
                </wp:positionH>
                <wp:positionV relativeFrom="paragraph">
                  <wp:posOffset>-49847</wp:posOffset>
                </wp:positionV>
                <wp:extent cx="498475" cy="474980"/>
                <wp:effectExtent l="49848" t="83502" r="103822" b="103823"/>
                <wp:wrapNone/>
                <wp:docPr id="193" name="Organigramme : Connecteur page suivante 193"/>
                <wp:cNvGraphicFramePr/>
                <a:graphic xmlns:a="http://schemas.openxmlformats.org/drawingml/2006/main">
                  <a:graphicData uri="http://schemas.microsoft.com/office/word/2010/wordprocessingShape">
                    <wps:wsp>
                      <wps:cNvSpPr/>
                      <wps:spPr>
                        <a:xfrm rot="16200000">
                          <a:off x="0" y="0"/>
                          <a:ext cx="498475" cy="474980"/>
                        </a:xfrm>
                        <a:prstGeom prst="flowChartOffpageConnector">
                          <a:avLst/>
                        </a:prstGeom>
                        <a:solidFill>
                          <a:schemeClr val="accent5"/>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00FA08" id="Organigramme : Connecteur page suivante 193" o:spid="_x0000_s1026" type="#_x0000_t177" style="position:absolute;margin-left:424.4pt;margin-top:-3.9pt;width:39.25pt;height:37.4pt;rotation:-9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D8edAMAAGAHAAAOAAAAZHJzL2Uyb0RvYy54bWysVdtu4zYQfS/QfyD03sh25HViRFkEXqQo&#10;EGyCJMU+0xQlEaBIlqQtp1/Tb+mX7eHFsjfdRYGifpA5muHMmTMX3Xw8DJLsuXVCq7qYX8wKwhXT&#10;jVBdXfz+ev/LVUGcp6qhUiteF2/cFR9vf/7pZjRrvtC9lg23BE6UW4+mLnrvzbosHev5QN2FNlxB&#10;2Wo7UA/RdmVj6QjvgywXs9mHctS2MVYz7hzefkrK4jb6b1vO/GPbOu6JrAtg8/Fp43MbnuXtDV13&#10;lppesAyD/gcUAxUKQSdXn6inZGfFP1wNglntdOsvmB5K3baC8ZgDspnP3mXz0lPDYy4gx5mJJvf/&#10;uWWf90+WiAa1u74siKIDivRoO6oEWBkG/vdfa7LRSoFJvrPE0I4TtxN7qjwn4Q4YHI1bw9GLebJZ&#10;cjgGOg6tHYjVoH3+AeXCL7KEvMkhFuFtKgI/eMLwsrq+qlbLgjCoqhWkWKQy+Qo+jXX+V64HEg51&#10;0Uo9bnpqQ6EDugxW2xiJ7h+cByjcP94LPpyWorkXUkYhNBvfSEv2FG1CGePKL0NiuPWNpVTBXulw&#10;M6nTGx47DZGCWu88ty99M5Kt3NlnCm6rqlqi+xoRAC9W11UU0IbLKpFCqOwwP8wn1M522wlPtEi8&#10;UWl6mlBeBjqPGJN5xDtFj9I3wBzy4pdNwMhQZ0szg9r6XucZuLda+cgcqkYkBV5gxezGf8v3uV5g&#10;JvkI3qToev8sOmIFpn5LJVWMNyFfpPgv3q5WiYFMZ/aUqD/hdSbh3vI9l69kDO06W4IA0tfF5dX8&#10;REU0LENHph6MJ/8meQSqnnmLbkebLWKScc+8L/08qXra8MQ1Ap0CHJslQpTBYfDcoiMm39nB0fK8&#10;rea5ZNk+XE01mi6nSv8AWGJpuhEjo2DT5UGo3PjvHEg/RU72gH9GTThudfOGXRCnFcQ6w+4FJuyB&#10;Ov9ELbYiXmLT+0c8wtDVhc4nVEHbP7/3PthjWUFbkBFbti7cHztqOVrqN4U1dj2vwiz4KFTL1QKC&#10;PddszzVqN2w0JnQe0cVjsPfyeGytHr7gg3AXokKFPkTsNFdZ2HjIUOGTwvjdXTxjFRvqH9SLYcF5&#10;YDUsi9fDF2pNHhKP/fRZHzcyXb9bLMk23FT6bud1K+LWOfGa+cYaj42Txy18J87laHX6MN5+BQAA&#10;//8DAFBLAwQUAAYACAAAACEAYYfiYd0AAAAJAQAADwAAAGRycy9kb3ducmV2LnhtbEyPwU7DMAyG&#10;70i8Q2QkblvCREvXNZ0QgtPEgYDENWu8ttA4VZNt5e0xJ3ayLH/6/f3VdvaDOOEU+0Aa7pYKBFIT&#10;XE+tho/3l0UBIiZLzg6BUMMPRtjW11eVLV040xueTGoFh1AsrYYupbGUMjYdehuXYUTi2yFM3iZe&#10;p1a6yZ453A9ypVQuve2JP3R2xKcOm29z9BqeCXfuE79Q3cdkRno1Md8ZrW9v5scNiIRz+ofhT5/V&#10;oWanfTiSi2LQUGTqgVENizVPBtarLAOx15AXBci6kpcN6l8AAAD//wMAUEsBAi0AFAAGAAgAAAAh&#10;ALaDOJL+AAAA4QEAABMAAAAAAAAAAAAAAAAAAAAAAFtDb250ZW50X1R5cGVzXS54bWxQSwECLQAU&#10;AAYACAAAACEAOP0h/9YAAACUAQAACwAAAAAAAAAAAAAAAAAvAQAAX3JlbHMvLnJlbHNQSwECLQAU&#10;AAYACAAAACEAdBg/HnQDAABgBwAADgAAAAAAAAAAAAAAAAAuAgAAZHJzL2Uyb0RvYy54bWxQSwEC&#10;LQAUAAYACAAAACEAYYfiYd0AAAAJAQAADwAAAAAAAAAAAAAAAADOBQAAZHJzL2Rvd25yZXYueG1s&#10;UEsFBgAAAAAEAAQA8wAAANgGAAAAAA==&#10;" fillcolor="#ff8021 [3208]" stroked="f" strokeweight="2pt">
                <v:shadow on="t" color="black" opacity="20971f" offset="0,2.2pt"/>
              </v:shape>
            </w:pict>
          </mc:Fallback>
        </mc:AlternateContent>
      </w:r>
      <w:bookmarkStart w:id="27" w:name="_OUVRIER_DE_LA"/>
      <w:bookmarkStart w:id="28" w:name="_CONTRACTUEL_86-83_de"/>
      <w:bookmarkEnd w:id="27"/>
      <w:bookmarkEnd w:id="28"/>
      <w:r>
        <w:rPr>
          <w:noProof/>
          <w:lang w:eastAsia="fr-FR"/>
        </w:rPr>
        <w:drawing>
          <wp:anchor distT="0" distB="0" distL="114300" distR="114300" simplePos="0" relativeHeight="251842560" behindDoc="0" locked="0" layoutInCell="1" allowOverlap="1">
            <wp:simplePos x="0" y="0"/>
            <wp:positionH relativeFrom="margin">
              <wp:align>left</wp:align>
            </wp:positionH>
            <wp:positionV relativeFrom="paragraph">
              <wp:posOffset>-147320</wp:posOffset>
            </wp:positionV>
            <wp:extent cx="457200" cy="457200"/>
            <wp:effectExtent l="0" t="0" r="0" b="0"/>
            <wp:wrapNone/>
            <wp:docPr id="279" name="Imag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cons8-obligatoire-32.png"/>
                    <pic:cNvPicPr/>
                  </pic:nvPicPr>
                  <pic:blipFill>
                    <a:blip r:embed="rId40">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t xml:space="preserve">           </w:t>
      </w:r>
      <w:r>
        <w:rPr>
          <w:sz w:val="28"/>
          <w:szCs w:val="28"/>
        </w:rPr>
        <w:t>CONTRACTUEL 86-83 de droit public</w:t>
      </w:r>
    </w:p>
    <w:p/>
    <w:p>
      <w:pPr>
        <w:rPr>
          <w:sz w:val="24"/>
          <w:szCs w:val="24"/>
          <w:highlight w:val="cyan"/>
        </w:rPr>
      </w:pPr>
      <w:r>
        <w:rPr>
          <w:noProof/>
          <w:sz w:val="28"/>
          <w:szCs w:val="28"/>
          <w:lang w:eastAsia="fr-FR"/>
        </w:rPr>
        <w:drawing>
          <wp:anchor distT="0" distB="0" distL="114300" distR="114300" simplePos="0" relativeHeight="251843584" behindDoc="0" locked="0" layoutInCell="1" allowOverlap="1">
            <wp:simplePos x="0" y="0"/>
            <wp:positionH relativeFrom="margin">
              <wp:align>right</wp:align>
            </wp:positionH>
            <wp:positionV relativeFrom="paragraph">
              <wp:posOffset>74659</wp:posOffset>
            </wp:positionV>
            <wp:extent cx="857250" cy="1076325"/>
            <wp:effectExtent l="0" t="0" r="0" b="9525"/>
            <wp:wrapNone/>
            <wp:docPr id="280" name="Image 280">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Home1.PNG"/>
                    <pic:cNvPicPr/>
                  </pic:nvPicPr>
                  <pic:blipFill>
                    <a:blip r:embed="rId22">
                      <a:extLst>
                        <a:ext uri="{28A0092B-C50C-407E-A947-70E740481C1C}">
                          <a14:useLocalDpi xmlns:a14="http://schemas.microsoft.com/office/drawing/2010/main" val="0"/>
                        </a:ext>
                      </a:extLst>
                    </a:blip>
                    <a:stretch>
                      <a:fillRect/>
                    </a:stretch>
                  </pic:blipFill>
                  <pic:spPr>
                    <a:xfrm>
                      <a:off x="0" y="0"/>
                      <a:ext cx="857250" cy="1076325"/>
                    </a:xfrm>
                    <a:prstGeom prst="rect">
                      <a:avLst/>
                    </a:prstGeom>
                  </pic:spPr>
                </pic:pic>
              </a:graphicData>
            </a:graphic>
            <wp14:sizeRelH relativeFrom="page">
              <wp14:pctWidth>0</wp14:pctWidth>
            </wp14:sizeRelH>
            <wp14:sizeRelV relativeFrom="page">
              <wp14:pctHeight>0</wp14:pctHeight>
            </wp14:sizeRelV>
          </wp:anchor>
        </w:drawing>
      </w:r>
    </w:p>
    <w:p>
      <w:pPr>
        <w:rPr>
          <w:sz w:val="24"/>
          <w:szCs w:val="24"/>
          <w:highlight w:val="cyan"/>
        </w:rPr>
      </w:pPr>
    </w:p>
    <w:p/>
    <w:p/>
    <w:p>
      <w:pPr>
        <w:pStyle w:val="Titre2"/>
        <w:rPr>
          <w:b/>
          <w:sz w:val="24"/>
          <w:szCs w:val="24"/>
        </w:rPr>
      </w:pPr>
      <w:r>
        <w:rPr>
          <w:b/>
          <w:sz w:val="24"/>
          <w:szCs w:val="24"/>
        </w:rPr>
        <w:t>Identification :</w:t>
      </w:r>
    </w:p>
    <w:p>
      <w:pPr>
        <w:rPr>
          <w:b/>
          <w:sz w:val="22"/>
          <w:szCs w:val="22"/>
        </w:rPr>
      </w:pPr>
      <w:r>
        <w:rPr>
          <w:rStyle w:val="Titre3Car"/>
        </w:rPr>
        <w:t>CODE BJ :</w:t>
      </w:r>
      <w:r>
        <w:rPr>
          <w:b/>
          <w:sz w:val="22"/>
          <w:szCs w:val="22"/>
        </w:rPr>
        <w:t xml:space="preserve"> 10100 - B et 10100 – C - INTER</w:t>
      </w:r>
    </w:p>
    <w:p>
      <w:pPr>
        <w:pStyle w:val="Titre3"/>
      </w:pPr>
      <w:r>
        <w:t xml:space="preserve">Libellé bulletin de Paie :  </w:t>
      </w:r>
    </w:p>
    <w:p>
      <w:pPr>
        <w:pStyle w:val="Titre3"/>
      </w:pPr>
      <w:r>
        <w:rPr>
          <w:noProof/>
          <w:lang w:eastAsia="fr-FR"/>
        </w:rPr>
        <w:drawing>
          <wp:anchor distT="0" distB="0" distL="114300" distR="114300" simplePos="0" relativeHeight="251983872" behindDoc="0" locked="0" layoutInCell="1" allowOverlap="1">
            <wp:simplePos x="0" y="0"/>
            <wp:positionH relativeFrom="margin">
              <wp:posOffset>4786630</wp:posOffset>
            </wp:positionH>
            <wp:positionV relativeFrom="paragraph">
              <wp:posOffset>244475</wp:posOffset>
            </wp:positionV>
            <wp:extent cx="1019175" cy="541655"/>
            <wp:effectExtent l="0" t="0" r="0" b="0"/>
            <wp:wrapNone/>
            <wp:docPr id="292" name="Imag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info.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1019175" cy="541655"/>
                    </a:xfrm>
                    <a:prstGeom prst="rect">
                      <a:avLst/>
                    </a:prstGeom>
                  </pic:spPr>
                </pic:pic>
              </a:graphicData>
            </a:graphic>
            <wp14:sizeRelH relativeFrom="page">
              <wp14:pctWidth>0</wp14:pctWidth>
            </wp14:sizeRelH>
            <wp14:sizeRelV relativeFrom="page">
              <wp14:pctHeight>0</wp14:pctHeight>
            </wp14:sizeRelV>
          </wp:anchor>
        </w:drawing>
      </w:r>
      <w:r>
        <w:rPr>
          <w:noProof/>
          <w:sz w:val="28"/>
          <w:szCs w:val="28"/>
          <w:lang w:eastAsia="fr-FR"/>
        </w:rPr>
        <w:drawing>
          <wp:anchor distT="0" distB="0" distL="114300" distR="114300" simplePos="0" relativeHeight="251990016" behindDoc="0" locked="0" layoutInCell="1" allowOverlap="1">
            <wp:simplePos x="0" y="0"/>
            <wp:positionH relativeFrom="margin">
              <wp:posOffset>5272405</wp:posOffset>
            </wp:positionH>
            <wp:positionV relativeFrom="paragraph">
              <wp:posOffset>339090</wp:posOffset>
            </wp:positionV>
            <wp:extent cx="342900" cy="342900"/>
            <wp:effectExtent l="0" t="0" r="0" b="0"/>
            <wp:wrapNone/>
            <wp:docPr id="298" name="Imag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ax_info.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342900" cy="342900"/>
                    </a:xfrm>
                    <a:prstGeom prst="rect">
                      <a:avLst/>
                    </a:prstGeom>
                  </pic:spPr>
                </pic:pic>
              </a:graphicData>
            </a:graphic>
            <wp14:sizeRelH relativeFrom="page">
              <wp14:pctWidth>0</wp14:pctWidth>
            </wp14:sizeRelH>
            <wp14:sizeRelV relativeFrom="page">
              <wp14:pctHeight>0</wp14:pctHeight>
            </wp14:sizeRelV>
          </wp:anchor>
        </w:drawing>
      </w:r>
      <w:r>
        <w:t xml:space="preserve">Libellé : traitement brut </w:t>
      </w:r>
    </w:p>
    <w:p>
      <w:pPr>
        <w:pStyle w:val="Titre2"/>
        <w:rPr>
          <w:b/>
          <w:sz w:val="24"/>
          <w:szCs w:val="24"/>
        </w:rPr>
      </w:pPr>
      <w:r>
        <w:rPr>
          <w:b/>
          <w:sz w:val="24"/>
          <w:szCs w:val="24"/>
        </w:rPr>
        <w:t>Population :</w:t>
      </w:r>
    </w:p>
    <w:p>
      <w:pPr>
        <w:rPr>
          <w:sz w:val="28"/>
          <w:szCs w:val="28"/>
        </w:rPr>
      </w:pPr>
      <w:r>
        <w:rPr>
          <w:rStyle w:val="Titre3Car"/>
        </w:rPr>
        <w:t>Libellé Population :</w:t>
      </w:r>
      <w:r>
        <w:tab/>
        <w:t xml:space="preserve"> </w:t>
      </w:r>
      <w:r>
        <w:rPr>
          <w:rFonts w:ascii="Calibri" w:eastAsia="Times New Roman" w:hAnsi="Calibri" w:cs="Calibri"/>
          <w:b/>
          <w:bCs/>
          <w:sz w:val="28"/>
          <w:szCs w:val="28"/>
          <w:lang w:eastAsia="fr-FR"/>
        </w:rPr>
        <w:t>Contractuel de droit public</w:t>
      </w:r>
    </w:p>
    <w:p>
      <w:pPr>
        <w:rPr>
          <w:b/>
          <w:sz w:val="24"/>
          <w:szCs w:val="24"/>
        </w:rPr>
      </w:pPr>
      <w:r>
        <w:rPr>
          <w:rStyle w:val="Titre3Car"/>
        </w:rPr>
        <w:t>Code Population :</w:t>
      </w:r>
      <w:r>
        <w:t xml:space="preserve">    </w:t>
      </w:r>
      <w:r>
        <w:rPr>
          <w:b/>
          <w:sz w:val="24"/>
          <w:szCs w:val="24"/>
        </w:rPr>
        <w:t>P0231</w:t>
      </w:r>
    </w:p>
    <w:p>
      <w:pPr>
        <w:rPr>
          <w:b/>
        </w:rPr>
      </w:pPr>
      <w:r>
        <w:rPr>
          <w:b/>
          <w:noProof/>
          <w:sz w:val="24"/>
          <w:szCs w:val="24"/>
          <w:lang w:eastAsia="fr-FR"/>
        </w:rPr>
        <w:drawing>
          <wp:anchor distT="0" distB="0" distL="114300" distR="114300" simplePos="0" relativeHeight="251986944" behindDoc="0" locked="0" layoutInCell="1" allowOverlap="1">
            <wp:simplePos x="0" y="0"/>
            <wp:positionH relativeFrom="column">
              <wp:posOffset>5312900</wp:posOffset>
            </wp:positionH>
            <wp:positionV relativeFrom="paragraph">
              <wp:posOffset>274955</wp:posOffset>
            </wp:positionV>
            <wp:extent cx="457200" cy="457200"/>
            <wp:effectExtent l="0" t="0" r="0" b="0"/>
            <wp:wrapNone/>
            <wp:docPr id="326" name="Imag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info1.png"/>
                    <pic:cNvPicPr/>
                  </pic:nvPicPr>
                  <pic:blipFill>
                    <a:blip r:embed="rId83">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Pr>
          <w:b/>
          <w:sz w:val="24"/>
          <w:szCs w:val="24"/>
        </w:rPr>
        <w:tab/>
      </w:r>
      <w:r>
        <w:rPr>
          <w:b/>
          <w:sz w:val="24"/>
          <w:szCs w:val="24"/>
        </w:rPr>
        <w:tab/>
        <w:t xml:space="preserve">            </w:t>
      </w:r>
    </w:p>
    <w:p>
      <w:pPr>
        <w:pStyle w:val="Titre2"/>
        <w:rPr>
          <w:b/>
          <w:sz w:val="24"/>
          <w:szCs w:val="24"/>
        </w:rPr>
      </w:pPr>
      <w:r>
        <w:rPr>
          <w:b/>
          <w:sz w:val="24"/>
          <w:szCs w:val="24"/>
        </w:rPr>
        <w:t>Références juridiques :</w:t>
      </w:r>
    </w:p>
    <w:p>
      <w:r>
        <w:t xml:space="preserve">- </w:t>
      </w:r>
      <w:hyperlink r:id="rId134" w:history="1">
        <w:r>
          <w:rPr>
            <w:rStyle w:val="Lienhypertexte"/>
          </w:rPr>
          <w:t>Décret n° 86-83 du 17 janvier 1986 relatif aux dispositions générales applicables aux agents contractuels de l'Etat pris pour l'application des articles 7 et 7 bis de la loi n° 84-16 du 11 janvier 1984 portant dispositions statutaires relatives à la fonction publique de l'Etat</w:t>
        </w:r>
      </w:hyperlink>
    </w:p>
    <w:p>
      <w:r>
        <w:t xml:space="preserve">- </w:t>
      </w:r>
      <w:hyperlink r:id="rId135" w:history="1">
        <w:r>
          <w:rPr>
            <w:rStyle w:val="Lienhypertexte"/>
          </w:rPr>
          <w:t>Décret n°49-1378 du 3 octobre 1949 fixant le statut des agents sur contrat du ministère de la défense nationale.</w:t>
        </w:r>
      </w:hyperlink>
    </w:p>
    <w:p>
      <w:r>
        <w:t xml:space="preserve">- </w:t>
      </w:r>
      <w:hyperlink r:id="rId136" w:history="1">
        <w:r>
          <w:rPr>
            <w:rStyle w:val="Lienhypertexte"/>
          </w:rPr>
          <w:t>Loi n° 2000-321 du 12 avril 2000 relative aux droits des citoyens dans leurs relations avec les administrations</w:t>
        </w:r>
      </w:hyperlink>
    </w:p>
    <w:p>
      <w:r>
        <w:t xml:space="preserve">- </w:t>
      </w:r>
      <w:hyperlink r:id="rId137" w:history="1">
        <w:r>
          <w:rPr>
            <w:rStyle w:val="Lienhypertexte"/>
          </w:rPr>
          <w:t>Décret n° 85-1148 du 24 octobre 1985 modifié relatif à la rémunération des personnels civils et militaires de l'Etat, des personnels des collectivités territoriales et des personnels des établissements publics d'hospitalisation</w:t>
        </w:r>
      </w:hyperlink>
    </w:p>
    <w:p>
      <w:r>
        <w:t xml:space="preserve">- </w:t>
      </w:r>
      <w:hyperlink r:id="rId138" w:history="1">
        <w:r>
          <w:rPr>
            <w:rStyle w:val="Lienhypertexte"/>
          </w:rPr>
          <w:t>Code du travail - Article L1224-3</w:t>
        </w:r>
      </w:hyperlink>
    </w:p>
    <w:p>
      <w:r>
        <w:t xml:space="preserve">- </w:t>
      </w:r>
      <w:hyperlink r:id="rId139" w:history="1">
        <w:r>
          <w:rPr>
            <w:rStyle w:val="Lienhypertexte"/>
          </w:rPr>
          <w:t>Circulaire relative à la réforme du décret n° 86-83 du 17 janvier 1986 relatif aux dispositions générales applicables aux agents contractuels de l’Etat</w:t>
        </w:r>
      </w:hyperlink>
    </w:p>
    <w:p>
      <w:pPr>
        <w:pStyle w:val="Titre2"/>
        <w:rPr>
          <w:b/>
          <w:sz w:val="24"/>
          <w:szCs w:val="24"/>
        </w:rPr>
      </w:pPr>
      <w:r>
        <w:rPr>
          <w:b/>
          <w:sz w:val="24"/>
          <w:szCs w:val="24"/>
        </w:rPr>
        <w:t>Conditions d'attribution :</w:t>
      </w:r>
    </w:p>
    <w:p>
      <w:pPr>
        <w:rPr>
          <w:color w:val="000000"/>
          <w:sz w:val="24"/>
          <w:szCs w:val="24"/>
          <w:lang w:eastAsia="fr-FR"/>
        </w:rPr>
      </w:pPr>
      <w:r>
        <w:rPr>
          <w:color w:val="000000"/>
          <w:sz w:val="24"/>
          <w:szCs w:val="24"/>
          <w:lang w:eastAsia="fr-FR"/>
        </w:rPr>
        <w:t>Les dispositions du présent décret s'appliquent aux agents contractuels de droit public recrutés par l'une des administrations mentionnées à l'article 2 de la loi du 11 janvier 1984 susvisée en vertu des 2°, 3° et 6° de l'article 3 et des articles 4, 6, 6 bis, 6 ter, 6 quater, 6 quinquies, 6 sexies ou 6 septies de la même loi. Elles s'appliquent également aux agents contractuels de droit public recrutés sur le fondement de l'article 7 bis de la même loi.</w:t>
      </w:r>
    </w:p>
    <w:p>
      <w:pPr>
        <w:rPr>
          <w:color w:val="000000"/>
          <w:sz w:val="24"/>
          <w:szCs w:val="24"/>
          <w:lang w:eastAsia="fr-FR"/>
        </w:rPr>
      </w:pPr>
      <w:r>
        <w:rPr>
          <w:color w:val="000000"/>
          <w:sz w:val="24"/>
          <w:szCs w:val="24"/>
          <w:lang w:eastAsia="fr-FR"/>
        </w:rPr>
        <w:lastRenderedPageBreak/>
        <w:t>Elles s'appliquent aux agents recrutés dans les conditions prévues à l'article 82 de la loi du 11 janvier 1984 susvisée et à ceux recrutés sur le fondement du I de l'article 34 de la loi n° 2000-321 du 12 avril 2000 ;</w:t>
      </w:r>
    </w:p>
    <w:p>
      <w:pPr>
        <w:rPr>
          <w:color w:val="000000"/>
          <w:sz w:val="24"/>
          <w:szCs w:val="24"/>
          <w:lang w:eastAsia="fr-FR"/>
        </w:rPr>
      </w:pPr>
      <w:r>
        <w:rPr>
          <w:color w:val="000000"/>
          <w:sz w:val="24"/>
          <w:szCs w:val="24"/>
          <w:lang w:eastAsia="fr-FR"/>
        </w:rPr>
        <w:t>Elles s'appliquent également aux agents recrutés dans les conditions prévues respectivement à l'article 14 ter de la loi du 13 juillet 1983 susvisée et à l'article L. 1224-3 du code du travail.</w:t>
      </w:r>
    </w:p>
    <w:p>
      <w:pPr>
        <w:rPr>
          <w:color w:val="000000"/>
          <w:sz w:val="24"/>
          <w:szCs w:val="24"/>
          <w:lang w:eastAsia="fr-FR"/>
        </w:rPr>
      </w:pPr>
      <w:r>
        <w:rPr>
          <w:b/>
          <w:color w:val="000000"/>
          <w:sz w:val="24"/>
          <w:szCs w:val="24"/>
          <w:highlight w:val="cyan"/>
          <w:lang w:eastAsia="fr-FR"/>
        </w:rPr>
        <w:t>Exclusion :</w:t>
      </w:r>
      <w:r>
        <w:rPr>
          <w:color w:val="000000"/>
          <w:sz w:val="24"/>
          <w:szCs w:val="24"/>
          <w:lang w:eastAsia="fr-FR"/>
        </w:rPr>
        <w:t xml:space="preserve"> agents en service à l'étranger et aux personnes engagées pour une tâche précise, ponctuelle et limitée à l'exécution d'actes déterminés.</w:t>
      </w:r>
    </w:p>
    <w:p>
      <w:pPr>
        <w:pStyle w:val="Titre2"/>
        <w:rPr>
          <w:rFonts w:ascii="Arial" w:hAnsi="Arial" w:cs="Arial"/>
          <w:b/>
          <w:sz w:val="24"/>
          <w:szCs w:val="24"/>
        </w:rPr>
      </w:pPr>
      <w:r>
        <w:rPr>
          <w:b/>
          <w:noProof/>
          <w:sz w:val="24"/>
          <w:szCs w:val="24"/>
          <w:lang w:eastAsia="fr-FR"/>
        </w:rPr>
        <w:drawing>
          <wp:anchor distT="0" distB="0" distL="114300" distR="114300" simplePos="0" relativeHeight="251988992" behindDoc="0" locked="0" layoutInCell="1" allowOverlap="1">
            <wp:simplePos x="0" y="0"/>
            <wp:positionH relativeFrom="column">
              <wp:posOffset>5258435</wp:posOffset>
            </wp:positionH>
            <wp:positionV relativeFrom="paragraph">
              <wp:posOffset>-71755</wp:posOffset>
            </wp:positionV>
            <wp:extent cx="457200" cy="457200"/>
            <wp:effectExtent l="0" t="0" r="0" b="0"/>
            <wp:wrapNone/>
            <wp:docPr id="329" name="Imag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info1.png"/>
                    <pic:cNvPicPr/>
                  </pic:nvPicPr>
                  <pic:blipFill>
                    <a:blip r:embed="rId83">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Pr>
          <w:b/>
          <w:sz w:val="24"/>
          <w:szCs w:val="24"/>
        </w:rPr>
        <w:t>Modalités de liquidation</w:t>
      </w:r>
      <w:r>
        <w:rPr>
          <w:rFonts w:ascii="Arial" w:hAnsi="Arial" w:cs="Arial"/>
          <w:b/>
          <w:sz w:val="24"/>
          <w:szCs w:val="24"/>
        </w:rPr>
        <w:t xml:space="preserve"> : </w:t>
      </w:r>
    </w:p>
    <w:p>
      <w:pPr>
        <w:rPr>
          <w:sz w:val="24"/>
          <w:szCs w:val="24"/>
        </w:rPr>
      </w:pPr>
      <w:r>
        <w:rPr>
          <w:sz w:val="24"/>
          <w:szCs w:val="24"/>
        </w:rPr>
        <w:t xml:space="preserve">1/ Montant annuel = indice majoré * valeur du point fonction publique </w:t>
      </w:r>
    </w:p>
    <w:p>
      <w:pPr>
        <w:rPr>
          <w:sz w:val="24"/>
          <w:szCs w:val="24"/>
        </w:rPr>
      </w:pPr>
      <w:r>
        <w:rPr>
          <w:sz w:val="24"/>
          <w:szCs w:val="24"/>
        </w:rPr>
        <w:t>valeur du point fonction publique  = valeur annuelle du traitement afférent à l'indice 100 majoré (soit valeur annuelle /100/12).</w:t>
      </w:r>
    </w:p>
    <w:p>
      <w:pPr>
        <w:pStyle w:val="Paragraphedeliste"/>
        <w:numPr>
          <w:ilvl w:val="0"/>
          <w:numId w:val="4"/>
        </w:numPr>
        <w:rPr>
          <w:sz w:val="24"/>
          <w:szCs w:val="24"/>
        </w:rPr>
      </w:pPr>
      <w:r>
        <w:rPr>
          <w:b/>
          <w:sz w:val="24"/>
          <w:szCs w:val="24"/>
        </w:rPr>
        <w:t>Pour les personnels rémunérés par référence à une hors échelle</w:t>
      </w:r>
      <w:r>
        <w:rPr>
          <w:sz w:val="24"/>
          <w:szCs w:val="24"/>
        </w:rPr>
        <w:t xml:space="preserve"> : montant forfaitaire annuel différencié selon le groupe et le chevron de l'agent fixé par le décret 85-1148 </w:t>
      </w:r>
    </w:p>
    <w:p>
      <w:pPr>
        <w:pStyle w:val="Paragraphedeliste"/>
        <w:numPr>
          <w:ilvl w:val="0"/>
          <w:numId w:val="4"/>
        </w:numPr>
        <w:rPr>
          <w:sz w:val="24"/>
          <w:szCs w:val="24"/>
        </w:rPr>
      </w:pPr>
      <w:r>
        <w:rPr>
          <w:b/>
          <w:sz w:val="24"/>
          <w:szCs w:val="24"/>
        </w:rPr>
        <w:t>Les personnels occupant à temps complet un emploi doté d'un indice inférieur à l'indice brut 244</w:t>
      </w:r>
      <w:r>
        <w:rPr>
          <w:sz w:val="24"/>
          <w:szCs w:val="24"/>
        </w:rPr>
        <w:t xml:space="preserve"> (indice majoré 308), perçoivent néanmoins le traitement afférent à l'indice brut 244 (indice majoré 309),</w:t>
      </w:r>
    </w:p>
    <w:p>
      <w:pPr>
        <w:rPr>
          <w:sz w:val="24"/>
          <w:szCs w:val="24"/>
        </w:rPr>
      </w:pPr>
      <w:r>
        <w:rPr>
          <w:sz w:val="24"/>
          <w:szCs w:val="24"/>
        </w:rPr>
        <w:t>2/  Montant  mentionné dans le contrat</w:t>
      </w:r>
    </w:p>
    <w:p>
      <w:pPr>
        <w:rPr>
          <w:sz w:val="24"/>
          <w:szCs w:val="24"/>
          <w:highlight w:val="cyan"/>
        </w:rPr>
      </w:pPr>
      <w:r>
        <w:rPr>
          <w:b/>
          <w:noProof/>
          <w:sz w:val="24"/>
          <w:szCs w:val="24"/>
          <w:lang w:eastAsia="fr-FR"/>
        </w:rPr>
        <w:drawing>
          <wp:anchor distT="0" distB="0" distL="114300" distR="114300" simplePos="0" relativeHeight="251987968" behindDoc="0" locked="0" layoutInCell="1" allowOverlap="1">
            <wp:simplePos x="0" y="0"/>
            <wp:positionH relativeFrom="margin">
              <wp:posOffset>5271770</wp:posOffset>
            </wp:positionH>
            <wp:positionV relativeFrom="paragraph">
              <wp:posOffset>300246</wp:posOffset>
            </wp:positionV>
            <wp:extent cx="457200" cy="457200"/>
            <wp:effectExtent l="0" t="0" r="0" b="0"/>
            <wp:wrapNone/>
            <wp:docPr id="330" name="Imag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info1.png"/>
                    <pic:cNvPicPr/>
                  </pic:nvPicPr>
                  <pic:blipFill>
                    <a:blip r:embed="rId83">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p>
    <w:p>
      <w:pPr>
        <w:pStyle w:val="Titre2"/>
        <w:rPr>
          <w:b/>
          <w:sz w:val="24"/>
          <w:szCs w:val="24"/>
          <w:u w:val="single"/>
        </w:rPr>
      </w:pPr>
      <w:r>
        <w:rPr>
          <w:b/>
          <w:sz w:val="24"/>
          <w:szCs w:val="24"/>
        </w:rPr>
        <w:t xml:space="preserve">Informations PAY : </w:t>
      </w:r>
    </w:p>
    <w:p>
      <w:pPr>
        <w:ind w:left="2124" w:firstLine="708"/>
        <w:rPr>
          <w:sz w:val="24"/>
          <w:szCs w:val="24"/>
        </w:rPr>
      </w:pPr>
      <w:r>
        <w:rPr>
          <w:noProof/>
          <w:sz w:val="24"/>
          <w:szCs w:val="24"/>
          <w:lang w:eastAsia="fr-FR"/>
        </w:rPr>
        <w:drawing>
          <wp:anchor distT="0" distB="0" distL="114300" distR="114300" simplePos="0" relativeHeight="251984896" behindDoc="0" locked="0" layoutInCell="1" allowOverlap="1">
            <wp:simplePos x="0" y="0"/>
            <wp:positionH relativeFrom="margin">
              <wp:posOffset>0</wp:posOffset>
            </wp:positionH>
            <wp:positionV relativeFrom="paragraph">
              <wp:posOffset>15037</wp:posOffset>
            </wp:positionV>
            <wp:extent cx="1457528" cy="352474"/>
            <wp:effectExtent l="0" t="0" r="9525" b="9525"/>
            <wp:wrapNone/>
            <wp:docPr id="331" name="Imag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uvement_01.PNG"/>
                    <pic:cNvPicPr/>
                  </pic:nvPicPr>
                  <pic:blipFill>
                    <a:blip r:embed="rId46">
                      <a:extLst>
                        <a:ext uri="{28A0092B-C50C-407E-A947-70E740481C1C}">
                          <a14:useLocalDpi xmlns:a14="http://schemas.microsoft.com/office/drawing/2010/main" val="0"/>
                        </a:ext>
                      </a:extLst>
                    </a:blip>
                    <a:stretch>
                      <a:fillRect/>
                    </a:stretch>
                  </pic:blipFill>
                  <pic:spPr>
                    <a:xfrm>
                      <a:off x="0" y="0"/>
                      <a:ext cx="1457528" cy="352474"/>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 xml:space="preserve"> </w:t>
      </w:r>
      <w:hyperlink w:anchor="_Traduction_du_code" w:history="1">
        <w:r>
          <w:rPr>
            <w:rStyle w:val="Lienhypertexte"/>
            <w:sz w:val="24"/>
            <w:szCs w:val="24"/>
          </w:rPr>
          <w:t>Accédez à la traduction du code NNE dans le SI RH</w:t>
        </w:r>
      </w:hyperlink>
      <w:r>
        <w:rPr>
          <w:sz w:val="24"/>
          <w:szCs w:val="24"/>
        </w:rPr>
        <w:t xml:space="preserve"> </w:t>
      </w:r>
    </w:p>
    <w:p>
      <w:pPr>
        <w:ind w:left="2124" w:firstLine="708"/>
      </w:pPr>
    </w:p>
    <w:p>
      <w:pPr>
        <w:rPr>
          <w:rFonts w:ascii="Calibri" w:eastAsia="Times New Roman" w:hAnsi="Calibri" w:cs="Calibri"/>
          <w:color w:val="000000"/>
          <w:sz w:val="22"/>
          <w:szCs w:val="22"/>
          <w:lang w:eastAsia="fr-FR"/>
        </w:rPr>
      </w:pPr>
      <w:r>
        <w:rPr>
          <w:noProof/>
          <w:lang w:eastAsia="fr-FR"/>
        </w:rPr>
        <w:drawing>
          <wp:anchor distT="0" distB="0" distL="114300" distR="114300" simplePos="0" relativeHeight="251985920" behindDoc="0" locked="0" layoutInCell="1" allowOverlap="1">
            <wp:simplePos x="0" y="0"/>
            <wp:positionH relativeFrom="margin">
              <wp:align>left</wp:align>
            </wp:positionH>
            <wp:positionV relativeFrom="paragraph">
              <wp:posOffset>5701</wp:posOffset>
            </wp:positionV>
            <wp:extent cx="1409700" cy="228600"/>
            <wp:effectExtent l="0" t="0" r="0" b="0"/>
            <wp:wrapNone/>
            <wp:docPr id="342" name="Imag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ouvement_02.PNG"/>
                    <pic:cNvPicPr/>
                  </pic:nvPicPr>
                  <pic:blipFill>
                    <a:blip r:embed="rId47">
                      <a:extLst>
                        <a:ext uri="{28A0092B-C50C-407E-A947-70E740481C1C}">
                          <a14:useLocalDpi xmlns:a14="http://schemas.microsoft.com/office/drawing/2010/main" val="0"/>
                        </a:ext>
                      </a:extLst>
                    </a:blip>
                    <a:stretch>
                      <a:fillRect/>
                    </a:stretch>
                  </pic:blipFill>
                  <pic:spPr>
                    <a:xfrm>
                      <a:off x="0" y="0"/>
                      <a:ext cx="1409700" cy="228600"/>
                    </a:xfrm>
                    <a:prstGeom prst="rect">
                      <a:avLst/>
                    </a:prstGeom>
                  </pic:spPr>
                </pic:pic>
              </a:graphicData>
            </a:graphic>
            <wp14:sizeRelH relativeFrom="page">
              <wp14:pctWidth>0</wp14:pctWidth>
            </wp14:sizeRelH>
            <wp14:sizeRelV relativeFrom="page">
              <wp14:pctHeight>0</wp14:pctHeight>
            </wp14:sizeRelV>
          </wp:anchor>
        </w:drawing>
      </w:r>
      <w:r>
        <w:rPr>
          <w:sz w:val="24"/>
          <w:szCs w:val="24"/>
          <w:u w:val="single"/>
        </w:rPr>
        <w:tab/>
      </w:r>
      <w:r>
        <w:rPr>
          <w:sz w:val="24"/>
          <w:szCs w:val="24"/>
          <w:u w:val="single"/>
        </w:rPr>
        <w:tab/>
      </w:r>
      <w:r>
        <w:rPr>
          <w:sz w:val="24"/>
          <w:szCs w:val="24"/>
          <w:u w:val="single"/>
        </w:rPr>
        <w:tab/>
      </w:r>
      <w:r>
        <w:rPr>
          <w:sz w:val="24"/>
          <w:szCs w:val="24"/>
        </w:rPr>
        <w:t xml:space="preserve">   </w:t>
      </w:r>
      <w:r>
        <w:rPr>
          <w:rFonts w:ascii="Calibri" w:eastAsia="Times New Roman" w:hAnsi="Calibri" w:cs="Calibri"/>
          <w:color w:val="000000"/>
          <w:sz w:val="22"/>
          <w:szCs w:val="22"/>
          <w:lang w:eastAsia="fr-FR"/>
        </w:rPr>
        <w:t>Montant plancher indice brut 244 INM=309</w:t>
      </w:r>
    </w:p>
    <w:p>
      <w:pPr>
        <w:rPr>
          <w:rFonts w:ascii="Calibri" w:eastAsia="Times New Roman" w:hAnsi="Calibri" w:cs="Calibri"/>
          <w:color w:val="000000"/>
          <w:sz w:val="22"/>
          <w:szCs w:val="22"/>
          <w:lang w:eastAsia="fr-FR"/>
        </w:rPr>
      </w:pPr>
      <w:r>
        <w:rPr>
          <w:rFonts w:ascii="Calibri" w:eastAsia="Times New Roman" w:hAnsi="Calibri" w:cs="Calibri"/>
          <w:color w:val="000000"/>
          <w:sz w:val="22"/>
          <w:szCs w:val="22"/>
          <w:lang w:eastAsia="fr-FR"/>
        </w:rPr>
        <w:tab/>
      </w:r>
      <w:r>
        <w:rPr>
          <w:rFonts w:ascii="Calibri" w:eastAsia="Times New Roman" w:hAnsi="Calibri" w:cs="Calibri"/>
          <w:color w:val="000000"/>
          <w:sz w:val="22"/>
          <w:szCs w:val="22"/>
          <w:lang w:eastAsia="fr-FR"/>
        </w:rPr>
        <w:tab/>
      </w:r>
      <w:r>
        <w:rPr>
          <w:rFonts w:ascii="Calibri" w:eastAsia="Times New Roman" w:hAnsi="Calibri" w:cs="Calibri"/>
          <w:color w:val="000000"/>
          <w:sz w:val="22"/>
          <w:szCs w:val="22"/>
          <w:lang w:eastAsia="fr-FR"/>
        </w:rPr>
        <w:tab/>
        <w:t xml:space="preserve">     </w:t>
      </w:r>
      <w:hyperlink r:id="rId140" w:history="1">
        <w:r>
          <w:rPr>
            <w:rStyle w:val="Lienhypertexte"/>
            <w:b/>
          </w:rPr>
          <w:t>Lien vers le simulateur Profil Cotisant du CISIRH</w:t>
        </w:r>
      </w:hyperlink>
    </w:p>
    <w:p>
      <w:pPr>
        <w:rPr>
          <w:sz w:val="24"/>
          <w:szCs w:val="24"/>
          <w:u w:val="single"/>
        </w:rPr>
      </w:pPr>
    </w:p>
    <w:p>
      <w:pPr>
        <w:rPr>
          <w:sz w:val="24"/>
          <w:szCs w:val="24"/>
        </w:rPr>
      </w:pPr>
      <w:r>
        <w:rPr>
          <w:noProof/>
          <w:lang w:eastAsia="fr-FR"/>
        </w:rPr>
        <mc:AlternateContent>
          <mc:Choice Requires="wps">
            <w:drawing>
              <wp:anchor distT="0" distB="0" distL="114300" distR="114300" simplePos="0" relativeHeight="251992064" behindDoc="0" locked="0" layoutInCell="1" allowOverlap="1">
                <wp:simplePos x="0" y="0"/>
                <wp:positionH relativeFrom="column">
                  <wp:posOffset>3453544</wp:posOffset>
                </wp:positionH>
                <wp:positionV relativeFrom="paragraph">
                  <wp:posOffset>288152</wp:posOffset>
                </wp:positionV>
                <wp:extent cx="2057806" cy="824948"/>
                <wp:effectExtent l="0" t="0" r="19050" b="13335"/>
                <wp:wrapNone/>
                <wp:docPr id="235" name="Rectangle avec flèche vers le haut 235"/>
                <wp:cNvGraphicFramePr/>
                <a:graphic xmlns:a="http://schemas.openxmlformats.org/drawingml/2006/main">
                  <a:graphicData uri="http://schemas.microsoft.com/office/word/2010/wordprocessingShape">
                    <wps:wsp>
                      <wps:cNvSpPr/>
                      <wps:spPr>
                        <a:xfrm>
                          <a:off x="0" y="0"/>
                          <a:ext cx="2057806" cy="824948"/>
                        </a:xfrm>
                        <a:prstGeom prst="upArrowCallou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2060"/>
                              </w:rPr>
                            </w:pPr>
                            <w:hyperlink w:anchor="_CONTRACTUEL_86-83_de_1" w:history="1">
                              <w:r>
                                <w:rPr>
                                  <w:rStyle w:val="Lienhypertexte"/>
                                </w:rPr>
                                <w:t>Retour en haut de la fiche contractuel 86-83</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0583B" id="Rectangle avec flèche vers le haut 235" o:spid="_x0000_s1073" type="#_x0000_t79" style="position:absolute;margin-left:271.95pt;margin-top:22.7pt;width:162.05pt;height:64.95pt;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LydxAIAAOYFAAAOAAAAZHJzL2Uyb0RvYy54bWysVM1u2zAMvg/YOwi6r7azpE2DOkWQosOA&#10;ri3aDj0rshQbkEVNkmNnT7T32IuNkh036Lodhl1siT8fyU8kLy67WpGdsK4CndPsJKVEaA5Fpbc5&#10;/fp0/WFOifNMF0yBFjndC0cvl+/fXbRmISZQgiqEJQii3aI1OS29N4skcbwUNXMnYIRGpQRbM49X&#10;u00Ky1pEr1UySdPTpAVbGAtcOIfSq15JlxFfSsH9nZROeKJyirn5+LXxuwnfZHnBFlvLTFnxIQ32&#10;D1nUrNIYdIS6Yp6Rxla/QdUVt+BA+hMOdQJSVlzEGrCaLH1VzWPJjIi1IDnOjDS5/wfLb3f3llRF&#10;TicfZ5RoVuMjPSBtTG+VIGwnOJHq5w98j/jMBIUlazwJ5khea9wCMR7NvR1uDo+BiU7aOvyxRtJF&#10;wvcj4aLzhKNwks7O5ukpJRx188n0fDoPoMmLt7HOfxJQk3DIaWNW1kK7ZkpB4yPjbHfjfO90MA5h&#10;HaiquK6UipfQTmKtLNkxbATGudB+Et1VU3+BopdjQ6VDS6AYG6cXzw9izCs2ZkCKWR4FSQITfe3x&#10;5PdKhNBKPwiJBIdqY8AR4TiXrFeVrECaQ4qzP8aMgAFZYnEj9gDwVp3ZQOlgH1xFnIzROf1bYj21&#10;o0eMDNqPznWlwb4FoPwYubdHyo6oCUffbbrYfNn5oZk2UOyxIy30o+oMv67w6W+Y8/fM4mziFOO+&#10;8Xf4kQranMJwoqQE+/0tebDHkUEtJS3Oek7dt4ZZQYn6rHGYzrPpNCyHeJnOziZ4sceazbFGN/Ua&#10;8Iky3GyGx2Ow9+pwlBbqZ1xLqxAVVUxzjJ1T7u3hsvb9DsLFxsVqFc1wIRjmb/Sj4QE8EB0a+ql7&#10;ZtYM/e9xcm7hsBfY4lXz97bBU8Oq8SCrOBmB6p7X4QlwmcT+HRZf2FbH92j1sp6XvwAAAP//AwBQ&#10;SwMEFAAGAAgAAAAhAGWyU0bgAAAACgEAAA8AAABkcnMvZG93bnJldi54bWxMj0FLw0AQhe+C/2EZ&#10;wZvdpEnaGLMpIhS0p1pF8DbJbpNgdjZkt238944nPQ7z8d73ys1sB3E2k+8dKYgXEQhDjdM9tQre&#10;37Z3OQgfkDQOjoyCb+NhU11flVhod6FXcz6EVnAI+QIVdCGMhZS+6YxFv3CjIf4d3WQx8Dm1Uk94&#10;4XA7yGUUraTFnrihw9E8dab5Opysgg/3eYx9sm729W73nFqM65flVqnbm/nxAUQwc/iD4Vef1aFi&#10;p9qdSHsxKMjS5J5RBWmWgmAgX+U8rmZynSUgq1L+n1D9AAAA//8DAFBLAQItABQABgAIAAAAIQC2&#10;gziS/gAAAOEBAAATAAAAAAAAAAAAAAAAAAAAAABbQ29udGVudF9UeXBlc10ueG1sUEsBAi0AFAAG&#10;AAgAAAAhADj9If/WAAAAlAEAAAsAAAAAAAAAAAAAAAAALwEAAF9yZWxzLy5yZWxzUEsBAi0AFAAG&#10;AAgAAAAhAIdAvJ3EAgAA5gUAAA4AAAAAAAAAAAAAAAAALgIAAGRycy9lMm9Eb2MueG1sUEsBAi0A&#10;FAAGAAgAAAAhAGWyU0bgAAAACgEAAA8AAAAAAAAAAAAAAAAAHgUAAGRycy9kb3ducmV2LnhtbFBL&#10;BQYAAAAABAAEAPMAAAArBgAAAAA=&#10;" adj="7565,8635,5400,9718" fillcolor="#def4fc [661]" strokecolor="#202f69 [1604]" strokeweight="2pt">
                <v:textbox>
                  <w:txbxContent>
                    <w:p w14:paraId="6198353E" w14:textId="154B140D" w:rsidR="00835988" w:rsidRPr="004C3AAF" w:rsidRDefault="00960532" w:rsidP="00A91E75">
                      <w:pPr>
                        <w:jc w:val="center"/>
                        <w:rPr>
                          <w:color w:val="002060"/>
                        </w:rPr>
                      </w:pPr>
                      <w:hyperlink w:anchor="_CONTRACTUEL_86-83_de_1" w:history="1">
                        <w:r w:rsidR="00835988" w:rsidRPr="00F81013">
                          <w:rPr>
                            <w:rStyle w:val="Lienhypertexte"/>
                          </w:rPr>
                          <w:t>Retour en haut de la fiche contractuel 86-83</w:t>
                        </w:r>
                      </w:hyperlink>
                    </w:p>
                  </w:txbxContent>
                </v:textbox>
              </v:shape>
            </w:pict>
          </mc:Fallback>
        </mc:AlternateContent>
      </w:r>
      <w:r>
        <w:rPr>
          <w:caps/>
          <w:noProof/>
          <w:color w:val="202F69" w:themeColor="accent1" w:themeShade="7F"/>
          <w:spacing w:val="15"/>
          <w:lang w:eastAsia="fr-FR"/>
        </w:rPr>
        <mc:AlternateContent>
          <mc:Choice Requires="wps">
            <w:drawing>
              <wp:anchor distT="0" distB="0" distL="114300" distR="114300" simplePos="0" relativeHeight="251991040" behindDoc="0" locked="0" layoutInCell="1" allowOverlap="1">
                <wp:simplePos x="0" y="0"/>
                <wp:positionH relativeFrom="column">
                  <wp:posOffset>62230</wp:posOffset>
                </wp:positionH>
                <wp:positionV relativeFrom="paragraph">
                  <wp:posOffset>52070</wp:posOffset>
                </wp:positionV>
                <wp:extent cx="5928189" cy="246580"/>
                <wp:effectExtent l="0" t="0" r="0" b="1270"/>
                <wp:wrapNone/>
                <wp:docPr id="237" name="Demi-cadre 237"/>
                <wp:cNvGraphicFramePr/>
                <a:graphic xmlns:a="http://schemas.openxmlformats.org/drawingml/2006/main">
                  <a:graphicData uri="http://schemas.microsoft.com/office/word/2010/wordprocessingShape">
                    <wps:wsp>
                      <wps:cNvSpPr/>
                      <wps:spPr>
                        <a:xfrm rot="10800000">
                          <a:off x="0" y="0"/>
                          <a:ext cx="5928189" cy="246580"/>
                        </a:xfrm>
                        <a:prstGeom prst="halfFrame">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FA8F285" id="Demi-cadre 237" o:spid="_x0000_s1026" style="position:absolute;margin-left:4.9pt;margin-top:4.1pt;width:466.8pt;height:19.4pt;rotation:180;z-index:251991040;visibility:visible;mso-wrap-style:square;mso-wrap-distance-left:9pt;mso-wrap-distance-top:0;mso-wrap-distance-right:9pt;mso-wrap-distance-bottom:0;mso-position-horizontal:absolute;mso-position-horizontal-relative:text;mso-position-vertical:absolute;mso-position-vertical-relative:text;v-text-anchor:middle" coordsize="5928189,246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9gbtAIAANwFAAAOAAAAZHJzL2Uyb0RvYy54bWysVFFPGzEMfp+0/xDlHa69tVAqrqgCdZrE&#10;AAETzyGXcCclcZakvXa/fk5yPSpge5h2D6fYsT/bX2yfX2y1IhvhfAumouPjESXCcKhb81LRH4+r&#10;oxklPjBTMwVGVHQnPL1YfP503tm5KKEBVQtHEMT4eWcr2oRg50XheSM088dghcFLCU6zgKJ7KWrH&#10;OkTXqihHo5OiA1dbB1x4j9qrfEkXCV9KwcOtlF4EoiqKuYX0d+n/HP/F4pzNXxyzTcv7NNg/ZKFZ&#10;azDoAHXFAiNr176D0i134EGGYw66AClbLlINWM149Kaah4ZZkWpBcrwdaPL/D5bfbO4caeuKll9O&#10;KTFM4yNdCd0ecVY7QaIWOeqsn6Ppg71zveTxGAveSqeJAyR2PJqN4pd4wMrINtG8G2gW20A4Kqdn&#10;5Ww8O6OE4105OZnO0jsUGSyCWufDVwGaxAMWy5RcOUwtQbPNtQ+YBdrv7aKPB9XWq1apJMT+EZfK&#10;kQ3Dl2ecCxPGyV2t9Xeosx47CPNNPYBq7JSsTnVENYZInRiRsnQYRJkYykAMmo2jpohcZXbSKeyU&#10;iHbK3AuJTCMBZUpkQH6fo29YLbJ6uk/xXS4JMCJLjD9g5yL/gJ2z7O2jq0gjMjjnt/ur8+CRIoMJ&#10;g7NuDbiPKlPIfB852+9JytRElp6h3mEfpj7CMfWWr1p8+mvmwx1zOJGoxC0TbvEnFXQVhf5ESQPu&#10;10f6aI+9g7eUdDjhFfU/18wJStQ3gyN0Np5M4kpIwmR6WqLgDm+eD2/MWl8CttI4ZZeO0T6o/VE6&#10;0E+4jJYxKl4xwzF2RXlwe+Ey5M2D64yL5TKZ4RqwLFybB8sjeGQ1dvXj9ok52/d/wMm5gf02YPM3&#10;E5Bto6eB5TqAbNN4vPLa840rJDVxv+7ijjqUk9XrUl78BgAA//8DAFBLAwQUAAYACAAAACEAsdUm&#10;XtwAAAAGAQAADwAAAGRycy9kb3ducmV2LnhtbEzOQU7DMBAF0D0Sd7AGiR21G0Jp00wqhNQFEixS&#10;cgA3niYR8TjEThtuj1nR5eiP/n/5bra9ONPoO8cIy4UCQVw703GDUH3uH9YgfNBsdO+YEH7Iw664&#10;vcl1ZtyFSzofQiNiCftMI7QhDJmUvm7Jar9wA3HMTm60OsRzbKQZ9SWW214mSq2k1R3HhVYP9NpS&#10;/XWYLAIN6r2a5L58+li+1UlVflfTtEK8v5tftiACzeH/Gf74kQ5FNB3dxMaLHmET4QFhnYCI6SZ9&#10;TEEcEdJnBbLI5TW/+AUAAP//AwBQSwECLQAUAAYACAAAACEAtoM4kv4AAADhAQAAEwAAAAAAAAAA&#10;AAAAAAAAAAAAW0NvbnRlbnRfVHlwZXNdLnhtbFBLAQItABQABgAIAAAAIQA4/SH/1gAAAJQBAAAL&#10;AAAAAAAAAAAAAAAAAC8BAABfcmVscy8ucmVsc1BLAQItABQABgAIAAAAIQCih9gbtAIAANwFAAAO&#10;AAAAAAAAAAAAAAAAAC4CAABkcnMvZTJvRG9jLnhtbFBLAQItABQABgAIAAAAIQCx1SZe3AAAAAYB&#10;AAAPAAAAAAAAAAAAAAAAAA4FAABkcnMvZG93bnJldi54bWxQSwUGAAAAAAQABADzAAAAFwYAAAAA&#10;" path="m,l5928189,,3952146,82193r-3869953,l82193,243161,,246580,,xe" fillcolor="#dbe0f4 [660]" stroked="f" strokeweight="2pt">
                <v:path arrowok="t" o:connecttype="custom" o:connectlocs="0,0;5928189,0;3952146,82193;82193,82193;82193,243161;0,246580;0,0" o:connectangles="0,0,0,0,0,0,0"/>
              </v:shape>
            </w:pict>
          </mc:Fallback>
        </mc:AlternateContent>
      </w:r>
    </w:p>
    <w:p>
      <w:r>
        <w:br w:type="page"/>
      </w:r>
    </w:p>
    <w:p>
      <w:r>
        <w:rPr>
          <w:noProof/>
          <w:lang w:eastAsia="fr-FR"/>
        </w:rPr>
        <w:lastRenderedPageBreak/>
        <w:drawing>
          <wp:anchor distT="0" distB="0" distL="114300" distR="114300" simplePos="0" relativeHeight="251864064" behindDoc="0" locked="0" layoutInCell="1" allowOverlap="1">
            <wp:simplePos x="0" y="0"/>
            <wp:positionH relativeFrom="column">
              <wp:posOffset>5541010</wp:posOffset>
            </wp:positionH>
            <wp:positionV relativeFrom="paragraph">
              <wp:posOffset>238851</wp:posOffset>
            </wp:positionV>
            <wp:extent cx="304800" cy="304800"/>
            <wp:effectExtent l="0" t="0" r="0" b="0"/>
            <wp:wrapNone/>
            <wp:docPr id="291" name="Imag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cons8-bavarder-32.png"/>
                    <pic:cNvPicPr/>
                  </pic:nvPicPr>
                  <pic:blipFill>
                    <a:blip r:embed="rId39">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mc:AlternateContent>
          <mc:Choice Requires="wps">
            <w:drawing>
              <wp:anchor distT="0" distB="0" distL="114300" distR="114300" simplePos="0" relativeHeight="251863040" behindDoc="0" locked="0" layoutInCell="1" allowOverlap="1">
                <wp:simplePos x="0" y="0"/>
                <wp:positionH relativeFrom="column">
                  <wp:posOffset>5409883</wp:posOffset>
                </wp:positionH>
                <wp:positionV relativeFrom="paragraph">
                  <wp:posOffset>183017</wp:posOffset>
                </wp:positionV>
                <wp:extent cx="498475" cy="474980"/>
                <wp:effectExtent l="49848" t="83502" r="103822" b="103823"/>
                <wp:wrapNone/>
                <wp:docPr id="290" name="Organigramme : Connecteur page suivante 290"/>
                <wp:cNvGraphicFramePr/>
                <a:graphic xmlns:a="http://schemas.openxmlformats.org/drawingml/2006/main">
                  <a:graphicData uri="http://schemas.microsoft.com/office/word/2010/wordprocessingShape">
                    <wps:wsp>
                      <wps:cNvSpPr/>
                      <wps:spPr>
                        <a:xfrm rot="16200000">
                          <a:off x="0" y="0"/>
                          <a:ext cx="498475" cy="474980"/>
                        </a:xfrm>
                        <a:prstGeom prst="flowChartOffpageConnector">
                          <a:avLst/>
                        </a:prstGeom>
                        <a:solidFill>
                          <a:schemeClr val="accent3">
                            <a:lumMod val="75000"/>
                          </a:schemeClr>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7EB944" id="Organigramme : Connecteur page suivante 290" o:spid="_x0000_s1026" type="#_x0000_t177" style="position:absolute;margin-left:426pt;margin-top:14.4pt;width:39.25pt;height:37.4pt;rotation:-90;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b9whQMAAIQHAAAOAAAAZHJzL2Uyb0RvYy54bWysVd1u2zYYvR+wdyB0v8h25Do2ohSBiwwD&#10;siZIMuSapiiJAEVyJGU5e5o9S5+sh6SsOFmLAsV8IfPn4+H5zvfDy4+HTpI9t05oVWbzs1lGuGK6&#10;Eqops7+ebn67yIjzVFVUasXL7IW77OPVr79cDmbDF7rVsuKWAES5zWDKrPXebPLcsZZ31J1pwxU2&#10;a2076jG1TV5ZOgC9k/liNvuQD9pWxmrGncPqp7SZXUX8uubM39W1457IMgM3H782fnfhm19d0k1j&#10;qWkFG2nQn2DRUaFw6QT1iXpKeiv+A9UJZrXTtT9just1XQvGow/wZj57581jSw2PvkAcZyaZ3P8H&#10;yz7v7y0RVZkt1tBH0Q5BurMNVQKqdB3/8u+GbLVSUJL3lhjacOJ6safKcxLOQMHBuA2AHs29HWcO&#10;wyDHobYdsRqyzz8gXPhFleA3OcQgvExB4AdPGBaL9UWxWmaEYatYYRavyBNWwDTW+d+57kgYlFkt&#10;9bBtqQ2BDuxGstrGm+j+1nmQwvnjuYDhtBTVjZAyTkKy8a20ZE+RJpQxrvx5PC777k9dpfXVMtBP&#10;WDE/w5GI/AZNqoCpdEBPxmmFx2wEm7Cte8/tY1sNZCd7+0Chf1EUS0SgEsGpxWpdxAlSdVkk4QiV&#10;DWqM+eSZs81u4hwtkrZUmpYmxudB8iPjZB75TrfH2RtiDr7z8ypwZMgFS0eVtfWtHuvkxmrlozyI&#10;LJEUfMEV9R3/Ld+PMYXmCSOgSdG0/kE0xAp0hh2VVDFeBX/h4g/QLlZJgVHOESlJ/8rXmcR7x/dc&#10;PpEBObeeIWYZacvs/GL+KkU0zEPWpjyNI/8ieSSqHniNikAqLqKTU6xP02Oetlpa8bQckmPS+phQ&#10;kaIMgAG5RkZM2CPA0fItdnJ0tA9HU4ymwynS3yGWDk8n4s0I2HS4E2osjncA0s/HZKmTPeifSBOG&#10;O129oF/EioawzrAbgSq8pc7fU4vOiUW8Bv4On1CYZabHEaKg7T/fWg/2aGjYzciATlxm7u+eWo6U&#10;+kOh1a3nRagFHyfFcrXAxJ7u7E53VN9tNap4HtnFYbD38jisre6e8Whch1uxhTzE3amuxsnWY44t&#10;PDuMX1/HMdq1of5WPRoWwIOqoaE8HZ6pNWORePSwz/rYtenmXfNJtuGk0te917WInelV11FvtPqY&#10;OGO5hbfkdB6tXh/Pq68AAAD//wMAUEsDBBQABgAIAAAAIQDS0scU4AAAAAoBAAAPAAAAZHJzL2Rv&#10;d25yZXYueG1sTI/BTsMwDIbvSLxDZCRuLF3ZSluaTmgSF7TLxoQ4pk2aViRO1WRb9/aY0zhZlj/9&#10;/v5qMzvLznoKg0cBy0UCTGPr1YBGwPHz/SkHFqJEJa1HLeCqA2zq+7tKlspfcK/Ph2gYhWAopYA+&#10;xrHkPLS9djIs/KiRbp2fnIy0ToarSV4o3FmeJknGnRyQPvRy1Ntetz+HkxOQFV9503Whscflynzv&#10;zPWj3W2FeHyY316BRT3HGwx/+qQONTk1/oQqMCsgXz8XhApIM5oEFGn+AqwhMlmvgNcV/1+h/gUA&#10;AP//AwBQSwECLQAUAAYACAAAACEAtoM4kv4AAADhAQAAEwAAAAAAAAAAAAAAAAAAAAAAW0NvbnRl&#10;bnRfVHlwZXNdLnhtbFBLAQItABQABgAIAAAAIQA4/SH/1gAAAJQBAAALAAAAAAAAAAAAAAAAAC8B&#10;AABfcmVscy8ucmVsc1BLAQItABQABgAIAAAAIQBPWb9whQMAAIQHAAAOAAAAAAAAAAAAAAAAAC4C&#10;AABkcnMvZTJvRG9jLnhtbFBLAQItABQABgAIAAAAIQDS0scU4AAAAAoBAAAPAAAAAAAAAAAAAAAA&#10;AN8FAABkcnMvZG93bnJldi54bWxQSwUGAAAAAAQABADzAAAA7AYAAAAA&#10;" fillcolor="#80d219 [2406]" stroked="f" strokeweight="2pt">
                <v:shadow on="t" color="black" opacity="20971f" offset="0,2.2pt"/>
              </v:shape>
            </w:pict>
          </mc:Fallback>
        </mc:AlternateContent>
      </w:r>
    </w:p>
    <w:p>
      <w:pPr>
        <w:pStyle w:val="Titre1"/>
        <w:jc w:val="center"/>
        <w:rPr>
          <w:sz w:val="28"/>
          <w:szCs w:val="28"/>
        </w:rPr>
      </w:pPr>
      <w:bookmarkStart w:id="29" w:name="_OUVRIER_PARCS_&amp;"/>
      <w:bookmarkStart w:id="30" w:name="_OUVRIER_DES_PARCS"/>
      <w:bookmarkEnd w:id="29"/>
      <w:bookmarkEnd w:id="30"/>
      <w:r>
        <w:rPr>
          <w:noProof/>
          <w:lang w:eastAsia="fr-FR"/>
        </w:rPr>
        <w:drawing>
          <wp:anchor distT="0" distB="0" distL="114300" distR="114300" simplePos="0" relativeHeight="251857920" behindDoc="0" locked="0" layoutInCell="1" allowOverlap="1">
            <wp:simplePos x="0" y="0"/>
            <wp:positionH relativeFrom="margin">
              <wp:align>left</wp:align>
            </wp:positionH>
            <wp:positionV relativeFrom="paragraph">
              <wp:posOffset>-147320</wp:posOffset>
            </wp:positionV>
            <wp:extent cx="457200" cy="457200"/>
            <wp:effectExtent l="0" t="0" r="0" b="0"/>
            <wp:wrapNone/>
            <wp:docPr id="288" name="Imag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cons8-obligatoire-32.png"/>
                    <pic:cNvPicPr/>
                  </pic:nvPicPr>
                  <pic:blipFill>
                    <a:blip r:embed="rId40">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OUVRIER DES PARCS &amp; ATELIERS</w:t>
      </w:r>
    </w:p>
    <w:p>
      <w:pPr>
        <w:rPr>
          <w:sz w:val="24"/>
          <w:szCs w:val="24"/>
          <w:highlight w:val="cyan"/>
        </w:rPr>
      </w:pPr>
      <w:r>
        <w:rPr>
          <w:noProof/>
          <w:sz w:val="28"/>
          <w:szCs w:val="28"/>
          <w:lang w:eastAsia="fr-FR"/>
        </w:rPr>
        <w:drawing>
          <wp:anchor distT="0" distB="0" distL="114300" distR="114300" simplePos="0" relativeHeight="251858944" behindDoc="0" locked="0" layoutInCell="1" allowOverlap="1">
            <wp:simplePos x="0" y="0"/>
            <wp:positionH relativeFrom="margin">
              <wp:align>right</wp:align>
            </wp:positionH>
            <wp:positionV relativeFrom="paragraph">
              <wp:posOffset>74659</wp:posOffset>
            </wp:positionV>
            <wp:extent cx="857250" cy="1076325"/>
            <wp:effectExtent l="0" t="0" r="0" b="9525"/>
            <wp:wrapNone/>
            <wp:docPr id="289" name="Image 289">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Home1.PNG"/>
                    <pic:cNvPicPr/>
                  </pic:nvPicPr>
                  <pic:blipFill>
                    <a:blip r:embed="rId22">
                      <a:extLst>
                        <a:ext uri="{28A0092B-C50C-407E-A947-70E740481C1C}">
                          <a14:useLocalDpi xmlns:a14="http://schemas.microsoft.com/office/drawing/2010/main" val="0"/>
                        </a:ext>
                      </a:extLst>
                    </a:blip>
                    <a:stretch>
                      <a:fillRect/>
                    </a:stretch>
                  </pic:blipFill>
                  <pic:spPr>
                    <a:xfrm>
                      <a:off x="0" y="0"/>
                      <a:ext cx="857250" cy="1076325"/>
                    </a:xfrm>
                    <a:prstGeom prst="rect">
                      <a:avLst/>
                    </a:prstGeom>
                  </pic:spPr>
                </pic:pic>
              </a:graphicData>
            </a:graphic>
            <wp14:sizeRelH relativeFrom="page">
              <wp14:pctWidth>0</wp14:pctWidth>
            </wp14:sizeRelH>
            <wp14:sizeRelV relativeFrom="page">
              <wp14:pctHeight>0</wp14:pctHeight>
            </wp14:sizeRelV>
          </wp:anchor>
        </w:drawing>
      </w:r>
    </w:p>
    <w:p>
      <w:pPr>
        <w:rPr>
          <w:sz w:val="24"/>
          <w:szCs w:val="24"/>
          <w:highlight w:val="cyan"/>
        </w:rPr>
      </w:pPr>
    </w:p>
    <w:p/>
    <w:p/>
    <w:p/>
    <w:p>
      <w:pPr>
        <w:pStyle w:val="Titre2"/>
        <w:rPr>
          <w:b/>
          <w:sz w:val="24"/>
          <w:szCs w:val="24"/>
        </w:rPr>
      </w:pPr>
      <w:r>
        <w:rPr>
          <w:b/>
          <w:sz w:val="24"/>
          <w:szCs w:val="24"/>
        </w:rPr>
        <w:t>Identification :</w:t>
      </w:r>
    </w:p>
    <w:p>
      <w:pPr>
        <w:rPr>
          <w:b/>
          <w:sz w:val="22"/>
          <w:szCs w:val="22"/>
        </w:rPr>
      </w:pPr>
      <w:r>
        <w:rPr>
          <w:rStyle w:val="Titre3Car"/>
        </w:rPr>
        <w:t>CODE BJ :</w:t>
      </w:r>
      <w:r>
        <w:rPr>
          <w:b/>
          <w:sz w:val="22"/>
          <w:szCs w:val="22"/>
        </w:rPr>
        <w:t xml:space="preserve"> 10100-E- INTER</w:t>
      </w:r>
    </w:p>
    <w:p>
      <w:pPr>
        <w:pStyle w:val="Titre3"/>
      </w:pPr>
      <w:r>
        <w:t xml:space="preserve">Libellé bulletin de Paie :  </w:t>
      </w:r>
    </w:p>
    <w:p>
      <w:pPr>
        <w:pStyle w:val="Titre3"/>
      </w:pPr>
      <w:r>
        <w:rPr>
          <w:noProof/>
          <w:lang w:eastAsia="fr-FR"/>
        </w:rPr>
        <w:drawing>
          <wp:anchor distT="0" distB="0" distL="114300" distR="114300" simplePos="0" relativeHeight="251942912" behindDoc="0" locked="0" layoutInCell="1" allowOverlap="1">
            <wp:simplePos x="0" y="0"/>
            <wp:positionH relativeFrom="margin">
              <wp:posOffset>4786630</wp:posOffset>
            </wp:positionH>
            <wp:positionV relativeFrom="paragraph">
              <wp:posOffset>244475</wp:posOffset>
            </wp:positionV>
            <wp:extent cx="1019175" cy="541655"/>
            <wp:effectExtent l="0" t="0" r="0" b="0"/>
            <wp:wrapNone/>
            <wp:docPr id="313" name="Imag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info.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1019175" cy="541655"/>
                    </a:xfrm>
                    <a:prstGeom prst="rect">
                      <a:avLst/>
                    </a:prstGeom>
                  </pic:spPr>
                </pic:pic>
              </a:graphicData>
            </a:graphic>
            <wp14:sizeRelH relativeFrom="page">
              <wp14:pctWidth>0</wp14:pctWidth>
            </wp14:sizeRelH>
            <wp14:sizeRelV relativeFrom="page">
              <wp14:pctHeight>0</wp14:pctHeight>
            </wp14:sizeRelV>
          </wp:anchor>
        </w:drawing>
      </w:r>
      <w:r>
        <w:rPr>
          <w:noProof/>
          <w:sz w:val="28"/>
          <w:szCs w:val="28"/>
          <w:lang w:eastAsia="fr-FR"/>
        </w:rPr>
        <w:drawing>
          <wp:anchor distT="0" distB="0" distL="114300" distR="114300" simplePos="0" relativeHeight="251949056" behindDoc="0" locked="0" layoutInCell="1" allowOverlap="1">
            <wp:simplePos x="0" y="0"/>
            <wp:positionH relativeFrom="margin">
              <wp:posOffset>5272405</wp:posOffset>
            </wp:positionH>
            <wp:positionV relativeFrom="paragraph">
              <wp:posOffset>339090</wp:posOffset>
            </wp:positionV>
            <wp:extent cx="342900" cy="342900"/>
            <wp:effectExtent l="0" t="0" r="0" b="0"/>
            <wp:wrapNone/>
            <wp:docPr id="314" name="Imag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ax_info.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342900" cy="342900"/>
                    </a:xfrm>
                    <a:prstGeom prst="rect">
                      <a:avLst/>
                    </a:prstGeom>
                  </pic:spPr>
                </pic:pic>
              </a:graphicData>
            </a:graphic>
            <wp14:sizeRelH relativeFrom="page">
              <wp14:pctWidth>0</wp14:pctWidth>
            </wp14:sizeRelH>
            <wp14:sizeRelV relativeFrom="page">
              <wp14:pctHeight>0</wp14:pctHeight>
            </wp14:sizeRelV>
          </wp:anchor>
        </w:drawing>
      </w:r>
      <w:r>
        <w:t xml:space="preserve">Libellé : traitement brut </w:t>
      </w:r>
    </w:p>
    <w:p>
      <w:pPr>
        <w:pStyle w:val="Titre2"/>
        <w:rPr>
          <w:b/>
          <w:sz w:val="24"/>
          <w:szCs w:val="24"/>
        </w:rPr>
      </w:pPr>
      <w:r>
        <w:rPr>
          <w:b/>
          <w:sz w:val="24"/>
          <w:szCs w:val="24"/>
        </w:rPr>
        <w:t>Population :</w:t>
      </w:r>
    </w:p>
    <w:p>
      <w:pPr>
        <w:rPr>
          <w:sz w:val="28"/>
          <w:szCs w:val="28"/>
        </w:rPr>
      </w:pPr>
      <w:r>
        <w:rPr>
          <w:rStyle w:val="Titre3Car"/>
        </w:rPr>
        <w:t>Libellé Population :</w:t>
      </w:r>
      <w:r>
        <w:tab/>
        <w:t xml:space="preserve"> </w:t>
      </w:r>
      <w:r>
        <w:rPr>
          <w:rFonts w:ascii="Calibri" w:eastAsia="Times New Roman" w:hAnsi="Calibri" w:cs="Calibri"/>
          <w:b/>
          <w:bCs/>
          <w:sz w:val="28"/>
          <w:szCs w:val="28"/>
          <w:lang w:eastAsia="fr-FR"/>
        </w:rPr>
        <w:t>Ouvriers Parcs et Ateliers</w:t>
      </w:r>
    </w:p>
    <w:p>
      <w:pPr>
        <w:rPr>
          <w:b/>
          <w:sz w:val="24"/>
          <w:szCs w:val="24"/>
        </w:rPr>
      </w:pPr>
      <w:r>
        <w:rPr>
          <w:rStyle w:val="Titre3Car"/>
        </w:rPr>
        <w:t>Code Population :</w:t>
      </w:r>
      <w:r>
        <w:t xml:space="preserve"> </w:t>
      </w:r>
      <w:r>
        <w:rPr>
          <w:b/>
        </w:rPr>
        <w:t>P0143 : Ouvriers des Parcs et Ateliers confirmés affiliés/ non affiliés et stagiaires</w:t>
      </w:r>
    </w:p>
    <w:p>
      <w:pPr>
        <w:rPr>
          <w:b/>
        </w:rPr>
      </w:pPr>
      <w:r>
        <w:rPr>
          <w:b/>
          <w:noProof/>
          <w:sz w:val="24"/>
          <w:szCs w:val="24"/>
          <w:lang w:eastAsia="fr-FR"/>
        </w:rPr>
        <w:drawing>
          <wp:anchor distT="0" distB="0" distL="114300" distR="114300" simplePos="0" relativeHeight="251945984" behindDoc="0" locked="0" layoutInCell="1" allowOverlap="1">
            <wp:simplePos x="0" y="0"/>
            <wp:positionH relativeFrom="column">
              <wp:posOffset>5312900</wp:posOffset>
            </wp:positionH>
            <wp:positionV relativeFrom="paragraph">
              <wp:posOffset>274955</wp:posOffset>
            </wp:positionV>
            <wp:extent cx="457200" cy="457200"/>
            <wp:effectExtent l="0" t="0" r="0" b="0"/>
            <wp:wrapNone/>
            <wp:docPr id="315" name="Imag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info1.png"/>
                    <pic:cNvPicPr/>
                  </pic:nvPicPr>
                  <pic:blipFill>
                    <a:blip r:embed="rId83">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Pr>
          <w:b/>
          <w:sz w:val="24"/>
          <w:szCs w:val="24"/>
        </w:rPr>
        <w:tab/>
      </w:r>
      <w:r>
        <w:rPr>
          <w:b/>
          <w:sz w:val="24"/>
          <w:szCs w:val="24"/>
        </w:rPr>
        <w:tab/>
        <w:t xml:space="preserve">          </w:t>
      </w:r>
    </w:p>
    <w:p>
      <w:pPr>
        <w:pStyle w:val="Titre2"/>
        <w:rPr>
          <w:b/>
          <w:sz w:val="24"/>
          <w:szCs w:val="24"/>
        </w:rPr>
      </w:pPr>
      <w:r>
        <w:rPr>
          <w:b/>
          <w:sz w:val="24"/>
          <w:szCs w:val="24"/>
        </w:rPr>
        <w:t>Références juridiques :</w:t>
      </w:r>
    </w:p>
    <w:p>
      <w:pPr>
        <w:rPr>
          <w:rStyle w:val="lev"/>
          <w:b w:val="0"/>
          <w:sz w:val="24"/>
          <w:szCs w:val="24"/>
        </w:rPr>
      </w:pPr>
      <w:r>
        <w:t xml:space="preserve">- </w:t>
      </w:r>
      <w:hyperlink r:id="rId141" w:history="1">
        <w:r>
          <w:rPr>
            <w:rStyle w:val="Lienhypertexte"/>
            <w:rFonts w:cs="Arial"/>
            <w:sz w:val="24"/>
            <w:szCs w:val="24"/>
          </w:rPr>
          <w:t>Décret n°65-382 du 21 mai 1965 relatif aux ouvriers des parcs et ateliers des ponts et chaussées et des bases aériennes admis au bénéfice de la loi du 21 mars 1928</w:t>
        </w:r>
      </w:hyperlink>
      <w:r>
        <w:rPr>
          <w:rStyle w:val="lev"/>
          <w:b w:val="0"/>
          <w:sz w:val="24"/>
          <w:szCs w:val="24"/>
        </w:rPr>
        <w:t xml:space="preserve"> </w:t>
      </w:r>
    </w:p>
    <w:p>
      <w:pPr>
        <w:rPr>
          <w:rFonts w:cs="Arial"/>
          <w:b/>
          <w:color w:val="0070C0"/>
          <w:sz w:val="24"/>
          <w:szCs w:val="24"/>
          <w:u w:val="single"/>
          <w:shd w:val="clear" w:color="auto" w:fill="FFFFFF"/>
        </w:rPr>
      </w:pPr>
      <w:r>
        <w:rPr>
          <w:rFonts w:cs="Arial"/>
          <w:color w:val="0070C0"/>
          <w:sz w:val="24"/>
          <w:szCs w:val="24"/>
          <w:shd w:val="clear" w:color="auto" w:fill="FFFFFF"/>
        </w:rPr>
        <w:t xml:space="preserve">- </w:t>
      </w:r>
      <w:r>
        <w:rPr>
          <w:rFonts w:cs="Arial"/>
          <w:b/>
          <w:color w:val="0070C0"/>
          <w:sz w:val="24"/>
          <w:szCs w:val="24"/>
          <w:u w:val="single"/>
          <w:shd w:val="clear" w:color="auto" w:fill="FFFFFF"/>
        </w:rPr>
        <w:t>Arrêté du 20 septembre 2019 revalorisation des salaires des OPA</w:t>
      </w:r>
    </w:p>
    <w:p>
      <w:pPr>
        <w:pStyle w:val="Titre2"/>
        <w:rPr>
          <w:b/>
          <w:sz w:val="24"/>
          <w:szCs w:val="24"/>
        </w:rPr>
      </w:pPr>
      <w:r>
        <w:rPr>
          <w:b/>
          <w:sz w:val="24"/>
          <w:szCs w:val="24"/>
        </w:rPr>
        <w:t>Conditions d'attribution :</w:t>
      </w:r>
    </w:p>
    <w:p>
      <w:pPr>
        <w:rPr>
          <w:color w:val="000000"/>
          <w:sz w:val="24"/>
          <w:szCs w:val="24"/>
          <w:lang w:eastAsia="fr-FR"/>
        </w:rPr>
      </w:pPr>
      <w:r>
        <w:rPr>
          <w:color w:val="000000"/>
          <w:sz w:val="24"/>
          <w:szCs w:val="24"/>
          <w:lang w:eastAsia="fr-FR"/>
        </w:rPr>
        <w:t>Etre ouvrier des Parcs et Ateliers.</w:t>
      </w:r>
    </w:p>
    <w:p>
      <w:pPr>
        <w:pStyle w:val="Titre2"/>
        <w:rPr>
          <w:rFonts w:ascii="Arial" w:hAnsi="Arial" w:cs="Arial"/>
          <w:b/>
          <w:sz w:val="24"/>
          <w:szCs w:val="24"/>
        </w:rPr>
      </w:pPr>
      <w:r>
        <w:rPr>
          <w:b/>
          <w:noProof/>
          <w:sz w:val="24"/>
          <w:szCs w:val="24"/>
          <w:lang w:eastAsia="fr-FR"/>
        </w:rPr>
        <w:drawing>
          <wp:anchor distT="0" distB="0" distL="114300" distR="114300" simplePos="0" relativeHeight="251948032" behindDoc="0" locked="0" layoutInCell="1" allowOverlap="1">
            <wp:simplePos x="0" y="0"/>
            <wp:positionH relativeFrom="column">
              <wp:posOffset>5258435</wp:posOffset>
            </wp:positionH>
            <wp:positionV relativeFrom="paragraph">
              <wp:posOffset>-71755</wp:posOffset>
            </wp:positionV>
            <wp:extent cx="457200" cy="457200"/>
            <wp:effectExtent l="0" t="0" r="0" b="0"/>
            <wp:wrapNone/>
            <wp:docPr id="316" name="Imag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info1.png"/>
                    <pic:cNvPicPr/>
                  </pic:nvPicPr>
                  <pic:blipFill>
                    <a:blip r:embed="rId83">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Pr>
          <w:b/>
          <w:sz w:val="24"/>
          <w:szCs w:val="24"/>
        </w:rPr>
        <w:t>Modalités de liquidation</w:t>
      </w:r>
      <w:r>
        <w:rPr>
          <w:rFonts w:ascii="Arial" w:hAnsi="Arial" w:cs="Arial"/>
          <w:b/>
          <w:sz w:val="24"/>
          <w:szCs w:val="24"/>
        </w:rPr>
        <w:t xml:space="preserve"> : </w:t>
      </w:r>
    </w:p>
    <w:p>
      <w:pPr>
        <w:rPr>
          <w:sz w:val="24"/>
          <w:szCs w:val="24"/>
        </w:rPr>
      </w:pPr>
      <w:r>
        <w:rPr>
          <w:sz w:val="24"/>
          <w:szCs w:val="24"/>
        </w:rPr>
        <w:t>1/ Le salaire est déterminé à partir du forfait mensuel de rémunération, qui comprend  le salaire mensuel forfaitaire de base correspondant à l'horaire réglementaire de travail , la prime mensuelle d'ancienneté , la prime mensuelle de rendement  et  les indemnités horaires pour travaux supplémentaires accomplis au-delà de l'horaire réglementaire de travail sur la base moyenne des sommes versées à ce titre à l'ouvrier.</w:t>
      </w:r>
    </w:p>
    <w:p>
      <w:pPr>
        <w:rPr>
          <w:sz w:val="24"/>
          <w:szCs w:val="24"/>
        </w:rPr>
      </w:pPr>
      <w:r>
        <w:rPr>
          <w:sz w:val="24"/>
          <w:szCs w:val="24"/>
        </w:rPr>
        <w:t>2/ Les salaires horaires de base des différentes catégories d'ouvriers sont fixés selon les taux et modalités définis par arrêté conjoint du ministre des travaux publics et des transports et du ministre des finances et des affaires économiques.</w:t>
      </w:r>
    </w:p>
    <w:p>
      <w:pPr>
        <w:rPr>
          <w:sz w:val="24"/>
          <w:szCs w:val="24"/>
          <w:highlight w:val="cyan"/>
        </w:rPr>
      </w:pPr>
      <w:r>
        <w:rPr>
          <w:sz w:val="24"/>
          <w:szCs w:val="24"/>
        </w:rPr>
        <w:lastRenderedPageBreak/>
        <w:t xml:space="preserve">3/ Le niveau salarial acquis pour ancienneté de service, comprenant le salaire de base et la prime d'ancienneté et le cas échéant de la  prime d'expérience Le salaire est déterminé à partir du forfait mensuel de rémunération, qui comprend  le salaire mensuel forfaitaire de base correspondant à l'horaire réglementaire de travail , la prime mensuelle d'ancienneté , la prime mensuelle de rendement  et  les indemnités horaires pour travaux supplémentaires accomplis au-delà de l'horaire réglementaire de travail sur la base moyenne des sommes versées à ce titre à l'ouvrier  </w:t>
      </w:r>
    </w:p>
    <w:p>
      <w:pPr>
        <w:rPr>
          <w:sz w:val="24"/>
          <w:szCs w:val="24"/>
          <w:highlight w:val="cyan"/>
        </w:rPr>
      </w:pPr>
      <w:r>
        <w:rPr>
          <w:b/>
          <w:noProof/>
          <w:sz w:val="24"/>
          <w:szCs w:val="24"/>
          <w:lang w:eastAsia="fr-FR"/>
        </w:rPr>
        <w:drawing>
          <wp:anchor distT="0" distB="0" distL="114300" distR="114300" simplePos="0" relativeHeight="251947008" behindDoc="0" locked="0" layoutInCell="1" allowOverlap="1">
            <wp:simplePos x="0" y="0"/>
            <wp:positionH relativeFrom="margin">
              <wp:posOffset>5271770</wp:posOffset>
            </wp:positionH>
            <wp:positionV relativeFrom="paragraph">
              <wp:posOffset>300246</wp:posOffset>
            </wp:positionV>
            <wp:extent cx="457200" cy="457200"/>
            <wp:effectExtent l="0" t="0" r="0" b="0"/>
            <wp:wrapNone/>
            <wp:docPr id="319" name="Imag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info1.png"/>
                    <pic:cNvPicPr/>
                  </pic:nvPicPr>
                  <pic:blipFill>
                    <a:blip r:embed="rId83">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p>
    <w:p>
      <w:pPr>
        <w:pStyle w:val="Titre2"/>
        <w:rPr>
          <w:b/>
          <w:sz w:val="24"/>
          <w:szCs w:val="24"/>
          <w:u w:val="single"/>
        </w:rPr>
      </w:pPr>
      <w:r>
        <w:rPr>
          <w:b/>
          <w:sz w:val="24"/>
          <w:szCs w:val="24"/>
        </w:rPr>
        <w:t xml:space="preserve">Informations PAY : </w:t>
      </w:r>
    </w:p>
    <w:p>
      <w:pPr>
        <w:ind w:left="2124" w:firstLine="708"/>
        <w:rPr>
          <w:sz w:val="24"/>
          <w:szCs w:val="24"/>
        </w:rPr>
      </w:pPr>
      <w:r>
        <w:rPr>
          <w:noProof/>
          <w:sz w:val="24"/>
          <w:szCs w:val="24"/>
          <w:lang w:eastAsia="fr-FR"/>
        </w:rPr>
        <w:drawing>
          <wp:anchor distT="0" distB="0" distL="114300" distR="114300" simplePos="0" relativeHeight="251943936" behindDoc="0" locked="0" layoutInCell="1" allowOverlap="1">
            <wp:simplePos x="0" y="0"/>
            <wp:positionH relativeFrom="margin">
              <wp:posOffset>0</wp:posOffset>
            </wp:positionH>
            <wp:positionV relativeFrom="paragraph">
              <wp:posOffset>15037</wp:posOffset>
            </wp:positionV>
            <wp:extent cx="1457528" cy="352474"/>
            <wp:effectExtent l="0" t="0" r="9525" b="9525"/>
            <wp:wrapNone/>
            <wp:docPr id="323" name="Imag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uvement_01.PNG"/>
                    <pic:cNvPicPr/>
                  </pic:nvPicPr>
                  <pic:blipFill>
                    <a:blip r:embed="rId46">
                      <a:extLst>
                        <a:ext uri="{28A0092B-C50C-407E-A947-70E740481C1C}">
                          <a14:useLocalDpi xmlns:a14="http://schemas.microsoft.com/office/drawing/2010/main" val="0"/>
                        </a:ext>
                      </a:extLst>
                    </a:blip>
                    <a:stretch>
                      <a:fillRect/>
                    </a:stretch>
                  </pic:blipFill>
                  <pic:spPr>
                    <a:xfrm>
                      <a:off x="0" y="0"/>
                      <a:ext cx="1457528" cy="352474"/>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 xml:space="preserve"> </w:t>
      </w:r>
      <w:hyperlink w:anchor="_Traduction_du_code" w:history="1">
        <w:r>
          <w:rPr>
            <w:rStyle w:val="Lienhypertexte"/>
            <w:sz w:val="24"/>
            <w:szCs w:val="24"/>
          </w:rPr>
          <w:t>Accédez à la traduction du code NNE dans le SI RH</w:t>
        </w:r>
      </w:hyperlink>
      <w:r>
        <w:rPr>
          <w:sz w:val="24"/>
          <w:szCs w:val="24"/>
        </w:rPr>
        <w:t xml:space="preserve"> </w:t>
      </w:r>
    </w:p>
    <w:p>
      <w:pPr>
        <w:ind w:left="2124" w:firstLine="708"/>
      </w:pPr>
    </w:p>
    <w:p>
      <w:pPr>
        <w:rPr>
          <w:sz w:val="24"/>
          <w:szCs w:val="24"/>
        </w:rPr>
      </w:pPr>
      <w:r>
        <w:rPr>
          <w:noProof/>
          <w:lang w:eastAsia="fr-FR"/>
        </w:rPr>
        <w:drawing>
          <wp:anchor distT="0" distB="0" distL="114300" distR="114300" simplePos="0" relativeHeight="251944960" behindDoc="0" locked="0" layoutInCell="1" allowOverlap="1">
            <wp:simplePos x="0" y="0"/>
            <wp:positionH relativeFrom="margin">
              <wp:align>left</wp:align>
            </wp:positionH>
            <wp:positionV relativeFrom="paragraph">
              <wp:posOffset>5701</wp:posOffset>
            </wp:positionV>
            <wp:extent cx="1409700" cy="228600"/>
            <wp:effectExtent l="0" t="0" r="0" b="0"/>
            <wp:wrapNone/>
            <wp:docPr id="324" name="Imag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ouvement_02.PNG"/>
                    <pic:cNvPicPr/>
                  </pic:nvPicPr>
                  <pic:blipFill>
                    <a:blip r:embed="rId47">
                      <a:extLst>
                        <a:ext uri="{28A0092B-C50C-407E-A947-70E740481C1C}">
                          <a14:useLocalDpi xmlns:a14="http://schemas.microsoft.com/office/drawing/2010/main" val="0"/>
                        </a:ext>
                      </a:extLst>
                    </a:blip>
                    <a:stretch>
                      <a:fillRect/>
                    </a:stretch>
                  </pic:blipFill>
                  <pic:spPr>
                    <a:xfrm>
                      <a:off x="0" y="0"/>
                      <a:ext cx="1409700" cy="228600"/>
                    </a:xfrm>
                    <a:prstGeom prst="rect">
                      <a:avLst/>
                    </a:prstGeom>
                  </pic:spPr>
                </pic:pic>
              </a:graphicData>
            </a:graphic>
            <wp14:sizeRelH relativeFrom="page">
              <wp14:pctWidth>0</wp14:pctWidth>
            </wp14:sizeRelH>
            <wp14:sizeRelV relativeFrom="page">
              <wp14:pctHeight>0</wp14:pctHeight>
            </wp14:sizeRelV>
          </wp:anchor>
        </w:drawing>
      </w:r>
      <w:r>
        <w:rPr>
          <w:sz w:val="24"/>
          <w:szCs w:val="24"/>
          <w:u w:val="single"/>
        </w:rPr>
        <w:tab/>
      </w:r>
      <w:r>
        <w:rPr>
          <w:sz w:val="24"/>
          <w:szCs w:val="24"/>
          <w:u w:val="single"/>
        </w:rPr>
        <w:tab/>
      </w:r>
      <w:r>
        <w:rPr>
          <w:sz w:val="24"/>
          <w:szCs w:val="24"/>
          <w:u w:val="single"/>
        </w:rPr>
        <w:tab/>
      </w:r>
      <w:r>
        <w:rPr>
          <w:sz w:val="24"/>
          <w:szCs w:val="24"/>
        </w:rPr>
        <w:tab/>
      </w:r>
      <w:hyperlink r:id="rId142" w:history="1">
        <w:r>
          <w:rPr>
            <w:rStyle w:val="Lienhypertexte"/>
            <w:b/>
          </w:rPr>
          <w:t>Lien vers le simulateur Profil Cotisant du CISIRH</w:t>
        </w:r>
      </w:hyperlink>
    </w:p>
    <w:p>
      <w:pPr>
        <w:rPr>
          <w:sz w:val="24"/>
          <w:szCs w:val="24"/>
        </w:rPr>
      </w:pPr>
      <w:r>
        <w:rPr>
          <w:noProof/>
          <w:lang w:eastAsia="fr-FR"/>
        </w:rPr>
        <mc:AlternateContent>
          <mc:Choice Requires="wps">
            <w:drawing>
              <wp:anchor distT="0" distB="0" distL="114300" distR="114300" simplePos="0" relativeHeight="251951104" behindDoc="0" locked="0" layoutInCell="1" allowOverlap="1">
                <wp:simplePos x="0" y="0"/>
                <wp:positionH relativeFrom="column">
                  <wp:posOffset>3458196</wp:posOffset>
                </wp:positionH>
                <wp:positionV relativeFrom="paragraph">
                  <wp:posOffset>285439</wp:posOffset>
                </wp:positionV>
                <wp:extent cx="2057806" cy="597846"/>
                <wp:effectExtent l="0" t="0" r="19050" b="12065"/>
                <wp:wrapNone/>
                <wp:docPr id="311" name="Rectangle avec flèche vers le haut 311"/>
                <wp:cNvGraphicFramePr/>
                <a:graphic xmlns:a="http://schemas.openxmlformats.org/drawingml/2006/main">
                  <a:graphicData uri="http://schemas.microsoft.com/office/word/2010/wordprocessingShape">
                    <wps:wsp>
                      <wps:cNvSpPr/>
                      <wps:spPr>
                        <a:xfrm>
                          <a:off x="0" y="0"/>
                          <a:ext cx="2057806" cy="597846"/>
                        </a:xfrm>
                        <a:prstGeom prst="upArrowCallou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2060"/>
                              </w:rPr>
                            </w:pPr>
                            <w:hyperlink w:anchor="_OUVRIER_DES_PARCS" w:history="1">
                              <w:r>
                                <w:rPr>
                                  <w:rStyle w:val="Lienhypertexte"/>
                                </w:rPr>
                                <w:t>Retour en haut de la fiche OPA</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FF8184" id="Rectangle avec flèche vers le haut 311" o:spid="_x0000_s1074" type="#_x0000_t79" style="position:absolute;margin-left:272.3pt;margin-top:22.5pt;width:162.05pt;height:47.05pt;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ojdwwIAAOYFAAAOAAAAZHJzL2Uyb0RvYy54bWysVM1u2zAMvg/YOwi6r3aypE2DOkWQosOA&#10;ri3aDj0rshQbkERNkuNkT7T32IuNkh036Lodhl1siT8fyU8kLy53WpGtcL4GU9DRSU6JMBzK2mwK&#10;+vXp+sOMEh+YKZkCIwq6F55eLt6/u2jtXIyhAlUKRxDE+HlrC1qFYOdZ5nklNPMnYIVBpQSnWcCr&#10;22SlYy2ia5WN8/w0a8GV1gEX3qP0qlPSRcKXUvBwJ6UXgaiCYm4hfV36ruM3W1yw+cYxW9W8T4P9&#10;Qxaa1QaDDlBXLDDSuPo3KF1zBx5kOOGgM5Cy5iLVgNWM8lfVPFbMilQLkuPtQJP/f7D8dnvvSF0W&#10;9ONoRIlhGh/pAWljZqMEYVvBiVQ/f+B7pGcmKKxYE0g0R/Ja6+eI8WjvXX/zeIxM7KTT8Y81kl0i&#10;fD8QLnaBcBSO8+nZLD+lhKNuen42m5xG0OzF2zofPgnQJB4K2tilc9CumFLQhMQ429740DkdjGNY&#10;D6our2ul0iW2k1gpR7YMG4FxLkwYJ3fV6C9QdnJsqLxvCRRj43Ti2UGMeaXGjEgpy6MgWWSiqz2d&#10;wl6JGFqZByGR4FhtCjggHOcy6lQVK5HmmOL0jzETYESWWNyA3QO8VWd6J0y9t4+uIk3G4Jz/LbGO&#10;2sEjRQYTBmddG3BvAagwRO7skbIjauIx7Na71HzjRHsUraHcY0c66EbVW35d49PfMB/umcPZxCnG&#10;fRPu8CMVtAWF/kRJBe77W/JojyODWkpanPWC+m8Nc4IS9dngMJ2PJpO4HNJlMj3DbIg71qyPNabR&#10;K8AnwnHB7NIx2gd1OEoH+hnX0jJGRRUzHGMXlAd3uKxCt4NwsXGxXCYzXAiWhRvzaHkEj0THhn7a&#10;PTNn+/4PODm3cNgLbP6q+Tvb6Glg2QSQdZqMF177J8Blkvq3X3xxWx3fk9XLel78AgAA//8DAFBL&#10;AwQUAAYACAAAACEAWXJanuEAAAAKAQAADwAAAGRycy9kb3ducmV2LnhtbEyPy07DMBBF90j8gzVI&#10;7KhTSNMQ4lSIl7oCUSrB0o2HJMIeR7Gbpnw9wwqWozm699xyNTkrRhxC50nBfJaAQKq96ahRsH17&#10;vMhBhKjJaOsJFRwxwKo6PSl1YfyBXnHcxEZwCIVCK2hj7AspQ92i02HmeyT+ffrB6cjn0Egz6AOH&#10;OysvkySTTnfEDa3u8a7F+muzdwret+uP7+Z56ruHe3N8Gl/s0rRWqfOz6fYGRMQp/sHwq8/qULHT&#10;zu/JBGEVLNI0Y1RBuuBNDORZvgSxY/Lqeg6yKuX/CdUPAAAA//8DAFBLAQItABQABgAIAAAAIQC2&#10;gziS/gAAAOEBAAATAAAAAAAAAAAAAAAAAAAAAABbQ29udGVudF9UeXBlc10ueG1sUEsBAi0AFAAG&#10;AAgAAAAhADj9If/WAAAAlAEAAAsAAAAAAAAAAAAAAAAALwEAAF9yZWxzLy5yZWxzUEsBAi0AFAAG&#10;AAgAAAAhACWmiN3DAgAA5gUAAA4AAAAAAAAAAAAAAAAALgIAAGRycy9lMm9Eb2MueG1sUEsBAi0A&#10;FAAGAAgAAAAhAFlyWp7hAAAACgEAAA8AAAAAAAAAAAAAAAAAHQUAAGRycy9kb3ducmV2LnhtbFBL&#10;BQYAAAAABAAEAPMAAAArBgAAAAA=&#10;" adj="7565,9231,5400,10016" fillcolor="#def4fc [661]" strokecolor="#202f69 [1604]" strokeweight="2pt">
                <v:textbox>
                  <w:txbxContent>
                    <w:p w14:paraId="3D789105" w14:textId="5CC00447" w:rsidR="00835988" w:rsidRPr="004C3AAF" w:rsidRDefault="00960532" w:rsidP="002C122F">
                      <w:pPr>
                        <w:jc w:val="center"/>
                        <w:rPr>
                          <w:color w:val="002060"/>
                        </w:rPr>
                      </w:pPr>
                      <w:hyperlink w:anchor="_OUVRIER_DES_PARCS" w:history="1">
                        <w:r w:rsidR="00835988" w:rsidRPr="00813D26">
                          <w:rPr>
                            <w:rStyle w:val="Lienhypertexte"/>
                          </w:rPr>
                          <w:t>Retour en haut de la fiche OPA</w:t>
                        </w:r>
                      </w:hyperlink>
                    </w:p>
                  </w:txbxContent>
                </v:textbox>
              </v:shape>
            </w:pict>
          </mc:Fallback>
        </mc:AlternateContent>
      </w:r>
      <w:r>
        <w:rPr>
          <w:caps/>
          <w:noProof/>
          <w:color w:val="202F69" w:themeColor="accent1" w:themeShade="7F"/>
          <w:spacing w:val="15"/>
          <w:lang w:eastAsia="fr-FR"/>
        </w:rPr>
        <mc:AlternateContent>
          <mc:Choice Requires="wps">
            <w:drawing>
              <wp:anchor distT="0" distB="0" distL="114300" distR="114300" simplePos="0" relativeHeight="251950080" behindDoc="0" locked="0" layoutInCell="1" allowOverlap="1">
                <wp:simplePos x="0" y="0"/>
                <wp:positionH relativeFrom="column">
                  <wp:posOffset>62230</wp:posOffset>
                </wp:positionH>
                <wp:positionV relativeFrom="paragraph">
                  <wp:posOffset>52070</wp:posOffset>
                </wp:positionV>
                <wp:extent cx="5928189" cy="246580"/>
                <wp:effectExtent l="0" t="0" r="0" b="1270"/>
                <wp:wrapNone/>
                <wp:docPr id="312" name="Demi-cadre 312"/>
                <wp:cNvGraphicFramePr/>
                <a:graphic xmlns:a="http://schemas.openxmlformats.org/drawingml/2006/main">
                  <a:graphicData uri="http://schemas.microsoft.com/office/word/2010/wordprocessingShape">
                    <wps:wsp>
                      <wps:cNvSpPr/>
                      <wps:spPr>
                        <a:xfrm rot="10800000">
                          <a:off x="0" y="0"/>
                          <a:ext cx="5928189" cy="246580"/>
                        </a:xfrm>
                        <a:prstGeom prst="halfFrame">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6F024AE" id="Demi-cadre 312" o:spid="_x0000_s1026" style="position:absolute;margin-left:4.9pt;margin-top:4.1pt;width:466.8pt;height:19.4pt;rotation:180;z-index:251950080;visibility:visible;mso-wrap-style:square;mso-wrap-distance-left:9pt;mso-wrap-distance-top:0;mso-wrap-distance-right:9pt;mso-wrap-distance-bottom:0;mso-position-horizontal:absolute;mso-position-horizontal-relative:text;mso-position-vertical:absolute;mso-position-vertical-relative:text;v-text-anchor:middle" coordsize="5928189,246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nrOtAIAANwFAAAOAAAAZHJzL2Uyb0RvYy54bWysVE1v2zAMvQ/YfxB0bx17SZcGdYqgRYYB&#10;XRusHXpWZak2IImapHzt14+SHDdoux2G+WCIFPlIPpG8uNxpRTbC+Q5MTcvTESXCcGg681zTHw/L&#10;kyklPjDTMAVG1HQvPL2cf/xwsbUzUUELqhGOIIjxs62taRuCnRWF563QzJ+CFQYvJTjNAoruuWgc&#10;2yK6VkU1Gp0VW3CNdcCF96i9zpd0nvClFDzcSelFIKqmmFtIf5f+T/FfzC/Y7Nkx23a8T4P9Qxaa&#10;dQaDDlDXLDCydt0bKN1xBx5kOOWgC5Cy4yLVgNWUo1fV3LfMilQLkuPtQJP/f7D8drNypGtq+qms&#10;KDFM4yNdC92dcNY4QaIWOdpaP0PTe7tyveTxGAveSaeJAyS2HE1H8Us8YGVkl2jeDzSLXSAclZPz&#10;alpOzynheFeNzybT9A5FBoug1vnwRYAm8YDFMiWXDlNL0Gxz4wNmgfYHu+jjQXXNslMqCbF/xJVy&#10;ZMPw5RnnwoQyuau1/gZN1mMHYb6pB1CNnZLVqY6oxhCpEyNSlo6DKBNDGYhBs3HUFJGrzE46hb0S&#10;0U6Z70Ii00hAlRIZkN/m6FvWiKyeHFJ8k0sCjMgS4w/Yucg/YOcse/voKtKIDM757f7qPHikyGDC&#10;4Kw7A+69yhQy30fO9geSMjWRpSdo9tiHqY9wTL3lyw6f/ob5sGIOJxKVuGXCHf6kgm1NoT9R0oL7&#10;9Z4+2mPv4C0lW5zwmvqfa+YEJeqrwRE6L8fjuBKSMJ58rlBwxzdPxzdmra8AW6lM2aVjtA/qcJQO&#10;9CMuo0WMilfMcIxdUx7cQbgKefPgOuNisUhmuAYsCzfm3vIIHlmNXf2we2TO9v0fcHJu4bAN2OzV&#10;BGTb6GlgsQ4guzQeL7z2fOMKSU3cr7u4o47lZPWylOe/AQAA//8DAFBLAwQUAAYACAAAACEAsdUm&#10;XtwAAAAGAQAADwAAAGRycy9kb3ducmV2LnhtbEzOQU7DMBAF0D0Sd7AGiR21G0Jp00wqhNQFEixS&#10;cgA3niYR8TjEThtuj1nR5eiP/n/5bra9ONPoO8cIy4UCQVw703GDUH3uH9YgfNBsdO+YEH7Iw664&#10;vcl1ZtyFSzofQiNiCftMI7QhDJmUvm7Jar9wA3HMTm60OsRzbKQZ9SWW214mSq2k1R3HhVYP9NpS&#10;/XWYLAIN6r2a5L58+li+1UlVflfTtEK8v5tftiACzeH/Gf74kQ5FNB3dxMaLHmET4QFhnYCI6SZ9&#10;TEEcEdJnBbLI5TW/+AUAAP//AwBQSwECLQAUAAYACAAAACEAtoM4kv4AAADhAQAAEwAAAAAAAAAA&#10;AAAAAAAAAAAAW0NvbnRlbnRfVHlwZXNdLnhtbFBLAQItABQABgAIAAAAIQA4/SH/1gAAAJQBAAAL&#10;AAAAAAAAAAAAAAAAAC8BAABfcmVscy8ucmVsc1BLAQItABQABgAIAAAAIQCFlnrOtAIAANwFAAAO&#10;AAAAAAAAAAAAAAAAAC4CAABkcnMvZTJvRG9jLnhtbFBLAQItABQABgAIAAAAIQCx1SZe3AAAAAYB&#10;AAAPAAAAAAAAAAAAAAAAAA4FAABkcnMvZG93bnJldi54bWxQSwUGAAAAAAQABADzAAAAFwYAAAAA&#10;" path="m,l5928189,,3952146,82193r-3869953,l82193,243161,,246580,,xe" fillcolor="#dbe0f4 [660]" stroked="f" strokeweight="2pt">
                <v:path arrowok="t" o:connecttype="custom" o:connectlocs="0,0;5928189,0;3952146,82193;82193,82193;82193,243161;0,246580;0,0" o:connectangles="0,0,0,0,0,0,0"/>
              </v:shape>
            </w:pict>
          </mc:Fallback>
        </mc:AlternateContent>
      </w:r>
    </w:p>
    <w:p>
      <w:r>
        <w:br w:type="page"/>
      </w:r>
    </w:p>
    <w:p>
      <w:pPr>
        <w:pStyle w:val="Titre4"/>
      </w:pPr>
      <w:bookmarkStart w:id="31" w:name="_Extrait_de_la"/>
      <w:bookmarkStart w:id="32" w:name="_Extrait_des_mouvements"/>
      <w:bookmarkEnd w:id="31"/>
      <w:bookmarkEnd w:id="32"/>
      <w:r>
        <w:rPr>
          <w:noProof/>
          <w:sz w:val="16"/>
          <w:szCs w:val="16"/>
          <w:lang w:eastAsia="fr-FR"/>
        </w:rPr>
        <w:lastRenderedPageBreak/>
        <w:drawing>
          <wp:anchor distT="0" distB="0" distL="114300" distR="114300" simplePos="0" relativeHeight="251913216" behindDoc="0" locked="0" layoutInCell="1" allowOverlap="1">
            <wp:simplePos x="0" y="0"/>
            <wp:positionH relativeFrom="column">
              <wp:posOffset>-298401</wp:posOffset>
            </wp:positionH>
            <wp:positionV relativeFrom="paragraph">
              <wp:posOffset>269393</wp:posOffset>
            </wp:positionV>
            <wp:extent cx="3749040" cy="8892540"/>
            <wp:effectExtent l="0" t="0" r="3810" b="3810"/>
            <wp:wrapNone/>
            <wp:docPr id="254" name="Imag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MOUVEMENTS_00-04.png"/>
                    <pic:cNvPicPr/>
                  </pic:nvPicPr>
                  <pic:blipFill>
                    <a:blip r:embed="rId143">
                      <a:extLst>
                        <a:ext uri="{28A0092B-C50C-407E-A947-70E740481C1C}">
                          <a14:useLocalDpi xmlns:a14="http://schemas.microsoft.com/office/drawing/2010/main" val="0"/>
                        </a:ext>
                      </a:extLst>
                    </a:blip>
                    <a:stretch>
                      <a:fillRect/>
                    </a:stretch>
                  </pic:blipFill>
                  <pic:spPr>
                    <a:xfrm>
                      <a:off x="0" y="0"/>
                      <a:ext cx="3749040" cy="8892540"/>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787264" behindDoc="0" locked="0" layoutInCell="1" allowOverlap="1">
            <wp:simplePos x="0" y="0"/>
            <wp:positionH relativeFrom="column">
              <wp:posOffset>5462905</wp:posOffset>
            </wp:positionH>
            <wp:positionV relativeFrom="paragraph">
              <wp:posOffset>-518795</wp:posOffset>
            </wp:positionV>
            <wp:extent cx="857250" cy="1076325"/>
            <wp:effectExtent l="0" t="0" r="0" b="9525"/>
            <wp:wrapNone/>
            <wp:docPr id="259" name="Image 259">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Home1.PNG"/>
                    <pic:cNvPicPr/>
                  </pic:nvPicPr>
                  <pic:blipFill>
                    <a:blip r:embed="rId22">
                      <a:extLst>
                        <a:ext uri="{28A0092B-C50C-407E-A947-70E740481C1C}">
                          <a14:useLocalDpi xmlns:a14="http://schemas.microsoft.com/office/drawing/2010/main" val="0"/>
                        </a:ext>
                      </a:extLst>
                    </a:blip>
                    <a:stretch>
                      <a:fillRect/>
                    </a:stretch>
                  </pic:blipFill>
                  <pic:spPr>
                    <a:xfrm>
                      <a:off x="0" y="0"/>
                      <a:ext cx="857250" cy="1076325"/>
                    </a:xfrm>
                    <a:prstGeom prst="rect">
                      <a:avLst/>
                    </a:prstGeom>
                  </pic:spPr>
                </pic:pic>
              </a:graphicData>
            </a:graphic>
            <wp14:sizeRelH relativeFrom="page">
              <wp14:pctWidth>0</wp14:pctWidth>
            </wp14:sizeRelH>
            <wp14:sizeRelV relativeFrom="page">
              <wp14:pctHeight>0</wp14:pctHeight>
            </wp14:sizeRelV>
          </wp:anchor>
        </w:drawing>
      </w:r>
      <w:r>
        <w:t>Extrait des mouvements (1/2)</w:t>
      </w:r>
    </w:p>
    <w:p>
      <w:pPr>
        <w:rPr>
          <w:b/>
        </w:rPr>
      </w:pPr>
    </w:p>
    <w:p>
      <w:pPr>
        <w:rPr>
          <w:b/>
        </w:rPr>
      </w:pPr>
      <w:r>
        <w:rPr>
          <w:noProof/>
          <w:lang w:eastAsia="fr-FR"/>
        </w:rPr>
        <w:drawing>
          <wp:anchor distT="0" distB="0" distL="114300" distR="114300" simplePos="0" relativeHeight="251915264" behindDoc="0" locked="0" layoutInCell="1" allowOverlap="1">
            <wp:simplePos x="0" y="0"/>
            <wp:positionH relativeFrom="column">
              <wp:posOffset>1276246</wp:posOffset>
            </wp:positionH>
            <wp:positionV relativeFrom="paragraph">
              <wp:posOffset>7469151</wp:posOffset>
            </wp:positionV>
            <wp:extent cx="4808673" cy="405114"/>
            <wp:effectExtent l="0" t="0" r="0" b="0"/>
            <wp:wrapNone/>
            <wp:docPr id="264" name="Imag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extLst>
                        <a:ext uri="{28A0092B-C50C-407E-A947-70E740481C1C}">
                          <a14:useLocalDpi xmlns:a14="http://schemas.microsoft.com/office/drawing/2010/main" val="0"/>
                        </a:ext>
                      </a:extLst>
                    </a:blip>
                    <a:stretch>
                      <a:fillRect/>
                    </a:stretch>
                  </pic:blipFill>
                  <pic:spPr>
                    <a:xfrm>
                      <a:off x="0" y="0"/>
                      <a:ext cx="4862276" cy="409630"/>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mc:AlternateContent>
          <mc:Choice Requires="wps">
            <w:drawing>
              <wp:anchor distT="0" distB="0" distL="114300" distR="114300" simplePos="0" relativeHeight="251917312" behindDoc="0" locked="0" layoutInCell="1" allowOverlap="1">
                <wp:simplePos x="0" y="0"/>
                <wp:positionH relativeFrom="column">
                  <wp:posOffset>3741653</wp:posOffset>
                </wp:positionH>
                <wp:positionV relativeFrom="paragraph">
                  <wp:posOffset>1508189</wp:posOffset>
                </wp:positionV>
                <wp:extent cx="2257063" cy="358815"/>
                <wp:effectExtent l="76200" t="38100" r="10160" b="117475"/>
                <wp:wrapNone/>
                <wp:docPr id="255" name="Pentagone 255"/>
                <wp:cNvGraphicFramePr/>
                <a:graphic xmlns:a="http://schemas.openxmlformats.org/drawingml/2006/main">
                  <a:graphicData uri="http://schemas.microsoft.com/office/word/2010/wordprocessingShape">
                    <wps:wsp>
                      <wps:cNvSpPr/>
                      <wps:spPr>
                        <a:xfrm>
                          <a:off x="0" y="0"/>
                          <a:ext cx="2257063" cy="358815"/>
                        </a:xfrm>
                        <a:prstGeom prst="homePlate">
                          <a:avLst/>
                        </a:prstGeom>
                      </wps:spPr>
                      <wps:style>
                        <a:lnRef idx="0">
                          <a:schemeClr val="accent1"/>
                        </a:lnRef>
                        <a:fillRef idx="3">
                          <a:schemeClr val="accent1"/>
                        </a:fillRef>
                        <a:effectRef idx="3">
                          <a:schemeClr val="accent1"/>
                        </a:effectRef>
                        <a:fontRef idx="minor">
                          <a:schemeClr val="lt1"/>
                        </a:fontRef>
                      </wps:style>
                      <wps:txbx>
                        <w:txbxContent>
                          <w:p>
                            <w:pPr>
                              <w:rPr>
                                <w:b/>
                                <w:color w:val="FF8021" w:themeColor="accent5"/>
                                <w:sz w:val="32"/>
                                <w:szCs w:val="32"/>
                              </w:rPr>
                            </w:pPr>
                            <w:r>
                              <w:rPr>
                                <w:b/>
                                <w:color w:val="FF8021" w:themeColor="accent5"/>
                                <w:sz w:val="32"/>
                                <w:szCs w:val="32"/>
                              </w:rPr>
                              <w:t>Bande GEST</w:t>
                            </w:r>
                          </w:p>
                          <w:p>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729EF4" id="Pentagone 255" o:spid="_x0000_s1074" type="#_x0000_t15" style="position:absolute;margin-left:294.6pt;margin-top:118.75pt;width:177.7pt;height:28.25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rKwbgIAADIFAAAOAAAAZHJzL2Uyb0RvYy54bWysVN9P2zAQfp+0/8Hy+0hTKOsqUlSBmCYh&#10;qAYTz65jt5Fsn3d2m5a/fmcnDWigSZv2kvh83/3+zheXe2vYTmFowFW8PBlxppyEunHriv94vPk0&#10;5SxE4WphwKmKH1Tgl/OPHy5aP1Nj2ICpFTJy4sKs9RXfxOhnRRHkRlkRTsArR0oNaEUkEddFjaIl&#10;79YU49HovGgBa48gVQh0e90p+Tz711rJeK91UJGZilNuMX8xf1fpW8wvxGyNwm8a2ach/iELKxpH&#10;QQdX1yIKtsXmjSvbSIQAOp5IsAVo3UiVa6BqytFv1TxshFe5FmpO8EObwv9zK+92S2RNXfHxZMKZ&#10;E5aGtFQuijXNi6VLalHrw4yQD36JvRTomOrda7TpT5WwfW7rYWir2kcm6XI8nnwenZ9yJkl3OplO&#10;y+y0eLH2GOJXBZalAxUHVi2NiKl2MRO72xApLOGPOBJSSl0S+RQPRiWwcd+VpnpyLukiM0ldGWQ7&#10;QRwQUlJxZSqK/GV0QunGmMHwNIf9o2GPT6Yqs+xvjAeLHBlcHIxt4wDfi26GlHWHP3agqzu1IO5X&#10;+zzIcnoc2QrqA00XoaN98PKmoQbfihCXAonntBG0u/GePtpAW3HoT5xtAJ/fu0/4NCF85qylval4&#10;+LkVqDgz3xwR80t5dpYWLQtnk89jEvC1ZvVa47b2CmgsJb0SXuZjwkdzPGoE+0QrvkhRSSWcpNgV&#10;lxGPwlXs9pkeCakWiwyj5fIi3roHL5Pz1OjEncf9k0DfsywSP+/guGNveNZhk6WDxTaCbjIJU6u7&#10;vvYjoMXMXOofkbT5r+WMennq5r8AAAD//wMAUEsDBBQABgAIAAAAIQA2WMfG4AAAAAsBAAAPAAAA&#10;ZHJzL2Rvd25yZXYueG1sTI/dToNAEEbvTXyHzZh4Z5cipYWyNE2TGr20+gBbGIGWnUV2+fHtHa/s&#10;5cycfHO+bDebVozYu8aSguUiAIFU2LKhSsHnx/FpA8J5TaVuLaGCH3Swy+/vMp2WdqJ3HE++EhxC&#10;LtUKau+7VEpX1Gi0W9gOiW9ftjfa89hXsuz1xOGmlWEQxNLohvhDrTs81FhcT4NRcLys94W7vCWH&#10;azNW39Fr/DJMsVKPD/N+C8Lj7P9h+NNndcjZ6WwHKp1oFaw2SciogvB5vQLBRBJFMYgzb5IoAJln&#10;8rZD/gsAAP//AwBQSwECLQAUAAYACAAAACEAtoM4kv4AAADhAQAAEwAAAAAAAAAAAAAAAAAAAAAA&#10;W0NvbnRlbnRfVHlwZXNdLnhtbFBLAQItABQABgAIAAAAIQA4/SH/1gAAAJQBAAALAAAAAAAAAAAA&#10;AAAAAC8BAABfcmVscy8ucmVsc1BLAQItABQABgAIAAAAIQCISrKwbgIAADIFAAAOAAAAAAAAAAAA&#10;AAAAAC4CAABkcnMvZTJvRG9jLnhtbFBLAQItABQABgAIAAAAIQA2WMfG4AAAAAsBAAAPAAAAAAAA&#10;AAAAAAAAAMgEAABkcnMvZG93bnJldi54bWxQSwUGAAAAAAQABADzAAAA1QUAAAAA&#10;" adj="19883" fillcolor="#21306c [1636]" stroked="f">
                <v:fill color2="#405bc3 [3012]" rotate="t" angle="180" colors="0 #2a42a1;52429f #3a59d3;1 #3758d7" focus="100%" type="gradient">
                  <o:fill v:ext="view" type="gradientUnscaled"/>
                </v:fill>
                <v:shadow on="t" color="black" opacity="22937f" origin=",.5" offset="0,.63889mm"/>
                <v:textbox>
                  <w:txbxContent>
                    <w:p w14:paraId="3399358D" w14:textId="77777777" w:rsidR="00835988" w:rsidRPr="009A28A7" w:rsidRDefault="00835988" w:rsidP="009A28A7">
                      <w:pPr>
                        <w:rPr>
                          <w:b/>
                          <w:color w:val="FF8021" w:themeColor="accent5"/>
                          <w:sz w:val="32"/>
                          <w:szCs w:val="32"/>
                        </w:rPr>
                      </w:pPr>
                      <w:r w:rsidRPr="009A28A7">
                        <w:rPr>
                          <w:b/>
                          <w:color w:val="FF8021" w:themeColor="accent5"/>
                          <w:sz w:val="32"/>
                          <w:szCs w:val="32"/>
                        </w:rPr>
                        <w:t>Bande GEST</w:t>
                      </w:r>
                    </w:p>
                    <w:p w14:paraId="4D2F8C09" w14:textId="77777777" w:rsidR="00835988" w:rsidRDefault="00835988" w:rsidP="009A28A7">
                      <w:pPr>
                        <w:jc w:val="center"/>
                      </w:pPr>
                    </w:p>
                  </w:txbxContent>
                </v:textbox>
              </v:shape>
            </w:pict>
          </mc:Fallback>
        </mc:AlternateContent>
      </w:r>
      <w:r>
        <w:rPr>
          <w:noProof/>
          <w:lang w:eastAsia="fr-FR"/>
        </w:rPr>
        <w:drawing>
          <wp:anchor distT="0" distB="0" distL="114300" distR="114300" simplePos="0" relativeHeight="251918336" behindDoc="0" locked="0" layoutInCell="1" allowOverlap="1">
            <wp:simplePos x="0" y="0"/>
            <wp:positionH relativeFrom="margin">
              <wp:posOffset>3116620</wp:posOffset>
            </wp:positionH>
            <wp:positionV relativeFrom="paragraph">
              <wp:posOffset>1079927</wp:posOffset>
            </wp:positionV>
            <wp:extent cx="648335" cy="786540"/>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outil.png"/>
                    <pic:cNvPicPr/>
                  </pic:nvPicPr>
                  <pic:blipFill>
                    <a:blip r:embed="rId145" cstate="print">
                      <a:extLst>
                        <a:ext uri="{28A0092B-C50C-407E-A947-70E740481C1C}">
                          <a14:useLocalDpi xmlns:a14="http://schemas.microsoft.com/office/drawing/2010/main" val="0"/>
                        </a:ext>
                      </a:extLst>
                    </a:blip>
                    <a:stretch>
                      <a:fillRect/>
                    </a:stretch>
                  </pic:blipFill>
                  <pic:spPr>
                    <a:xfrm>
                      <a:off x="0" y="0"/>
                      <a:ext cx="651716" cy="790641"/>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mc:AlternateContent>
          <mc:Choice Requires="wps">
            <w:drawing>
              <wp:anchor distT="45720" distB="45720" distL="114300" distR="114300" simplePos="0" relativeHeight="251796480" behindDoc="0" locked="0" layoutInCell="1" allowOverlap="1">
                <wp:simplePos x="0" y="0"/>
                <wp:positionH relativeFrom="column">
                  <wp:posOffset>3862617</wp:posOffset>
                </wp:positionH>
                <wp:positionV relativeFrom="paragraph">
                  <wp:posOffset>1544489</wp:posOffset>
                </wp:positionV>
                <wp:extent cx="2360930" cy="1404620"/>
                <wp:effectExtent l="0" t="0" r="635" b="635"/>
                <wp:wrapSquare wrapText="bothSides"/>
                <wp:docPr id="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pPr>
                              <w:rPr>
                                <w:b/>
                                <w:color w:val="002060"/>
                                <w:sz w:val="28"/>
                                <w:szCs w:val="28"/>
                              </w:rP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E247E19" id="_x0000_s1075" type="#_x0000_t202" style="position:absolute;margin-left:304.15pt;margin-top:121.6pt;width:185.9pt;height:110.6pt;z-index:2517964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an3KAIAACkEAAAOAAAAZHJzL2Uyb0RvYy54bWysU02P2yAQvVfqf0DcG9vZJN1YcVbbbFNV&#10;2n5I2156wxjHqMBQILGzv74DTtJoe6vKAQEzPGbee6zuBq3IQTgvwVS0mOSUCMOhkWZX0e/ftm9u&#10;KfGBmYYpMKKiR+Hp3fr1q1VvSzGFDlQjHEEQ48veVrQLwZZZ5nknNPMTsMJgsAWnWcCt22WNYz2i&#10;a5VN83yR9eAa64AL7/H0YQzSdcJvW8HDl7b1IhBVUawtpNmluY5ztl6xcueY7SQ/lcH+oQrNpMFH&#10;L1APLDCyd/IvKC25Aw9tmHDQGbSt5CL1gN0U+YtunjpmReoFyfH2QpP/f7D88+GrI7Kp6JwSwzRK&#10;9AOFIo0gQQxBkGmkqLe+xMwni7lheAcDSp3a9fYR+E9PDGw6Znbi3jnoO8EaLLGIN7OrqyOOjyB1&#10;/wkafIvtAySgoXU68oeMEERHqY4XebAOwvFwerPIlzcY4hgrZvlsMU0CZqw8X7fOhw8CNImLijrU&#10;P8Gzw6MPsRxWnlPiax6UbLZSqbRxu3qjHDkw9Mo2jdTBizRlSF/R5Xw6T8gG4v1kIy0DellJXdHb&#10;PI7RXZGO96ZJKYFJNa6xEmVO/ERKRnLCUA9JjWJ55r2G5oiMORi9i38NFx24Z0p69G1F/a89c4IS&#10;9dEg68tiNotGT5vZ/C1SRNx1pL6OMMMRqqKBknG5CelzJD7sPaqzlYm3KONYyalm9GOi8/R3ouGv&#10;9ynrzw9f/wYAAP//AwBQSwMEFAAGAAgAAAAhAP6XMKHiAAAACwEAAA8AAABkcnMvZG93bnJldi54&#10;bWxMj8tOwzAQRfdI/IM1SGwQteNGUQiZVOW1YdcSJJZuPE0CsR3Fbhv4etwVLEf36N4z5Wo2AzvS&#10;5HtnEZKFAEa2cbq3LUL99nKbA/NBWa0GZwnhmzysqsuLUhXaneyGjtvQslhifaEQuhDGgnPfdGSU&#10;X7iRbMz2bjIqxHNquZ7UKZabgUshMm5Ub+NCp0Z67Kj52h4Mws9D/bR+vgnJXoYP+b4xr3XzqRCv&#10;r+b1PbBAc/iD4awf1aGKTjt3sNqzASET+TKiCDJdSmCRuMtFAmyHkGZpCrwq+f8fql8AAAD//wMA&#10;UEsBAi0AFAAGAAgAAAAhALaDOJL+AAAA4QEAABMAAAAAAAAAAAAAAAAAAAAAAFtDb250ZW50X1R5&#10;cGVzXS54bWxQSwECLQAUAAYACAAAACEAOP0h/9YAAACUAQAACwAAAAAAAAAAAAAAAAAvAQAAX3Jl&#10;bHMvLnJlbHNQSwECLQAUAAYACAAAACEA2WWp9ygCAAApBAAADgAAAAAAAAAAAAAAAAAuAgAAZHJz&#10;L2Uyb0RvYy54bWxQSwECLQAUAAYACAAAACEA/pcwoeIAAAALAQAADwAAAAAAAAAAAAAAAACCBAAA&#10;ZHJzL2Rvd25yZXYueG1sUEsFBgAAAAAEAAQA8wAAAJEFAAAAAA==&#10;" stroked="f">
                <v:textbox style="mso-fit-shape-to-text:t">
                  <w:txbxContent>
                    <w:p w14:paraId="46EA72D5" w14:textId="7850C201" w:rsidR="00835988" w:rsidRPr="00A34983" w:rsidRDefault="00835988" w:rsidP="0046710E">
                      <w:pPr>
                        <w:rPr>
                          <w:b/>
                          <w:color w:val="002060"/>
                          <w:sz w:val="28"/>
                          <w:szCs w:val="28"/>
                        </w:rPr>
                      </w:pPr>
                    </w:p>
                  </w:txbxContent>
                </v:textbox>
                <w10:wrap type="square"/>
              </v:shape>
            </w:pict>
          </mc:Fallback>
        </mc:AlternateContent>
      </w:r>
      <w:r>
        <w:rPr>
          <w:noProof/>
          <w:lang w:eastAsia="fr-FR"/>
        </w:rPr>
        <w:drawing>
          <wp:anchor distT="0" distB="0" distL="114300" distR="114300" simplePos="0" relativeHeight="251914240" behindDoc="0" locked="0" layoutInCell="1" allowOverlap="1">
            <wp:simplePos x="0" y="0"/>
            <wp:positionH relativeFrom="column">
              <wp:posOffset>1299394</wp:posOffset>
            </wp:positionH>
            <wp:positionV relativeFrom="paragraph">
              <wp:posOffset>5594053</wp:posOffset>
            </wp:positionV>
            <wp:extent cx="4793703" cy="485775"/>
            <wp:effectExtent l="0" t="0" r="6985" b="0"/>
            <wp:wrapNone/>
            <wp:docPr id="260" name="Imag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extLst>
                        <a:ext uri="{28A0092B-C50C-407E-A947-70E740481C1C}">
                          <a14:useLocalDpi xmlns:a14="http://schemas.microsoft.com/office/drawing/2010/main" val="0"/>
                        </a:ext>
                      </a:extLst>
                    </a:blip>
                    <a:stretch>
                      <a:fillRect/>
                    </a:stretch>
                  </pic:blipFill>
                  <pic:spPr>
                    <a:xfrm>
                      <a:off x="0" y="0"/>
                      <a:ext cx="4798813" cy="486293"/>
                    </a:xfrm>
                    <a:prstGeom prst="rect">
                      <a:avLst/>
                    </a:prstGeom>
                  </pic:spPr>
                </pic:pic>
              </a:graphicData>
            </a:graphic>
            <wp14:sizeRelH relativeFrom="page">
              <wp14:pctWidth>0</wp14:pctWidth>
            </wp14:sizeRelH>
            <wp14:sizeRelV relativeFrom="page">
              <wp14:pctHeight>0</wp14:pctHeight>
            </wp14:sizeRelV>
          </wp:anchor>
        </w:drawing>
      </w:r>
      <w:r>
        <w:rPr>
          <w:b/>
        </w:rPr>
        <w:br w:type="page"/>
      </w:r>
    </w:p>
    <w:p>
      <w:pPr>
        <w:pStyle w:val="Titre4"/>
      </w:pPr>
      <w:r>
        <w:rPr>
          <w:noProof/>
          <w:lang w:eastAsia="fr-FR"/>
        </w:rPr>
        <w:lastRenderedPageBreak/>
        <w:drawing>
          <wp:anchor distT="0" distB="0" distL="114300" distR="114300" simplePos="0" relativeHeight="251801600" behindDoc="0" locked="0" layoutInCell="1" allowOverlap="1">
            <wp:simplePos x="0" y="0"/>
            <wp:positionH relativeFrom="column">
              <wp:posOffset>5189556</wp:posOffset>
            </wp:positionH>
            <wp:positionV relativeFrom="paragraph">
              <wp:posOffset>-364042</wp:posOffset>
            </wp:positionV>
            <wp:extent cx="857370" cy="1076475"/>
            <wp:effectExtent l="0" t="0" r="0" b="0"/>
            <wp:wrapNone/>
            <wp:docPr id="20" name="Image 20">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ome1.PNG"/>
                    <pic:cNvPicPr/>
                  </pic:nvPicPr>
                  <pic:blipFill>
                    <a:blip r:embed="rId22">
                      <a:extLst>
                        <a:ext uri="{28A0092B-C50C-407E-A947-70E740481C1C}">
                          <a14:useLocalDpi xmlns:a14="http://schemas.microsoft.com/office/drawing/2010/main" val="0"/>
                        </a:ext>
                      </a:extLst>
                    </a:blip>
                    <a:stretch>
                      <a:fillRect/>
                    </a:stretch>
                  </pic:blipFill>
                  <pic:spPr>
                    <a:xfrm>
                      <a:off x="0" y="0"/>
                      <a:ext cx="857370" cy="1076475"/>
                    </a:xfrm>
                    <a:prstGeom prst="rect">
                      <a:avLst/>
                    </a:prstGeom>
                  </pic:spPr>
                </pic:pic>
              </a:graphicData>
            </a:graphic>
            <wp14:sizeRelH relativeFrom="page">
              <wp14:pctWidth>0</wp14:pctWidth>
            </wp14:sizeRelH>
            <wp14:sizeRelV relativeFrom="page">
              <wp14:pctHeight>0</wp14:pctHeight>
            </wp14:sizeRelV>
          </wp:anchor>
        </w:drawing>
      </w:r>
      <w:r>
        <w:t>Extrait des mouvements (2/2)</w:t>
      </w:r>
    </w:p>
    <w:p>
      <w:pPr>
        <w:rPr>
          <w:b/>
        </w:rPr>
      </w:pPr>
      <w:r>
        <w:rPr>
          <w:noProof/>
          <w:sz w:val="16"/>
          <w:szCs w:val="16"/>
          <w:lang w:eastAsia="fr-FR"/>
        </w:rPr>
        <w:drawing>
          <wp:anchor distT="0" distB="0" distL="114300" distR="114300" simplePos="0" relativeHeight="251919360" behindDoc="0" locked="0" layoutInCell="1" allowOverlap="1">
            <wp:simplePos x="0" y="0"/>
            <wp:positionH relativeFrom="margin">
              <wp:align>left</wp:align>
            </wp:positionH>
            <wp:positionV relativeFrom="paragraph">
              <wp:posOffset>75565</wp:posOffset>
            </wp:positionV>
            <wp:extent cx="4209415" cy="8892540"/>
            <wp:effectExtent l="0" t="0" r="635" b="3810"/>
            <wp:wrapNone/>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UVEMENTS_SERIE_40.png"/>
                    <pic:cNvPicPr/>
                  </pic:nvPicPr>
                  <pic:blipFill>
                    <a:blip r:embed="rId147">
                      <a:extLst>
                        <a:ext uri="{28A0092B-C50C-407E-A947-70E740481C1C}">
                          <a14:useLocalDpi xmlns:a14="http://schemas.microsoft.com/office/drawing/2010/main" val="0"/>
                        </a:ext>
                      </a:extLst>
                    </a:blip>
                    <a:stretch>
                      <a:fillRect/>
                    </a:stretch>
                  </pic:blipFill>
                  <pic:spPr>
                    <a:xfrm>
                      <a:off x="0" y="0"/>
                      <a:ext cx="4209415" cy="8892540"/>
                    </a:xfrm>
                    <a:prstGeom prst="rect">
                      <a:avLst/>
                    </a:prstGeom>
                  </pic:spPr>
                </pic:pic>
              </a:graphicData>
            </a:graphic>
            <wp14:sizeRelH relativeFrom="page">
              <wp14:pctWidth>0</wp14:pctWidth>
            </wp14:sizeRelH>
            <wp14:sizeRelV relativeFrom="page">
              <wp14:pctHeight>0</wp14:pctHeight>
            </wp14:sizeRelV>
          </wp:anchor>
        </w:drawing>
      </w:r>
    </w:p>
    <w:p>
      <w:r>
        <w:br w:type="page"/>
      </w:r>
    </w:p>
    <w:p>
      <w:pPr>
        <w:pStyle w:val="Titre1"/>
        <w:rPr>
          <w:b/>
          <w:sz w:val="32"/>
          <w:szCs w:val="32"/>
        </w:rPr>
      </w:pPr>
      <w:bookmarkStart w:id="33" w:name="_Base_de_calcul"/>
      <w:bookmarkEnd w:id="33"/>
      <w:r>
        <w:rPr>
          <w:b/>
          <w:sz w:val="32"/>
          <w:szCs w:val="32"/>
        </w:rPr>
        <w:lastRenderedPageBreak/>
        <w:t>Base de calcul Traitement brut </w:t>
      </w:r>
    </w:p>
    <w:p>
      <w:pPr>
        <w:ind w:left="720"/>
        <w:rPr>
          <w:b/>
          <w:sz w:val="32"/>
          <w:szCs w:val="32"/>
        </w:rPr>
      </w:pPr>
      <w:r>
        <w:rPr>
          <w:b/>
          <w:noProof/>
          <w:sz w:val="32"/>
          <w:szCs w:val="32"/>
          <w:lang w:eastAsia="fr-FR"/>
        </w:rPr>
        <w:drawing>
          <wp:anchor distT="0" distB="0" distL="114300" distR="114300" simplePos="0" relativeHeight="251980800" behindDoc="0" locked="0" layoutInCell="1" allowOverlap="1">
            <wp:simplePos x="0" y="0"/>
            <wp:positionH relativeFrom="margin">
              <wp:posOffset>-435562</wp:posOffset>
            </wp:positionH>
            <wp:positionV relativeFrom="paragraph">
              <wp:posOffset>457493</wp:posOffset>
            </wp:positionV>
            <wp:extent cx="3502855" cy="7821295"/>
            <wp:effectExtent l="0" t="0" r="2540" b="8255"/>
            <wp:wrapNone/>
            <wp:docPr id="293" name="Imag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Agent_indicié.PNG"/>
                    <pic:cNvPicPr/>
                  </pic:nvPicPr>
                  <pic:blipFill>
                    <a:blip r:embed="rId148">
                      <a:extLst>
                        <a:ext uri="{28A0092B-C50C-407E-A947-70E740481C1C}">
                          <a14:useLocalDpi xmlns:a14="http://schemas.microsoft.com/office/drawing/2010/main" val="0"/>
                        </a:ext>
                      </a:extLst>
                    </a:blip>
                    <a:stretch>
                      <a:fillRect/>
                    </a:stretch>
                  </pic:blipFill>
                  <pic:spPr>
                    <a:xfrm>
                      <a:off x="0" y="0"/>
                      <a:ext cx="3511563" cy="7840740"/>
                    </a:xfrm>
                    <a:prstGeom prst="rect">
                      <a:avLst/>
                    </a:prstGeom>
                  </pic:spPr>
                </pic:pic>
              </a:graphicData>
            </a:graphic>
            <wp14:sizeRelH relativeFrom="page">
              <wp14:pctWidth>0</wp14:pctWidth>
            </wp14:sizeRelH>
            <wp14:sizeRelV relativeFrom="page">
              <wp14:pctHeight>0</wp14:pctHeight>
            </wp14:sizeRelV>
          </wp:anchor>
        </w:drawing>
      </w:r>
      <w:r>
        <w:rPr>
          <w:rFonts w:hAnsi="Tw Cen MT"/>
          <w:b/>
          <w:bCs/>
          <w:color w:val="FFFFFF" w:themeColor="light1"/>
          <w:sz w:val="32"/>
          <w:szCs w:val="32"/>
          <w:lang w:eastAsia="fr-FR"/>
        </w:rPr>
        <w:t xml:space="preserve"> </w:t>
      </w:r>
    </w:p>
    <w:p>
      <w:pPr>
        <w:rPr>
          <w:b/>
          <w:sz w:val="32"/>
          <w:szCs w:val="32"/>
        </w:rPr>
      </w:pPr>
      <w:r>
        <w:rPr>
          <w:b/>
          <w:noProof/>
          <w:sz w:val="32"/>
          <w:szCs w:val="32"/>
          <w:lang w:eastAsia="fr-FR"/>
        </w:rPr>
        <w:drawing>
          <wp:anchor distT="0" distB="0" distL="114300" distR="114300" simplePos="0" relativeHeight="251981824" behindDoc="0" locked="0" layoutInCell="1" allowOverlap="1">
            <wp:simplePos x="0" y="0"/>
            <wp:positionH relativeFrom="column">
              <wp:posOffset>3039110</wp:posOffset>
            </wp:positionH>
            <wp:positionV relativeFrom="paragraph">
              <wp:posOffset>111174</wp:posOffset>
            </wp:positionV>
            <wp:extent cx="3193366" cy="6808202"/>
            <wp:effectExtent l="0" t="0" r="7620" b="0"/>
            <wp:wrapNone/>
            <wp:docPr id="296" name="Imag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non_indicié.PNG"/>
                    <pic:cNvPicPr/>
                  </pic:nvPicPr>
                  <pic:blipFill>
                    <a:blip r:embed="rId149">
                      <a:extLst>
                        <a:ext uri="{28A0092B-C50C-407E-A947-70E740481C1C}">
                          <a14:useLocalDpi xmlns:a14="http://schemas.microsoft.com/office/drawing/2010/main" val="0"/>
                        </a:ext>
                      </a:extLst>
                    </a:blip>
                    <a:stretch>
                      <a:fillRect/>
                    </a:stretch>
                  </pic:blipFill>
                  <pic:spPr>
                    <a:xfrm>
                      <a:off x="0" y="0"/>
                      <a:ext cx="3193366" cy="6808202"/>
                    </a:xfrm>
                    <a:prstGeom prst="rect">
                      <a:avLst/>
                    </a:prstGeom>
                  </pic:spPr>
                </pic:pic>
              </a:graphicData>
            </a:graphic>
            <wp14:sizeRelH relativeFrom="page">
              <wp14:pctWidth>0</wp14:pctWidth>
            </wp14:sizeRelH>
            <wp14:sizeRelV relativeFrom="page">
              <wp14:pctHeight>0</wp14:pctHeight>
            </wp14:sizeRelV>
          </wp:anchor>
        </w:drawing>
      </w:r>
      <w:r>
        <w:rPr>
          <w:b/>
          <w:sz w:val="32"/>
          <w:szCs w:val="32"/>
        </w:rPr>
        <w:t xml:space="preserve"> </w:t>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p>
    <w:p>
      <w:pPr>
        <w:rPr>
          <w:b/>
          <w:sz w:val="32"/>
          <w:szCs w:val="32"/>
        </w:rPr>
      </w:pPr>
    </w:p>
    <w:p>
      <w:pPr>
        <w:rPr>
          <w:b/>
          <w:caps/>
          <w:color w:val="FFFFFF" w:themeColor="background1"/>
          <w:spacing w:val="15"/>
          <w:sz w:val="32"/>
          <w:szCs w:val="32"/>
        </w:rPr>
      </w:pPr>
      <w:r>
        <w:rPr>
          <w:b/>
          <w:noProof/>
          <w:sz w:val="32"/>
          <w:szCs w:val="32"/>
          <w:lang w:eastAsia="fr-FR"/>
        </w:rPr>
        <mc:AlternateContent>
          <mc:Choice Requires="wps">
            <w:drawing>
              <wp:anchor distT="0" distB="0" distL="114300" distR="114300" simplePos="0" relativeHeight="251901952" behindDoc="0" locked="0" layoutInCell="1" allowOverlap="1">
                <wp:simplePos x="0" y="0"/>
                <wp:positionH relativeFrom="margin">
                  <wp:align>right</wp:align>
                </wp:positionH>
                <wp:positionV relativeFrom="paragraph">
                  <wp:posOffset>6217412</wp:posOffset>
                </wp:positionV>
                <wp:extent cx="1328928" cy="1024128"/>
                <wp:effectExtent l="95250" t="38100" r="100330" b="100330"/>
                <wp:wrapNone/>
                <wp:docPr id="322" name="Rectangle avec flèche vers le haut 322"/>
                <wp:cNvGraphicFramePr/>
                <a:graphic xmlns:a="http://schemas.openxmlformats.org/drawingml/2006/main">
                  <a:graphicData uri="http://schemas.microsoft.com/office/word/2010/wordprocessingShape">
                    <wps:wsp>
                      <wps:cNvSpPr/>
                      <wps:spPr>
                        <a:xfrm>
                          <a:off x="0" y="0"/>
                          <a:ext cx="1328928" cy="1024128"/>
                        </a:xfrm>
                        <a:prstGeom prst="upArrowCallout">
                          <a:avLst/>
                        </a:prstGeom>
                      </wps:spPr>
                      <wps:style>
                        <a:lnRef idx="0">
                          <a:schemeClr val="accent1"/>
                        </a:lnRef>
                        <a:fillRef idx="3">
                          <a:schemeClr val="accent1"/>
                        </a:fillRef>
                        <a:effectRef idx="3">
                          <a:schemeClr val="accent1"/>
                        </a:effectRef>
                        <a:fontRef idx="minor">
                          <a:schemeClr val="lt1"/>
                        </a:fontRef>
                      </wps:style>
                      <wps:txbx>
                        <w:txbxContent>
                          <w:p>
                            <w:pPr>
                              <w:jc w:val="center"/>
                              <w:rPr>
                                <w:b/>
                                <w:sz w:val="22"/>
                                <w:szCs w:val="22"/>
                              </w:rPr>
                            </w:pPr>
                            <w:r>
                              <w:rPr>
                                <w:b/>
                                <w:sz w:val="22"/>
                                <w:szCs w:val="22"/>
                              </w:rPr>
                              <w:t xml:space="preserve">Retour à </w:t>
                            </w:r>
                            <w:hyperlink w:anchor="_Préambule_:" w:history="1">
                              <w:r>
                                <w:rPr>
                                  <w:rStyle w:val="Lienhypertexte"/>
                                  <w:b/>
                                  <w:sz w:val="22"/>
                                  <w:szCs w:val="22"/>
                                </w:rPr>
                                <w:t>l’introduction</w:t>
                              </w:r>
                            </w:hyperlink>
                          </w:p>
                          <w:p>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04AEE7" id="Rectangle avec flèche vers le haut 322" o:spid="_x0000_s1076" type="#_x0000_t79" style="position:absolute;margin-left:53.45pt;margin-top:489.55pt;width:104.65pt;height:80.65pt;z-index:2519019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YjFhQIAAFIFAAAOAAAAZHJzL2Uyb0RvYy54bWysVN1O2zAUvp+0d7B8P9KEboOKFFVFTJMQ&#10;IGDi2nXsJpLt49lOk+6J9h57MY6dNCCGJm3aTWKf//Od7/jsvNeK7ITzDZiS5kczSoThUDVmW9Jv&#10;D5cfTijxgZmKKTCipHvh6fny/buzzi5EATWoSjiCQYxfdLakdQh2kWWe10IzfwRWGFRKcJoFvLpt&#10;VjnWYXStsmI2+5R14CrrgAvvUXoxKOkyxZdS8HAjpReBqJJibSF9Xfpu4jdbnrHF1jFbN3wsg/1D&#10;FZo1BpNOoS5YYKR1zW+hdMMdeJDhiIPOQMqGi9QDdpPPXnVzXzMrUi8IjrcTTP7/heXXu1tHmqqk&#10;x0VBiWEah3SHsDGzVYKwneBEql8/cR5pzASFNWsDieYIXmf9AmPc21s33jweIxK9dDr+sUfSJ8D3&#10;E+CiD4SjMD8uTk4LpAhHXT4r5jleME727G6dD18EaBIPJW3tyjno1kwpaEOCnO2ufBicDsYYIRY2&#10;lJJOYa9ErEaZOyGx31RRFCSmibVyZMeQI4xzYUI+FpGso5VslJocj1PaPzqO9tFVJBb+jfPkkTKD&#10;CZOzbgy4t7KrqWQ52B8QGPqOEIR+06dBF4n1UbSBao/TdzCshbf8skGUr5gPt8zhHuDG4G6HG/xI&#10;BV1JYTxRUoP78ZY82iM9UUtJh3tVUv+9ZU5Qor4aJO5pPp/HRUyX+cfPWA1xLzWblxrT6jXgWHJ8&#10;RSxPx2gf1OEoHehHfAJWMSuqmOGYu6Q8uMNlHYZ9x0eEi9UqmeHyWRauzL3lMXgEOnLnoX9kzo5U&#10;C8jSazjsIFu84tlgGz0NrNoAskkkfMZ1HAEubiL0+MjEl+HlPVk9P4XLJwAAAP//AwBQSwMEFAAG&#10;AAgAAAAhAJfyHPPcAAAACQEAAA8AAABkcnMvZG93bnJldi54bWxMj8FOwzAQRO9I/IO1SFyi1k6J&#10;oEnjVAiJO7QcOG5iN4mI1yF20/TvWU5wHM1o5k25X9wgZjuF3pOGdK1AWGq86anV8HF8XW1BhIhk&#10;cPBkNVxtgH11e1NiYfyF3u18iK3gEgoFauhiHAspQ9NZh2HtR0vsnfzkMLKcWmkmvHC5G+RGqUfp&#10;sCde6HC0L51tvg5np6GR4VpvM5lg2pkkf/uePyk5aX1/tzzvQES7xL8w/OIzOlTMVPszmSAGDXwk&#10;asif8hQE2xuVP4CoOZdmKgNZlfL/g+oHAAD//wMAUEsBAi0AFAAGAAgAAAAhALaDOJL+AAAA4QEA&#10;ABMAAAAAAAAAAAAAAAAAAAAAAFtDb250ZW50X1R5cGVzXS54bWxQSwECLQAUAAYACAAAACEAOP0h&#10;/9YAAACUAQAACwAAAAAAAAAAAAAAAAAvAQAAX3JlbHMvLnJlbHNQSwECLQAUAAYACAAAACEAzrGI&#10;xYUCAABSBQAADgAAAAAAAAAAAAAAAAAuAgAAZHJzL2Uyb0RvYy54bWxQSwECLQAUAAYACAAAACEA&#10;l/Ic89wAAAAJAQAADwAAAAAAAAAAAAAAAADfBAAAZHJzL2Rvd25yZXYueG1sUEsFBgAAAAAEAAQA&#10;8wAAAOgFAAAAAA==&#10;" adj="7565,6639,5400,8719" fillcolor="#21306c [1636]" stroked="f">
                <v:fill color2="#405bc3 [3012]" rotate="t" angle="180" colors="0 #2a42a1;52429f #3a59d3;1 #3758d7" focus="100%" type="gradient">
                  <o:fill v:ext="view" type="gradientUnscaled"/>
                </v:fill>
                <v:shadow on="t" color="black" opacity="22937f" origin=",.5" offset="0,.63889mm"/>
                <v:textbox>
                  <w:txbxContent>
                    <w:p w14:paraId="6FE2FF63" w14:textId="77777777" w:rsidR="00835988" w:rsidRPr="000F79E0" w:rsidRDefault="00835988" w:rsidP="000F79E0">
                      <w:pPr>
                        <w:jc w:val="center"/>
                        <w:rPr>
                          <w:b/>
                          <w:sz w:val="22"/>
                          <w:szCs w:val="22"/>
                        </w:rPr>
                      </w:pPr>
                      <w:r w:rsidRPr="00EA0B87">
                        <w:rPr>
                          <w:b/>
                          <w:sz w:val="22"/>
                          <w:szCs w:val="22"/>
                        </w:rPr>
                        <w:t>Retour à</w:t>
                      </w:r>
                      <w:r w:rsidRPr="000F79E0">
                        <w:rPr>
                          <w:b/>
                          <w:sz w:val="22"/>
                          <w:szCs w:val="22"/>
                        </w:rPr>
                        <w:t xml:space="preserve"> </w:t>
                      </w:r>
                      <w:hyperlink w:anchor="_Préambule_:" w:history="1">
                        <w:r w:rsidRPr="00D91FEA">
                          <w:rPr>
                            <w:rStyle w:val="Lienhypertexte"/>
                            <w:b/>
                            <w:sz w:val="22"/>
                            <w:szCs w:val="22"/>
                          </w:rPr>
                          <w:t>l’introduction</w:t>
                        </w:r>
                      </w:hyperlink>
                    </w:p>
                    <w:p w14:paraId="726C68C1" w14:textId="77777777" w:rsidR="00835988" w:rsidRDefault="00835988" w:rsidP="000F79E0">
                      <w:pPr>
                        <w:jc w:val="center"/>
                      </w:pPr>
                    </w:p>
                  </w:txbxContent>
                </v:textbox>
                <w10:wrap anchorx="margin"/>
              </v:shape>
            </w:pict>
          </mc:Fallback>
        </mc:AlternateContent>
      </w:r>
      <w:r>
        <w:rPr>
          <w:b/>
          <w:sz w:val="32"/>
          <w:szCs w:val="32"/>
        </w:rPr>
        <w:br w:type="page"/>
      </w:r>
      <w:r>
        <w:rPr>
          <w:b/>
          <w:sz w:val="32"/>
          <w:szCs w:val="32"/>
        </w:rPr>
        <w:lastRenderedPageBreak/>
        <w:tab/>
      </w:r>
    </w:p>
    <w:p>
      <w:pPr>
        <w:pStyle w:val="Titre1"/>
        <w:rPr>
          <w:b/>
          <w:sz w:val="32"/>
          <w:szCs w:val="32"/>
        </w:rPr>
      </w:pPr>
      <w:bookmarkStart w:id="34" w:name="_En_savoir_plus"/>
      <w:bookmarkEnd w:id="34"/>
      <w:r>
        <w:rPr>
          <w:b/>
          <w:sz w:val="32"/>
          <w:szCs w:val="32"/>
        </w:rPr>
        <w:t xml:space="preserve">En savoir plus : </w:t>
      </w:r>
    </w:p>
    <w:p>
      <w:pPr>
        <w:rPr>
          <w:rFonts w:ascii="Arial" w:hAnsi="Arial" w:cs="Arial"/>
          <w:color w:val="1F497D"/>
        </w:rPr>
      </w:pPr>
    </w:p>
    <w:p>
      <w:pPr>
        <w:pStyle w:val="Titre6"/>
      </w:pPr>
      <w:r>
        <w:t>Le traitement brut :</w:t>
      </w:r>
    </w:p>
    <w:p>
      <w:pPr>
        <w:pStyle w:val="Paragraphedeliste"/>
        <w:rPr>
          <w:rFonts w:ascii="Arial" w:hAnsi="Arial" w:cs="Arial"/>
          <w:color w:val="7030A0"/>
        </w:rPr>
      </w:pPr>
    </w:p>
    <w:p>
      <w:pPr>
        <w:pStyle w:val="Paragraphedeliste"/>
        <w:numPr>
          <w:ilvl w:val="0"/>
          <w:numId w:val="13"/>
        </w:numPr>
        <w:jc w:val="both"/>
        <w:rPr>
          <w:rFonts w:cs="Arial"/>
          <w:color w:val="212745" w:themeColor="text2"/>
          <w:sz w:val="32"/>
          <w:szCs w:val="32"/>
        </w:rPr>
      </w:pPr>
      <w:r>
        <w:rPr>
          <w:rFonts w:cs="Arial"/>
          <w:color w:val="212745" w:themeColor="text2"/>
          <w:sz w:val="32"/>
          <w:szCs w:val="32"/>
        </w:rPr>
        <w:t>Le droit à rémunération après service fait est une garantie fondamentale reconnue à tous les fonctionnaires par l’art. 20 de la loi du 13 juillet 1983 : " les fonctionnaires ont droit après service fait à une rémunération comprenant le traitement, l’indemnité de résidence, le supplément familial de traitement ainsi que les indemnités instituées par un texte législatif ou réglementaire’’.</w:t>
      </w:r>
    </w:p>
    <w:p>
      <w:pPr>
        <w:pStyle w:val="Paragraphedeliste"/>
        <w:jc w:val="both"/>
        <w:rPr>
          <w:rFonts w:cs="Arial"/>
          <w:color w:val="212745" w:themeColor="text2"/>
          <w:sz w:val="32"/>
          <w:szCs w:val="32"/>
        </w:rPr>
      </w:pPr>
    </w:p>
    <w:p>
      <w:pPr>
        <w:pStyle w:val="Paragraphedeliste"/>
        <w:numPr>
          <w:ilvl w:val="0"/>
          <w:numId w:val="13"/>
        </w:numPr>
        <w:jc w:val="both"/>
        <w:rPr>
          <w:rFonts w:cs="Arial"/>
          <w:color w:val="212745" w:themeColor="text2"/>
          <w:sz w:val="32"/>
          <w:szCs w:val="32"/>
        </w:rPr>
      </w:pPr>
      <w:r>
        <w:rPr>
          <w:rFonts w:cs="Arial"/>
          <w:color w:val="212745" w:themeColor="text2"/>
          <w:sz w:val="32"/>
          <w:szCs w:val="32"/>
        </w:rPr>
        <w:t>La valeur du point indiciaire est définie et calculée à partir de l’indice majoré 100 de la fonction publique. Le traitement ne peut être inférieur au SMIC (sauf pour ceux qui sont rémunérés sur la base d’un % du SMIC : Exemple les apprentis ; code du travail : articles D6272-1à D6272-2). Si toutefois,  le traitement est inférieur au SMIC il est complété par l’indemnité différentielle au SMIC (code BJ 200415).</w:t>
      </w:r>
    </w:p>
    <w:p>
      <w:pPr>
        <w:pStyle w:val="Paragraphedeliste"/>
        <w:jc w:val="both"/>
        <w:rPr>
          <w:rFonts w:cs="Arial"/>
          <w:color w:val="212745" w:themeColor="text2"/>
          <w:sz w:val="32"/>
          <w:szCs w:val="32"/>
        </w:rPr>
      </w:pPr>
    </w:p>
    <w:p>
      <w:pPr>
        <w:pStyle w:val="Paragraphedeliste"/>
        <w:numPr>
          <w:ilvl w:val="0"/>
          <w:numId w:val="13"/>
        </w:numPr>
        <w:jc w:val="both"/>
        <w:rPr>
          <w:rFonts w:cs="Arial"/>
          <w:color w:val="212745" w:themeColor="text2"/>
          <w:sz w:val="32"/>
          <w:szCs w:val="32"/>
        </w:rPr>
      </w:pPr>
      <w:r>
        <w:rPr>
          <w:rFonts w:cs="Arial"/>
          <w:color w:val="212745" w:themeColor="text2"/>
          <w:sz w:val="32"/>
          <w:szCs w:val="32"/>
        </w:rPr>
        <w:t xml:space="preserve">Les agents de la fonction publique de l’État occupant à temps complet un emploi doté d'un indice inférieur à l'indice majoré 309 perçoivent néanmoins le traitement afférent à l'indice majoré 309 (indice brut 244), (art. 8 décret du 24 octobre 1985). </w:t>
      </w:r>
    </w:p>
    <w:p>
      <w:pPr>
        <w:pStyle w:val="Paragraphedeliste"/>
        <w:jc w:val="both"/>
        <w:rPr>
          <w:rFonts w:cs="Arial"/>
          <w:color w:val="212745" w:themeColor="text2"/>
          <w:sz w:val="32"/>
          <w:szCs w:val="32"/>
        </w:rPr>
      </w:pPr>
    </w:p>
    <w:p>
      <w:pPr>
        <w:pStyle w:val="Paragraphedeliste"/>
        <w:numPr>
          <w:ilvl w:val="0"/>
          <w:numId w:val="13"/>
        </w:numPr>
        <w:jc w:val="both"/>
        <w:rPr>
          <w:rFonts w:cs="Arial"/>
          <w:color w:val="212745" w:themeColor="text2"/>
          <w:sz w:val="32"/>
          <w:szCs w:val="32"/>
        </w:rPr>
      </w:pPr>
      <w:r>
        <w:rPr>
          <w:rFonts w:cs="Arial"/>
          <w:color w:val="212745" w:themeColor="text2"/>
          <w:sz w:val="32"/>
          <w:szCs w:val="32"/>
        </w:rPr>
        <w:t xml:space="preserve">La liquidation de la dépense est assurée par l’application informatique "PAY". </w:t>
      </w:r>
    </w:p>
    <w:p/>
    <w:p>
      <w:r>
        <w:rPr>
          <w:noProof/>
          <w:lang w:eastAsia="fr-FR"/>
        </w:rPr>
        <mc:AlternateContent>
          <mc:Choice Requires="wps">
            <w:drawing>
              <wp:anchor distT="0" distB="0" distL="114300" distR="114300" simplePos="0" relativeHeight="251900928" behindDoc="0" locked="0" layoutInCell="1" allowOverlap="1">
                <wp:simplePos x="0" y="0"/>
                <wp:positionH relativeFrom="column">
                  <wp:posOffset>4706732</wp:posOffset>
                </wp:positionH>
                <wp:positionV relativeFrom="paragraph">
                  <wp:posOffset>621590</wp:posOffset>
                </wp:positionV>
                <wp:extent cx="1414272" cy="902208"/>
                <wp:effectExtent l="95250" t="38100" r="71755" b="107950"/>
                <wp:wrapNone/>
                <wp:docPr id="321" name="Rectangle avec flèche vers le haut 321"/>
                <wp:cNvGraphicFramePr/>
                <a:graphic xmlns:a="http://schemas.openxmlformats.org/drawingml/2006/main">
                  <a:graphicData uri="http://schemas.microsoft.com/office/word/2010/wordprocessingShape">
                    <wps:wsp>
                      <wps:cNvSpPr/>
                      <wps:spPr>
                        <a:xfrm>
                          <a:off x="0" y="0"/>
                          <a:ext cx="1414272" cy="902208"/>
                        </a:xfrm>
                        <a:prstGeom prst="upArrowCallout">
                          <a:avLst/>
                        </a:prstGeom>
                      </wps:spPr>
                      <wps:style>
                        <a:lnRef idx="0">
                          <a:schemeClr val="accent1"/>
                        </a:lnRef>
                        <a:fillRef idx="3">
                          <a:schemeClr val="accent1"/>
                        </a:fillRef>
                        <a:effectRef idx="3">
                          <a:schemeClr val="accent1"/>
                        </a:effectRef>
                        <a:fontRef idx="minor">
                          <a:schemeClr val="lt1"/>
                        </a:fontRef>
                      </wps:style>
                      <wps:txbx>
                        <w:txbxContent>
                          <w:p>
                            <w:pPr>
                              <w:jc w:val="center"/>
                              <w:rPr>
                                <w:b/>
                                <w:sz w:val="22"/>
                                <w:szCs w:val="22"/>
                              </w:rPr>
                            </w:pPr>
                            <w:r>
                              <w:rPr>
                                <w:b/>
                                <w:sz w:val="22"/>
                                <w:szCs w:val="22"/>
                              </w:rPr>
                              <w:t xml:space="preserve">Retour à </w:t>
                            </w:r>
                            <w:hyperlink w:anchor="_Préambule_:" w:history="1">
                              <w:r>
                                <w:rPr>
                                  <w:rStyle w:val="Lienhypertexte"/>
                                  <w:b/>
                                  <w:sz w:val="22"/>
                                  <w:szCs w:val="22"/>
                                </w:rPr>
                                <w:t>l’introduction</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A6F3F9F" id="Rectangle avec flèche vers le haut 321" o:spid="_x0000_s1077" type="#_x0000_t79" style="position:absolute;margin-left:370.6pt;margin-top:48.95pt;width:111.35pt;height:71.05pt;z-index:251900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CyRhAIAAFEFAAAOAAAAZHJzL2Uyb0RvYy54bWysVN1O2zAUvp+0d7B8P9KGbkBFiqoipkkI&#10;EDBx7Tp2E8nx8Y6dJt0T7T32Yjt20oIYmrRpN4mPz/93vuPzi74xbKvQ12ALPj2acKashLK2m4J/&#10;fbz6cMqZD8KWwoBVBd8pzy8W79+dd26ucqjAlAoZBbF+3rmCVyG4eZZ5WalG+CNwypJSAzYikIib&#10;rETRUfTGZPlk8inrAEuHIJX3dHs5KPkixddayXCrtVeBmYJTbSF9MX3X8ZstzsV8g8JVtRzLEP9Q&#10;RSNqS0kPoS5FEKzF+rdQTS0RPOhwJKHJQOtaqtQDdTOdvOrmoRJOpV4IHO8OMPn/F1bebO+Q1WXB&#10;j/MpZ1Y0NKR7gk3YjVFMbJVk2vz8QfNIY2Z0WYk2sGhO4HXOzynGg7vDUfJ0jEj0Gpv4px5ZnwDf&#10;HQBXfWCSLqez6Sw/yTmTpDub5PnkNAbNnr0d+vBZQcPioeCtWyJCtxLGQBsS4mJ77cPgtDemCLGu&#10;oZJ0CjujYjHG3itN7aaC4kUimloZZFtBFBFSKhtSZ1REso5Wujbm4Hic0v7RcbSPriqR8G+cDx4p&#10;M9hwcG5qC/hWdnMoWQ/2ewSGviMEoV/3ac7Pc1tDuaPhIwxb4Z28qgnla+HDnUBaA1oYWu1wSx9t&#10;oCs4jCfOKsDvb91He2InaTnraK0K7r+1AhVn5osl3p5NZ7O4h0mYfTzJScCXmvVLjW2bFdBYiJlU&#10;XTpG+2D2R43QPNELsIxZSSWspNwFlwH3wioM605viFTLZTKj3XMiXNsHJ2PwCHTkzmP/JNCNVAtE&#10;0hvYr6CYv+LZYBs9LSzbALpOJIxQD7iOI6C9TYQe35j4MLyUk9XzS7j4BQAA//8DAFBLAwQUAAYA&#10;CAAAACEAKhK2s+IAAAAKAQAADwAAAGRycy9kb3ducmV2LnhtbEyPwUrDQBCG74LvsIzgze42LW0T&#10;symlKAhCwVYs3jbZaRLMzobspq1v73jS2wzz8c/35+ur68QZh9B60jCdKBBIlbct1RreD88PKxAh&#10;GrKm84QavjHAuri9yU1m/YXe8LyPteAQCpnR0MTYZ1KGqkFnwsT3SHw7+cGZyOtQSzuYC4e7TiZK&#10;LaQzLfGHxvS4bbD62o9OQz9bjYeXze548uXTTn1+bF/tsdX6/u66eQQR8Rr/YPjVZ3Uo2Kn0I9kg&#10;Og3L+TRhVEO6TEEwkC5mPJQakrlSIItc/q9Q/AAAAP//AwBQSwECLQAUAAYACAAAACEAtoM4kv4A&#10;AADhAQAAEwAAAAAAAAAAAAAAAAAAAAAAW0NvbnRlbnRfVHlwZXNdLnhtbFBLAQItABQABgAIAAAA&#10;IQA4/SH/1gAAAJQBAAALAAAAAAAAAAAAAAAAAC8BAABfcmVscy8ucmVsc1BLAQItABQABgAIAAAA&#10;IQCXICyRhAIAAFEFAAAOAAAAAAAAAAAAAAAAAC4CAABkcnMvZTJvRG9jLnhtbFBLAQItABQABgAI&#10;AAAAIQAqEraz4gAAAAoBAAAPAAAAAAAAAAAAAAAAAN4EAABkcnMvZG93bnJldi54bWxQSwUGAAAA&#10;AAQABADzAAAA7QUAAAAA&#10;" adj="7565,7355,5400,9078" fillcolor="#21306c [1636]" stroked="f">
                <v:fill color2="#405bc3 [3012]" rotate="t" angle="180" colors="0 #2a42a1;52429f #3a59d3;1 #3758d7" focus="100%" type="gradient">
                  <o:fill v:ext="view" type="gradientUnscaled"/>
                </v:fill>
                <v:shadow on="t" color="black" opacity="22937f" origin=",.5" offset="0,.63889mm"/>
                <v:textbox>
                  <w:txbxContent>
                    <w:p w14:paraId="2A4CD8A8" w14:textId="77777777" w:rsidR="00835988" w:rsidRPr="000F79E0" w:rsidRDefault="00835988" w:rsidP="000F79E0">
                      <w:pPr>
                        <w:jc w:val="center"/>
                        <w:rPr>
                          <w:b/>
                          <w:sz w:val="22"/>
                          <w:szCs w:val="22"/>
                        </w:rPr>
                      </w:pPr>
                      <w:r>
                        <w:rPr>
                          <w:b/>
                          <w:sz w:val="22"/>
                          <w:szCs w:val="22"/>
                        </w:rPr>
                        <w:t xml:space="preserve">Retour à </w:t>
                      </w:r>
                      <w:hyperlink w:anchor="_Préambule_:" w:history="1">
                        <w:r w:rsidRPr="004B446D">
                          <w:rPr>
                            <w:rStyle w:val="Lienhypertexte"/>
                            <w:b/>
                            <w:sz w:val="22"/>
                            <w:szCs w:val="22"/>
                          </w:rPr>
                          <w:t>l’introduction</w:t>
                        </w:r>
                      </w:hyperlink>
                    </w:p>
                  </w:txbxContent>
                </v:textbox>
              </v:shape>
            </w:pict>
          </mc:Fallback>
        </mc:AlternateContent>
      </w:r>
      <w:r>
        <w:br w:type="page"/>
      </w:r>
    </w:p>
    <w:p>
      <w:pPr>
        <w:pStyle w:val="Titre1"/>
      </w:pPr>
      <w:bookmarkStart w:id="35" w:name="_Traduction_du_code"/>
      <w:bookmarkEnd w:id="35"/>
      <w:r>
        <w:rPr>
          <w:noProof/>
          <w:sz w:val="28"/>
          <w:szCs w:val="28"/>
          <w:lang w:eastAsia="fr-FR"/>
        </w:rPr>
        <w:lastRenderedPageBreak/>
        <w:drawing>
          <wp:anchor distT="0" distB="0" distL="114300" distR="114300" simplePos="0" relativeHeight="251940864" behindDoc="0" locked="0" layoutInCell="1" allowOverlap="1">
            <wp:simplePos x="0" y="0"/>
            <wp:positionH relativeFrom="margin">
              <wp:posOffset>5683377</wp:posOffset>
            </wp:positionH>
            <wp:positionV relativeFrom="paragraph">
              <wp:posOffset>-478282</wp:posOffset>
            </wp:positionV>
            <wp:extent cx="560832" cy="704156"/>
            <wp:effectExtent l="0" t="0" r="0" b="1270"/>
            <wp:wrapNone/>
            <wp:docPr id="310" name="Image 310">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Home1.PNG"/>
                    <pic:cNvPicPr/>
                  </pic:nvPicPr>
                  <pic:blipFill>
                    <a:blip r:embed="rId22">
                      <a:extLst>
                        <a:ext uri="{28A0092B-C50C-407E-A947-70E740481C1C}">
                          <a14:useLocalDpi xmlns:a14="http://schemas.microsoft.com/office/drawing/2010/main" val="0"/>
                        </a:ext>
                      </a:extLst>
                    </a:blip>
                    <a:stretch>
                      <a:fillRect/>
                    </a:stretch>
                  </pic:blipFill>
                  <pic:spPr>
                    <a:xfrm>
                      <a:off x="0" y="0"/>
                      <a:ext cx="560832" cy="704156"/>
                    </a:xfrm>
                    <a:prstGeom prst="rect">
                      <a:avLst/>
                    </a:prstGeom>
                  </pic:spPr>
                </pic:pic>
              </a:graphicData>
            </a:graphic>
            <wp14:sizeRelH relativeFrom="page">
              <wp14:pctWidth>0</wp14:pctWidth>
            </wp14:sizeRelH>
            <wp14:sizeRelV relativeFrom="page">
              <wp14:pctHeight>0</wp14:pctHeight>
            </wp14:sizeRelV>
          </wp:anchor>
        </w:drawing>
      </w:r>
      <w:r>
        <w:t xml:space="preserve">Traduction du code NNE dans le mouvement 01 DU SI RH </w:t>
      </w:r>
    </w:p>
    <w:p>
      <w:pPr>
        <w:rPr>
          <w:b/>
        </w:rPr>
      </w:pPr>
      <w:r>
        <w:rPr>
          <w:noProof/>
          <w:lang w:eastAsia="fr-FR"/>
        </w:rPr>
        <w:drawing>
          <wp:anchor distT="0" distB="0" distL="114300" distR="114300" simplePos="0" relativeHeight="251937792" behindDoc="0" locked="0" layoutInCell="1" allowOverlap="1">
            <wp:simplePos x="0" y="0"/>
            <wp:positionH relativeFrom="margin">
              <wp:align>center</wp:align>
            </wp:positionH>
            <wp:positionV relativeFrom="paragraph">
              <wp:posOffset>262382</wp:posOffset>
            </wp:positionV>
            <wp:extent cx="6198919" cy="4524375"/>
            <wp:effectExtent l="0" t="0" r="0" b="0"/>
            <wp:wrapNone/>
            <wp:docPr id="301" name="Imag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extLst>
                        <a:ext uri="{28A0092B-C50C-407E-A947-70E740481C1C}">
                          <a14:useLocalDpi xmlns:a14="http://schemas.microsoft.com/office/drawing/2010/main" val="0"/>
                        </a:ext>
                      </a:extLst>
                    </a:blip>
                    <a:stretch>
                      <a:fillRect/>
                    </a:stretch>
                  </pic:blipFill>
                  <pic:spPr>
                    <a:xfrm>
                      <a:off x="0" y="0"/>
                      <a:ext cx="6198919" cy="4524375"/>
                    </a:xfrm>
                    <a:prstGeom prst="rect">
                      <a:avLst/>
                    </a:prstGeom>
                  </pic:spPr>
                </pic:pic>
              </a:graphicData>
            </a:graphic>
            <wp14:sizeRelH relativeFrom="page">
              <wp14:pctWidth>0</wp14:pctWidth>
            </wp14:sizeRelH>
            <wp14:sizeRelV relativeFrom="page">
              <wp14:pctHeight>0</wp14:pctHeight>
            </wp14:sizeRelV>
          </wp:anchor>
        </w:drawing>
      </w:r>
      <w:r>
        <w:rPr>
          <w:b/>
        </w:rPr>
        <w:t xml:space="preserve">1 - Saisie du dossier GA </w:t>
      </w:r>
    </w:p>
    <w:p/>
    <w:p>
      <w:pPr>
        <w:rPr>
          <w:noProof/>
          <w:lang w:eastAsia="fr-FR"/>
        </w:rPr>
      </w:pPr>
    </w:p>
    <w:p>
      <w:pPr>
        <w:rPr>
          <w:noProof/>
          <w:lang w:eastAsia="fr-FR"/>
        </w:rPr>
      </w:pPr>
    </w:p>
    <w:p>
      <w:pPr>
        <w:rPr>
          <w:noProof/>
          <w:lang w:eastAsia="fr-FR"/>
        </w:rPr>
      </w:pPr>
    </w:p>
    <w:p>
      <w:pPr>
        <w:rPr>
          <w:noProof/>
          <w:lang w:eastAsia="fr-FR"/>
        </w:rPr>
      </w:pPr>
    </w:p>
    <w:p>
      <w:pPr>
        <w:rPr>
          <w:noProof/>
          <w:lang w:eastAsia="fr-FR"/>
        </w:rPr>
      </w:pPr>
    </w:p>
    <w:p>
      <w:pPr>
        <w:rPr>
          <w:noProof/>
          <w:lang w:eastAsia="fr-FR"/>
        </w:rPr>
      </w:pPr>
    </w:p>
    <w:p>
      <w:pPr>
        <w:rPr>
          <w:noProof/>
          <w:lang w:eastAsia="fr-FR"/>
        </w:rPr>
      </w:pPr>
    </w:p>
    <w:p>
      <w:pPr>
        <w:rPr>
          <w:noProof/>
          <w:lang w:eastAsia="fr-FR"/>
        </w:rPr>
      </w:pPr>
    </w:p>
    <w:p>
      <w:pPr>
        <w:rPr>
          <w:noProof/>
          <w:lang w:eastAsia="fr-FR"/>
        </w:rPr>
      </w:pPr>
    </w:p>
    <w:p>
      <w:pPr>
        <w:rPr>
          <w:noProof/>
          <w:lang w:eastAsia="fr-FR"/>
        </w:rPr>
      </w:pPr>
    </w:p>
    <w:p>
      <w:pPr>
        <w:rPr>
          <w:noProof/>
          <w:lang w:eastAsia="fr-FR"/>
        </w:rPr>
      </w:pPr>
    </w:p>
    <w:p>
      <w:pPr>
        <w:rPr>
          <w:noProof/>
          <w:lang w:eastAsia="fr-FR"/>
        </w:rPr>
      </w:pPr>
    </w:p>
    <w:p>
      <w:pPr>
        <w:rPr>
          <w:noProof/>
          <w:lang w:eastAsia="fr-FR"/>
        </w:rPr>
      </w:pPr>
    </w:p>
    <w:p>
      <w:pPr>
        <w:rPr>
          <w:noProof/>
          <w:lang w:eastAsia="fr-FR"/>
        </w:rPr>
      </w:pPr>
    </w:p>
    <w:p>
      <w:pPr>
        <w:rPr>
          <w:b/>
          <w:noProof/>
          <w:lang w:eastAsia="fr-FR"/>
        </w:rPr>
      </w:pPr>
    </w:p>
    <w:p>
      <w:pPr>
        <w:rPr>
          <w:b/>
        </w:rPr>
      </w:pPr>
      <w:r>
        <w:rPr>
          <w:noProof/>
          <w:lang w:eastAsia="fr-FR"/>
        </w:rPr>
        <w:drawing>
          <wp:anchor distT="0" distB="0" distL="114300" distR="114300" simplePos="0" relativeHeight="251938816" behindDoc="0" locked="0" layoutInCell="1" allowOverlap="1">
            <wp:simplePos x="0" y="0"/>
            <wp:positionH relativeFrom="margin">
              <wp:posOffset>-182880</wp:posOffset>
            </wp:positionH>
            <wp:positionV relativeFrom="paragraph">
              <wp:posOffset>177165</wp:posOffset>
            </wp:positionV>
            <wp:extent cx="5760720" cy="3765296"/>
            <wp:effectExtent l="0" t="0" r="0" b="6985"/>
            <wp:wrapNone/>
            <wp:docPr id="309" name="Imag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extLst>
                        <a:ext uri="{28A0092B-C50C-407E-A947-70E740481C1C}">
                          <a14:useLocalDpi xmlns:a14="http://schemas.microsoft.com/office/drawing/2010/main" val="0"/>
                        </a:ext>
                      </a:extLst>
                    </a:blip>
                    <a:stretch>
                      <a:fillRect/>
                    </a:stretch>
                  </pic:blipFill>
                  <pic:spPr>
                    <a:xfrm>
                      <a:off x="0" y="0"/>
                      <a:ext cx="5760720" cy="3765296"/>
                    </a:xfrm>
                    <a:prstGeom prst="rect">
                      <a:avLst/>
                    </a:prstGeom>
                  </pic:spPr>
                </pic:pic>
              </a:graphicData>
            </a:graphic>
            <wp14:sizeRelH relativeFrom="page">
              <wp14:pctWidth>0</wp14:pctWidth>
            </wp14:sizeRelH>
            <wp14:sizeRelV relativeFrom="page">
              <wp14:pctHeight>0</wp14:pctHeight>
            </wp14:sizeRelV>
          </wp:anchor>
        </w:drawing>
      </w:r>
      <w:r>
        <w:rPr>
          <w:b/>
          <w:noProof/>
          <w:lang w:eastAsia="fr-FR"/>
        </w:rPr>
        <w:t xml:space="preserve">2- </w:t>
      </w:r>
      <w:r>
        <w:rPr>
          <w:b/>
        </w:rPr>
        <w:t>Dossier pré-liquidation (après la prise en charge financière avec les éléments issus de la GA)</w:t>
      </w:r>
    </w:p>
    <w:p>
      <w:pPr>
        <w:rPr>
          <w:noProof/>
          <w:lang w:eastAsia="fr-FR"/>
        </w:rPr>
      </w:pPr>
      <w:r>
        <w:rPr>
          <w:noProof/>
          <w:lang w:eastAsia="fr-FR"/>
        </w:rPr>
        <w:t xml:space="preserve"> </w:t>
      </w:r>
    </w:p>
    <w:p>
      <w:pPr>
        <w:rPr>
          <w:noProof/>
          <w:lang w:eastAsia="fr-FR"/>
        </w:rPr>
      </w:pPr>
    </w:p>
    <w:p>
      <w:pPr>
        <w:rPr>
          <w:noProof/>
          <w:lang w:eastAsia="fr-FR"/>
        </w:rPr>
      </w:pPr>
    </w:p>
    <w:p>
      <w:pPr>
        <w:rPr>
          <w:noProof/>
          <w:lang w:eastAsia="fr-FR"/>
        </w:rPr>
      </w:pPr>
    </w:p>
    <w:p>
      <w:pPr>
        <w:rPr>
          <w:noProof/>
          <w:lang w:eastAsia="fr-FR"/>
        </w:rPr>
      </w:pPr>
    </w:p>
    <w:p>
      <w:pPr>
        <w:rPr>
          <w:noProof/>
          <w:lang w:eastAsia="fr-FR"/>
        </w:rPr>
      </w:pPr>
    </w:p>
    <w:p>
      <w:pPr>
        <w:rPr>
          <w:noProof/>
          <w:lang w:eastAsia="fr-FR"/>
        </w:rPr>
      </w:pPr>
    </w:p>
    <w:sectPr>
      <w:footerReference w:type="default" r:id="rId152"/>
      <w:pgSz w:w="11906" w:h="16838" w:code="9"/>
      <w:pgMar w:top="1417" w:right="1417" w:bottom="1417" w:left="1417" w:header="708" w:footer="708" w:gutter="0"/>
      <w:pgBorders w:display="notFirstPage" w:offsetFrom="page">
        <w:top w:val="dashDotStroked" w:sz="24" w:space="24" w:color="B4DCFA" w:themeColor="background2" w:shadow="1"/>
        <w:left w:val="dashDotStroked" w:sz="24" w:space="24" w:color="B4DCFA" w:themeColor="background2" w:shadow="1"/>
        <w:bottom w:val="dashDotStroked" w:sz="24" w:space="24" w:color="B4DCFA" w:themeColor="background2" w:shadow="1"/>
        <w:right w:val="dashDotStroked" w:sz="24" w:space="24" w:color="B4DCFA" w:themeColor="background2" w:shadow="1"/>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pPr>
        <w:spacing w:before="0" w:after="0" w:line="240" w:lineRule="auto"/>
      </w:pPr>
      <w:r>
        <w:separator/>
      </w:r>
    </w:p>
  </w:endnote>
  <w:endnote w:type="continuationSeparator" w:id="0">
    <w:p>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w Cen MT">
    <w:panose1 w:val="020B0602020104020603"/>
    <w:charset w:val="00"/>
    <w:family w:val="swiss"/>
    <w:pitch w:val="variable"/>
    <w:sig w:usb0="00000007" w:usb1="00000000" w:usb2="00000000" w:usb3="00000000" w:csb0="00000003"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w Cen MT Condensed">
    <w:panose1 w:val="020B0606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7716465"/>
      <w:docPartObj>
        <w:docPartGallery w:val="Page Numbers (Bottom of Page)"/>
        <w:docPartUnique/>
      </w:docPartObj>
    </w:sdtPr>
    <w:sdtContent>
      <w:p>
        <w:pPr>
          <w:pStyle w:val="Pieddepage"/>
          <w:jc w:val="right"/>
        </w:pPr>
        <w:r>
          <w:fldChar w:fldCharType="begin"/>
        </w:r>
        <w:r>
          <w:instrText>PAGE   \* MERGEFORMAT</w:instrText>
        </w:r>
        <w:r>
          <w:fldChar w:fldCharType="separate"/>
        </w:r>
        <w:r>
          <w:rPr>
            <w:noProof/>
          </w:rPr>
          <w:t>30</w:t>
        </w:r>
        <w:r>
          <w:fldChar w:fldCharType="end"/>
        </w:r>
      </w:p>
    </w:sdtContent>
  </w:sdt>
  <w:p>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pPr>
        <w:spacing w:before="0" w:after="0" w:line="240" w:lineRule="auto"/>
      </w:pPr>
      <w:r>
        <w:separator/>
      </w:r>
    </w:p>
  </w:footnote>
  <w:footnote w:type="continuationSeparator" w:id="0">
    <w:p>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3C3D7F"/>
    <w:multiLevelType w:val="hybridMultilevel"/>
    <w:tmpl w:val="C4688428"/>
    <w:lvl w:ilvl="0" w:tplc="504CD3E6">
      <w:numFmt w:val="bullet"/>
      <w:lvlText w:val="-"/>
      <w:lvlJc w:val="left"/>
      <w:pPr>
        <w:ind w:left="2484" w:hanging="360"/>
      </w:pPr>
      <w:rPr>
        <w:rFonts w:ascii="Tw Cen MT" w:eastAsiaTheme="minorEastAsia" w:hAnsi="Tw Cen MT" w:cstheme="minorBidi" w:hint="default"/>
      </w:rPr>
    </w:lvl>
    <w:lvl w:ilvl="1" w:tplc="040C0003" w:tentative="1">
      <w:start w:val="1"/>
      <w:numFmt w:val="bullet"/>
      <w:lvlText w:val="o"/>
      <w:lvlJc w:val="left"/>
      <w:pPr>
        <w:ind w:left="3204" w:hanging="360"/>
      </w:pPr>
      <w:rPr>
        <w:rFonts w:ascii="Courier New" w:hAnsi="Courier New" w:cs="Courier New" w:hint="default"/>
      </w:rPr>
    </w:lvl>
    <w:lvl w:ilvl="2" w:tplc="040C0005" w:tentative="1">
      <w:start w:val="1"/>
      <w:numFmt w:val="bullet"/>
      <w:lvlText w:val=""/>
      <w:lvlJc w:val="left"/>
      <w:pPr>
        <w:ind w:left="3924" w:hanging="360"/>
      </w:pPr>
      <w:rPr>
        <w:rFonts w:ascii="Wingdings" w:hAnsi="Wingdings" w:hint="default"/>
      </w:rPr>
    </w:lvl>
    <w:lvl w:ilvl="3" w:tplc="040C0001" w:tentative="1">
      <w:start w:val="1"/>
      <w:numFmt w:val="bullet"/>
      <w:lvlText w:val=""/>
      <w:lvlJc w:val="left"/>
      <w:pPr>
        <w:ind w:left="4644" w:hanging="360"/>
      </w:pPr>
      <w:rPr>
        <w:rFonts w:ascii="Symbol" w:hAnsi="Symbol" w:hint="default"/>
      </w:rPr>
    </w:lvl>
    <w:lvl w:ilvl="4" w:tplc="040C0003" w:tentative="1">
      <w:start w:val="1"/>
      <w:numFmt w:val="bullet"/>
      <w:lvlText w:val="o"/>
      <w:lvlJc w:val="left"/>
      <w:pPr>
        <w:ind w:left="5364" w:hanging="360"/>
      </w:pPr>
      <w:rPr>
        <w:rFonts w:ascii="Courier New" w:hAnsi="Courier New" w:cs="Courier New" w:hint="default"/>
      </w:rPr>
    </w:lvl>
    <w:lvl w:ilvl="5" w:tplc="040C0005" w:tentative="1">
      <w:start w:val="1"/>
      <w:numFmt w:val="bullet"/>
      <w:lvlText w:val=""/>
      <w:lvlJc w:val="left"/>
      <w:pPr>
        <w:ind w:left="6084" w:hanging="360"/>
      </w:pPr>
      <w:rPr>
        <w:rFonts w:ascii="Wingdings" w:hAnsi="Wingdings" w:hint="default"/>
      </w:rPr>
    </w:lvl>
    <w:lvl w:ilvl="6" w:tplc="040C0001" w:tentative="1">
      <w:start w:val="1"/>
      <w:numFmt w:val="bullet"/>
      <w:lvlText w:val=""/>
      <w:lvlJc w:val="left"/>
      <w:pPr>
        <w:ind w:left="6804" w:hanging="360"/>
      </w:pPr>
      <w:rPr>
        <w:rFonts w:ascii="Symbol" w:hAnsi="Symbol" w:hint="default"/>
      </w:rPr>
    </w:lvl>
    <w:lvl w:ilvl="7" w:tplc="040C0003" w:tentative="1">
      <w:start w:val="1"/>
      <w:numFmt w:val="bullet"/>
      <w:lvlText w:val="o"/>
      <w:lvlJc w:val="left"/>
      <w:pPr>
        <w:ind w:left="7524" w:hanging="360"/>
      </w:pPr>
      <w:rPr>
        <w:rFonts w:ascii="Courier New" w:hAnsi="Courier New" w:cs="Courier New" w:hint="default"/>
      </w:rPr>
    </w:lvl>
    <w:lvl w:ilvl="8" w:tplc="040C0005" w:tentative="1">
      <w:start w:val="1"/>
      <w:numFmt w:val="bullet"/>
      <w:lvlText w:val=""/>
      <w:lvlJc w:val="left"/>
      <w:pPr>
        <w:ind w:left="8244" w:hanging="360"/>
      </w:pPr>
      <w:rPr>
        <w:rFonts w:ascii="Wingdings" w:hAnsi="Wingdings" w:hint="default"/>
      </w:rPr>
    </w:lvl>
  </w:abstractNum>
  <w:abstractNum w:abstractNumId="1" w15:restartNumberingAfterBreak="0">
    <w:nsid w:val="0F4B625B"/>
    <w:multiLevelType w:val="hybridMultilevel"/>
    <w:tmpl w:val="F970CD3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43D284B"/>
    <w:multiLevelType w:val="hybridMultilevel"/>
    <w:tmpl w:val="1822217E"/>
    <w:lvl w:ilvl="0" w:tplc="186AFAF4">
      <w:numFmt w:val="bullet"/>
      <w:lvlText w:val=""/>
      <w:lvlJc w:val="left"/>
      <w:pPr>
        <w:ind w:left="750" w:hanging="39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A8213E1"/>
    <w:multiLevelType w:val="hybridMultilevel"/>
    <w:tmpl w:val="0E5C34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CBC1E15"/>
    <w:multiLevelType w:val="hybridMultilevel"/>
    <w:tmpl w:val="AF76E13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79758EF"/>
    <w:multiLevelType w:val="hybridMultilevel"/>
    <w:tmpl w:val="14020A1E"/>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E2D7E12"/>
    <w:multiLevelType w:val="hybridMultilevel"/>
    <w:tmpl w:val="9DAC4D16"/>
    <w:lvl w:ilvl="0" w:tplc="C4A815A0">
      <w:start w:val="1"/>
      <w:numFmt w:val="bullet"/>
      <w:lvlText w:val="•"/>
      <w:lvlJc w:val="left"/>
      <w:pPr>
        <w:tabs>
          <w:tab w:val="num" w:pos="720"/>
        </w:tabs>
        <w:ind w:left="720" w:hanging="360"/>
      </w:pPr>
      <w:rPr>
        <w:rFonts w:ascii="Times New Roman" w:hAnsi="Times New Roman" w:hint="default"/>
      </w:rPr>
    </w:lvl>
    <w:lvl w:ilvl="1" w:tplc="F17A5BC0" w:tentative="1">
      <w:start w:val="1"/>
      <w:numFmt w:val="bullet"/>
      <w:lvlText w:val="•"/>
      <w:lvlJc w:val="left"/>
      <w:pPr>
        <w:tabs>
          <w:tab w:val="num" w:pos="1440"/>
        </w:tabs>
        <w:ind w:left="1440" w:hanging="360"/>
      </w:pPr>
      <w:rPr>
        <w:rFonts w:ascii="Times New Roman" w:hAnsi="Times New Roman" w:hint="default"/>
      </w:rPr>
    </w:lvl>
    <w:lvl w:ilvl="2" w:tplc="6C709974" w:tentative="1">
      <w:start w:val="1"/>
      <w:numFmt w:val="bullet"/>
      <w:lvlText w:val="•"/>
      <w:lvlJc w:val="left"/>
      <w:pPr>
        <w:tabs>
          <w:tab w:val="num" w:pos="2160"/>
        </w:tabs>
        <w:ind w:left="2160" w:hanging="360"/>
      </w:pPr>
      <w:rPr>
        <w:rFonts w:ascii="Times New Roman" w:hAnsi="Times New Roman" w:hint="default"/>
      </w:rPr>
    </w:lvl>
    <w:lvl w:ilvl="3" w:tplc="7FC42B14" w:tentative="1">
      <w:start w:val="1"/>
      <w:numFmt w:val="bullet"/>
      <w:lvlText w:val="•"/>
      <w:lvlJc w:val="left"/>
      <w:pPr>
        <w:tabs>
          <w:tab w:val="num" w:pos="2880"/>
        </w:tabs>
        <w:ind w:left="2880" w:hanging="360"/>
      </w:pPr>
      <w:rPr>
        <w:rFonts w:ascii="Times New Roman" w:hAnsi="Times New Roman" w:hint="default"/>
      </w:rPr>
    </w:lvl>
    <w:lvl w:ilvl="4" w:tplc="282C7CDC" w:tentative="1">
      <w:start w:val="1"/>
      <w:numFmt w:val="bullet"/>
      <w:lvlText w:val="•"/>
      <w:lvlJc w:val="left"/>
      <w:pPr>
        <w:tabs>
          <w:tab w:val="num" w:pos="3600"/>
        </w:tabs>
        <w:ind w:left="3600" w:hanging="360"/>
      </w:pPr>
      <w:rPr>
        <w:rFonts w:ascii="Times New Roman" w:hAnsi="Times New Roman" w:hint="default"/>
      </w:rPr>
    </w:lvl>
    <w:lvl w:ilvl="5" w:tplc="5F860994" w:tentative="1">
      <w:start w:val="1"/>
      <w:numFmt w:val="bullet"/>
      <w:lvlText w:val="•"/>
      <w:lvlJc w:val="left"/>
      <w:pPr>
        <w:tabs>
          <w:tab w:val="num" w:pos="4320"/>
        </w:tabs>
        <w:ind w:left="4320" w:hanging="360"/>
      </w:pPr>
      <w:rPr>
        <w:rFonts w:ascii="Times New Roman" w:hAnsi="Times New Roman" w:hint="default"/>
      </w:rPr>
    </w:lvl>
    <w:lvl w:ilvl="6" w:tplc="E1A4F556" w:tentative="1">
      <w:start w:val="1"/>
      <w:numFmt w:val="bullet"/>
      <w:lvlText w:val="•"/>
      <w:lvlJc w:val="left"/>
      <w:pPr>
        <w:tabs>
          <w:tab w:val="num" w:pos="5040"/>
        </w:tabs>
        <w:ind w:left="5040" w:hanging="360"/>
      </w:pPr>
      <w:rPr>
        <w:rFonts w:ascii="Times New Roman" w:hAnsi="Times New Roman" w:hint="default"/>
      </w:rPr>
    </w:lvl>
    <w:lvl w:ilvl="7" w:tplc="7F44D440" w:tentative="1">
      <w:start w:val="1"/>
      <w:numFmt w:val="bullet"/>
      <w:lvlText w:val="•"/>
      <w:lvlJc w:val="left"/>
      <w:pPr>
        <w:tabs>
          <w:tab w:val="num" w:pos="5760"/>
        </w:tabs>
        <w:ind w:left="5760" w:hanging="360"/>
      </w:pPr>
      <w:rPr>
        <w:rFonts w:ascii="Times New Roman" w:hAnsi="Times New Roman" w:hint="default"/>
      </w:rPr>
    </w:lvl>
    <w:lvl w:ilvl="8" w:tplc="2070DE06"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4A962F67"/>
    <w:multiLevelType w:val="hybridMultilevel"/>
    <w:tmpl w:val="77160246"/>
    <w:lvl w:ilvl="0" w:tplc="040C0003">
      <w:start w:val="1"/>
      <w:numFmt w:val="bullet"/>
      <w:lvlText w:val="o"/>
      <w:lvlJc w:val="left"/>
      <w:pPr>
        <w:ind w:left="1776" w:hanging="360"/>
      </w:pPr>
      <w:rPr>
        <w:rFonts w:ascii="Courier New" w:hAnsi="Courier New" w:cs="Courier New"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8" w15:restartNumberingAfterBreak="0">
    <w:nsid w:val="5138064D"/>
    <w:multiLevelType w:val="hybridMultilevel"/>
    <w:tmpl w:val="31A29E4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C712C79"/>
    <w:multiLevelType w:val="hybridMultilevel"/>
    <w:tmpl w:val="32EE500A"/>
    <w:lvl w:ilvl="0" w:tplc="6AA823AE">
      <w:numFmt w:val="bullet"/>
      <w:lvlText w:val=""/>
      <w:lvlJc w:val="left"/>
      <w:pPr>
        <w:ind w:left="750" w:hanging="39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624C3E00"/>
    <w:multiLevelType w:val="hybridMultilevel"/>
    <w:tmpl w:val="A9B61A34"/>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67F32FFD"/>
    <w:multiLevelType w:val="hybridMultilevel"/>
    <w:tmpl w:val="18A6EABC"/>
    <w:lvl w:ilvl="0" w:tplc="B93A74F4">
      <w:numFmt w:val="bullet"/>
      <w:lvlText w:val="-"/>
      <w:lvlJc w:val="left"/>
      <w:pPr>
        <w:ind w:left="1776" w:hanging="360"/>
      </w:pPr>
      <w:rPr>
        <w:rFonts w:ascii="Tw Cen MT" w:eastAsiaTheme="minorEastAsia" w:hAnsi="Tw Cen MT" w:cstheme="minorBidi" w:hint="default"/>
      </w:rPr>
    </w:lvl>
    <w:lvl w:ilvl="1" w:tplc="040C0003">
      <w:start w:val="1"/>
      <w:numFmt w:val="bullet"/>
      <w:lvlText w:val="o"/>
      <w:lvlJc w:val="left"/>
      <w:pPr>
        <w:ind w:left="2496" w:hanging="360"/>
      </w:pPr>
      <w:rPr>
        <w:rFonts w:ascii="Courier New" w:hAnsi="Courier New" w:cs="Courier New" w:hint="default"/>
      </w:rPr>
    </w:lvl>
    <w:lvl w:ilvl="2" w:tplc="040C0005">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12" w15:restartNumberingAfterBreak="0">
    <w:nsid w:val="6CAF32CB"/>
    <w:multiLevelType w:val="hybridMultilevel"/>
    <w:tmpl w:val="7554A462"/>
    <w:lvl w:ilvl="0" w:tplc="A4944F88">
      <w:numFmt w:val="bullet"/>
      <w:lvlText w:val="-"/>
      <w:lvlJc w:val="left"/>
      <w:pPr>
        <w:ind w:left="1095" w:hanging="360"/>
      </w:pPr>
      <w:rPr>
        <w:rFonts w:ascii="Tw Cen MT" w:eastAsiaTheme="minorEastAsia" w:hAnsi="Tw Cen MT" w:cstheme="minorBidi" w:hint="default"/>
      </w:rPr>
    </w:lvl>
    <w:lvl w:ilvl="1" w:tplc="040C0003" w:tentative="1">
      <w:start w:val="1"/>
      <w:numFmt w:val="bullet"/>
      <w:lvlText w:val="o"/>
      <w:lvlJc w:val="left"/>
      <w:pPr>
        <w:ind w:left="1815" w:hanging="360"/>
      </w:pPr>
      <w:rPr>
        <w:rFonts w:ascii="Courier New" w:hAnsi="Courier New" w:cs="Courier New" w:hint="default"/>
      </w:rPr>
    </w:lvl>
    <w:lvl w:ilvl="2" w:tplc="040C0005" w:tentative="1">
      <w:start w:val="1"/>
      <w:numFmt w:val="bullet"/>
      <w:lvlText w:val=""/>
      <w:lvlJc w:val="left"/>
      <w:pPr>
        <w:ind w:left="2535" w:hanging="360"/>
      </w:pPr>
      <w:rPr>
        <w:rFonts w:ascii="Wingdings" w:hAnsi="Wingdings" w:hint="default"/>
      </w:rPr>
    </w:lvl>
    <w:lvl w:ilvl="3" w:tplc="040C0001" w:tentative="1">
      <w:start w:val="1"/>
      <w:numFmt w:val="bullet"/>
      <w:lvlText w:val=""/>
      <w:lvlJc w:val="left"/>
      <w:pPr>
        <w:ind w:left="3255" w:hanging="360"/>
      </w:pPr>
      <w:rPr>
        <w:rFonts w:ascii="Symbol" w:hAnsi="Symbol" w:hint="default"/>
      </w:rPr>
    </w:lvl>
    <w:lvl w:ilvl="4" w:tplc="040C0003" w:tentative="1">
      <w:start w:val="1"/>
      <w:numFmt w:val="bullet"/>
      <w:lvlText w:val="o"/>
      <w:lvlJc w:val="left"/>
      <w:pPr>
        <w:ind w:left="3975" w:hanging="360"/>
      </w:pPr>
      <w:rPr>
        <w:rFonts w:ascii="Courier New" w:hAnsi="Courier New" w:cs="Courier New" w:hint="default"/>
      </w:rPr>
    </w:lvl>
    <w:lvl w:ilvl="5" w:tplc="040C0005" w:tentative="1">
      <w:start w:val="1"/>
      <w:numFmt w:val="bullet"/>
      <w:lvlText w:val=""/>
      <w:lvlJc w:val="left"/>
      <w:pPr>
        <w:ind w:left="4695" w:hanging="360"/>
      </w:pPr>
      <w:rPr>
        <w:rFonts w:ascii="Wingdings" w:hAnsi="Wingdings" w:hint="default"/>
      </w:rPr>
    </w:lvl>
    <w:lvl w:ilvl="6" w:tplc="040C0001" w:tentative="1">
      <w:start w:val="1"/>
      <w:numFmt w:val="bullet"/>
      <w:lvlText w:val=""/>
      <w:lvlJc w:val="left"/>
      <w:pPr>
        <w:ind w:left="5415" w:hanging="360"/>
      </w:pPr>
      <w:rPr>
        <w:rFonts w:ascii="Symbol" w:hAnsi="Symbol" w:hint="default"/>
      </w:rPr>
    </w:lvl>
    <w:lvl w:ilvl="7" w:tplc="040C0003" w:tentative="1">
      <w:start w:val="1"/>
      <w:numFmt w:val="bullet"/>
      <w:lvlText w:val="o"/>
      <w:lvlJc w:val="left"/>
      <w:pPr>
        <w:ind w:left="6135" w:hanging="360"/>
      </w:pPr>
      <w:rPr>
        <w:rFonts w:ascii="Courier New" w:hAnsi="Courier New" w:cs="Courier New" w:hint="default"/>
      </w:rPr>
    </w:lvl>
    <w:lvl w:ilvl="8" w:tplc="040C0005" w:tentative="1">
      <w:start w:val="1"/>
      <w:numFmt w:val="bullet"/>
      <w:lvlText w:val=""/>
      <w:lvlJc w:val="left"/>
      <w:pPr>
        <w:ind w:left="6855" w:hanging="360"/>
      </w:pPr>
      <w:rPr>
        <w:rFonts w:ascii="Wingdings" w:hAnsi="Wingdings" w:hint="default"/>
      </w:rPr>
    </w:lvl>
  </w:abstractNum>
  <w:abstractNum w:abstractNumId="13" w15:restartNumberingAfterBreak="0">
    <w:nsid w:val="75656ACE"/>
    <w:multiLevelType w:val="hybridMultilevel"/>
    <w:tmpl w:val="BB40FC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4"/>
  </w:num>
  <w:num w:numId="4">
    <w:abstractNumId w:val="12"/>
  </w:num>
  <w:num w:numId="5">
    <w:abstractNumId w:val="8"/>
  </w:num>
  <w:num w:numId="6">
    <w:abstractNumId w:val="11"/>
  </w:num>
  <w:num w:numId="7">
    <w:abstractNumId w:val="5"/>
  </w:num>
  <w:num w:numId="8">
    <w:abstractNumId w:val="7"/>
  </w:num>
  <w:num w:numId="9">
    <w:abstractNumId w:val="9"/>
  </w:num>
  <w:num w:numId="10">
    <w:abstractNumId w:val="10"/>
  </w:num>
  <w:num w:numId="11">
    <w:abstractNumId w:val="2"/>
  </w:num>
  <w:num w:numId="12">
    <w:abstractNumId w:val="13"/>
  </w:num>
  <w:num w:numId="13">
    <w:abstractNumId w:val="3"/>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hdrShapeDefaults>
    <o:shapedefaults v:ext="edit" spidmax="4300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43009"/>
    <o:shapelayout v:ext="edit">
      <o:idmap v:ext="edit" data="1"/>
    </o:shapelayout>
  </w:shapeDefaults>
  <w:decimalSymbol w:val=","/>
  <w:listSeparator w:val=";"/>
  <w15:chartTrackingRefBased/>
  <w15:docId w15:val="{568D9921-7073-4A2F-BC94-F6160B47C1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pPr>
      <w:pBdr>
        <w:top w:val="single" w:sz="24" w:space="0" w:color="4E67C8" w:themeColor="accent1"/>
        <w:left w:val="single" w:sz="24" w:space="0" w:color="4E67C8" w:themeColor="accent1"/>
        <w:bottom w:val="single" w:sz="24" w:space="0" w:color="4E67C8" w:themeColor="accent1"/>
        <w:right w:val="single" w:sz="24" w:space="0" w:color="4E67C8" w:themeColor="accent1"/>
      </w:pBdr>
      <w:shd w:val="clear" w:color="auto" w:fill="4E67C8"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pPr>
      <w:pBdr>
        <w:top w:val="single" w:sz="24" w:space="0" w:color="DBE0F4" w:themeColor="accent1" w:themeTint="33"/>
        <w:left w:val="single" w:sz="24" w:space="0" w:color="DBE0F4" w:themeColor="accent1" w:themeTint="33"/>
        <w:bottom w:val="single" w:sz="24" w:space="0" w:color="DBE0F4" w:themeColor="accent1" w:themeTint="33"/>
        <w:right w:val="single" w:sz="24" w:space="0" w:color="DBE0F4" w:themeColor="accent1" w:themeTint="33"/>
      </w:pBdr>
      <w:shd w:val="clear" w:color="auto" w:fill="DBE0F4" w:themeFill="accent1" w:themeFillTint="33"/>
      <w:spacing w:after="0"/>
      <w:outlineLvl w:val="1"/>
    </w:pPr>
    <w:rPr>
      <w:caps/>
      <w:spacing w:val="15"/>
    </w:rPr>
  </w:style>
  <w:style w:type="paragraph" w:styleId="Titre3">
    <w:name w:val="heading 3"/>
    <w:basedOn w:val="Normal"/>
    <w:next w:val="Normal"/>
    <w:link w:val="Titre3Car"/>
    <w:uiPriority w:val="9"/>
    <w:unhideWhenUsed/>
    <w:qFormat/>
    <w:pPr>
      <w:pBdr>
        <w:top w:val="single" w:sz="6" w:space="2" w:color="4E67C8" w:themeColor="accent1"/>
      </w:pBdr>
      <w:spacing w:before="300" w:after="0"/>
      <w:outlineLvl w:val="2"/>
    </w:pPr>
    <w:rPr>
      <w:caps/>
      <w:color w:val="202F69" w:themeColor="accent1" w:themeShade="7F"/>
      <w:spacing w:val="15"/>
    </w:rPr>
  </w:style>
  <w:style w:type="paragraph" w:styleId="Titre4">
    <w:name w:val="heading 4"/>
    <w:basedOn w:val="Normal"/>
    <w:next w:val="Normal"/>
    <w:link w:val="Titre4Car"/>
    <w:uiPriority w:val="9"/>
    <w:unhideWhenUsed/>
    <w:qFormat/>
    <w:pPr>
      <w:pBdr>
        <w:top w:val="dotted" w:sz="6" w:space="2" w:color="4E67C8" w:themeColor="accent1"/>
      </w:pBdr>
      <w:spacing w:before="200" w:after="0"/>
      <w:outlineLvl w:val="3"/>
    </w:pPr>
    <w:rPr>
      <w:caps/>
      <w:color w:val="31479E" w:themeColor="accent1" w:themeShade="BF"/>
      <w:spacing w:val="10"/>
    </w:rPr>
  </w:style>
  <w:style w:type="paragraph" w:styleId="Titre5">
    <w:name w:val="heading 5"/>
    <w:basedOn w:val="Normal"/>
    <w:next w:val="Normal"/>
    <w:link w:val="Titre5Car"/>
    <w:uiPriority w:val="9"/>
    <w:unhideWhenUsed/>
    <w:qFormat/>
    <w:pPr>
      <w:pBdr>
        <w:bottom w:val="single" w:sz="6" w:space="1" w:color="4E67C8" w:themeColor="accent1"/>
      </w:pBdr>
      <w:spacing w:before="200" w:after="0"/>
      <w:outlineLvl w:val="4"/>
    </w:pPr>
    <w:rPr>
      <w:caps/>
      <w:color w:val="31479E" w:themeColor="accent1" w:themeShade="BF"/>
      <w:spacing w:val="10"/>
    </w:rPr>
  </w:style>
  <w:style w:type="paragraph" w:styleId="Titre6">
    <w:name w:val="heading 6"/>
    <w:basedOn w:val="Normal"/>
    <w:next w:val="Normal"/>
    <w:link w:val="Titre6Car"/>
    <w:uiPriority w:val="9"/>
    <w:unhideWhenUsed/>
    <w:qFormat/>
    <w:pPr>
      <w:pBdr>
        <w:bottom w:val="dotted" w:sz="6" w:space="1" w:color="4E67C8" w:themeColor="accent1"/>
      </w:pBdr>
      <w:spacing w:before="200" w:after="0"/>
      <w:outlineLvl w:val="5"/>
    </w:pPr>
    <w:rPr>
      <w:caps/>
      <w:color w:val="31479E" w:themeColor="accent1" w:themeShade="BF"/>
      <w:spacing w:val="10"/>
    </w:rPr>
  </w:style>
  <w:style w:type="paragraph" w:styleId="Titre7">
    <w:name w:val="heading 7"/>
    <w:basedOn w:val="Normal"/>
    <w:next w:val="Normal"/>
    <w:link w:val="Titre7Car"/>
    <w:uiPriority w:val="9"/>
    <w:semiHidden/>
    <w:unhideWhenUsed/>
    <w:qFormat/>
    <w:pPr>
      <w:spacing w:before="200" w:after="0"/>
      <w:outlineLvl w:val="6"/>
    </w:pPr>
    <w:rPr>
      <w:caps/>
      <w:color w:val="31479E" w:themeColor="accent1" w:themeShade="BF"/>
      <w:spacing w:val="10"/>
    </w:rPr>
  </w:style>
  <w:style w:type="paragraph" w:styleId="Titre8">
    <w:name w:val="heading 8"/>
    <w:basedOn w:val="Normal"/>
    <w:next w:val="Normal"/>
    <w:link w:val="Titre8Car"/>
    <w:uiPriority w:val="9"/>
    <w:semiHidden/>
    <w:unhideWhenUsed/>
    <w:qFormat/>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Pr>
      <w:caps/>
      <w:color w:val="FFFFFF" w:themeColor="background1"/>
      <w:spacing w:val="15"/>
      <w:sz w:val="22"/>
      <w:szCs w:val="22"/>
      <w:shd w:val="clear" w:color="auto" w:fill="4E67C8" w:themeFill="accent1"/>
    </w:rPr>
  </w:style>
  <w:style w:type="character" w:customStyle="1" w:styleId="Titre2Car">
    <w:name w:val="Titre 2 Car"/>
    <w:basedOn w:val="Policepardfaut"/>
    <w:link w:val="Titre2"/>
    <w:uiPriority w:val="9"/>
    <w:rPr>
      <w:caps/>
      <w:spacing w:val="15"/>
      <w:shd w:val="clear" w:color="auto" w:fill="DBE0F4" w:themeFill="accent1" w:themeFillTint="33"/>
    </w:rPr>
  </w:style>
  <w:style w:type="character" w:customStyle="1" w:styleId="Titre3Car">
    <w:name w:val="Titre 3 Car"/>
    <w:basedOn w:val="Policepardfaut"/>
    <w:link w:val="Titre3"/>
    <w:uiPriority w:val="9"/>
    <w:rPr>
      <w:caps/>
      <w:color w:val="202F69" w:themeColor="accent1" w:themeShade="7F"/>
      <w:spacing w:val="15"/>
    </w:rPr>
  </w:style>
  <w:style w:type="character" w:customStyle="1" w:styleId="Titre4Car">
    <w:name w:val="Titre 4 Car"/>
    <w:basedOn w:val="Policepardfaut"/>
    <w:link w:val="Titre4"/>
    <w:uiPriority w:val="9"/>
    <w:rPr>
      <w:caps/>
      <w:color w:val="31479E" w:themeColor="accent1" w:themeShade="BF"/>
      <w:spacing w:val="10"/>
    </w:rPr>
  </w:style>
  <w:style w:type="character" w:customStyle="1" w:styleId="Titre5Car">
    <w:name w:val="Titre 5 Car"/>
    <w:basedOn w:val="Policepardfaut"/>
    <w:link w:val="Titre5"/>
    <w:uiPriority w:val="9"/>
    <w:rPr>
      <w:caps/>
      <w:color w:val="31479E" w:themeColor="accent1" w:themeShade="BF"/>
      <w:spacing w:val="10"/>
    </w:rPr>
  </w:style>
  <w:style w:type="character" w:customStyle="1" w:styleId="Titre6Car">
    <w:name w:val="Titre 6 Car"/>
    <w:basedOn w:val="Policepardfaut"/>
    <w:link w:val="Titre6"/>
    <w:uiPriority w:val="9"/>
    <w:rPr>
      <w:caps/>
      <w:color w:val="31479E" w:themeColor="accent1" w:themeShade="BF"/>
      <w:spacing w:val="10"/>
    </w:rPr>
  </w:style>
  <w:style w:type="character" w:customStyle="1" w:styleId="Titre7Car">
    <w:name w:val="Titre 7 Car"/>
    <w:basedOn w:val="Policepardfaut"/>
    <w:link w:val="Titre7"/>
    <w:uiPriority w:val="9"/>
    <w:semiHidden/>
    <w:rPr>
      <w:caps/>
      <w:color w:val="31479E" w:themeColor="accent1" w:themeShade="BF"/>
      <w:spacing w:val="10"/>
    </w:rPr>
  </w:style>
  <w:style w:type="character" w:customStyle="1" w:styleId="Titre8Car">
    <w:name w:val="Titre 8 Car"/>
    <w:basedOn w:val="Policepardfaut"/>
    <w:link w:val="Titre8"/>
    <w:uiPriority w:val="9"/>
    <w:semiHidden/>
    <w:rPr>
      <w:caps/>
      <w:spacing w:val="10"/>
      <w:sz w:val="18"/>
      <w:szCs w:val="18"/>
    </w:rPr>
  </w:style>
  <w:style w:type="character" w:customStyle="1" w:styleId="Titre9Car">
    <w:name w:val="Titre 9 Car"/>
    <w:basedOn w:val="Policepardfaut"/>
    <w:link w:val="Titre9"/>
    <w:uiPriority w:val="9"/>
    <w:semiHidden/>
    <w:rPr>
      <w:i/>
      <w:iCs/>
      <w:caps/>
      <w:spacing w:val="10"/>
      <w:sz w:val="18"/>
      <w:szCs w:val="18"/>
    </w:rPr>
  </w:style>
  <w:style w:type="paragraph" w:styleId="Lgende">
    <w:name w:val="caption"/>
    <w:basedOn w:val="Normal"/>
    <w:next w:val="Normal"/>
    <w:uiPriority w:val="35"/>
    <w:semiHidden/>
    <w:unhideWhenUsed/>
    <w:qFormat/>
    <w:rPr>
      <w:b/>
      <w:bCs/>
      <w:color w:val="31479E" w:themeColor="accent1" w:themeShade="BF"/>
      <w:sz w:val="16"/>
      <w:szCs w:val="16"/>
    </w:rPr>
  </w:style>
  <w:style w:type="paragraph" w:styleId="Titre">
    <w:name w:val="Title"/>
    <w:basedOn w:val="Normal"/>
    <w:next w:val="Normal"/>
    <w:link w:val="TitreCar"/>
    <w:uiPriority w:val="10"/>
    <w:qFormat/>
    <w:pPr>
      <w:spacing w:before="0" w:after="0"/>
    </w:pPr>
    <w:rPr>
      <w:rFonts w:asciiTheme="majorHAnsi" w:eastAsiaTheme="majorEastAsia" w:hAnsiTheme="majorHAnsi" w:cstheme="majorBidi"/>
      <w:caps/>
      <w:color w:val="4E67C8" w:themeColor="accent1"/>
      <w:spacing w:val="10"/>
      <w:sz w:val="52"/>
      <w:szCs w:val="52"/>
    </w:rPr>
  </w:style>
  <w:style w:type="character" w:customStyle="1" w:styleId="TitreCar">
    <w:name w:val="Titre Car"/>
    <w:basedOn w:val="Policepardfaut"/>
    <w:link w:val="Titre"/>
    <w:uiPriority w:val="10"/>
    <w:rPr>
      <w:rFonts w:asciiTheme="majorHAnsi" w:eastAsiaTheme="majorEastAsia" w:hAnsiTheme="majorHAnsi" w:cstheme="majorBidi"/>
      <w:caps/>
      <w:color w:val="4E67C8" w:themeColor="accent1"/>
      <w:spacing w:val="10"/>
      <w:sz w:val="52"/>
      <w:szCs w:val="52"/>
    </w:rPr>
  </w:style>
  <w:style w:type="paragraph" w:styleId="Sous-titre">
    <w:name w:val="Subtitle"/>
    <w:basedOn w:val="Normal"/>
    <w:next w:val="Normal"/>
    <w:link w:val="Sous-titreCar"/>
    <w:uiPriority w:val="11"/>
    <w:qFormat/>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Pr>
      <w:caps/>
      <w:color w:val="595959" w:themeColor="text1" w:themeTint="A6"/>
      <w:spacing w:val="10"/>
      <w:sz w:val="21"/>
      <w:szCs w:val="21"/>
    </w:rPr>
  </w:style>
  <w:style w:type="character" w:styleId="lev">
    <w:name w:val="Strong"/>
    <w:uiPriority w:val="22"/>
    <w:qFormat/>
    <w:rPr>
      <w:b/>
      <w:bCs/>
    </w:rPr>
  </w:style>
  <w:style w:type="character" w:styleId="Accentuation">
    <w:name w:val="Emphasis"/>
    <w:uiPriority w:val="20"/>
    <w:qFormat/>
    <w:rPr>
      <w:caps/>
      <w:color w:val="202F69" w:themeColor="accent1" w:themeShade="7F"/>
      <w:spacing w:val="5"/>
    </w:rPr>
  </w:style>
  <w:style w:type="paragraph" w:styleId="Sansinterligne">
    <w:name w:val="No Spacing"/>
    <w:link w:val="SansinterligneCar"/>
    <w:uiPriority w:val="1"/>
    <w:qFormat/>
    <w:pPr>
      <w:spacing w:after="0" w:line="240" w:lineRule="auto"/>
    </w:pPr>
  </w:style>
  <w:style w:type="paragraph" w:styleId="Citation">
    <w:name w:val="Quote"/>
    <w:basedOn w:val="Normal"/>
    <w:next w:val="Normal"/>
    <w:link w:val="CitationCar"/>
    <w:uiPriority w:val="29"/>
    <w:qFormat/>
    <w:rPr>
      <w:i/>
      <w:iCs/>
      <w:sz w:val="24"/>
      <w:szCs w:val="24"/>
    </w:rPr>
  </w:style>
  <w:style w:type="character" w:customStyle="1" w:styleId="CitationCar">
    <w:name w:val="Citation Car"/>
    <w:basedOn w:val="Policepardfaut"/>
    <w:link w:val="Citation"/>
    <w:uiPriority w:val="29"/>
    <w:rPr>
      <w:i/>
      <w:iCs/>
      <w:sz w:val="24"/>
      <w:szCs w:val="24"/>
    </w:rPr>
  </w:style>
  <w:style w:type="paragraph" w:styleId="Citationintense">
    <w:name w:val="Intense Quote"/>
    <w:basedOn w:val="Normal"/>
    <w:next w:val="Normal"/>
    <w:link w:val="CitationintenseCar"/>
    <w:uiPriority w:val="30"/>
    <w:qFormat/>
    <w:pPr>
      <w:spacing w:before="240" w:after="240" w:line="240" w:lineRule="auto"/>
      <w:ind w:left="1080" w:right="1080"/>
      <w:jc w:val="center"/>
    </w:pPr>
    <w:rPr>
      <w:color w:val="4E67C8" w:themeColor="accent1"/>
      <w:sz w:val="24"/>
      <w:szCs w:val="24"/>
    </w:rPr>
  </w:style>
  <w:style w:type="character" w:customStyle="1" w:styleId="CitationintenseCar">
    <w:name w:val="Citation intense Car"/>
    <w:basedOn w:val="Policepardfaut"/>
    <w:link w:val="Citationintense"/>
    <w:uiPriority w:val="30"/>
    <w:rPr>
      <w:color w:val="4E67C8" w:themeColor="accent1"/>
      <w:sz w:val="24"/>
      <w:szCs w:val="24"/>
    </w:rPr>
  </w:style>
  <w:style w:type="character" w:styleId="Accentuationlgre">
    <w:name w:val="Subtle Emphasis"/>
    <w:uiPriority w:val="19"/>
    <w:qFormat/>
    <w:rPr>
      <w:i/>
      <w:iCs/>
      <w:color w:val="202F69" w:themeColor="accent1" w:themeShade="7F"/>
    </w:rPr>
  </w:style>
  <w:style w:type="character" w:styleId="Accentuationintense">
    <w:name w:val="Intense Emphasis"/>
    <w:uiPriority w:val="21"/>
    <w:qFormat/>
    <w:rPr>
      <w:b/>
      <w:bCs/>
      <w:caps/>
      <w:color w:val="202F69" w:themeColor="accent1" w:themeShade="7F"/>
      <w:spacing w:val="10"/>
    </w:rPr>
  </w:style>
  <w:style w:type="character" w:styleId="Rfrencelgre">
    <w:name w:val="Subtle Reference"/>
    <w:uiPriority w:val="31"/>
    <w:qFormat/>
    <w:rPr>
      <w:b/>
      <w:bCs/>
      <w:color w:val="4E67C8" w:themeColor="accent1"/>
    </w:rPr>
  </w:style>
  <w:style w:type="character" w:styleId="Rfrenceintense">
    <w:name w:val="Intense Reference"/>
    <w:uiPriority w:val="32"/>
    <w:qFormat/>
    <w:rPr>
      <w:b/>
      <w:bCs/>
      <w:i/>
      <w:iCs/>
      <w:caps/>
      <w:color w:val="4E67C8" w:themeColor="accent1"/>
    </w:rPr>
  </w:style>
  <w:style w:type="character" w:styleId="Titredulivre">
    <w:name w:val="Book Title"/>
    <w:uiPriority w:val="33"/>
    <w:qFormat/>
    <w:rPr>
      <w:b/>
      <w:bCs/>
      <w:i/>
      <w:iCs/>
      <w:spacing w:val="0"/>
    </w:rPr>
  </w:style>
  <w:style w:type="paragraph" w:styleId="En-ttedetabledesmatires">
    <w:name w:val="TOC Heading"/>
    <w:basedOn w:val="Titre1"/>
    <w:next w:val="Normal"/>
    <w:uiPriority w:val="39"/>
    <w:semiHidden/>
    <w:unhideWhenUsed/>
    <w:qFormat/>
    <w:pPr>
      <w:outlineLvl w:val="9"/>
    </w:pPr>
  </w:style>
  <w:style w:type="paragraph" w:styleId="En-tte">
    <w:name w:val="header"/>
    <w:basedOn w:val="Normal"/>
    <w:link w:val="En-tteCar"/>
    <w:uiPriority w:val="99"/>
    <w:unhideWhenUsed/>
    <w:pPr>
      <w:tabs>
        <w:tab w:val="center" w:pos="4536"/>
        <w:tab w:val="right" w:pos="9072"/>
      </w:tabs>
      <w:spacing w:before="0" w:after="0" w:line="240" w:lineRule="auto"/>
    </w:pPr>
  </w:style>
  <w:style w:type="character" w:customStyle="1" w:styleId="En-tteCar">
    <w:name w:val="En-tête Car"/>
    <w:basedOn w:val="Policepardfaut"/>
    <w:link w:val="En-tte"/>
    <w:uiPriority w:val="99"/>
  </w:style>
  <w:style w:type="paragraph" w:styleId="Pieddepage">
    <w:name w:val="footer"/>
    <w:basedOn w:val="Normal"/>
    <w:link w:val="PieddepageCar"/>
    <w:uiPriority w:val="99"/>
    <w:unhideWhenUsed/>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style>
  <w:style w:type="character" w:customStyle="1" w:styleId="SansinterligneCar">
    <w:name w:val="Sans interligne Car"/>
    <w:basedOn w:val="Policepardfaut"/>
    <w:link w:val="Sansinterligne"/>
    <w:uiPriority w:val="1"/>
  </w:style>
  <w:style w:type="paragraph" w:styleId="Paragraphedeliste">
    <w:name w:val="List Paragraph"/>
    <w:basedOn w:val="Normal"/>
    <w:uiPriority w:val="34"/>
    <w:qFormat/>
    <w:pPr>
      <w:ind w:left="720"/>
      <w:contextualSpacing/>
    </w:pPr>
  </w:style>
  <w:style w:type="character" w:styleId="Lienhypertexte">
    <w:name w:val="Hyperlink"/>
    <w:basedOn w:val="Policepardfaut"/>
    <w:uiPriority w:val="99"/>
    <w:unhideWhenUsed/>
    <w:rPr>
      <w:color w:val="56C7AA" w:themeColor="hyperlink"/>
      <w:u w:val="single"/>
    </w:rPr>
  </w:style>
  <w:style w:type="character" w:styleId="Lienhypertextesuivivisit">
    <w:name w:val="FollowedHyperlink"/>
    <w:basedOn w:val="Policepardfaut"/>
    <w:uiPriority w:val="99"/>
    <w:semiHidden/>
    <w:unhideWhenUsed/>
    <w:rPr>
      <w:color w:val="59A8D1" w:themeColor="followedHyperlink"/>
      <w:u w:val="single"/>
    </w:rPr>
  </w:style>
  <w:style w:type="table" w:styleId="Grilledutableau">
    <w:name w:val="Table Grid"/>
    <w:basedOn w:val="TableauNormal"/>
    <w:uiPriority w:val="3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4">
    <w:name w:val="Plain Table 4"/>
    <w:basedOn w:val="TableauNormal"/>
    <w:uiPriority w:val="4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Grille3-Accentuation1">
    <w:name w:val="Grid Table 3 Accent 1"/>
    <w:basedOn w:val="TableauNormal"/>
    <w:uiPriority w:val="48"/>
    <w:pPr>
      <w:spacing w:after="0" w:line="240" w:lineRule="auto"/>
    </w:pPr>
    <w:tblPr>
      <w:tblStyleRowBandSize w:val="1"/>
      <w:tblStyleColBandSize w:val="1"/>
      <w:tblBorders>
        <w:top w:val="single" w:sz="4" w:space="0" w:color="94A3DE" w:themeColor="accent1" w:themeTint="99"/>
        <w:left w:val="single" w:sz="4" w:space="0" w:color="94A3DE" w:themeColor="accent1" w:themeTint="99"/>
        <w:bottom w:val="single" w:sz="4" w:space="0" w:color="94A3DE" w:themeColor="accent1" w:themeTint="99"/>
        <w:right w:val="single" w:sz="4" w:space="0" w:color="94A3DE" w:themeColor="accent1" w:themeTint="99"/>
        <w:insideH w:val="single" w:sz="4" w:space="0" w:color="94A3DE" w:themeColor="accent1" w:themeTint="99"/>
        <w:insideV w:val="single" w:sz="4" w:space="0" w:color="94A3DE"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0F4" w:themeFill="accent1" w:themeFillTint="33"/>
      </w:tcPr>
    </w:tblStylePr>
    <w:tblStylePr w:type="band1Horz">
      <w:tblPr/>
      <w:tcPr>
        <w:shd w:val="clear" w:color="auto" w:fill="DBE0F4" w:themeFill="accent1" w:themeFillTint="33"/>
      </w:tcPr>
    </w:tblStylePr>
    <w:tblStylePr w:type="neCell">
      <w:tblPr/>
      <w:tcPr>
        <w:tcBorders>
          <w:bottom w:val="single" w:sz="4" w:space="0" w:color="94A3DE" w:themeColor="accent1" w:themeTint="99"/>
        </w:tcBorders>
      </w:tcPr>
    </w:tblStylePr>
    <w:tblStylePr w:type="nwCell">
      <w:tblPr/>
      <w:tcPr>
        <w:tcBorders>
          <w:bottom w:val="single" w:sz="4" w:space="0" w:color="94A3DE" w:themeColor="accent1" w:themeTint="99"/>
        </w:tcBorders>
      </w:tcPr>
    </w:tblStylePr>
    <w:tblStylePr w:type="seCell">
      <w:tblPr/>
      <w:tcPr>
        <w:tcBorders>
          <w:top w:val="single" w:sz="4" w:space="0" w:color="94A3DE" w:themeColor="accent1" w:themeTint="99"/>
        </w:tcBorders>
      </w:tcPr>
    </w:tblStylePr>
    <w:tblStylePr w:type="swCell">
      <w:tblPr/>
      <w:tcPr>
        <w:tcBorders>
          <w:top w:val="single" w:sz="4" w:space="0" w:color="94A3DE" w:themeColor="accent1" w:themeTint="99"/>
        </w:tcBorders>
      </w:tcPr>
    </w:tblStylePr>
  </w:style>
  <w:style w:type="table" w:styleId="TableauGrille5Fonc-Accentuation1">
    <w:name w:val="Grid Table 5 Dark Accent 1"/>
    <w:basedOn w:val="Tableau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0F4"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E67C8"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E67C8"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E67C8"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E67C8" w:themeFill="accent1"/>
      </w:tcPr>
    </w:tblStylePr>
    <w:tblStylePr w:type="band1Vert">
      <w:tblPr/>
      <w:tcPr>
        <w:shd w:val="clear" w:color="auto" w:fill="B8C1E9" w:themeFill="accent1" w:themeFillTint="66"/>
      </w:tcPr>
    </w:tblStylePr>
    <w:tblStylePr w:type="band1Horz">
      <w:tblPr/>
      <w:tcPr>
        <w:shd w:val="clear" w:color="auto" w:fill="B8C1E9" w:themeFill="accent1" w:themeFillTint="66"/>
      </w:tcPr>
    </w:tblStylePr>
  </w:style>
  <w:style w:type="paragraph" w:styleId="Textedebulles">
    <w:name w:val="Balloon Text"/>
    <w:basedOn w:val="Normal"/>
    <w:link w:val="TextedebullesCar"/>
    <w:uiPriority w:val="99"/>
    <w:semiHidden/>
    <w:unhideWhenUsed/>
    <w:pPr>
      <w:spacing w:before="0"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Pr>
      <w:rFonts w:ascii="Segoe UI" w:hAnsi="Segoe UI" w:cs="Segoe UI"/>
      <w:sz w:val="18"/>
      <w:szCs w:val="18"/>
    </w:rPr>
  </w:style>
  <w:style w:type="paragraph" w:styleId="NormalWeb">
    <w:name w:val="Normal (Web)"/>
    <w:basedOn w:val="Normal"/>
    <w:uiPriority w:val="99"/>
    <w:semiHidden/>
    <w:unhideWhenUsed/>
    <w:pPr>
      <w:spacing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Pr>
      <w:sz w:val="16"/>
      <w:szCs w:val="16"/>
    </w:rPr>
  </w:style>
  <w:style w:type="paragraph" w:styleId="Commentaire">
    <w:name w:val="annotation text"/>
    <w:basedOn w:val="Normal"/>
    <w:link w:val="CommentaireCar"/>
    <w:uiPriority w:val="99"/>
    <w:semiHidden/>
    <w:unhideWhenUsed/>
    <w:pPr>
      <w:spacing w:line="240" w:lineRule="auto"/>
    </w:pPr>
  </w:style>
  <w:style w:type="character" w:customStyle="1" w:styleId="CommentaireCar">
    <w:name w:val="Commentaire Car"/>
    <w:basedOn w:val="Policepardfaut"/>
    <w:link w:val="Commentaire"/>
    <w:uiPriority w:val="99"/>
    <w:semiHidden/>
  </w:style>
  <w:style w:type="paragraph" w:styleId="Objetducommentaire">
    <w:name w:val="annotation subject"/>
    <w:basedOn w:val="Commentaire"/>
    <w:next w:val="Commentaire"/>
    <w:link w:val="ObjetducommentaireCar"/>
    <w:uiPriority w:val="99"/>
    <w:semiHidden/>
    <w:unhideWhenUsed/>
    <w:rPr>
      <w:b/>
      <w:bCs/>
    </w:rPr>
  </w:style>
  <w:style w:type="character" w:customStyle="1" w:styleId="ObjetducommentaireCar">
    <w:name w:val="Objet du commentaire Car"/>
    <w:basedOn w:val="CommentaireCar"/>
    <w:link w:val="Objetducommentaire"/>
    <w:uiPriority w:val="99"/>
    <w:semiHidden/>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9164413">
      <w:bodyDiv w:val="1"/>
      <w:marLeft w:val="0"/>
      <w:marRight w:val="0"/>
      <w:marTop w:val="0"/>
      <w:marBottom w:val="0"/>
      <w:divBdr>
        <w:top w:val="none" w:sz="0" w:space="0" w:color="auto"/>
        <w:left w:val="none" w:sz="0" w:space="0" w:color="auto"/>
        <w:bottom w:val="none" w:sz="0" w:space="0" w:color="auto"/>
        <w:right w:val="none" w:sz="0" w:space="0" w:color="auto"/>
      </w:divBdr>
    </w:div>
    <w:div w:id="362050215">
      <w:bodyDiv w:val="1"/>
      <w:marLeft w:val="0"/>
      <w:marRight w:val="0"/>
      <w:marTop w:val="0"/>
      <w:marBottom w:val="0"/>
      <w:divBdr>
        <w:top w:val="none" w:sz="0" w:space="0" w:color="auto"/>
        <w:left w:val="none" w:sz="0" w:space="0" w:color="auto"/>
        <w:bottom w:val="none" w:sz="0" w:space="0" w:color="auto"/>
        <w:right w:val="none" w:sz="0" w:space="0" w:color="auto"/>
      </w:divBdr>
    </w:div>
    <w:div w:id="647244112">
      <w:bodyDiv w:val="1"/>
      <w:marLeft w:val="0"/>
      <w:marRight w:val="0"/>
      <w:marTop w:val="0"/>
      <w:marBottom w:val="0"/>
      <w:divBdr>
        <w:top w:val="none" w:sz="0" w:space="0" w:color="auto"/>
        <w:left w:val="none" w:sz="0" w:space="0" w:color="auto"/>
        <w:bottom w:val="none" w:sz="0" w:space="0" w:color="auto"/>
        <w:right w:val="none" w:sz="0" w:space="0" w:color="auto"/>
      </w:divBdr>
    </w:div>
    <w:div w:id="813837426">
      <w:bodyDiv w:val="1"/>
      <w:marLeft w:val="0"/>
      <w:marRight w:val="0"/>
      <w:marTop w:val="0"/>
      <w:marBottom w:val="0"/>
      <w:divBdr>
        <w:top w:val="none" w:sz="0" w:space="0" w:color="auto"/>
        <w:left w:val="none" w:sz="0" w:space="0" w:color="auto"/>
        <w:bottom w:val="none" w:sz="0" w:space="0" w:color="auto"/>
        <w:right w:val="none" w:sz="0" w:space="0" w:color="auto"/>
      </w:divBdr>
    </w:div>
    <w:div w:id="872497615">
      <w:bodyDiv w:val="1"/>
      <w:marLeft w:val="0"/>
      <w:marRight w:val="0"/>
      <w:marTop w:val="0"/>
      <w:marBottom w:val="0"/>
      <w:divBdr>
        <w:top w:val="none" w:sz="0" w:space="0" w:color="auto"/>
        <w:left w:val="none" w:sz="0" w:space="0" w:color="auto"/>
        <w:bottom w:val="none" w:sz="0" w:space="0" w:color="auto"/>
        <w:right w:val="none" w:sz="0" w:space="0" w:color="auto"/>
      </w:divBdr>
    </w:div>
    <w:div w:id="948901348">
      <w:bodyDiv w:val="1"/>
      <w:marLeft w:val="0"/>
      <w:marRight w:val="0"/>
      <w:marTop w:val="0"/>
      <w:marBottom w:val="0"/>
      <w:divBdr>
        <w:top w:val="none" w:sz="0" w:space="0" w:color="auto"/>
        <w:left w:val="none" w:sz="0" w:space="0" w:color="auto"/>
        <w:bottom w:val="none" w:sz="0" w:space="0" w:color="auto"/>
        <w:right w:val="none" w:sz="0" w:space="0" w:color="auto"/>
      </w:divBdr>
    </w:div>
    <w:div w:id="1007974701">
      <w:bodyDiv w:val="1"/>
      <w:marLeft w:val="0"/>
      <w:marRight w:val="0"/>
      <w:marTop w:val="0"/>
      <w:marBottom w:val="0"/>
      <w:divBdr>
        <w:top w:val="none" w:sz="0" w:space="0" w:color="auto"/>
        <w:left w:val="none" w:sz="0" w:space="0" w:color="auto"/>
        <w:bottom w:val="none" w:sz="0" w:space="0" w:color="auto"/>
        <w:right w:val="none" w:sz="0" w:space="0" w:color="auto"/>
      </w:divBdr>
    </w:div>
    <w:div w:id="1085342553">
      <w:bodyDiv w:val="1"/>
      <w:marLeft w:val="0"/>
      <w:marRight w:val="0"/>
      <w:marTop w:val="0"/>
      <w:marBottom w:val="0"/>
      <w:divBdr>
        <w:top w:val="none" w:sz="0" w:space="0" w:color="auto"/>
        <w:left w:val="none" w:sz="0" w:space="0" w:color="auto"/>
        <w:bottom w:val="none" w:sz="0" w:space="0" w:color="auto"/>
        <w:right w:val="none" w:sz="0" w:space="0" w:color="auto"/>
      </w:divBdr>
    </w:div>
    <w:div w:id="1251355544">
      <w:bodyDiv w:val="1"/>
      <w:marLeft w:val="0"/>
      <w:marRight w:val="0"/>
      <w:marTop w:val="0"/>
      <w:marBottom w:val="0"/>
      <w:divBdr>
        <w:top w:val="none" w:sz="0" w:space="0" w:color="auto"/>
        <w:left w:val="none" w:sz="0" w:space="0" w:color="auto"/>
        <w:bottom w:val="none" w:sz="0" w:space="0" w:color="auto"/>
        <w:right w:val="none" w:sz="0" w:space="0" w:color="auto"/>
      </w:divBdr>
      <w:divsChild>
        <w:div w:id="131989606">
          <w:marLeft w:val="0"/>
          <w:marRight w:val="0"/>
          <w:marTop w:val="0"/>
          <w:marBottom w:val="0"/>
          <w:divBdr>
            <w:top w:val="none" w:sz="0" w:space="0" w:color="auto"/>
            <w:left w:val="none" w:sz="0" w:space="0" w:color="auto"/>
            <w:bottom w:val="none" w:sz="0" w:space="0" w:color="auto"/>
            <w:right w:val="none" w:sz="0" w:space="0" w:color="auto"/>
          </w:divBdr>
          <w:divsChild>
            <w:div w:id="23763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783796">
      <w:bodyDiv w:val="1"/>
      <w:marLeft w:val="0"/>
      <w:marRight w:val="0"/>
      <w:marTop w:val="0"/>
      <w:marBottom w:val="0"/>
      <w:divBdr>
        <w:top w:val="none" w:sz="0" w:space="0" w:color="auto"/>
        <w:left w:val="none" w:sz="0" w:space="0" w:color="auto"/>
        <w:bottom w:val="none" w:sz="0" w:space="0" w:color="auto"/>
        <w:right w:val="none" w:sz="0" w:space="0" w:color="auto"/>
      </w:divBdr>
    </w:div>
    <w:div w:id="1395085560">
      <w:bodyDiv w:val="1"/>
      <w:marLeft w:val="0"/>
      <w:marRight w:val="0"/>
      <w:marTop w:val="0"/>
      <w:marBottom w:val="0"/>
      <w:divBdr>
        <w:top w:val="none" w:sz="0" w:space="0" w:color="auto"/>
        <w:left w:val="none" w:sz="0" w:space="0" w:color="auto"/>
        <w:bottom w:val="none" w:sz="0" w:space="0" w:color="auto"/>
        <w:right w:val="none" w:sz="0" w:space="0" w:color="auto"/>
      </w:divBdr>
    </w:div>
    <w:div w:id="1412585085">
      <w:bodyDiv w:val="1"/>
      <w:marLeft w:val="0"/>
      <w:marRight w:val="0"/>
      <w:marTop w:val="0"/>
      <w:marBottom w:val="0"/>
      <w:divBdr>
        <w:top w:val="none" w:sz="0" w:space="0" w:color="auto"/>
        <w:left w:val="none" w:sz="0" w:space="0" w:color="auto"/>
        <w:bottom w:val="none" w:sz="0" w:space="0" w:color="auto"/>
        <w:right w:val="none" w:sz="0" w:space="0" w:color="auto"/>
      </w:divBdr>
    </w:div>
    <w:div w:id="1443915788">
      <w:bodyDiv w:val="1"/>
      <w:marLeft w:val="0"/>
      <w:marRight w:val="0"/>
      <w:marTop w:val="0"/>
      <w:marBottom w:val="0"/>
      <w:divBdr>
        <w:top w:val="none" w:sz="0" w:space="0" w:color="auto"/>
        <w:left w:val="none" w:sz="0" w:space="0" w:color="auto"/>
        <w:bottom w:val="none" w:sz="0" w:space="0" w:color="auto"/>
        <w:right w:val="none" w:sz="0" w:space="0" w:color="auto"/>
      </w:divBdr>
    </w:div>
    <w:div w:id="1458179685">
      <w:bodyDiv w:val="1"/>
      <w:marLeft w:val="0"/>
      <w:marRight w:val="0"/>
      <w:marTop w:val="0"/>
      <w:marBottom w:val="0"/>
      <w:divBdr>
        <w:top w:val="none" w:sz="0" w:space="0" w:color="auto"/>
        <w:left w:val="none" w:sz="0" w:space="0" w:color="auto"/>
        <w:bottom w:val="none" w:sz="0" w:space="0" w:color="auto"/>
        <w:right w:val="none" w:sz="0" w:space="0" w:color="auto"/>
      </w:divBdr>
    </w:div>
    <w:div w:id="1531600803">
      <w:bodyDiv w:val="1"/>
      <w:marLeft w:val="0"/>
      <w:marRight w:val="0"/>
      <w:marTop w:val="0"/>
      <w:marBottom w:val="0"/>
      <w:divBdr>
        <w:top w:val="none" w:sz="0" w:space="0" w:color="auto"/>
        <w:left w:val="none" w:sz="0" w:space="0" w:color="auto"/>
        <w:bottom w:val="none" w:sz="0" w:space="0" w:color="auto"/>
        <w:right w:val="none" w:sz="0" w:space="0" w:color="auto"/>
      </w:divBdr>
    </w:div>
    <w:div w:id="1692221753">
      <w:bodyDiv w:val="1"/>
      <w:marLeft w:val="0"/>
      <w:marRight w:val="0"/>
      <w:marTop w:val="0"/>
      <w:marBottom w:val="0"/>
      <w:divBdr>
        <w:top w:val="none" w:sz="0" w:space="0" w:color="auto"/>
        <w:left w:val="none" w:sz="0" w:space="0" w:color="auto"/>
        <w:bottom w:val="none" w:sz="0" w:space="0" w:color="auto"/>
        <w:right w:val="none" w:sz="0" w:space="0" w:color="auto"/>
      </w:divBdr>
    </w:div>
    <w:div w:id="1720586471">
      <w:bodyDiv w:val="1"/>
      <w:marLeft w:val="0"/>
      <w:marRight w:val="0"/>
      <w:marTop w:val="0"/>
      <w:marBottom w:val="0"/>
      <w:divBdr>
        <w:top w:val="none" w:sz="0" w:space="0" w:color="auto"/>
        <w:left w:val="none" w:sz="0" w:space="0" w:color="auto"/>
        <w:bottom w:val="none" w:sz="0" w:space="0" w:color="auto"/>
        <w:right w:val="none" w:sz="0" w:space="0" w:color="auto"/>
      </w:divBdr>
    </w:div>
    <w:div w:id="1937051780">
      <w:bodyDiv w:val="1"/>
      <w:marLeft w:val="0"/>
      <w:marRight w:val="0"/>
      <w:marTop w:val="0"/>
      <w:marBottom w:val="0"/>
      <w:divBdr>
        <w:top w:val="none" w:sz="0" w:space="0" w:color="auto"/>
        <w:left w:val="none" w:sz="0" w:space="0" w:color="auto"/>
        <w:bottom w:val="none" w:sz="0" w:space="0" w:color="auto"/>
        <w:right w:val="none" w:sz="0" w:space="0" w:color="auto"/>
      </w:divBdr>
      <w:divsChild>
        <w:div w:id="999380938">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4.emf"/><Relationship Id="rId21" Type="http://schemas.openxmlformats.org/officeDocument/2006/relationships/image" Target="media/image7.jpeg"/><Relationship Id="rId42" Type="http://schemas.openxmlformats.org/officeDocument/2006/relationships/hyperlink" Target="https://www.legifrance.gouv.fr/loda/id/JORFTEXT000000504704/2020-11-05/" TargetMode="External"/><Relationship Id="rId63" Type="http://schemas.openxmlformats.org/officeDocument/2006/relationships/hyperlink" Target="#_MAITRE_DU_PRIVE"/><Relationship Id="rId84" Type="http://schemas.openxmlformats.org/officeDocument/2006/relationships/hyperlink" Target="https://www.legifrance.gouv.fr/affichTexte.do?cidTexte=JORFTEXT000000449122" TargetMode="External"/><Relationship Id="rId138" Type="http://schemas.openxmlformats.org/officeDocument/2006/relationships/hyperlink" Target="https://www.legifrance.gouv.fr/codes/id/LEGIARTI000032442327/2016-04-22/" TargetMode="External"/><Relationship Id="rId107" Type="http://schemas.openxmlformats.org/officeDocument/2006/relationships/hyperlink" Target="https://www.legifrance.gouv.fr/codes/article_lc/LEGIARTI000038033238/" TargetMode="External"/><Relationship Id="rId11" Type="http://schemas.openxmlformats.org/officeDocument/2006/relationships/hyperlink" Target="#_En_savoir_plus"/><Relationship Id="rId32" Type="http://schemas.openxmlformats.org/officeDocument/2006/relationships/image" Target="media/image13.PNG"/><Relationship Id="rId53" Type="http://schemas.openxmlformats.org/officeDocument/2006/relationships/hyperlink" Target="https://www.legifrance.gouv.fr/loda/id/JORFTEXT000000872483?tab_selection=all&amp;searchField=ALL&amp;query=D%C3%A9cret+85-1148+du+24+octobre+1985&amp;page=1&amp;init=true" TargetMode="External"/><Relationship Id="rId74" Type="http://schemas.openxmlformats.org/officeDocument/2006/relationships/image" Target="media/image28.PNG"/><Relationship Id="rId128" Type="http://schemas.openxmlformats.org/officeDocument/2006/relationships/hyperlink" Target="https://www.legifrance.gouv.fr/loda/id/JORFTEXT000033749127/2020-11-03/" TargetMode="External"/><Relationship Id="rId149" Type="http://schemas.openxmlformats.org/officeDocument/2006/relationships/image" Target="media/image52.PNG"/><Relationship Id="rId5" Type="http://schemas.openxmlformats.org/officeDocument/2006/relationships/webSettings" Target="webSettings.xml"/><Relationship Id="rId95" Type="http://schemas.openxmlformats.org/officeDocument/2006/relationships/hyperlink" Target="https://www.legifrance.gouv.fr/codes/article_lc/LEGIARTI000037385939/" TargetMode="External"/><Relationship Id="rId22" Type="http://schemas.openxmlformats.org/officeDocument/2006/relationships/image" Target="media/image8.PNG"/><Relationship Id="rId27" Type="http://schemas.openxmlformats.org/officeDocument/2006/relationships/hyperlink" Target="#_STAGIAIRE"/><Relationship Id="rId43" Type="http://schemas.openxmlformats.org/officeDocument/2006/relationships/hyperlink" Target="https://www.legifrance.gouv.fr/loda/id/JORFTEXT000000703628/2020-11-03/" TargetMode="External"/><Relationship Id="rId48" Type="http://schemas.openxmlformats.org/officeDocument/2006/relationships/hyperlink" Target="https://api.cisirh.rie.gouv.fr/profil_cotisant/" TargetMode="External"/><Relationship Id="rId64" Type="http://schemas.openxmlformats.org/officeDocument/2006/relationships/image" Target="media/image23.PNG"/><Relationship Id="rId69" Type="http://schemas.openxmlformats.org/officeDocument/2006/relationships/hyperlink" Target="#_BERKANIENS_DE_DROIT"/><Relationship Id="rId113" Type="http://schemas.openxmlformats.org/officeDocument/2006/relationships/hyperlink" Target="https://www.legifrance.gouv.fr/loda/id/JORFTEXT000000501099/2020-11-04/" TargetMode="External"/><Relationship Id="rId118" Type="http://schemas.openxmlformats.org/officeDocument/2006/relationships/package" Target="embeddings/Microsoft_Excel_Worksheet.xlsx"/><Relationship Id="rId134" Type="http://schemas.openxmlformats.org/officeDocument/2006/relationships/hyperlink" Target="https://www.legifrance.gouv.fr/loda/id/JORFTEXT000000699956/2020-11-17/" TargetMode="External"/><Relationship Id="rId139" Type="http://schemas.openxmlformats.org/officeDocument/2006/relationships/hyperlink" Target="https://www.legifrance.gouv.fr/download/pdf/circ?id=41433" TargetMode="External"/><Relationship Id="rId80" Type="http://schemas.openxmlformats.org/officeDocument/2006/relationships/image" Target="media/image32.PNG"/><Relationship Id="rId85" Type="http://schemas.openxmlformats.org/officeDocument/2006/relationships/image" Target="media/image36.PNG"/><Relationship Id="rId150" Type="http://schemas.openxmlformats.org/officeDocument/2006/relationships/image" Target="media/image53.png"/><Relationship Id="rId12" Type="http://schemas.openxmlformats.org/officeDocument/2006/relationships/image" Target="media/image3.jpeg"/><Relationship Id="rId17" Type="http://schemas.microsoft.com/office/2007/relationships/diagramDrawing" Target="diagrams/drawing1.xml"/><Relationship Id="rId33" Type="http://schemas.openxmlformats.org/officeDocument/2006/relationships/hyperlink" Target="#_CONTRACTUEL_86-83_de"/><Relationship Id="rId38" Type="http://schemas.openxmlformats.org/officeDocument/2006/relationships/image" Target="media/image16.PNG"/><Relationship Id="rId59" Type="http://schemas.openxmlformats.org/officeDocument/2006/relationships/hyperlink" Target="https://www.legifrance.gouv.fr/loda/id/JORFTEXT000000339259/2020-11-17/" TargetMode="External"/><Relationship Id="rId103" Type="http://schemas.openxmlformats.org/officeDocument/2006/relationships/image" Target="media/image42.PNG"/><Relationship Id="rId108" Type="http://schemas.openxmlformats.org/officeDocument/2006/relationships/hyperlink" Target="https://www.fonction-publique.gouv.fr/files/files/textes_de_reference/2015/C_20150408_0003.pdf" TargetMode="External"/><Relationship Id="rId124" Type="http://schemas.openxmlformats.org/officeDocument/2006/relationships/hyperlink" Target="https://www.legifrance.gouv.fr/jorf/id/JORFTEXT000000872483/" TargetMode="External"/><Relationship Id="rId129" Type="http://schemas.openxmlformats.org/officeDocument/2006/relationships/hyperlink" Target="https://www.legifrance.gouv.fr/jorf/id/JORFTEXT000033749169" TargetMode="External"/><Relationship Id="rId54" Type="http://schemas.openxmlformats.org/officeDocument/2006/relationships/hyperlink" Target="https://www.legifrance.gouv.fr/loda/id/JORFTEXT000026149212/2020-11-03/" TargetMode="External"/><Relationship Id="rId70" Type="http://schemas.openxmlformats.org/officeDocument/2006/relationships/image" Target="media/image26.PNG"/><Relationship Id="rId75" Type="http://schemas.openxmlformats.org/officeDocument/2006/relationships/hyperlink" Target="#_POPULATION_CONTRACTUEL_:"/><Relationship Id="rId91" Type="http://schemas.openxmlformats.org/officeDocument/2006/relationships/hyperlink" Target="https://www.legifrance.gouv.fr/loda/article_lc/LEGIARTI000017924333/" TargetMode="External"/><Relationship Id="rId96" Type="http://schemas.openxmlformats.org/officeDocument/2006/relationships/hyperlink" Target="https://www.legifrance.gouv.fr/codes/article_lc/LEGIARTI000038033238/" TargetMode="External"/><Relationship Id="rId140" Type="http://schemas.openxmlformats.org/officeDocument/2006/relationships/hyperlink" Target="https://api.cisirh.rie.gouv.fr/profil_cotisant/" TargetMode="External"/><Relationship Id="rId145"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_TITULAIRES"/><Relationship Id="rId28" Type="http://schemas.openxmlformats.org/officeDocument/2006/relationships/image" Target="media/image11.PNG"/><Relationship Id="rId49" Type="http://schemas.openxmlformats.org/officeDocument/2006/relationships/image" Target="media/image21.PNG"/><Relationship Id="rId114" Type="http://schemas.openxmlformats.org/officeDocument/2006/relationships/hyperlink" Target="https://www.legifrance.gouv.fr/loda/id/JORFTEXT000000872483/2020-11-04/" TargetMode="External"/><Relationship Id="rId119" Type="http://schemas.openxmlformats.org/officeDocument/2006/relationships/hyperlink" Target="https://www.legifrance.gouv.fr/codes/article_lc/LEGIARTI000038952153/" TargetMode="External"/><Relationship Id="rId44" Type="http://schemas.openxmlformats.org/officeDocument/2006/relationships/hyperlink" Target="https://www.legifrance.gouv.fr/loda/id/JORFTEXT000000872483?tab_selection=all&amp;searchField=ALL&amp;query=D%C3%A9cret+85-1148+du+24+octobre+1985&amp;page=1&amp;init=true" TargetMode="External"/><Relationship Id="rId60" Type="http://schemas.openxmlformats.org/officeDocument/2006/relationships/hyperlink" Target="https://www.legifrance.gouv.fr/loda/id/LEGITEXT000006080803/2009-03-20/" TargetMode="External"/><Relationship Id="rId65" Type="http://schemas.openxmlformats.org/officeDocument/2006/relationships/hyperlink" Target="#_Maitre_du_prive_1"/><Relationship Id="rId81" Type="http://schemas.openxmlformats.org/officeDocument/2006/relationships/image" Target="media/image33.png"/><Relationship Id="rId86" Type="http://schemas.openxmlformats.org/officeDocument/2006/relationships/image" Target="media/image37.PNG"/><Relationship Id="rId130" Type="http://schemas.openxmlformats.org/officeDocument/2006/relationships/hyperlink" Target="https://www.legifrance.gouv.fr/loda/id/LEGITEXT000033834748/2017-01-12/" TargetMode="External"/><Relationship Id="rId135" Type="http://schemas.openxmlformats.org/officeDocument/2006/relationships/hyperlink" Target="https://www.legifrance.gouv.fr/jorf/id/JORFTEXT000000326048/" TargetMode="External"/><Relationship Id="rId151" Type="http://schemas.openxmlformats.org/officeDocument/2006/relationships/image" Target="media/image54.png"/><Relationship Id="rId13" Type="http://schemas.openxmlformats.org/officeDocument/2006/relationships/diagramData" Target="diagrams/data1.xml"/><Relationship Id="rId18" Type="http://schemas.openxmlformats.org/officeDocument/2006/relationships/image" Target="media/image4.png"/><Relationship Id="rId39" Type="http://schemas.openxmlformats.org/officeDocument/2006/relationships/image" Target="media/image17.png"/><Relationship Id="rId109" Type="http://schemas.openxmlformats.org/officeDocument/2006/relationships/hyperlink" Target="https://www.legifrance.gouv.fr/download/pdf/circ?id=44766" TargetMode="External"/><Relationship Id="rId34" Type="http://schemas.openxmlformats.org/officeDocument/2006/relationships/image" Target="media/image14.PNG"/><Relationship Id="rId50" Type="http://schemas.openxmlformats.org/officeDocument/2006/relationships/hyperlink" Target="https://www.legifrance.gouv.fr/loda/id/JORFTEXT000000504704/2020-11-06/" TargetMode="External"/><Relationship Id="rId55" Type="http://schemas.openxmlformats.org/officeDocument/2006/relationships/hyperlink" Target="https://api.cisirh.rie.gouv.fr/profil_cotisant/" TargetMode="External"/><Relationship Id="rId76" Type="http://schemas.openxmlformats.org/officeDocument/2006/relationships/image" Target="media/image29.PNG"/><Relationship Id="rId97" Type="http://schemas.openxmlformats.org/officeDocument/2006/relationships/hyperlink" Target="https://www.fonction-publique.gouv.fr/files/files/textes_de_reference/2015/C_20150408_0003.pdf" TargetMode="External"/><Relationship Id="rId104" Type="http://schemas.openxmlformats.org/officeDocument/2006/relationships/image" Target="media/image43.PNG"/><Relationship Id="rId120" Type="http://schemas.openxmlformats.org/officeDocument/2006/relationships/hyperlink" Target="https://www.legifrance.gouv.fr/loda/id/JORFTEXT000000862741/1994-08-31/" TargetMode="External"/><Relationship Id="rId125" Type="http://schemas.openxmlformats.org/officeDocument/2006/relationships/hyperlink" Target="https://www.legifrance.gouv.fr/codes/article_lc/LEGIARTI000041394664/" TargetMode="External"/><Relationship Id="rId141" Type="http://schemas.openxmlformats.org/officeDocument/2006/relationships/hyperlink" Target="https://www.legifrance.gouv.fr/loda/id/JORFTEXT000000852387/2020-11-03/" TargetMode="External"/><Relationship Id="rId146" Type="http://schemas.openxmlformats.org/officeDocument/2006/relationships/image" Target="media/image49.png"/><Relationship Id="rId7" Type="http://schemas.openxmlformats.org/officeDocument/2006/relationships/endnotes" Target="endnotes.xml"/><Relationship Id="rId71" Type="http://schemas.openxmlformats.org/officeDocument/2006/relationships/hyperlink" Target="#_MINISTre_Du_CULTE"/><Relationship Id="rId92" Type="http://schemas.openxmlformats.org/officeDocument/2006/relationships/hyperlink" Target="https://www.legifrance.gouv.fr/jorf/id/JORFTEXT000026310466/" TargetMode="External"/><Relationship Id="rId2" Type="http://schemas.openxmlformats.org/officeDocument/2006/relationships/numbering" Target="numbering.xml"/><Relationship Id="rId29" Type="http://schemas.openxmlformats.org/officeDocument/2006/relationships/hyperlink" Target="#_AUDITEUR_DE_JUSTICE"/><Relationship Id="rId24" Type="http://schemas.openxmlformats.org/officeDocument/2006/relationships/image" Target="media/image9.PNG"/><Relationship Id="rId40" Type="http://schemas.openxmlformats.org/officeDocument/2006/relationships/image" Target="media/image18.png"/><Relationship Id="rId45" Type="http://schemas.openxmlformats.org/officeDocument/2006/relationships/hyperlink" Target="https://www.legifrance.gouv.fr/loda/id/JORFTEXT000026149212/2020-11-03/" TargetMode="External"/><Relationship Id="rId66" Type="http://schemas.openxmlformats.org/officeDocument/2006/relationships/image" Target="media/image24.PNG"/><Relationship Id="rId87" Type="http://schemas.openxmlformats.org/officeDocument/2006/relationships/image" Target="media/image38.PNG"/><Relationship Id="rId110" Type="http://schemas.openxmlformats.org/officeDocument/2006/relationships/hyperlink" Target="https://www.legifrance.gouv.fr/jorf/id/JORFTEXT000039638018/" TargetMode="External"/><Relationship Id="rId115" Type="http://schemas.openxmlformats.org/officeDocument/2006/relationships/hyperlink" Target="https://www.legifrance.gouv.fr/jorf/id/JORFTEXT000000371950/" TargetMode="External"/><Relationship Id="rId131" Type="http://schemas.openxmlformats.org/officeDocument/2006/relationships/image" Target="media/image45.emf"/><Relationship Id="rId136" Type="http://schemas.openxmlformats.org/officeDocument/2006/relationships/hyperlink" Target="https://www.legifrance.gouv.fr/loda/id/JORFTEXT000000215117/2020-11-17/" TargetMode="External"/><Relationship Id="rId61" Type="http://schemas.openxmlformats.org/officeDocument/2006/relationships/hyperlink" Target="https://api.cisirh.rie.gouv.fr/profil_cotisant/" TargetMode="External"/><Relationship Id="rId82" Type="http://schemas.openxmlformats.org/officeDocument/2006/relationships/image" Target="media/image34.png"/><Relationship Id="rId152" Type="http://schemas.openxmlformats.org/officeDocument/2006/relationships/footer" Target="footer1.xml"/><Relationship Id="rId19" Type="http://schemas.openxmlformats.org/officeDocument/2006/relationships/image" Target="media/image5.png"/><Relationship Id="rId14" Type="http://schemas.openxmlformats.org/officeDocument/2006/relationships/diagramLayout" Target="diagrams/layout1.xml"/><Relationship Id="rId30" Type="http://schemas.openxmlformats.org/officeDocument/2006/relationships/image" Target="media/image12.PNG"/><Relationship Id="rId35" Type="http://schemas.openxmlformats.org/officeDocument/2006/relationships/hyperlink" Target="#_OUVRIER_PARCS_&amp;"/><Relationship Id="rId56" Type="http://schemas.openxmlformats.org/officeDocument/2006/relationships/hyperlink" Target="https://www.legifrance.gouv.fr/loda/id/JORFTEXT000000339259/2020-11-17/" TargetMode="External"/><Relationship Id="rId77" Type="http://schemas.openxmlformats.org/officeDocument/2006/relationships/image" Target="media/image30.PNG"/><Relationship Id="rId100" Type="http://schemas.openxmlformats.org/officeDocument/2006/relationships/hyperlink" Target="https://www.legifrance.gouv.fr/jorf/id/JORFTEXT000037884363/" TargetMode="External"/><Relationship Id="rId105" Type="http://schemas.openxmlformats.org/officeDocument/2006/relationships/hyperlink" Target="https://api.cisirh.rie.gouv.fr/profil_cotisant/" TargetMode="External"/><Relationship Id="rId126" Type="http://schemas.openxmlformats.org/officeDocument/2006/relationships/hyperlink" Target="https://api.cisirh.rie.gouv.fr/profil_cotisant/" TargetMode="External"/><Relationship Id="rId147" Type="http://schemas.openxmlformats.org/officeDocument/2006/relationships/image" Target="media/image50.png"/><Relationship Id="rId8" Type="http://schemas.openxmlformats.org/officeDocument/2006/relationships/image" Target="media/image1.png"/><Relationship Id="rId51" Type="http://schemas.openxmlformats.org/officeDocument/2006/relationships/hyperlink" Target="https://www.legifrance.gouv.fr/loda/id/JORFTEXT000000366828/2020-11-17/" TargetMode="External"/><Relationship Id="rId72" Type="http://schemas.openxmlformats.org/officeDocument/2006/relationships/image" Target="media/image27.PNG"/><Relationship Id="rId93" Type="http://schemas.openxmlformats.org/officeDocument/2006/relationships/hyperlink" Target="https://www.legifrance.gouv.fr/jorf/id/JORFTEXT000026310466/" TargetMode="External"/><Relationship Id="rId98" Type="http://schemas.openxmlformats.org/officeDocument/2006/relationships/hyperlink" Target="https://www.legifrance.gouv.fr/download/pdf/circ?id=44766" TargetMode="External"/><Relationship Id="rId121" Type="http://schemas.openxmlformats.org/officeDocument/2006/relationships/hyperlink" Target="https://api.cisirh.rie.gouv.fr/profil_cotisant/" TargetMode="External"/><Relationship Id="rId142" Type="http://schemas.openxmlformats.org/officeDocument/2006/relationships/hyperlink" Target="https://api.cisirh.rie.gouv.fr/profil_cotisant/" TargetMode="External"/><Relationship Id="rId3" Type="http://schemas.openxmlformats.org/officeDocument/2006/relationships/styles" Target="styles.xml"/><Relationship Id="rId25" Type="http://schemas.openxmlformats.org/officeDocument/2006/relationships/hyperlink" Target="#_MAGISTRAT"/><Relationship Id="rId46" Type="http://schemas.openxmlformats.org/officeDocument/2006/relationships/image" Target="media/image19.PNG"/><Relationship Id="rId67" Type="http://schemas.openxmlformats.org/officeDocument/2006/relationships/hyperlink" Target="#_APPRENTI"/><Relationship Id="rId116" Type="http://schemas.openxmlformats.org/officeDocument/2006/relationships/hyperlink" Target="https://api.cisirh.rie.gouv.fr/profil_cotisant/" TargetMode="External"/><Relationship Id="rId137" Type="http://schemas.openxmlformats.org/officeDocument/2006/relationships/hyperlink" Target="https://www.legifrance.gouv.fr/loda/id/JORFTEXT000000872483/2020-11-17/" TargetMode="External"/><Relationship Id="rId20" Type="http://schemas.openxmlformats.org/officeDocument/2006/relationships/image" Target="media/image6.png"/><Relationship Id="rId41" Type="http://schemas.openxmlformats.org/officeDocument/2006/relationships/hyperlink" Target="#_S&#233;lectionnez_la_population"/><Relationship Id="rId62" Type="http://schemas.openxmlformats.org/officeDocument/2006/relationships/image" Target="media/image22.PNG"/><Relationship Id="rId83" Type="http://schemas.openxmlformats.org/officeDocument/2006/relationships/image" Target="media/image35.png"/><Relationship Id="rId88" Type="http://schemas.openxmlformats.org/officeDocument/2006/relationships/image" Target="media/image39.png"/><Relationship Id="rId111" Type="http://schemas.openxmlformats.org/officeDocument/2006/relationships/hyperlink" Target="https://www.legifrance.gouv.fr/jorf/id/JORFTEXT000037884363/" TargetMode="External"/><Relationship Id="rId132" Type="http://schemas.openxmlformats.org/officeDocument/2006/relationships/package" Target="embeddings/Microsoft_Excel_Worksheet2.xlsx"/><Relationship Id="rId153" Type="http://schemas.openxmlformats.org/officeDocument/2006/relationships/fontTable" Target="fontTable.xml"/><Relationship Id="rId15" Type="http://schemas.openxmlformats.org/officeDocument/2006/relationships/diagramQuickStyle" Target="diagrams/quickStyle1.xml"/><Relationship Id="rId36" Type="http://schemas.openxmlformats.org/officeDocument/2006/relationships/image" Target="media/image15.PNG"/><Relationship Id="rId57" Type="http://schemas.openxmlformats.org/officeDocument/2006/relationships/hyperlink" Target="https://www.legifrance.gouv.fr/loda/id/LEGITEXT000006080803/2009-03-20/" TargetMode="External"/><Relationship Id="rId106" Type="http://schemas.openxmlformats.org/officeDocument/2006/relationships/hyperlink" Target="https://www.legifrance.gouv.fr/codes/article_lc/LEGIARTI000037385939/" TargetMode="External"/><Relationship Id="rId127" Type="http://schemas.openxmlformats.org/officeDocument/2006/relationships/hyperlink" Target="https://www.legifrance.gouv.fr/loda/id/JORFTEXT000000699367/2020-09-15/" TargetMode="External"/><Relationship Id="rId10" Type="http://schemas.openxmlformats.org/officeDocument/2006/relationships/hyperlink" Target="#_Base_de_calcul"/><Relationship Id="rId31" Type="http://schemas.openxmlformats.org/officeDocument/2006/relationships/hyperlink" Target="#_SOMMAIRE_POPULATION_CONTRACTUEL"/><Relationship Id="rId52" Type="http://schemas.openxmlformats.org/officeDocument/2006/relationships/hyperlink" Target="https://www.legifrance.gouv.fr/loda/id/JORFTEXT000000703628/2020-11-03/" TargetMode="External"/><Relationship Id="rId73" Type="http://schemas.openxmlformats.org/officeDocument/2006/relationships/hyperlink" Target="#_TRAVAILLEUR_HANDICAPE"/><Relationship Id="rId78" Type="http://schemas.openxmlformats.org/officeDocument/2006/relationships/image" Target="media/image31.PNG"/><Relationship Id="rId94" Type="http://schemas.openxmlformats.org/officeDocument/2006/relationships/hyperlink" Target="https://api.cisirh.rie.gouv.fr/profil_cotisant/" TargetMode="External"/><Relationship Id="rId99" Type="http://schemas.openxmlformats.org/officeDocument/2006/relationships/hyperlink" Target="https://www.legifrance.gouv.fr/jorf/id/JORFTEXT000039638018/" TargetMode="External"/><Relationship Id="rId101" Type="http://schemas.openxmlformats.org/officeDocument/2006/relationships/image" Target="media/image40.PNG"/><Relationship Id="rId122" Type="http://schemas.openxmlformats.org/officeDocument/2006/relationships/package" Target="embeddings/Microsoft_Excel_Worksheet1.xlsx"/><Relationship Id="rId143" Type="http://schemas.openxmlformats.org/officeDocument/2006/relationships/image" Target="media/image46.png"/><Relationship Id="rId148"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0.PNG"/><Relationship Id="rId47" Type="http://schemas.openxmlformats.org/officeDocument/2006/relationships/image" Target="media/image20.PNG"/><Relationship Id="rId68" Type="http://schemas.openxmlformats.org/officeDocument/2006/relationships/image" Target="media/image25.PNG"/><Relationship Id="rId89" Type="http://schemas.openxmlformats.org/officeDocument/2006/relationships/hyperlink" Target="https://api.cisirh.rie.gouv.fr/profil_cotisant/" TargetMode="External"/><Relationship Id="rId112" Type="http://schemas.openxmlformats.org/officeDocument/2006/relationships/hyperlink" Target="https://api.cisirh.rie.gouv.fr/profil_cotisant/" TargetMode="External"/><Relationship Id="rId133" Type="http://schemas.openxmlformats.org/officeDocument/2006/relationships/hyperlink" Target="https://api.cisirh.rie.gouv.fr/profil_cotisant/" TargetMode="External"/><Relationship Id="rId154" Type="http://schemas.openxmlformats.org/officeDocument/2006/relationships/theme" Target="theme/theme1.xml"/><Relationship Id="rId16" Type="http://schemas.openxmlformats.org/officeDocument/2006/relationships/diagramColors" Target="diagrams/colors1.xml"/><Relationship Id="rId37" Type="http://schemas.openxmlformats.org/officeDocument/2006/relationships/hyperlink" Target="#_OUVRIER_DE_LA_1"/><Relationship Id="rId58" Type="http://schemas.openxmlformats.org/officeDocument/2006/relationships/hyperlink" Target="https://api.cisirh.rie.gouv.fr/profil_cotisant/" TargetMode="External"/><Relationship Id="rId79" Type="http://schemas.openxmlformats.org/officeDocument/2006/relationships/hyperlink" Target="#_LES_MEMBRES_DU"/><Relationship Id="rId102" Type="http://schemas.openxmlformats.org/officeDocument/2006/relationships/image" Target="media/image41.PNG"/><Relationship Id="rId123" Type="http://schemas.openxmlformats.org/officeDocument/2006/relationships/hyperlink" Target="https://www.legifrance.gouv.fr/loda/id/JORFTEXT000000885437/2012-02-29/" TargetMode="External"/><Relationship Id="rId144" Type="http://schemas.openxmlformats.org/officeDocument/2006/relationships/image" Target="media/image47.png"/><Relationship Id="rId90" Type="http://schemas.openxmlformats.org/officeDocument/2006/relationships/hyperlink" Target="#_Menu_:_S&#233;lectionnez"/></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1A75527-BF48-4B19-AD10-82EACDB2C9DE}" type="doc">
      <dgm:prSet loTypeId="urn:microsoft.com/office/officeart/2005/8/layout/hProcess6" loCatId="process" qsTypeId="urn:microsoft.com/office/officeart/2005/8/quickstyle/3d3" qsCatId="3D" csTypeId="urn:microsoft.com/office/officeart/2005/8/colors/accent1_2" csCatId="accent1" phldr="1"/>
      <dgm:spPr/>
      <dgm:t>
        <a:bodyPr/>
        <a:lstStyle/>
        <a:p>
          <a:endParaRPr lang="fr-FR"/>
        </a:p>
      </dgm:t>
    </dgm:pt>
    <dgm:pt modelId="{844E4799-D955-40EA-A46F-67DFC6D34B48}">
      <dgm:prSet phldrT="[Texte]" custT="1"/>
      <dgm:spPr/>
      <dgm:t>
        <a:bodyPr/>
        <a:lstStyle/>
        <a:p>
          <a:r>
            <a:rPr lang="fr-FR" sz="1050" b="1"/>
            <a:t>SIRH</a:t>
          </a:r>
        </a:p>
      </dgm:t>
    </dgm:pt>
    <dgm:pt modelId="{65FDE37C-4693-46E9-A00A-EDAA5BFAE0AC}" type="parTrans" cxnId="{FB8385F6-6F0E-4B1F-B65A-C907ABB78BB3}">
      <dgm:prSet/>
      <dgm:spPr/>
      <dgm:t>
        <a:bodyPr/>
        <a:lstStyle/>
        <a:p>
          <a:endParaRPr lang="fr-FR"/>
        </a:p>
      </dgm:t>
    </dgm:pt>
    <dgm:pt modelId="{3381651B-A79B-4D7D-A840-B04C656434FE}" type="sibTrans" cxnId="{FB8385F6-6F0E-4B1F-B65A-C907ABB78BB3}">
      <dgm:prSet/>
      <dgm:spPr/>
      <dgm:t>
        <a:bodyPr/>
        <a:lstStyle/>
        <a:p>
          <a:endParaRPr lang="fr-FR"/>
        </a:p>
      </dgm:t>
    </dgm:pt>
    <dgm:pt modelId="{81AC9BA5-9B4F-48EA-B185-21F64C76F5A0}">
      <dgm:prSet phldrT="[Texte]"/>
      <dgm:spPr/>
      <dgm:t>
        <a:bodyPr/>
        <a:lstStyle/>
        <a:p>
          <a:r>
            <a:rPr lang="fr-FR">
              <a:solidFill>
                <a:srgbClr val="002060"/>
              </a:solidFill>
            </a:rPr>
            <a:t>Saisie dossier agent </a:t>
          </a:r>
        </a:p>
      </dgm:t>
    </dgm:pt>
    <dgm:pt modelId="{CA0BB883-F123-4F80-9F34-681794407543}" type="parTrans" cxnId="{364E77B2-9789-49B6-BCF1-F1A13B0FF3D4}">
      <dgm:prSet/>
      <dgm:spPr/>
      <dgm:t>
        <a:bodyPr/>
        <a:lstStyle/>
        <a:p>
          <a:endParaRPr lang="fr-FR"/>
        </a:p>
      </dgm:t>
    </dgm:pt>
    <dgm:pt modelId="{899CAF9A-E3E9-4D1B-8398-F43A4A1A7752}" type="sibTrans" cxnId="{364E77B2-9789-49B6-BCF1-F1A13B0FF3D4}">
      <dgm:prSet/>
      <dgm:spPr/>
      <dgm:t>
        <a:bodyPr/>
        <a:lstStyle/>
        <a:p>
          <a:endParaRPr lang="fr-FR"/>
        </a:p>
      </dgm:t>
    </dgm:pt>
    <dgm:pt modelId="{D8AB0C12-35C6-4798-91E4-863FCCE5F4FF}">
      <dgm:prSet phldrT="[Texte]" custT="1"/>
      <dgm:spPr/>
      <dgm:t>
        <a:bodyPr/>
        <a:lstStyle/>
        <a:p>
          <a:r>
            <a:rPr lang="fr-FR" sz="1050" b="1"/>
            <a:t>Application </a:t>
          </a:r>
        </a:p>
        <a:p>
          <a:r>
            <a:rPr lang="fr-FR" sz="1050" b="1"/>
            <a:t>PAY</a:t>
          </a:r>
        </a:p>
      </dgm:t>
    </dgm:pt>
    <dgm:pt modelId="{0574F1FB-FFF8-4169-8EC9-2384820A0888}" type="parTrans" cxnId="{B871DAD4-5EAD-4424-8DB9-FEC7D4223872}">
      <dgm:prSet/>
      <dgm:spPr/>
      <dgm:t>
        <a:bodyPr/>
        <a:lstStyle/>
        <a:p>
          <a:endParaRPr lang="fr-FR"/>
        </a:p>
      </dgm:t>
    </dgm:pt>
    <dgm:pt modelId="{AF6D3024-9B74-48BD-BCFB-C505A3CCAF94}" type="sibTrans" cxnId="{B871DAD4-5EAD-4424-8DB9-FEC7D4223872}">
      <dgm:prSet/>
      <dgm:spPr/>
      <dgm:t>
        <a:bodyPr/>
        <a:lstStyle/>
        <a:p>
          <a:endParaRPr lang="fr-FR"/>
        </a:p>
      </dgm:t>
    </dgm:pt>
    <dgm:pt modelId="{D7521660-4FEF-42F8-9483-21D0BB3A7214}">
      <dgm:prSet phldrT="[Texte]"/>
      <dgm:spPr/>
      <dgm:t>
        <a:bodyPr/>
        <a:lstStyle/>
        <a:p>
          <a:r>
            <a:rPr lang="fr-FR">
              <a:solidFill>
                <a:srgbClr val="002060"/>
              </a:solidFill>
            </a:rPr>
            <a:t> Intégration des mouvements</a:t>
          </a:r>
        </a:p>
      </dgm:t>
    </dgm:pt>
    <dgm:pt modelId="{C5B8E292-4F2A-4863-BB8D-C2D3CD6C3A23}" type="parTrans" cxnId="{D554CFC9-BA1C-485E-90B3-B13D0A71CD19}">
      <dgm:prSet/>
      <dgm:spPr/>
      <dgm:t>
        <a:bodyPr/>
        <a:lstStyle/>
        <a:p>
          <a:endParaRPr lang="fr-FR"/>
        </a:p>
      </dgm:t>
    </dgm:pt>
    <dgm:pt modelId="{69630A65-EFFF-4AD8-B243-4C97470C09B3}" type="sibTrans" cxnId="{D554CFC9-BA1C-485E-90B3-B13D0A71CD19}">
      <dgm:prSet/>
      <dgm:spPr/>
      <dgm:t>
        <a:bodyPr/>
        <a:lstStyle/>
        <a:p>
          <a:endParaRPr lang="fr-FR"/>
        </a:p>
      </dgm:t>
    </dgm:pt>
    <dgm:pt modelId="{97AF0E10-2774-4673-8306-43BF0D8C2761}">
      <dgm:prSet phldrT="[Texte]"/>
      <dgm:spPr/>
      <dgm:t>
        <a:bodyPr/>
        <a:lstStyle/>
        <a:p>
          <a:r>
            <a:rPr lang="fr-FR">
              <a:solidFill>
                <a:srgbClr val="002060"/>
              </a:solidFill>
            </a:rPr>
            <a:t> Code BJ 101 000, calculs</a:t>
          </a:r>
        </a:p>
      </dgm:t>
    </dgm:pt>
    <dgm:pt modelId="{C3C4EFF7-424F-4367-8839-BCF77EE4020B}" type="parTrans" cxnId="{F1F56652-BCBE-40D7-A556-0AFB06C85E97}">
      <dgm:prSet/>
      <dgm:spPr/>
      <dgm:t>
        <a:bodyPr/>
        <a:lstStyle/>
        <a:p>
          <a:endParaRPr lang="fr-FR"/>
        </a:p>
      </dgm:t>
    </dgm:pt>
    <dgm:pt modelId="{3C311308-0CC2-421D-9826-50096E2EDCD4}" type="sibTrans" cxnId="{F1F56652-BCBE-40D7-A556-0AFB06C85E97}">
      <dgm:prSet/>
      <dgm:spPr/>
      <dgm:t>
        <a:bodyPr/>
        <a:lstStyle/>
        <a:p>
          <a:endParaRPr lang="fr-FR"/>
        </a:p>
      </dgm:t>
    </dgm:pt>
    <dgm:pt modelId="{CA21AF2C-C50C-405D-8334-6E37B472964A}">
      <dgm:prSet phldrT="[Texte]" custT="1"/>
      <dgm:spPr/>
      <dgm:t>
        <a:bodyPr/>
        <a:lstStyle/>
        <a:p>
          <a:r>
            <a:rPr lang="fr-FR" sz="1050" b="1"/>
            <a:t>Bulletin de </a:t>
          </a:r>
        </a:p>
        <a:p>
          <a:r>
            <a:rPr lang="fr-FR" sz="1050" b="1"/>
            <a:t>Paye*</a:t>
          </a:r>
        </a:p>
      </dgm:t>
    </dgm:pt>
    <dgm:pt modelId="{E251EEE3-21B9-43C2-8F09-4C912E1CA75F}" type="parTrans" cxnId="{4295078A-52A4-46BF-8680-86B0E3607CB1}">
      <dgm:prSet/>
      <dgm:spPr/>
      <dgm:t>
        <a:bodyPr/>
        <a:lstStyle/>
        <a:p>
          <a:endParaRPr lang="fr-FR"/>
        </a:p>
      </dgm:t>
    </dgm:pt>
    <dgm:pt modelId="{A2575CCE-5E31-4EE7-9C50-D8DF7B9226F5}" type="sibTrans" cxnId="{4295078A-52A4-46BF-8680-86B0E3607CB1}">
      <dgm:prSet/>
      <dgm:spPr/>
      <dgm:t>
        <a:bodyPr/>
        <a:lstStyle/>
        <a:p>
          <a:endParaRPr lang="fr-FR"/>
        </a:p>
      </dgm:t>
    </dgm:pt>
    <dgm:pt modelId="{AA4A69C0-4A9B-42A7-9424-10235CDAEFDB}">
      <dgm:prSet phldrT="[Texte]"/>
      <dgm:spPr/>
      <dgm:t>
        <a:bodyPr/>
        <a:lstStyle/>
        <a:p>
          <a:r>
            <a:rPr lang="fr-FR">
              <a:solidFill>
                <a:srgbClr val="002060"/>
              </a:solidFill>
            </a:rPr>
            <a:t>Code BJ, libellé, montant</a:t>
          </a:r>
        </a:p>
        <a:p>
          <a:r>
            <a:rPr lang="fr-FR">
              <a:solidFill>
                <a:srgbClr val="002060"/>
              </a:solidFill>
            </a:rPr>
            <a:t> </a:t>
          </a:r>
          <a:endParaRPr lang="fr-FR" b="1">
            <a:solidFill>
              <a:srgbClr val="002060"/>
            </a:solidFill>
          </a:endParaRPr>
        </a:p>
      </dgm:t>
    </dgm:pt>
    <dgm:pt modelId="{B54B2E0D-3B52-42BE-9CAF-B1E24F49B6C2}" type="parTrans" cxnId="{ECA0F2A3-04DF-445F-859F-CE1A0AF8503C}">
      <dgm:prSet/>
      <dgm:spPr/>
      <dgm:t>
        <a:bodyPr/>
        <a:lstStyle/>
        <a:p>
          <a:endParaRPr lang="fr-FR"/>
        </a:p>
      </dgm:t>
    </dgm:pt>
    <dgm:pt modelId="{186D0D65-EEDE-4B86-BA88-A1A9F2B06EC0}" type="sibTrans" cxnId="{ECA0F2A3-04DF-445F-859F-CE1A0AF8503C}">
      <dgm:prSet/>
      <dgm:spPr/>
      <dgm:t>
        <a:bodyPr/>
        <a:lstStyle/>
        <a:p>
          <a:endParaRPr lang="fr-FR"/>
        </a:p>
      </dgm:t>
    </dgm:pt>
    <dgm:pt modelId="{72B49BE7-CCF1-4BAD-878C-14E6C72D15B8}" type="pres">
      <dgm:prSet presAssocID="{81A75527-BF48-4B19-AD10-82EACDB2C9DE}" presName="theList" presStyleCnt="0">
        <dgm:presLayoutVars>
          <dgm:dir/>
          <dgm:animLvl val="lvl"/>
          <dgm:resizeHandles val="exact"/>
        </dgm:presLayoutVars>
      </dgm:prSet>
      <dgm:spPr/>
    </dgm:pt>
    <dgm:pt modelId="{406E7EDA-0DDA-4A58-B1AF-EA4172ED93BC}" type="pres">
      <dgm:prSet presAssocID="{844E4799-D955-40EA-A46F-67DFC6D34B48}" presName="compNode" presStyleCnt="0"/>
      <dgm:spPr/>
    </dgm:pt>
    <dgm:pt modelId="{DC44F722-1213-4D57-B018-572435A60AD8}" type="pres">
      <dgm:prSet presAssocID="{844E4799-D955-40EA-A46F-67DFC6D34B48}" presName="noGeometry" presStyleCnt="0"/>
      <dgm:spPr/>
    </dgm:pt>
    <dgm:pt modelId="{03A78F4E-4B00-43CF-83DE-637E070FAEF8}" type="pres">
      <dgm:prSet presAssocID="{844E4799-D955-40EA-A46F-67DFC6D34B48}" presName="childTextVisible" presStyleLbl="bgAccFollowNode1" presStyleIdx="0" presStyleCnt="3">
        <dgm:presLayoutVars>
          <dgm:bulletEnabled val="1"/>
        </dgm:presLayoutVars>
      </dgm:prSet>
      <dgm:spPr/>
    </dgm:pt>
    <dgm:pt modelId="{510D95C0-409E-4ED9-B6ED-B0CF0CE3819A}" type="pres">
      <dgm:prSet presAssocID="{844E4799-D955-40EA-A46F-67DFC6D34B48}" presName="childTextHidden" presStyleLbl="bgAccFollowNode1" presStyleIdx="0" presStyleCnt="3"/>
      <dgm:spPr/>
    </dgm:pt>
    <dgm:pt modelId="{D733DEBD-7A1B-4139-B1A7-ACE0A75674D9}" type="pres">
      <dgm:prSet presAssocID="{844E4799-D955-40EA-A46F-67DFC6D34B48}" presName="parentText" presStyleLbl="node1" presStyleIdx="0" presStyleCnt="3">
        <dgm:presLayoutVars>
          <dgm:chMax val="1"/>
          <dgm:bulletEnabled val="1"/>
        </dgm:presLayoutVars>
      </dgm:prSet>
      <dgm:spPr/>
    </dgm:pt>
    <dgm:pt modelId="{24A23CB5-CDBC-4156-AAD1-39ECB5FBEBFB}" type="pres">
      <dgm:prSet presAssocID="{844E4799-D955-40EA-A46F-67DFC6D34B48}" presName="aSpace" presStyleCnt="0"/>
      <dgm:spPr/>
    </dgm:pt>
    <dgm:pt modelId="{51F9CE67-78F3-498E-B02E-19105288C6A8}" type="pres">
      <dgm:prSet presAssocID="{D8AB0C12-35C6-4798-91E4-863FCCE5F4FF}" presName="compNode" presStyleCnt="0"/>
      <dgm:spPr/>
    </dgm:pt>
    <dgm:pt modelId="{119F3BAD-B515-42C2-A7A1-AF213945B443}" type="pres">
      <dgm:prSet presAssocID="{D8AB0C12-35C6-4798-91E4-863FCCE5F4FF}" presName="noGeometry" presStyleCnt="0"/>
      <dgm:spPr/>
    </dgm:pt>
    <dgm:pt modelId="{01E5CADD-28B7-44CD-ADA9-03A335624C09}" type="pres">
      <dgm:prSet presAssocID="{D8AB0C12-35C6-4798-91E4-863FCCE5F4FF}" presName="childTextVisible" presStyleLbl="bgAccFollowNode1" presStyleIdx="1" presStyleCnt="3">
        <dgm:presLayoutVars>
          <dgm:bulletEnabled val="1"/>
        </dgm:presLayoutVars>
      </dgm:prSet>
      <dgm:spPr/>
    </dgm:pt>
    <dgm:pt modelId="{16325A8A-0872-4EB8-B5AD-67BFCDFF227E}" type="pres">
      <dgm:prSet presAssocID="{D8AB0C12-35C6-4798-91E4-863FCCE5F4FF}" presName="childTextHidden" presStyleLbl="bgAccFollowNode1" presStyleIdx="1" presStyleCnt="3"/>
      <dgm:spPr/>
    </dgm:pt>
    <dgm:pt modelId="{61B69E99-4C91-4DFB-9BA2-6FE8F3B11AF3}" type="pres">
      <dgm:prSet presAssocID="{D8AB0C12-35C6-4798-91E4-863FCCE5F4FF}" presName="parentText" presStyleLbl="node1" presStyleIdx="1" presStyleCnt="3" custScaleX="113690" custLinFactNeighborX="-6357">
        <dgm:presLayoutVars>
          <dgm:chMax val="1"/>
          <dgm:bulletEnabled val="1"/>
        </dgm:presLayoutVars>
      </dgm:prSet>
      <dgm:spPr/>
    </dgm:pt>
    <dgm:pt modelId="{7B6F1C66-E71D-4A1E-A99C-F332D71DF986}" type="pres">
      <dgm:prSet presAssocID="{D8AB0C12-35C6-4798-91E4-863FCCE5F4FF}" presName="aSpace" presStyleCnt="0"/>
      <dgm:spPr/>
    </dgm:pt>
    <dgm:pt modelId="{ECF716B8-911B-46CB-8C96-E2D18E502572}" type="pres">
      <dgm:prSet presAssocID="{CA21AF2C-C50C-405D-8334-6E37B472964A}" presName="compNode" presStyleCnt="0"/>
      <dgm:spPr/>
    </dgm:pt>
    <dgm:pt modelId="{FABA101B-2FB3-4F11-8573-39EA45AAC3DD}" type="pres">
      <dgm:prSet presAssocID="{CA21AF2C-C50C-405D-8334-6E37B472964A}" presName="noGeometry" presStyleCnt="0"/>
      <dgm:spPr/>
    </dgm:pt>
    <dgm:pt modelId="{3355EC8C-99B1-4E05-B63F-03B3BA8EB9CF}" type="pres">
      <dgm:prSet presAssocID="{CA21AF2C-C50C-405D-8334-6E37B472964A}" presName="childTextVisible" presStyleLbl="bgAccFollowNode1" presStyleIdx="2" presStyleCnt="3">
        <dgm:presLayoutVars>
          <dgm:bulletEnabled val="1"/>
        </dgm:presLayoutVars>
      </dgm:prSet>
      <dgm:spPr/>
    </dgm:pt>
    <dgm:pt modelId="{BC1E7910-B08B-4345-BF6D-A3A43EC2048B}" type="pres">
      <dgm:prSet presAssocID="{CA21AF2C-C50C-405D-8334-6E37B472964A}" presName="childTextHidden" presStyleLbl="bgAccFollowNode1" presStyleIdx="2" presStyleCnt="3"/>
      <dgm:spPr/>
    </dgm:pt>
    <dgm:pt modelId="{78FDCD3C-C547-42C7-A12E-817A1102C6CD}" type="pres">
      <dgm:prSet presAssocID="{CA21AF2C-C50C-405D-8334-6E37B472964A}" presName="parentText" presStyleLbl="node1" presStyleIdx="2" presStyleCnt="3">
        <dgm:presLayoutVars>
          <dgm:chMax val="1"/>
          <dgm:bulletEnabled val="1"/>
        </dgm:presLayoutVars>
      </dgm:prSet>
      <dgm:spPr/>
    </dgm:pt>
  </dgm:ptLst>
  <dgm:cxnLst>
    <dgm:cxn modelId="{171FC60A-930B-4C7A-AADD-69E5A0705900}" type="presOf" srcId="{81A75527-BF48-4B19-AD10-82EACDB2C9DE}" destId="{72B49BE7-CCF1-4BAD-878C-14E6C72D15B8}" srcOrd="0" destOrd="0" presId="urn:microsoft.com/office/officeart/2005/8/layout/hProcess6"/>
    <dgm:cxn modelId="{247D782F-AAC9-49E5-976E-7B69BF342D29}" type="presOf" srcId="{D7521660-4FEF-42F8-9483-21D0BB3A7214}" destId="{16325A8A-0872-4EB8-B5AD-67BFCDFF227E}" srcOrd="1" destOrd="0" presId="urn:microsoft.com/office/officeart/2005/8/layout/hProcess6"/>
    <dgm:cxn modelId="{9014802F-3FCE-43E6-94A6-8BE9AA3E3EB6}" type="presOf" srcId="{81AC9BA5-9B4F-48EA-B185-21F64C76F5A0}" destId="{03A78F4E-4B00-43CF-83DE-637E070FAEF8}" srcOrd="0" destOrd="0" presId="urn:microsoft.com/office/officeart/2005/8/layout/hProcess6"/>
    <dgm:cxn modelId="{F1F56652-BCBE-40D7-A556-0AFB06C85E97}" srcId="{D8AB0C12-35C6-4798-91E4-863FCCE5F4FF}" destId="{97AF0E10-2774-4673-8306-43BF0D8C2761}" srcOrd="1" destOrd="0" parTransId="{C3C4EFF7-424F-4367-8839-BCF77EE4020B}" sibTransId="{3C311308-0CC2-421D-9826-50096E2EDCD4}"/>
    <dgm:cxn modelId="{D63A427C-FAB7-4B8C-A144-458EDC5E1257}" type="presOf" srcId="{AA4A69C0-4A9B-42A7-9424-10235CDAEFDB}" destId="{3355EC8C-99B1-4E05-B63F-03B3BA8EB9CF}" srcOrd="0" destOrd="0" presId="urn:microsoft.com/office/officeart/2005/8/layout/hProcess6"/>
    <dgm:cxn modelId="{586FFB82-93F5-4275-8ADC-19E158B5D0EC}" type="presOf" srcId="{D8AB0C12-35C6-4798-91E4-863FCCE5F4FF}" destId="{61B69E99-4C91-4DFB-9BA2-6FE8F3B11AF3}" srcOrd="0" destOrd="0" presId="urn:microsoft.com/office/officeart/2005/8/layout/hProcess6"/>
    <dgm:cxn modelId="{4295078A-52A4-46BF-8680-86B0E3607CB1}" srcId="{81A75527-BF48-4B19-AD10-82EACDB2C9DE}" destId="{CA21AF2C-C50C-405D-8334-6E37B472964A}" srcOrd="2" destOrd="0" parTransId="{E251EEE3-21B9-43C2-8F09-4C912E1CA75F}" sibTransId="{A2575CCE-5E31-4EE7-9C50-D8DF7B9226F5}"/>
    <dgm:cxn modelId="{D0DDA892-78D1-4352-A2CA-A8EA62E3B8FB}" type="presOf" srcId="{97AF0E10-2774-4673-8306-43BF0D8C2761}" destId="{16325A8A-0872-4EB8-B5AD-67BFCDFF227E}" srcOrd="1" destOrd="1" presId="urn:microsoft.com/office/officeart/2005/8/layout/hProcess6"/>
    <dgm:cxn modelId="{FA25C896-55EC-49B1-80BA-960903B6E8A3}" type="presOf" srcId="{81AC9BA5-9B4F-48EA-B185-21F64C76F5A0}" destId="{510D95C0-409E-4ED9-B6ED-B0CF0CE3819A}" srcOrd="1" destOrd="0" presId="urn:microsoft.com/office/officeart/2005/8/layout/hProcess6"/>
    <dgm:cxn modelId="{BFA4FA98-EF6C-44A8-BFED-FA50B7C7033B}" type="presOf" srcId="{844E4799-D955-40EA-A46F-67DFC6D34B48}" destId="{D733DEBD-7A1B-4139-B1A7-ACE0A75674D9}" srcOrd="0" destOrd="0" presId="urn:microsoft.com/office/officeart/2005/8/layout/hProcess6"/>
    <dgm:cxn modelId="{ECA0F2A3-04DF-445F-859F-CE1A0AF8503C}" srcId="{CA21AF2C-C50C-405D-8334-6E37B472964A}" destId="{AA4A69C0-4A9B-42A7-9424-10235CDAEFDB}" srcOrd="0" destOrd="0" parTransId="{B54B2E0D-3B52-42BE-9CAF-B1E24F49B6C2}" sibTransId="{186D0D65-EEDE-4B86-BA88-A1A9F2B06EC0}"/>
    <dgm:cxn modelId="{266326AA-0F5C-4AEE-9E33-12FFFF19469B}" type="presOf" srcId="{AA4A69C0-4A9B-42A7-9424-10235CDAEFDB}" destId="{BC1E7910-B08B-4345-BF6D-A3A43EC2048B}" srcOrd="1" destOrd="0" presId="urn:microsoft.com/office/officeart/2005/8/layout/hProcess6"/>
    <dgm:cxn modelId="{E1DF99AC-1A6C-4268-BCBB-60C3C1C5D0F7}" type="presOf" srcId="{97AF0E10-2774-4673-8306-43BF0D8C2761}" destId="{01E5CADD-28B7-44CD-ADA9-03A335624C09}" srcOrd="0" destOrd="1" presId="urn:microsoft.com/office/officeart/2005/8/layout/hProcess6"/>
    <dgm:cxn modelId="{364E77B2-9789-49B6-BCF1-F1A13B0FF3D4}" srcId="{844E4799-D955-40EA-A46F-67DFC6D34B48}" destId="{81AC9BA5-9B4F-48EA-B185-21F64C76F5A0}" srcOrd="0" destOrd="0" parTransId="{CA0BB883-F123-4F80-9F34-681794407543}" sibTransId="{899CAF9A-E3E9-4D1B-8398-F43A4A1A7752}"/>
    <dgm:cxn modelId="{071A6CC9-1362-4598-B5F4-C869BD09E987}" type="presOf" srcId="{D7521660-4FEF-42F8-9483-21D0BB3A7214}" destId="{01E5CADD-28B7-44CD-ADA9-03A335624C09}" srcOrd="0" destOrd="0" presId="urn:microsoft.com/office/officeart/2005/8/layout/hProcess6"/>
    <dgm:cxn modelId="{D554CFC9-BA1C-485E-90B3-B13D0A71CD19}" srcId="{D8AB0C12-35C6-4798-91E4-863FCCE5F4FF}" destId="{D7521660-4FEF-42F8-9483-21D0BB3A7214}" srcOrd="0" destOrd="0" parTransId="{C5B8E292-4F2A-4863-BB8D-C2D3CD6C3A23}" sibTransId="{69630A65-EFFF-4AD8-B243-4C97470C09B3}"/>
    <dgm:cxn modelId="{B871DAD4-5EAD-4424-8DB9-FEC7D4223872}" srcId="{81A75527-BF48-4B19-AD10-82EACDB2C9DE}" destId="{D8AB0C12-35C6-4798-91E4-863FCCE5F4FF}" srcOrd="1" destOrd="0" parTransId="{0574F1FB-FFF8-4169-8EC9-2384820A0888}" sibTransId="{AF6D3024-9B74-48BD-BCFB-C505A3CCAF94}"/>
    <dgm:cxn modelId="{198A8BE7-CA75-4705-8768-0EE8B45B3EEE}" type="presOf" srcId="{CA21AF2C-C50C-405D-8334-6E37B472964A}" destId="{78FDCD3C-C547-42C7-A12E-817A1102C6CD}" srcOrd="0" destOrd="0" presId="urn:microsoft.com/office/officeart/2005/8/layout/hProcess6"/>
    <dgm:cxn modelId="{FB8385F6-6F0E-4B1F-B65A-C907ABB78BB3}" srcId="{81A75527-BF48-4B19-AD10-82EACDB2C9DE}" destId="{844E4799-D955-40EA-A46F-67DFC6D34B48}" srcOrd="0" destOrd="0" parTransId="{65FDE37C-4693-46E9-A00A-EDAA5BFAE0AC}" sibTransId="{3381651B-A79B-4D7D-A840-B04C656434FE}"/>
    <dgm:cxn modelId="{5BCE6D12-569C-4254-BE89-112B1B68F4CE}" type="presParOf" srcId="{72B49BE7-CCF1-4BAD-878C-14E6C72D15B8}" destId="{406E7EDA-0DDA-4A58-B1AF-EA4172ED93BC}" srcOrd="0" destOrd="0" presId="urn:microsoft.com/office/officeart/2005/8/layout/hProcess6"/>
    <dgm:cxn modelId="{9C45D82F-B17C-40DC-BC93-9BDCD1F1832B}" type="presParOf" srcId="{406E7EDA-0DDA-4A58-B1AF-EA4172ED93BC}" destId="{DC44F722-1213-4D57-B018-572435A60AD8}" srcOrd="0" destOrd="0" presId="urn:microsoft.com/office/officeart/2005/8/layout/hProcess6"/>
    <dgm:cxn modelId="{E3B45991-5432-4517-9529-359C5E6F4802}" type="presParOf" srcId="{406E7EDA-0DDA-4A58-B1AF-EA4172ED93BC}" destId="{03A78F4E-4B00-43CF-83DE-637E070FAEF8}" srcOrd="1" destOrd="0" presId="urn:microsoft.com/office/officeart/2005/8/layout/hProcess6"/>
    <dgm:cxn modelId="{D9A9FAE8-2EAB-4350-8A1E-C72F1D7F0034}" type="presParOf" srcId="{406E7EDA-0DDA-4A58-B1AF-EA4172ED93BC}" destId="{510D95C0-409E-4ED9-B6ED-B0CF0CE3819A}" srcOrd="2" destOrd="0" presId="urn:microsoft.com/office/officeart/2005/8/layout/hProcess6"/>
    <dgm:cxn modelId="{68C65517-6960-4F4F-99CB-421AD1B3AC4F}" type="presParOf" srcId="{406E7EDA-0DDA-4A58-B1AF-EA4172ED93BC}" destId="{D733DEBD-7A1B-4139-B1A7-ACE0A75674D9}" srcOrd="3" destOrd="0" presId="urn:microsoft.com/office/officeart/2005/8/layout/hProcess6"/>
    <dgm:cxn modelId="{510CA2B9-A92C-4CA0-94F1-FF5D0216AD66}" type="presParOf" srcId="{72B49BE7-CCF1-4BAD-878C-14E6C72D15B8}" destId="{24A23CB5-CDBC-4156-AAD1-39ECB5FBEBFB}" srcOrd="1" destOrd="0" presId="urn:microsoft.com/office/officeart/2005/8/layout/hProcess6"/>
    <dgm:cxn modelId="{4821EECD-DCAA-4E51-8F12-C4176D3AFFB1}" type="presParOf" srcId="{72B49BE7-CCF1-4BAD-878C-14E6C72D15B8}" destId="{51F9CE67-78F3-498E-B02E-19105288C6A8}" srcOrd="2" destOrd="0" presId="urn:microsoft.com/office/officeart/2005/8/layout/hProcess6"/>
    <dgm:cxn modelId="{93FB2CD8-7E5F-47AC-A1D8-E71AD714A5F5}" type="presParOf" srcId="{51F9CE67-78F3-498E-B02E-19105288C6A8}" destId="{119F3BAD-B515-42C2-A7A1-AF213945B443}" srcOrd="0" destOrd="0" presId="urn:microsoft.com/office/officeart/2005/8/layout/hProcess6"/>
    <dgm:cxn modelId="{848F1CBB-FF7D-48BC-B4CA-05B96A39F0C7}" type="presParOf" srcId="{51F9CE67-78F3-498E-B02E-19105288C6A8}" destId="{01E5CADD-28B7-44CD-ADA9-03A335624C09}" srcOrd="1" destOrd="0" presId="urn:microsoft.com/office/officeart/2005/8/layout/hProcess6"/>
    <dgm:cxn modelId="{C606EED2-6735-4BD8-B646-E6722BF950FC}" type="presParOf" srcId="{51F9CE67-78F3-498E-B02E-19105288C6A8}" destId="{16325A8A-0872-4EB8-B5AD-67BFCDFF227E}" srcOrd="2" destOrd="0" presId="urn:microsoft.com/office/officeart/2005/8/layout/hProcess6"/>
    <dgm:cxn modelId="{8DB55D7C-B6E8-403A-B736-1F9F370FF2B5}" type="presParOf" srcId="{51F9CE67-78F3-498E-B02E-19105288C6A8}" destId="{61B69E99-4C91-4DFB-9BA2-6FE8F3B11AF3}" srcOrd="3" destOrd="0" presId="urn:microsoft.com/office/officeart/2005/8/layout/hProcess6"/>
    <dgm:cxn modelId="{DFCF05B5-CEDA-4216-85A0-F56A9D3AB6CD}" type="presParOf" srcId="{72B49BE7-CCF1-4BAD-878C-14E6C72D15B8}" destId="{7B6F1C66-E71D-4A1E-A99C-F332D71DF986}" srcOrd="3" destOrd="0" presId="urn:microsoft.com/office/officeart/2005/8/layout/hProcess6"/>
    <dgm:cxn modelId="{8E6BADD9-C44A-408A-A567-D3E1196C3E0D}" type="presParOf" srcId="{72B49BE7-CCF1-4BAD-878C-14E6C72D15B8}" destId="{ECF716B8-911B-46CB-8C96-E2D18E502572}" srcOrd="4" destOrd="0" presId="urn:microsoft.com/office/officeart/2005/8/layout/hProcess6"/>
    <dgm:cxn modelId="{AC77DD28-BA63-4C72-9FB1-710C94275914}" type="presParOf" srcId="{ECF716B8-911B-46CB-8C96-E2D18E502572}" destId="{FABA101B-2FB3-4F11-8573-39EA45AAC3DD}" srcOrd="0" destOrd="0" presId="urn:microsoft.com/office/officeart/2005/8/layout/hProcess6"/>
    <dgm:cxn modelId="{426B2990-2601-4C1C-B819-FEB72EAABE40}" type="presParOf" srcId="{ECF716B8-911B-46CB-8C96-E2D18E502572}" destId="{3355EC8C-99B1-4E05-B63F-03B3BA8EB9CF}" srcOrd="1" destOrd="0" presId="urn:microsoft.com/office/officeart/2005/8/layout/hProcess6"/>
    <dgm:cxn modelId="{9B4BDAA8-9CE6-4492-B2A0-81C8AF189B44}" type="presParOf" srcId="{ECF716B8-911B-46CB-8C96-E2D18E502572}" destId="{BC1E7910-B08B-4345-BF6D-A3A43EC2048B}" srcOrd="2" destOrd="0" presId="urn:microsoft.com/office/officeart/2005/8/layout/hProcess6"/>
    <dgm:cxn modelId="{228C90E5-5FFA-47A7-A1A0-559CB430FB08}" type="presParOf" srcId="{ECF716B8-911B-46CB-8C96-E2D18E502572}" destId="{78FDCD3C-C547-42C7-A12E-817A1102C6CD}" srcOrd="3" destOrd="0" presId="urn:microsoft.com/office/officeart/2005/8/layout/hProcess6"/>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3A78F4E-4B00-43CF-83DE-637E070FAEF8}">
      <dsp:nvSpPr>
        <dsp:cNvPr id="0" name=""/>
        <dsp:cNvSpPr/>
      </dsp:nvSpPr>
      <dsp:spPr>
        <a:xfrm>
          <a:off x="430300" y="84384"/>
          <a:ext cx="1703662" cy="1489215"/>
        </a:xfrm>
        <a:prstGeom prst="rightArrow">
          <a:avLst>
            <a:gd name="adj1" fmla="val 70000"/>
            <a:gd name="adj2" fmla="val 50000"/>
          </a:avLst>
        </a:prstGeom>
        <a:solidFill>
          <a:schemeClr val="accent1">
            <a:alpha val="90000"/>
            <a:tint val="4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27940" tIns="6985" rIns="13970" bIns="6985" numCol="1" spcCol="1270" anchor="ctr" anchorCtr="0">
          <a:noAutofit/>
        </a:bodyPr>
        <a:lstStyle/>
        <a:p>
          <a:pPr marL="0" lvl="0" indent="0" algn="ctr" defTabSz="488950">
            <a:lnSpc>
              <a:spcPct val="90000"/>
            </a:lnSpc>
            <a:spcBef>
              <a:spcPct val="0"/>
            </a:spcBef>
            <a:spcAft>
              <a:spcPct val="35000"/>
            </a:spcAft>
            <a:buNone/>
          </a:pPr>
          <a:r>
            <a:rPr lang="fr-FR" sz="1100" kern="1200">
              <a:solidFill>
                <a:srgbClr val="002060"/>
              </a:solidFill>
            </a:rPr>
            <a:t>Saisie dossier agent </a:t>
          </a:r>
        </a:p>
      </dsp:txBody>
      <dsp:txXfrm>
        <a:off x="856216" y="307766"/>
        <a:ext cx="830535" cy="1042451"/>
      </dsp:txXfrm>
    </dsp:sp>
    <dsp:sp modelId="{D733DEBD-7A1B-4139-B1A7-ACE0A75674D9}">
      <dsp:nvSpPr>
        <dsp:cNvPr id="0" name=""/>
        <dsp:cNvSpPr/>
      </dsp:nvSpPr>
      <dsp:spPr>
        <a:xfrm>
          <a:off x="4385" y="403076"/>
          <a:ext cx="851831" cy="851831"/>
        </a:xfrm>
        <a:prstGeom prst="ellipse">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fr-FR" sz="1050" b="1" kern="1200"/>
            <a:t>SIRH</a:t>
          </a:r>
        </a:p>
      </dsp:txBody>
      <dsp:txXfrm>
        <a:off x="129133" y="527824"/>
        <a:ext cx="602335" cy="602335"/>
      </dsp:txXfrm>
    </dsp:sp>
    <dsp:sp modelId="{01E5CADD-28B7-44CD-ADA9-03A335624C09}">
      <dsp:nvSpPr>
        <dsp:cNvPr id="0" name=""/>
        <dsp:cNvSpPr/>
      </dsp:nvSpPr>
      <dsp:spPr>
        <a:xfrm>
          <a:off x="2724665" y="84384"/>
          <a:ext cx="1703662" cy="1489215"/>
        </a:xfrm>
        <a:prstGeom prst="rightArrow">
          <a:avLst>
            <a:gd name="adj1" fmla="val 70000"/>
            <a:gd name="adj2" fmla="val 50000"/>
          </a:avLst>
        </a:prstGeom>
        <a:solidFill>
          <a:schemeClr val="accent1">
            <a:alpha val="90000"/>
            <a:tint val="4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27940" tIns="6985" rIns="13970" bIns="6985" numCol="1" spcCol="1270" anchor="ctr" anchorCtr="0">
          <a:noAutofit/>
        </a:bodyPr>
        <a:lstStyle/>
        <a:p>
          <a:pPr marL="57150" lvl="1" indent="-57150" algn="l" defTabSz="488950">
            <a:lnSpc>
              <a:spcPct val="90000"/>
            </a:lnSpc>
            <a:spcBef>
              <a:spcPct val="0"/>
            </a:spcBef>
            <a:spcAft>
              <a:spcPct val="15000"/>
            </a:spcAft>
            <a:buChar char="•"/>
          </a:pPr>
          <a:r>
            <a:rPr lang="fr-FR" sz="1100" kern="1200">
              <a:solidFill>
                <a:srgbClr val="002060"/>
              </a:solidFill>
            </a:rPr>
            <a:t> Intégration des mouvements</a:t>
          </a:r>
        </a:p>
        <a:p>
          <a:pPr marL="57150" lvl="1" indent="-57150" algn="l" defTabSz="488950">
            <a:lnSpc>
              <a:spcPct val="90000"/>
            </a:lnSpc>
            <a:spcBef>
              <a:spcPct val="0"/>
            </a:spcBef>
            <a:spcAft>
              <a:spcPct val="15000"/>
            </a:spcAft>
            <a:buChar char="•"/>
          </a:pPr>
          <a:r>
            <a:rPr lang="fr-FR" sz="1100" kern="1200">
              <a:solidFill>
                <a:srgbClr val="002060"/>
              </a:solidFill>
            </a:rPr>
            <a:t> Code BJ 101 000, calculs</a:t>
          </a:r>
        </a:p>
      </dsp:txBody>
      <dsp:txXfrm>
        <a:off x="3150581" y="307766"/>
        <a:ext cx="830535" cy="1042451"/>
      </dsp:txXfrm>
    </dsp:sp>
    <dsp:sp modelId="{61B69E99-4C91-4DFB-9BA2-6FE8F3B11AF3}">
      <dsp:nvSpPr>
        <dsp:cNvPr id="0" name=""/>
        <dsp:cNvSpPr/>
      </dsp:nvSpPr>
      <dsp:spPr>
        <a:xfrm>
          <a:off x="2186291" y="403076"/>
          <a:ext cx="968446" cy="851831"/>
        </a:xfrm>
        <a:prstGeom prst="ellipse">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fr-FR" sz="1050" b="1" kern="1200"/>
            <a:t>Application </a:t>
          </a:r>
        </a:p>
        <a:p>
          <a:pPr marL="0" lvl="0" indent="0" algn="ctr" defTabSz="466725">
            <a:lnSpc>
              <a:spcPct val="90000"/>
            </a:lnSpc>
            <a:spcBef>
              <a:spcPct val="0"/>
            </a:spcBef>
            <a:spcAft>
              <a:spcPct val="35000"/>
            </a:spcAft>
            <a:buNone/>
          </a:pPr>
          <a:r>
            <a:rPr lang="fr-FR" sz="1050" b="1" kern="1200"/>
            <a:t>PAY</a:t>
          </a:r>
        </a:p>
      </dsp:txBody>
      <dsp:txXfrm>
        <a:off x="2328117" y="527824"/>
        <a:ext cx="684794" cy="602335"/>
      </dsp:txXfrm>
    </dsp:sp>
    <dsp:sp modelId="{3355EC8C-99B1-4E05-B63F-03B3BA8EB9CF}">
      <dsp:nvSpPr>
        <dsp:cNvPr id="0" name=""/>
        <dsp:cNvSpPr/>
      </dsp:nvSpPr>
      <dsp:spPr>
        <a:xfrm>
          <a:off x="4960722" y="84384"/>
          <a:ext cx="1703662" cy="1489215"/>
        </a:xfrm>
        <a:prstGeom prst="rightArrow">
          <a:avLst>
            <a:gd name="adj1" fmla="val 70000"/>
            <a:gd name="adj2" fmla="val 50000"/>
          </a:avLst>
        </a:prstGeom>
        <a:solidFill>
          <a:schemeClr val="accent1">
            <a:alpha val="90000"/>
            <a:tint val="4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27940" tIns="6985" rIns="13970" bIns="6985" numCol="1" spcCol="1270" anchor="ctr" anchorCtr="0">
          <a:noAutofit/>
        </a:bodyPr>
        <a:lstStyle/>
        <a:p>
          <a:pPr marL="0" lvl="0" indent="0" algn="ctr" defTabSz="488950">
            <a:lnSpc>
              <a:spcPct val="90000"/>
            </a:lnSpc>
            <a:spcBef>
              <a:spcPct val="0"/>
            </a:spcBef>
            <a:spcAft>
              <a:spcPct val="35000"/>
            </a:spcAft>
            <a:buNone/>
          </a:pPr>
          <a:r>
            <a:rPr lang="fr-FR" sz="1100" kern="1200">
              <a:solidFill>
                <a:srgbClr val="002060"/>
              </a:solidFill>
            </a:rPr>
            <a:t>Code BJ, libellé, montant</a:t>
          </a:r>
        </a:p>
        <a:p>
          <a:pPr marL="0" lvl="0" indent="0" algn="ctr" defTabSz="488950">
            <a:lnSpc>
              <a:spcPct val="90000"/>
            </a:lnSpc>
            <a:spcBef>
              <a:spcPct val="0"/>
            </a:spcBef>
            <a:spcAft>
              <a:spcPct val="35000"/>
            </a:spcAft>
            <a:buNone/>
          </a:pPr>
          <a:r>
            <a:rPr lang="fr-FR" sz="1100" kern="1200">
              <a:solidFill>
                <a:srgbClr val="002060"/>
              </a:solidFill>
            </a:rPr>
            <a:t> </a:t>
          </a:r>
          <a:endParaRPr lang="fr-FR" sz="1100" b="1" kern="1200">
            <a:solidFill>
              <a:srgbClr val="002060"/>
            </a:solidFill>
          </a:endParaRPr>
        </a:p>
      </dsp:txBody>
      <dsp:txXfrm>
        <a:off x="5386637" y="307766"/>
        <a:ext cx="830535" cy="1042451"/>
      </dsp:txXfrm>
    </dsp:sp>
    <dsp:sp modelId="{78FDCD3C-C547-42C7-A12E-817A1102C6CD}">
      <dsp:nvSpPr>
        <dsp:cNvPr id="0" name=""/>
        <dsp:cNvSpPr/>
      </dsp:nvSpPr>
      <dsp:spPr>
        <a:xfrm>
          <a:off x="4534806" y="403076"/>
          <a:ext cx="851831" cy="851831"/>
        </a:xfrm>
        <a:prstGeom prst="ellipse">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fr-FR" sz="1050" b="1" kern="1200"/>
            <a:t>Bulletin de </a:t>
          </a:r>
        </a:p>
        <a:p>
          <a:pPr marL="0" lvl="0" indent="0" algn="ctr" defTabSz="466725">
            <a:lnSpc>
              <a:spcPct val="90000"/>
            </a:lnSpc>
            <a:spcBef>
              <a:spcPct val="0"/>
            </a:spcBef>
            <a:spcAft>
              <a:spcPct val="35000"/>
            </a:spcAft>
            <a:buNone/>
          </a:pPr>
          <a:r>
            <a:rPr lang="fr-FR" sz="1050" b="1" kern="1200"/>
            <a:t>Paye*</a:t>
          </a:r>
        </a:p>
      </dsp:txBody>
      <dsp:txXfrm>
        <a:off x="4659554" y="527824"/>
        <a:ext cx="602335" cy="602335"/>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6">
  <dgm:title val=""/>
  <dgm:desc val=""/>
  <dgm:catLst>
    <dgm:cat type="process"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theList">
    <dgm:varLst>
      <dgm:dir/>
      <dgm:animLvl val="lvl"/>
      <dgm:resizeHandles val="exact"/>
    </dgm:varLst>
    <dgm:choose name="Name0">
      <dgm:if name="Name1" func="var" arg="dir" op="equ" val="norm">
        <dgm:alg type="lin">
          <dgm:param type="linDir" val="fromL"/>
          <dgm:param type="nodeHorzAlign" val="l"/>
        </dgm:alg>
      </dgm:if>
      <dgm:else name="Name2">
        <dgm:alg type="lin">
          <dgm:param type="linDir" val="fromR"/>
          <dgm:param type="nodeHorzAlign" val="r"/>
        </dgm:alg>
      </dgm:else>
    </dgm:choose>
    <dgm:shape xmlns:r="http://schemas.openxmlformats.org/officeDocument/2006/relationships" r:blip="">
      <dgm:adjLst/>
    </dgm:shape>
    <dgm:presOf/>
    <dgm:constrLst>
      <dgm:constr type="w" for="ch" forName="compNode" refType="w"/>
      <dgm:constr type="h" for="ch" forName="compNode" refType="w" refFor="ch" refForName="compNode" fact="0.7"/>
      <dgm:constr type="ctrY" for="ch" forName="compNode" refType="h" fact="0.5"/>
      <dgm:constr type="w" for="ch" forName="aSpace" refType="w" fact="0.05"/>
      <dgm:constr type="primFontSz" for="des" forName="childTextHidden" op="equ" val="65"/>
      <dgm:constr type="primFontSz" for="des" forName="parentText" op="equ"/>
    </dgm:constrLst>
    <dgm:ruleLst/>
    <dgm:forEach name="aNodeForEach" axis="ch" ptType="node">
      <dgm:layoutNode name="compNode">
        <dgm:alg type="composite">
          <dgm:param type="ar" val="1.43"/>
        </dgm:alg>
        <dgm:shape xmlns:r="http://schemas.openxmlformats.org/officeDocument/2006/relationships" r:blip="">
          <dgm:adjLst/>
        </dgm:shape>
        <dgm:presOf/>
        <dgm:choose name="Name3">
          <dgm:if name="Name4" func="var" arg="dir" op="equ" val="norm">
            <dgm:constrLst>
              <dgm:constr type="w" for="ch" forName="childTextVisible" refType="w" fact="0.8"/>
              <dgm:constr type="h" for="ch" forName="childTextVisible" refType="h"/>
              <dgm:constr type="r" for="ch" forName="childTextVisible" refType="w"/>
              <dgm:constr type="w" for="ch" forName="childTextHidden" refType="w" fact="0.6"/>
              <dgm:constr type="h" for="ch" forName="childTextHidden" refType="h"/>
              <dgm:constr type="r" for="ch" forName="childTextHidden" refType="w"/>
              <dgm:constr type="l" for="ch" forName="parentText"/>
              <dgm:constr type="w" for="ch" forName="parentText" refType="w" fact="0.4"/>
              <dgm:constr type="h" for="ch" forName="parentText" refType="w" refFor="ch" refForName="parentText" op="equ"/>
              <dgm:constr type="ctrY" for="ch" forName="parentText" refType="h" fact="0.5"/>
            </dgm:constrLst>
          </dgm:if>
          <dgm:else name="Name5">
            <dgm:constrLst>
              <dgm:constr type="w" for="ch" forName="childTextVisible" refType="w" fact="0.8"/>
              <dgm:constr type="h" for="ch" forName="childTextVisible" refType="h"/>
              <dgm:constr type="l" for="ch" forName="childTextVisible"/>
              <dgm:constr type="w" for="ch" forName="childTextHidden" refType="w" fact="0.6"/>
              <dgm:constr type="h" for="ch" forName="childTextHidden" refType="h"/>
              <dgm:constr type="l" for="ch" forName="childTextHidden"/>
              <dgm:constr type="r" for="ch" forName="parentText" refType="w"/>
              <dgm:constr type="w" for="ch" forName="parentText" refType="w" fact="0.4"/>
              <dgm:constr type="h" for="ch" forName="parentText" refType="w" refFor="ch" refForName="parentText" op="equ"/>
              <dgm:constr type="ctrY" for="ch" forName="parentText" refType="h" fact="0.5"/>
            </dgm:constrLst>
          </dgm:else>
        </dgm:choose>
        <dgm:ruleLst/>
        <dgm:layoutNode name="noGeometry">
          <dgm:alg type="sp"/>
          <dgm:shape xmlns:r="http://schemas.openxmlformats.org/officeDocument/2006/relationships" r:blip="">
            <dgm:adjLst/>
          </dgm:shape>
          <dgm:presOf/>
          <dgm:constrLst/>
          <dgm:ruleLst/>
        </dgm:layoutNode>
        <dgm:layoutNode name="childTextVisible" styleLbl="bgAccFollowNode1">
          <dgm:varLst>
            <dgm:bulletEnabled val="1"/>
          </dgm:varLst>
          <dgm:alg type="sp"/>
          <dgm:choose name="Name6">
            <dgm:if name="Name7" func="var" arg="dir" op="equ" val="norm">
              <dgm:shape xmlns:r="http://schemas.openxmlformats.org/officeDocument/2006/relationships" type="rightArrow" r:blip="">
                <dgm:adjLst>
                  <dgm:adj idx="1" val="0.7"/>
                  <dgm:adj idx="2" val="0.5"/>
                </dgm:adjLst>
              </dgm:shape>
            </dgm:if>
            <dgm:else name="Name8">
              <dgm:shape xmlns:r="http://schemas.openxmlformats.org/officeDocument/2006/relationships" type="leftArrow" r:blip="">
                <dgm:adjLst>
                  <dgm:adj idx="1" val="0.7"/>
                  <dgm:adj idx="2" val="0.5"/>
                </dgm:adjLst>
              </dgm:shape>
            </dgm:else>
          </dgm:choose>
          <dgm:presOf axis="des" ptType="node"/>
          <dgm:constrLst/>
          <dgm:ruleLst/>
        </dgm:layoutNode>
        <dgm:layoutNode name="childTextHidden" styleLbl="bgAccFollowNode1">
          <dgm:choose name="Name9">
            <dgm:if name="Name10" axis="des followSib" ptType="node node" st="1 1" cnt="1 0" func="cnt" op="gte" val="1">
              <dgm:alg type="tx">
                <dgm:param type="stBulletLvl" val="1"/>
                <dgm:param type="txAnchorVertCh" val="mid"/>
              </dgm:alg>
            </dgm:if>
            <dgm:else name="Name11">
              <dgm:alg type="tx">
                <dgm:param type="stBulletLvl" val="2"/>
                <dgm:param type="txAnchorVertCh" val="mid"/>
              </dgm:alg>
            </dgm:else>
          </dgm:choose>
          <dgm:choose name="Name12">
            <dgm:if name="Name13" func="var" arg="dir" op="equ" val="norm">
              <dgm:shape xmlns:r="http://schemas.openxmlformats.org/officeDocument/2006/relationships" type="rightArrow" r:blip="" hideGeom="1">
                <dgm:adjLst>
                  <dgm:adj idx="1" val="0.7"/>
                  <dgm:adj idx="2" val="0.5"/>
                </dgm:adjLst>
              </dgm:shape>
            </dgm:if>
            <dgm:else name="Name14">
              <dgm:shape xmlns:r="http://schemas.openxmlformats.org/officeDocument/2006/relationships" type="leftArrow" r:blip="" hideGeom="1">
                <dgm:adjLst>
                  <dgm:adj idx="1" val="0.7"/>
                  <dgm:adj idx="2" val="0.5"/>
                </dgm:adjLst>
              </dgm:shape>
            </dgm:else>
          </dgm:choose>
          <dgm:presOf axis="des" ptType="node"/>
          <dgm:constrLst>
            <dgm:constr type="secFontSz" refType="primFontSz"/>
            <dgm:constr type="tMarg" refType="primFontSz" fact="0.05"/>
            <dgm:constr type="bMarg" refType="primFontSz" fact="0.05"/>
            <dgm:constr type="rMarg" refType="primFontSz" fact="0.1"/>
            <dgm:constr type="lMarg" refType="primFontSz" fact="0.2"/>
          </dgm:constrLst>
          <dgm:ruleLst>
            <dgm:rule type="primFontSz" val="5" fact="NaN" max="NaN"/>
          </dgm:ruleLst>
        </dgm:layoutNode>
        <dgm:layoutNode name="parentText" styleLbl="node1">
          <dgm:varLst>
            <dgm:chMax val="1"/>
            <dgm:bulletEnabled val="1"/>
          </dgm:varLst>
          <dgm:alg type="tx"/>
          <dgm:shape xmlns:r="http://schemas.openxmlformats.org/officeDocument/2006/relationships" type="ellipse" r:blip="">
            <dgm:adjLst/>
          </dgm:shape>
          <dgm:presOf axis="self"/>
          <dgm:constrLst>
            <dgm:constr type="primFontSz" val="65"/>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choose name="Name15">
        <dgm:if name="Name16" axis="self" ptType="node" func="revPos" op="gte" val="2">
          <dgm:layoutNode name="aSpace">
            <dgm:alg type="sp"/>
            <dgm:shape xmlns:r="http://schemas.openxmlformats.org/officeDocument/2006/relationships" r:blip="">
              <dgm:adjLst/>
            </dgm:shape>
            <dgm:presOf/>
            <dgm:constrLst/>
            <dgm:ruleLst/>
          </dgm:layoutNode>
        </dgm:if>
        <dgm:else name="Name1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theme/_rels/theme1.xml.rels><?xml version="1.0" encoding="UTF-8" standalone="yes"?>
<Relationships xmlns="http://schemas.openxmlformats.org/package/2006/relationships"><Relationship Id="rId1" Type="http://schemas.openxmlformats.org/officeDocument/2006/relationships/image" Target="../media/image55.jpeg"/></Relationships>
</file>

<file path=word/theme/theme1.xml><?xml version="1.0" encoding="utf-8"?>
<a:theme xmlns:a="http://schemas.openxmlformats.org/drawingml/2006/main" name="Intégral">
  <a:themeElements>
    <a:clrScheme name="Sillage">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Intégral">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2007-2010">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DDFEC5-937E-4B30-8DAE-FCAA252450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6186</Words>
  <Characters>34029</Characters>
  <Application>Microsoft Office Word</Application>
  <DocSecurity>0</DocSecurity>
  <Lines>283</Lines>
  <Paragraphs>80</Paragraphs>
  <ScaleCrop>false</ScaleCrop>
  <HeadingPairs>
    <vt:vector size="2" baseType="variant">
      <vt:variant>
        <vt:lpstr>Titre</vt:lpstr>
      </vt:variant>
      <vt:variant>
        <vt:i4>1</vt:i4>
      </vt:variant>
    </vt:vector>
  </HeadingPairs>
  <TitlesOfParts>
    <vt:vector size="1" baseType="lpstr">
      <vt:lpstr>LE TRAITEMENT BRUT</vt:lpstr>
    </vt:vector>
  </TitlesOfParts>
  <Company>Equipe RDP Référentiel de paye</Company>
  <LinksUpToDate>false</LinksUpToDate>
  <CharactersWithSpaces>40135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 TRAITEMENT BRUT</dc:title>
  <dc:subject>Dans la Fonction Public de l’Etat (FPE)</dc:subject>
  <dc:creator>BSRMRH</dc:creator>
  <cp:keywords/>
  <dc:description/>
  <cp:lastModifiedBy>KARANCI Derya</cp:lastModifiedBy>
  <cp:revision>2</cp:revision>
  <dcterms:created xsi:type="dcterms:W3CDTF">2023-06-30T15:45:00Z</dcterms:created>
  <dcterms:modified xsi:type="dcterms:W3CDTF">2023-06-30T15:45:00Z</dcterms:modified>
</cp:coreProperties>
</file>