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FD7" w:rsidRPr="005F4FD7" w:rsidRDefault="005F4FD7" w:rsidP="005F4FD7">
      <w:pPr>
        <w:spacing w:before="100" w:beforeAutospacing="1" w:after="100" w:afterAutospacing="1" w:line="240" w:lineRule="auto"/>
        <w:jc w:val="center"/>
        <w:outlineLvl w:val="0"/>
        <w:rPr>
          <w:rFonts w:ascii="Arial" w:eastAsia="Times New Roman" w:hAnsi="Arial" w:cs="Arial"/>
          <w:b/>
          <w:bCs/>
          <w:color w:val="4580A0"/>
          <w:kern w:val="36"/>
          <w:sz w:val="48"/>
          <w:szCs w:val="48"/>
          <w:lang w:eastAsia="ru-RU"/>
        </w:rPr>
      </w:pPr>
      <w:r w:rsidRPr="005F4FD7">
        <w:rPr>
          <w:rFonts w:ascii="Arial" w:eastAsia="Times New Roman" w:hAnsi="Arial" w:cs="Arial"/>
          <w:b/>
          <w:bCs/>
          <w:color w:val="4580A0"/>
          <w:kern w:val="36"/>
          <w:sz w:val="48"/>
          <w:szCs w:val="48"/>
          <w:lang w:eastAsia="ru-RU"/>
        </w:rPr>
        <w:t xml:space="preserve">Использование </w:t>
      </w:r>
      <w:bookmarkStart w:id="0" w:name="_GoBack"/>
      <w:proofErr w:type="spellStart"/>
      <w:r w:rsidRPr="005F4FD7">
        <w:rPr>
          <w:rFonts w:ascii="Arial" w:eastAsia="Times New Roman" w:hAnsi="Arial" w:cs="Arial"/>
          <w:b/>
          <w:bCs/>
          <w:color w:val="4580A0"/>
          <w:kern w:val="36"/>
          <w:sz w:val="48"/>
          <w:szCs w:val="48"/>
          <w:lang w:eastAsia="ru-RU"/>
        </w:rPr>
        <w:t>Crypto</w:t>
      </w:r>
      <w:proofErr w:type="spellEnd"/>
      <w:r w:rsidRPr="005F4FD7">
        <w:rPr>
          <w:rFonts w:ascii="Arial" w:eastAsia="Times New Roman" w:hAnsi="Arial" w:cs="Arial"/>
          <w:b/>
          <w:bCs/>
          <w:color w:val="4580A0"/>
          <w:kern w:val="36"/>
          <w:sz w:val="48"/>
          <w:szCs w:val="48"/>
          <w:lang w:eastAsia="ru-RU"/>
        </w:rPr>
        <w:t xml:space="preserve"> API</w:t>
      </w:r>
      <w:bookmarkEnd w:id="0"/>
    </w:p>
    <w:p w:rsidR="005F4FD7" w:rsidRPr="005F4FD7" w:rsidRDefault="005F4FD7" w:rsidP="005F4FD7">
      <w:pPr>
        <w:spacing w:before="100" w:beforeAutospacing="1" w:after="100" w:afterAutospacing="1" w:line="240" w:lineRule="auto"/>
        <w:jc w:val="right"/>
        <w:outlineLvl w:val="4"/>
        <w:rPr>
          <w:rFonts w:ascii="Tahoma" w:eastAsia="Times New Roman" w:hAnsi="Tahoma" w:cs="Tahoma"/>
          <w:b/>
          <w:bCs/>
          <w:color w:val="000000"/>
          <w:lang w:eastAsia="ru-RU"/>
        </w:rPr>
      </w:pPr>
      <w:r w:rsidRPr="005F4FD7">
        <w:rPr>
          <w:rFonts w:ascii="Tahoma" w:eastAsia="Times New Roman" w:hAnsi="Tahoma" w:cs="Tahoma"/>
          <w:b/>
          <w:bCs/>
          <w:color w:val="3570A0"/>
          <w:lang w:eastAsia="ru-RU"/>
        </w:rPr>
        <w:t>Автор: </w:t>
      </w:r>
      <w:hyperlink r:id="rId6" w:tgtFrame="_blank" w:history="1">
        <w:r w:rsidRPr="005F4FD7">
          <w:rPr>
            <w:rFonts w:ascii="Tahoma" w:eastAsia="Times New Roman" w:hAnsi="Tahoma" w:cs="Tahoma"/>
            <w:b/>
            <w:bCs/>
            <w:i/>
            <w:iCs/>
            <w:color w:val="6677AA"/>
            <w:u w:val="single"/>
            <w:lang w:eastAsia="ru-RU"/>
          </w:rPr>
          <w:t xml:space="preserve">Юрий </w:t>
        </w:r>
        <w:proofErr w:type="spellStart"/>
        <w:r w:rsidRPr="005F4FD7">
          <w:rPr>
            <w:rFonts w:ascii="Tahoma" w:eastAsia="Times New Roman" w:hAnsi="Tahoma" w:cs="Tahoma"/>
            <w:b/>
            <w:bCs/>
            <w:i/>
            <w:iCs/>
            <w:color w:val="6677AA"/>
            <w:u w:val="single"/>
            <w:lang w:eastAsia="ru-RU"/>
          </w:rPr>
          <w:t>Строжевский</w:t>
        </w:r>
        <w:proofErr w:type="spellEnd"/>
      </w:hyperlink>
      <w:r w:rsidRPr="005F4FD7">
        <w:rPr>
          <w:rFonts w:ascii="Verdana" w:eastAsia="Times New Roman" w:hAnsi="Verdana" w:cs="Tahoma"/>
          <w:b/>
          <w:bCs/>
          <w:i/>
          <w:iCs/>
          <w:color w:val="000000"/>
          <w:lang w:eastAsia="ru-RU"/>
        </w:rPr>
        <w:br/>
        <w:t>свободный художник</w:t>
      </w:r>
      <w:r w:rsidRPr="005F4FD7">
        <w:rPr>
          <w:rFonts w:ascii="Tahoma" w:eastAsia="Times New Roman" w:hAnsi="Tahoma" w:cs="Tahoma"/>
          <w:b/>
          <w:bCs/>
          <w:color w:val="000000"/>
          <w:lang w:eastAsia="ru-RU"/>
        </w:rPr>
        <w:br/>
      </w:r>
      <w:r w:rsidRPr="005F4FD7">
        <w:rPr>
          <w:rFonts w:ascii="Tahoma" w:eastAsia="Times New Roman" w:hAnsi="Tahoma" w:cs="Tahoma"/>
          <w:b/>
          <w:bCs/>
          <w:color w:val="3570A0"/>
          <w:lang w:eastAsia="ru-RU"/>
        </w:rPr>
        <w:t>Источник: </w:t>
      </w:r>
      <w:hyperlink r:id="rId7" w:tgtFrame="_blank" w:history="1">
        <w:r w:rsidRPr="005F4FD7">
          <w:rPr>
            <w:rFonts w:ascii="Tahoma" w:eastAsia="Times New Roman" w:hAnsi="Tahoma" w:cs="Tahoma"/>
            <w:b/>
            <w:bCs/>
            <w:i/>
            <w:iCs/>
            <w:color w:val="6677AA"/>
            <w:u w:val="single"/>
            <w:lang w:eastAsia="ru-RU"/>
          </w:rPr>
          <w:t xml:space="preserve">RSDN </w:t>
        </w:r>
        <w:proofErr w:type="spellStart"/>
        <w:r w:rsidRPr="005F4FD7">
          <w:rPr>
            <w:rFonts w:ascii="Tahoma" w:eastAsia="Times New Roman" w:hAnsi="Tahoma" w:cs="Tahoma"/>
            <w:b/>
            <w:bCs/>
            <w:i/>
            <w:iCs/>
            <w:color w:val="6677AA"/>
            <w:u w:val="single"/>
            <w:lang w:eastAsia="ru-RU"/>
          </w:rPr>
          <w:t>Magazine</w:t>
        </w:r>
        <w:proofErr w:type="spellEnd"/>
        <w:r w:rsidRPr="005F4FD7">
          <w:rPr>
            <w:rFonts w:ascii="Tahoma" w:eastAsia="Times New Roman" w:hAnsi="Tahoma" w:cs="Tahoma"/>
            <w:b/>
            <w:bCs/>
            <w:i/>
            <w:iCs/>
            <w:color w:val="6677AA"/>
            <w:u w:val="single"/>
            <w:lang w:eastAsia="ru-RU"/>
          </w:rPr>
          <w:t xml:space="preserve"> #5-2004</w:t>
        </w:r>
      </w:hyperlink>
    </w:p>
    <w:p w:rsidR="005F4FD7" w:rsidRPr="005F4FD7" w:rsidRDefault="005F4FD7" w:rsidP="005F4FD7">
      <w:pPr>
        <w:spacing w:before="100" w:beforeAutospacing="1" w:after="100" w:afterAutospacing="1" w:line="240" w:lineRule="auto"/>
        <w:jc w:val="right"/>
        <w:outlineLvl w:val="5"/>
        <w:rPr>
          <w:rFonts w:ascii="Tahoma" w:eastAsia="Times New Roman" w:hAnsi="Tahoma" w:cs="Tahoma"/>
          <w:color w:val="000000"/>
          <w:lang w:eastAsia="ru-RU"/>
        </w:rPr>
      </w:pPr>
      <w:r w:rsidRPr="005F4FD7">
        <w:rPr>
          <w:rFonts w:ascii="Tahoma" w:eastAsia="Times New Roman" w:hAnsi="Tahoma" w:cs="Tahoma"/>
          <w:color w:val="3570A0"/>
          <w:lang w:eastAsia="ru-RU"/>
        </w:rPr>
        <w:t>Опубликовано: </w:t>
      </w:r>
      <w:r w:rsidRPr="005F4FD7">
        <w:rPr>
          <w:rFonts w:ascii="Arial" w:eastAsia="Times New Roman" w:hAnsi="Arial" w:cs="Arial"/>
          <w:i/>
          <w:iCs/>
          <w:color w:val="000000"/>
          <w:lang w:eastAsia="ru-RU"/>
        </w:rPr>
        <w:t>23.04.2005</w:t>
      </w:r>
      <w:r w:rsidRPr="005F4FD7">
        <w:rPr>
          <w:rFonts w:ascii="Tahoma" w:eastAsia="Times New Roman" w:hAnsi="Tahoma" w:cs="Tahoma"/>
          <w:color w:val="000000"/>
          <w:lang w:eastAsia="ru-RU"/>
        </w:rPr>
        <w:br/>
      </w:r>
      <w:r w:rsidRPr="005F4FD7">
        <w:rPr>
          <w:rFonts w:ascii="Tahoma" w:eastAsia="Times New Roman" w:hAnsi="Tahoma" w:cs="Tahoma"/>
          <w:color w:val="3570A0"/>
          <w:lang w:eastAsia="ru-RU"/>
        </w:rPr>
        <w:t>Исправлено: </w:t>
      </w:r>
      <w:r w:rsidRPr="005F4FD7">
        <w:rPr>
          <w:rFonts w:ascii="Arial" w:eastAsia="Times New Roman" w:hAnsi="Arial" w:cs="Arial"/>
          <w:i/>
          <w:iCs/>
          <w:color w:val="000000"/>
          <w:lang w:eastAsia="ru-RU"/>
        </w:rPr>
        <w:t>10.12.2016</w:t>
      </w:r>
      <w:r w:rsidRPr="005F4FD7">
        <w:rPr>
          <w:rFonts w:ascii="Tahoma" w:eastAsia="Times New Roman" w:hAnsi="Tahoma" w:cs="Tahoma"/>
          <w:color w:val="000000"/>
          <w:lang w:eastAsia="ru-RU"/>
        </w:rPr>
        <w:br/>
      </w:r>
      <w:r w:rsidRPr="005F4FD7">
        <w:rPr>
          <w:rFonts w:ascii="Tahoma" w:eastAsia="Times New Roman" w:hAnsi="Tahoma" w:cs="Tahoma"/>
          <w:color w:val="3570A0"/>
          <w:lang w:eastAsia="ru-RU"/>
        </w:rPr>
        <w:t>Версия текста: </w:t>
      </w:r>
      <w:r w:rsidRPr="005F4FD7">
        <w:rPr>
          <w:rFonts w:ascii="Arial" w:eastAsia="Times New Roman" w:hAnsi="Arial" w:cs="Arial"/>
          <w:i/>
          <w:iCs/>
          <w:color w:val="000000"/>
          <w:lang w:eastAsia="ru-RU"/>
        </w:rPr>
        <w:t>2.0</w:t>
      </w:r>
    </w:p>
    <w:tbl>
      <w:tblPr>
        <w:tblW w:w="4900" w:type="pct"/>
        <w:tblCellSpacing w:w="15" w:type="dxa"/>
        <w:tblInd w:w="75" w:type="dxa"/>
        <w:tblCellMar>
          <w:top w:w="15" w:type="dxa"/>
          <w:left w:w="15" w:type="dxa"/>
          <w:bottom w:w="15" w:type="dxa"/>
          <w:right w:w="15" w:type="dxa"/>
        </w:tblCellMar>
        <w:tblLook w:val="04A0" w:firstRow="1" w:lastRow="0" w:firstColumn="1" w:lastColumn="0" w:noHBand="0" w:noVBand="1"/>
      </w:tblPr>
      <w:tblGrid>
        <w:gridCol w:w="6181"/>
        <w:gridCol w:w="3075"/>
      </w:tblGrid>
      <w:tr w:rsidR="005F4FD7" w:rsidRPr="005F4FD7" w:rsidTr="005F4FD7">
        <w:trPr>
          <w:tblCellSpacing w:w="15" w:type="dxa"/>
        </w:trPr>
        <w:tc>
          <w:tcPr>
            <w:tcW w:w="0" w:type="auto"/>
            <w:shd w:val="clear" w:color="auto" w:fill="FFFFFF"/>
            <w:hideMark/>
          </w:tcPr>
          <w:p w:rsidR="005F4FD7" w:rsidRPr="005F4FD7" w:rsidRDefault="005F4FD7" w:rsidP="005F4FD7">
            <w:pPr>
              <w:spacing w:before="75" w:after="75" w:line="240" w:lineRule="auto"/>
              <w:rPr>
                <w:rFonts w:ascii="Verdana" w:eastAsia="Times New Roman" w:hAnsi="Verdana"/>
                <w:lang w:eastAsia="ru-RU"/>
              </w:rPr>
            </w:pPr>
            <w:hyperlink r:id="rId8" w:anchor="E5" w:history="1">
              <w:r w:rsidRPr="005F4FD7">
                <w:rPr>
                  <w:rFonts w:ascii="Tahoma" w:eastAsia="Times New Roman" w:hAnsi="Tahoma" w:cs="Tahoma"/>
                  <w:b/>
                  <w:bCs/>
                  <w:color w:val="6677AA"/>
                  <w:u w:val="single"/>
                  <w:lang w:eastAsia="ru-RU"/>
                </w:rPr>
                <w:t>Введение</w:t>
              </w:r>
            </w:hyperlink>
            <w:r w:rsidRPr="005F4FD7">
              <w:rPr>
                <w:rFonts w:ascii="Verdana" w:eastAsia="Times New Roman" w:hAnsi="Verdana"/>
                <w:lang w:eastAsia="ru-RU"/>
              </w:rPr>
              <w:br/>
            </w:r>
            <w:hyperlink r:id="rId9" w:anchor="EHB" w:history="1">
              <w:r w:rsidRPr="005F4FD7">
                <w:rPr>
                  <w:rFonts w:ascii="Tahoma" w:eastAsia="Times New Roman" w:hAnsi="Tahoma" w:cs="Tahoma"/>
                  <w:b/>
                  <w:bCs/>
                  <w:color w:val="6677AA"/>
                  <w:u w:val="single"/>
                  <w:lang w:eastAsia="ru-RU"/>
                </w:rPr>
                <w:t>Общие основы</w:t>
              </w:r>
            </w:hyperlink>
          </w:p>
          <w:p w:rsidR="005F4FD7" w:rsidRPr="005F4FD7" w:rsidRDefault="005F4FD7" w:rsidP="005F4FD7">
            <w:pPr>
              <w:spacing w:before="75" w:after="75" w:line="240" w:lineRule="auto"/>
              <w:rPr>
                <w:rFonts w:ascii="Verdana" w:eastAsia="Times New Roman" w:hAnsi="Verdana"/>
                <w:lang w:eastAsia="ru-RU"/>
              </w:rPr>
            </w:pPr>
            <w:hyperlink r:id="rId10" w:anchor="ELB" w:history="1">
              <w:r w:rsidRPr="005F4FD7">
                <w:rPr>
                  <w:rFonts w:ascii="Tahoma" w:eastAsia="Times New Roman" w:hAnsi="Tahoma" w:cs="Tahoma"/>
                  <w:color w:val="6677AA"/>
                  <w:u w:val="single"/>
                  <w:lang w:eastAsia="ru-RU"/>
                </w:rPr>
                <w:t xml:space="preserve">Строение и возможности </w:t>
              </w:r>
              <w:proofErr w:type="spellStart"/>
              <w:r w:rsidRPr="005F4FD7">
                <w:rPr>
                  <w:rFonts w:ascii="Tahoma" w:eastAsia="Times New Roman" w:hAnsi="Tahoma" w:cs="Tahoma"/>
                  <w:color w:val="6677AA"/>
                  <w:u w:val="single"/>
                  <w:lang w:eastAsia="ru-RU"/>
                </w:rPr>
                <w:t>Crypto</w:t>
              </w:r>
              <w:proofErr w:type="spellEnd"/>
              <w:r w:rsidRPr="005F4FD7">
                <w:rPr>
                  <w:rFonts w:ascii="Tahoma" w:eastAsia="Times New Roman" w:hAnsi="Tahoma" w:cs="Tahoma"/>
                  <w:color w:val="6677AA"/>
                  <w:u w:val="single"/>
                  <w:lang w:eastAsia="ru-RU"/>
                </w:rPr>
                <w:t xml:space="preserve"> API</w:t>
              </w:r>
            </w:hyperlink>
            <w:r w:rsidRPr="005F4FD7">
              <w:rPr>
                <w:rFonts w:ascii="Verdana" w:eastAsia="Times New Roman" w:hAnsi="Verdana"/>
                <w:lang w:eastAsia="ru-RU"/>
              </w:rPr>
              <w:br/>
            </w:r>
            <w:hyperlink r:id="rId11" w:anchor="ECD" w:history="1">
              <w:proofErr w:type="spellStart"/>
              <w:r w:rsidRPr="005F4FD7">
                <w:rPr>
                  <w:rFonts w:ascii="Tahoma" w:eastAsia="Times New Roman" w:hAnsi="Tahoma" w:cs="Tahoma"/>
                  <w:color w:val="6677AA"/>
                  <w:u w:val="single"/>
                  <w:lang w:eastAsia="ru-RU"/>
                </w:rPr>
                <w:t>Криптопровайдеры</w:t>
              </w:r>
              <w:proofErr w:type="spellEnd"/>
            </w:hyperlink>
            <w:r w:rsidRPr="005F4FD7">
              <w:rPr>
                <w:rFonts w:ascii="Verdana" w:eastAsia="Times New Roman" w:hAnsi="Verdana"/>
                <w:lang w:eastAsia="ru-RU"/>
              </w:rPr>
              <w:br/>
            </w:r>
            <w:hyperlink r:id="rId12" w:anchor="E3EAC" w:history="1">
              <w:r w:rsidRPr="005F4FD7">
                <w:rPr>
                  <w:rFonts w:ascii="Tahoma" w:eastAsia="Times New Roman" w:hAnsi="Tahoma" w:cs="Tahoma"/>
                  <w:color w:val="6677AA"/>
                  <w:u w:val="single"/>
                  <w:lang w:eastAsia="ru-RU"/>
                </w:rPr>
                <w:t>Контейнеры ключей</w:t>
              </w:r>
            </w:hyperlink>
            <w:r w:rsidRPr="005F4FD7">
              <w:rPr>
                <w:rFonts w:ascii="Verdana" w:eastAsia="Times New Roman" w:hAnsi="Verdana"/>
                <w:lang w:eastAsia="ru-RU"/>
              </w:rPr>
              <w:br/>
            </w:r>
            <w:hyperlink r:id="rId13" w:anchor="ENGAC" w:history="1">
              <w:r w:rsidRPr="005F4FD7">
                <w:rPr>
                  <w:rFonts w:ascii="Tahoma" w:eastAsia="Times New Roman" w:hAnsi="Tahoma" w:cs="Tahoma"/>
                  <w:color w:val="6677AA"/>
                  <w:u w:val="single"/>
                  <w:lang w:eastAsia="ru-RU"/>
                </w:rPr>
                <w:t>Алгоритмы</w:t>
              </w:r>
            </w:hyperlink>
            <w:r w:rsidRPr="005F4FD7">
              <w:rPr>
                <w:rFonts w:ascii="Verdana" w:eastAsia="Times New Roman" w:hAnsi="Verdana"/>
                <w:lang w:eastAsia="ru-RU"/>
              </w:rPr>
              <w:br/>
            </w:r>
            <w:hyperlink r:id="rId14" w:anchor="E6HAC" w:history="1">
              <w:r w:rsidRPr="005F4FD7">
                <w:rPr>
                  <w:rFonts w:ascii="Tahoma" w:eastAsia="Times New Roman" w:hAnsi="Tahoma" w:cs="Tahoma"/>
                  <w:color w:val="6677AA"/>
                  <w:u w:val="single"/>
                  <w:lang w:eastAsia="ru-RU"/>
                </w:rPr>
                <w:t>Сертификаты</w:t>
              </w:r>
            </w:hyperlink>
          </w:p>
          <w:p w:rsidR="005F4FD7" w:rsidRPr="005F4FD7" w:rsidRDefault="005F4FD7" w:rsidP="005F4FD7">
            <w:pPr>
              <w:spacing w:before="75" w:after="75" w:line="240" w:lineRule="auto"/>
              <w:rPr>
                <w:rFonts w:ascii="Verdana" w:eastAsia="Times New Roman" w:hAnsi="Verdana"/>
                <w:lang w:eastAsia="ru-RU"/>
              </w:rPr>
            </w:pPr>
            <w:hyperlink r:id="rId15" w:anchor="EXIAC" w:history="1">
              <w:r w:rsidRPr="005F4FD7">
                <w:rPr>
                  <w:rFonts w:ascii="Tahoma" w:eastAsia="Times New Roman" w:hAnsi="Tahoma" w:cs="Tahoma"/>
                  <w:b/>
                  <w:bCs/>
                  <w:color w:val="6677AA"/>
                  <w:u w:val="single"/>
                  <w:lang w:eastAsia="ru-RU"/>
                </w:rPr>
                <w:t>Базовые функции</w:t>
              </w:r>
            </w:hyperlink>
          </w:p>
          <w:p w:rsidR="005F4FD7" w:rsidRPr="005F4FD7" w:rsidRDefault="005F4FD7" w:rsidP="005F4FD7">
            <w:pPr>
              <w:spacing w:before="75" w:after="75" w:line="240" w:lineRule="auto"/>
              <w:rPr>
                <w:rFonts w:ascii="Verdana" w:eastAsia="Times New Roman" w:hAnsi="Verdana"/>
                <w:lang w:eastAsia="ru-RU"/>
              </w:rPr>
            </w:pPr>
            <w:hyperlink r:id="rId16" w:anchor="E2IAC" w:history="1">
              <w:r w:rsidRPr="005F4FD7">
                <w:rPr>
                  <w:rFonts w:ascii="Tahoma" w:eastAsia="Times New Roman" w:hAnsi="Tahoma" w:cs="Tahoma"/>
                  <w:color w:val="6677AA"/>
                  <w:u w:val="single"/>
                  <w:lang w:eastAsia="ru-RU"/>
                </w:rPr>
                <w:t>Шифрование</w:t>
              </w:r>
            </w:hyperlink>
            <w:r w:rsidRPr="005F4FD7">
              <w:rPr>
                <w:rFonts w:ascii="Verdana" w:eastAsia="Times New Roman" w:hAnsi="Verdana"/>
                <w:lang w:eastAsia="ru-RU"/>
              </w:rPr>
              <w:br/>
            </w:r>
            <w:hyperlink r:id="rId17" w:anchor="EJLAC" w:history="1">
              <w:r w:rsidRPr="005F4FD7">
                <w:rPr>
                  <w:rFonts w:ascii="Tahoma" w:eastAsia="Times New Roman" w:hAnsi="Tahoma" w:cs="Tahoma"/>
                  <w:color w:val="6677AA"/>
                  <w:u w:val="single"/>
                  <w:lang w:eastAsia="ru-RU"/>
                </w:rPr>
                <w:t>Экспорт сессионных ключей</w:t>
              </w:r>
            </w:hyperlink>
            <w:r w:rsidRPr="005F4FD7">
              <w:rPr>
                <w:rFonts w:ascii="Verdana" w:eastAsia="Times New Roman" w:hAnsi="Verdana"/>
                <w:lang w:eastAsia="ru-RU"/>
              </w:rPr>
              <w:br/>
            </w:r>
            <w:hyperlink r:id="rId18" w:anchor="E1NAC" w:history="1">
              <w:r w:rsidRPr="005F4FD7">
                <w:rPr>
                  <w:rFonts w:ascii="Tahoma" w:eastAsia="Times New Roman" w:hAnsi="Tahoma" w:cs="Tahoma"/>
                  <w:color w:val="6677AA"/>
                  <w:u w:val="single"/>
                  <w:lang w:eastAsia="ru-RU"/>
                </w:rPr>
                <w:t>Импорт сессионных ключей</w:t>
              </w:r>
            </w:hyperlink>
            <w:r w:rsidRPr="005F4FD7">
              <w:rPr>
                <w:rFonts w:ascii="Verdana" w:eastAsia="Times New Roman" w:hAnsi="Verdana"/>
                <w:lang w:eastAsia="ru-RU"/>
              </w:rPr>
              <w:br/>
            </w:r>
            <w:hyperlink r:id="rId19" w:anchor="E6OAC" w:history="1">
              <w:r w:rsidRPr="005F4FD7">
                <w:rPr>
                  <w:rFonts w:ascii="Tahoma" w:eastAsia="Times New Roman" w:hAnsi="Tahoma" w:cs="Tahoma"/>
                  <w:color w:val="6677AA"/>
                  <w:u w:val="single"/>
                  <w:lang w:eastAsia="ru-RU"/>
                </w:rPr>
                <w:t>Расшифровывание</w:t>
              </w:r>
            </w:hyperlink>
            <w:r w:rsidRPr="005F4FD7">
              <w:rPr>
                <w:rFonts w:ascii="Verdana" w:eastAsia="Times New Roman" w:hAnsi="Verdana"/>
                <w:lang w:eastAsia="ru-RU"/>
              </w:rPr>
              <w:br/>
            </w:r>
            <w:hyperlink r:id="rId20" w:anchor="ELAAE" w:history="1">
              <w:r w:rsidRPr="005F4FD7">
                <w:rPr>
                  <w:rFonts w:ascii="Tahoma" w:eastAsia="Times New Roman" w:hAnsi="Tahoma" w:cs="Tahoma"/>
                  <w:color w:val="6677AA"/>
                  <w:u w:val="single"/>
                  <w:lang w:eastAsia="ru-RU"/>
                </w:rPr>
                <w:t>Хеширование</w:t>
              </w:r>
            </w:hyperlink>
            <w:r w:rsidRPr="005F4FD7">
              <w:rPr>
                <w:rFonts w:ascii="Verdana" w:eastAsia="Times New Roman" w:hAnsi="Verdana"/>
                <w:lang w:eastAsia="ru-RU"/>
              </w:rPr>
              <w:br/>
            </w:r>
            <w:hyperlink r:id="rId21" w:anchor="ERFAE" w:history="1">
              <w:r w:rsidRPr="005F4FD7">
                <w:rPr>
                  <w:rFonts w:ascii="Tahoma" w:eastAsia="Times New Roman" w:hAnsi="Tahoma" w:cs="Tahoma"/>
                  <w:color w:val="6677AA"/>
                  <w:u w:val="single"/>
                  <w:lang w:eastAsia="ru-RU"/>
                </w:rPr>
                <w:t>Цифровая подпись</w:t>
              </w:r>
            </w:hyperlink>
            <w:r w:rsidRPr="005F4FD7">
              <w:rPr>
                <w:rFonts w:ascii="Verdana" w:eastAsia="Times New Roman" w:hAnsi="Verdana"/>
                <w:lang w:eastAsia="ru-RU"/>
              </w:rPr>
              <w:br/>
            </w:r>
            <w:hyperlink r:id="rId22" w:anchor="EQHAE" w:history="1">
              <w:r w:rsidRPr="005F4FD7">
                <w:rPr>
                  <w:rFonts w:ascii="Tahoma" w:eastAsia="Times New Roman" w:hAnsi="Tahoma" w:cs="Tahoma"/>
                  <w:color w:val="6677AA"/>
                  <w:u w:val="single"/>
                  <w:lang w:eastAsia="ru-RU"/>
                </w:rPr>
                <w:t>Проверка цифровой подписи</w:t>
              </w:r>
            </w:hyperlink>
          </w:p>
          <w:p w:rsidR="005F4FD7" w:rsidRPr="005F4FD7" w:rsidRDefault="005F4FD7" w:rsidP="005F4FD7">
            <w:pPr>
              <w:spacing w:before="75" w:after="75" w:line="240" w:lineRule="auto"/>
              <w:rPr>
                <w:rFonts w:ascii="Verdana" w:eastAsia="Times New Roman" w:hAnsi="Verdana"/>
                <w:lang w:eastAsia="ru-RU"/>
              </w:rPr>
            </w:pPr>
            <w:hyperlink r:id="rId23" w:anchor="ECJAE" w:history="1">
              <w:r w:rsidRPr="005F4FD7">
                <w:rPr>
                  <w:rFonts w:ascii="Tahoma" w:eastAsia="Times New Roman" w:hAnsi="Tahoma" w:cs="Tahoma"/>
                  <w:b/>
                  <w:bCs/>
                  <w:color w:val="6677AA"/>
                  <w:u w:val="single"/>
                  <w:lang w:eastAsia="ru-RU"/>
                </w:rPr>
                <w:t>Высокоуровневые функции обработки сообщений</w:t>
              </w:r>
            </w:hyperlink>
          </w:p>
          <w:p w:rsidR="005F4FD7" w:rsidRPr="005F4FD7" w:rsidRDefault="005F4FD7" w:rsidP="005F4FD7">
            <w:pPr>
              <w:spacing w:before="75" w:after="75" w:line="240" w:lineRule="auto"/>
              <w:rPr>
                <w:rFonts w:ascii="Verdana" w:eastAsia="Times New Roman" w:hAnsi="Verdana"/>
                <w:lang w:eastAsia="ru-RU"/>
              </w:rPr>
            </w:pPr>
            <w:hyperlink r:id="rId24" w:anchor="EGJAE" w:history="1">
              <w:r w:rsidRPr="005F4FD7">
                <w:rPr>
                  <w:rFonts w:ascii="Tahoma" w:eastAsia="Times New Roman" w:hAnsi="Tahoma" w:cs="Tahoma"/>
                  <w:color w:val="6677AA"/>
                  <w:u w:val="single"/>
                  <w:lang w:eastAsia="ru-RU"/>
                </w:rPr>
                <w:t>Введение</w:t>
              </w:r>
            </w:hyperlink>
            <w:r w:rsidRPr="005F4FD7">
              <w:rPr>
                <w:rFonts w:ascii="Verdana" w:eastAsia="Times New Roman" w:hAnsi="Verdana"/>
                <w:lang w:eastAsia="ru-RU"/>
              </w:rPr>
              <w:br/>
            </w:r>
            <w:hyperlink r:id="rId25" w:anchor="EEKAE" w:history="1">
              <w:r w:rsidRPr="005F4FD7">
                <w:rPr>
                  <w:rFonts w:ascii="Tahoma" w:eastAsia="Times New Roman" w:hAnsi="Tahoma" w:cs="Tahoma"/>
                  <w:color w:val="6677AA"/>
                  <w:u w:val="single"/>
                  <w:lang w:eastAsia="ru-RU"/>
                </w:rPr>
                <w:t>Шифрование</w:t>
              </w:r>
            </w:hyperlink>
            <w:r w:rsidRPr="005F4FD7">
              <w:rPr>
                <w:rFonts w:ascii="Verdana" w:eastAsia="Times New Roman" w:hAnsi="Verdana"/>
                <w:lang w:eastAsia="ru-RU"/>
              </w:rPr>
              <w:br/>
            </w:r>
            <w:hyperlink r:id="rId26" w:anchor="EINAE" w:history="1">
              <w:r w:rsidRPr="005F4FD7">
                <w:rPr>
                  <w:rFonts w:ascii="Tahoma" w:eastAsia="Times New Roman" w:hAnsi="Tahoma" w:cs="Tahoma"/>
                  <w:color w:val="6677AA"/>
                  <w:u w:val="single"/>
                  <w:lang w:eastAsia="ru-RU"/>
                </w:rPr>
                <w:t>Расшифровывание</w:t>
              </w:r>
            </w:hyperlink>
            <w:r w:rsidRPr="005F4FD7">
              <w:rPr>
                <w:rFonts w:ascii="Verdana" w:eastAsia="Times New Roman" w:hAnsi="Verdana"/>
                <w:lang w:eastAsia="ru-RU"/>
              </w:rPr>
              <w:br/>
            </w:r>
            <w:hyperlink r:id="rId27" w:anchor="EWPAE" w:history="1">
              <w:r w:rsidRPr="005F4FD7">
                <w:rPr>
                  <w:rFonts w:ascii="Tahoma" w:eastAsia="Times New Roman" w:hAnsi="Tahoma" w:cs="Tahoma"/>
                  <w:color w:val="6677AA"/>
                  <w:u w:val="single"/>
                  <w:lang w:eastAsia="ru-RU"/>
                </w:rPr>
                <w:t>Цифровая подпись</w:t>
              </w:r>
            </w:hyperlink>
            <w:r w:rsidRPr="005F4FD7">
              <w:rPr>
                <w:rFonts w:ascii="Verdana" w:eastAsia="Times New Roman" w:hAnsi="Verdana"/>
                <w:lang w:eastAsia="ru-RU"/>
              </w:rPr>
              <w:br/>
            </w:r>
            <w:hyperlink r:id="rId28" w:anchor="ELTAE" w:history="1">
              <w:r w:rsidRPr="005F4FD7">
                <w:rPr>
                  <w:rFonts w:ascii="Tahoma" w:eastAsia="Times New Roman" w:hAnsi="Tahoma" w:cs="Tahoma"/>
                  <w:color w:val="6677AA"/>
                  <w:u w:val="single"/>
                  <w:lang w:eastAsia="ru-RU"/>
                </w:rPr>
                <w:t>Проверка цифровой подписи</w:t>
              </w:r>
            </w:hyperlink>
            <w:r w:rsidRPr="005F4FD7">
              <w:rPr>
                <w:rFonts w:ascii="Verdana" w:eastAsia="Times New Roman" w:hAnsi="Verdana"/>
                <w:lang w:eastAsia="ru-RU"/>
              </w:rPr>
              <w:br/>
            </w:r>
            <w:hyperlink r:id="rId29" w:anchor="EXWAE" w:history="1">
              <w:r w:rsidRPr="005F4FD7">
                <w:rPr>
                  <w:rFonts w:ascii="Tahoma" w:eastAsia="Times New Roman" w:hAnsi="Tahoma" w:cs="Tahoma"/>
                  <w:color w:val="6677AA"/>
                  <w:u w:val="single"/>
                  <w:lang w:eastAsia="ru-RU"/>
                </w:rPr>
                <w:t>Совмещение цифровой подписи и шифрованных данных</w:t>
              </w:r>
            </w:hyperlink>
            <w:r w:rsidRPr="005F4FD7">
              <w:rPr>
                <w:rFonts w:ascii="Verdana" w:eastAsia="Times New Roman" w:hAnsi="Verdana"/>
                <w:lang w:eastAsia="ru-RU"/>
              </w:rPr>
              <w:br/>
            </w:r>
            <w:hyperlink r:id="rId30" w:anchor="EKZAE" w:history="1">
              <w:r w:rsidRPr="005F4FD7">
                <w:rPr>
                  <w:rFonts w:ascii="Tahoma" w:eastAsia="Times New Roman" w:hAnsi="Tahoma" w:cs="Tahoma"/>
                  <w:color w:val="6677AA"/>
                  <w:u w:val="single"/>
                  <w:lang w:eastAsia="ru-RU"/>
                </w:rPr>
                <w:t>Расшифровывание и проверка совмещенной цифровой подписи и шифрованных данных</w:t>
              </w:r>
            </w:hyperlink>
            <w:r w:rsidRPr="005F4FD7">
              <w:rPr>
                <w:rFonts w:ascii="Verdana" w:eastAsia="Times New Roman" w:hAnsi="Verdana"/>
                <w:lang w:eastAsia="ru-RU"/>
              </w:rPr>
              <w:br/>
            </w:r>
            <w:hyperlink r:id="rId31" w:anchor="EF2AE" w:history="1">
              <w:r w:rsidRPr="005F4FD7">
                <w:rPr>
                  <w:rFonts w:ascii="Tahoma" w:eastAsia="Times New Roman" w:hAnsi="Tahoma" w:cs="Tahoma"/>
                  <w:color w:val="6677AA"/>
                  <w:u w:val="single"/>
                  <w:lang w:eastAsia="ru-RU"/>
                </w:rPr>
                <w:t>Работа с форматом Base64 (PEM)</w:t>
              </w:r>
            </w:hyperlink>
          </w:p>
          <w:p w:rsidR="005F4FD7" w:rsidRPr="005F4FD7" w:rsidRDefault="005F4FD7" w:rsidP="005F4FD7">
            <w:pPr>
              <w:spacing w:before="75" w:after="75" w:line="240" w:lineRule="auto"/>
              <w:rPr>
                <w:rFonts w:ascii="Verdana" w:eastAsia="Times New Roman" w:hAnsi="Verdana"/>
                <w:lang w:eastAsia="ru-RU"/>
              </w:rPr>
            </w:pPr>
            <w:hyperlink r:id="rId32" w:anchor="EK4AE" w:history="1">
              <w:r w:rsidRPr="005F4FD7">
                <w:rPr>
                  <w:rFonts w:ascii="Tahoma" w:eastAsia="Times New Roman" w:hAnsi="Tahoma" w:cs="Tahoma"/>
                  <w:b/>
                  <w:bCs/>
                  <w:color w:val="6677AA"/>
                  <w:u w:val="single"/>
                  <w:lang w:eastAsia="ru-RU"/>
                </w:rPr>
                <w:t>CAPICOM</w:t>
              </w:r>
            </w:hyperlink>
          </w:p>
        </w:tc>
        <w:tc>
          <w:tcPr>
            <w:tcW w:w="0" w:type="auto"/>
            <w:shd w:val="clear" w:color="auto" w:fill="FFFFFF"/>
            <w:hideMark/>
          </w:tcPr>
          <w:p w:rsidR="005F4FD7" w:rsidRPr="005F4FD7" w:rsidRDefault="005F4FD7" w:rsidP="005F4FD7">
            <w:pPr>
              <w:spacing w:before="75" w:after="75" w:line="240" w:lineRule="auto"/>
              <w:jc w:val="center"/>
              <w:rPr>
                <w:rFonts w:ascii="Verdana" w:eastAsia="Times New Roman" w:hAnsi="Verdana"/>
                <w:lang w:eastAsia="ru-RU"/>
              </w:rPr>
            </w:pPr>
            <w:r>
              <w:rPr>
                <w:rFonts w:ascii="Verdana" w:eastAsia="Times New Roman" w:hAnsi="Verdana"/>
                <w:noProof/>
                <w:lang w:eastAsia="ru-RU"/>
              </w:rPr>
              <w:drawing>
                <wp:inline distT="0" distB="0" distL="0" distR="0">
                  <wp:extent cx="1900555" cy="2607945"/>
                  <wp:effectExtent l="0" t="0" r="4445" b="1905"/>
                  <wp:docPr id="1" name="Рисунок 1" descr="https://www.rsdn.org/mag/cover/mag0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sdn.org/mag/cover/mag0504.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0555" cy="2607945"/>
                          </a:xfrm>
                          <a:prstGeom prst="rect">
                            <a:avLst/>
                          </a:prstGeom>
                          <a:noFill/>
                          <a:ln>
                            <a:noFill/>
                          </a:ln>
                        </pic:spPr>
                      </pic:pic>
                    </a:graphicData>
                  </a:graphic>
                </wp:inline>
              </w:drawing>
            </w:r>
          </w:p>
        </w:tc>
      </w:tr>
    </w:tbl>
    <w:p w:rsidR="005F4FD7" w:rsidRPr="005F4FD7" w:rsidRDefault="005F4FD7" w:rsidP="005F4FD7">
      <w:pPr>
        <w:spacing w:before="100" w:beforeAutospacing="1" w:after="100" w:afterAutospacing="1" w:line="240" w:lineRule="auto"/>
        <w:outlineLvl w:val="1"/>
        <w:rPr>
          <w:rFonts w:ascii="Verdana" w:eastAsia="Times New Roman" w:hAnsi="Verdana"/>
          <w:smallCaps/>
          <w:color w:val="4580A0"/>
          <w:sz w:val="43"/>
          <w:szCs w:val="43"/>
          <w:lang w:eastAsia="ru-RU"/>
        </w:rPr>
      </w:pPr>
      <w:r w:rsidRPr="005F4FD7">
        <w:rPr>
          <w:rFonts w:ascii="Verdana" w:eastAsia="Times New Roman" w:hAnsi="Verdana"/>
          <w:smallCaps/>
          <w:color w:val="4580A0"/>
          <w:sz w:val="43"/>
          <w:szCs w:val="43"/>
          <w:lang w:eastAsia="ru-RU"/>
        </w:rPr>
        <w:t>Введение</w:t>
      </w:r>
      <w:bookmarkStart w:id="1" w:name="E5"/>
      <w:bookmarkEnd w:id="1"/>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Эта статья основана на моем личном опыте в деле написания программных продуктов криптографической направленности. Несмотря на данный, прежде всего коммерческий, опыт, здесь я постараюсь абстрагироваться от какого-то конкретного направления в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и рассмотреть общий случай его применения.</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lastRenderedPageBreak/>
        <w:t>Предполагается, что читатель знаком с некоторыми общими для криптографии понятиями: ключ шифрования, симметричные/ассиметричные алгоритмы шифрования, понятия протоколов шифрования и т.п. Также предполагается, что читатель имеет доступ к MSDN как можно более новой редакции.</w:t>
      </w:r>
    </w:p>
    <w:p w:rsidR="005F4FD7" w:rsidRPr="005F4FD7" w:rsidRDefault="005F4FD7" w:rsidP="005F4FD7">
      <w:pPr>
        <w:spacing w:before="100" w:beforeAutospacing="1" w:after="100" w:afterAutospacing="1" w:line="240" w:lineRule="auto"/>
        <w:outlineLvl w:val="1"/>
        <w:rPr>
          <w:rFonts w:ascii="Verdana" w:eastAsia="Times New Roman" w:hAnsi="Verdana"/>
          <w:smallCaps/>
          <w:color w:val="4580A0"/>
          <w:sz w:val="43"/>
          <w:szCs w:val="43"/>
          <w:lang w:eastAsia="ru-RU"/>
        </w:rPr>
      </w:pPr>
      <w:r w:rsidRPr="005F4FD7">
        <w:rPr>
          <w:rFonts w:ascii="Verdana" w:eastAsia="Times New Roman" w:hAnsi="Verdana"/>
          <w:smallCaps/>
          <w:color w:val="4580A0"/>
          <w:sz w:val="43"/>
          <w:szCs w:val="43"/>
          <w:lang w:eastAsia="ru-RU"/>
        </w:rPr>
        <w:t>Общие основы</w:t>
      </w:r>
      <w:bookmarkStart w:id="2" w:name="EHB"/>
      <w:bookmarkEnd w:id="2"/>
    </w:p>
    <w:p w:rsidR="005F4FD7" w:rsidRPr="005F4FD7" w:rsidRDefault="005F4FD7" w:rsidP="005F4FD7">
      <w:pPr>
        <w:spacing w:before="100" w:beforeAutospacing="1" w:after="100" w:afterAutospacing="1" w:line="240" w:lineRule="auto"/>
        <w:outlineLvl w:val="2"/>
        <w:rPr>
          <w:rFonts w:ascii="Tahoma" w:eastAsia="Times New Roman" w:hAnsi="Tahoma" w:cs="Tahoma"/>
          <w:b/>
          <w:bCs/>
          <w:color w:val="4580A0"/>
          <w:sz w:val="32"/>
          <w:szCs w:val="32"/>
          <w:lang w:eastAsia="ru-RU"/>
        </w:rPr>
      </w:pPr>
      <w:r w:rsidRPr="005F4FD7">
        <w:rPr>
          <w:rFonts w:ascii="Tahoma" w:eastAsia="Times New Roman" w:hAnsi="Tahoma" w:cs="Tahoma"/>
          <w:b/>
          <w:bCs/>
          <w:color w:val="4580A0"/>
          <w:sz w:val="32"/>
          <w:szCs w:val="32"/>
          <w:lang w:eastAsia="ru-RU"/>
        </w:rPr>
        <w:t xml:space="preserve">Строение и возможности </w:t>
      </w:r>
      <w:proofErr w:type="spellStart"/>
      <w:r w:rsidRPr="005F4FD7">
        <w:rPr>
          <w:rFonts w:ascii="Tahoma" w:eastAsia="Times New Roman" w:hAnsi="Tahoma" w:cs="Tahoma"/>
          <w:b/>
          <w:bCs/>
          <w:color w:val="4580A0"/>
          <w:sz w:val="32"/>
          <w:szCs w:val="32"/>
          <w:lang w:eastAsia="ru-RU"/>
        </w:rPr>
        <w:t>Crypto</w:t>
      </w:r>
      <w:proofErr w:type="spellEnd"/>
      <w:r w:rsidRPr="005F4FD7">
        <w:rPr>
          <w:rFonts w:ascii="Tahoma" w:eastAsia="Times New Roman" w:hAnsi="Tahoma" w:cs="Tahoma"/>
          <w:b/>
          <w:bCs/>
          <w:color w:val="4580A0"/>
          <w:sz w:val="32"/>
          <w:szCs w:val="32"/>
          <w:lang w:eastAsia="ru-RU"/>
        </w:rPr>
        <w:t xml:space="preserve"> API</w:t>
      </w:r>
      <w:bookmarkStart w:id="3" w:name="ELB"/>
      <w:bookmarkEnd w:id="3"/>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Прежде всего, постараемся описать круг задач, на решение которых ориентирован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w:t>
      </w:r>
    </w:p>
    <w:p w:rsidR="005F4FD7" w:rsidRPr="005F4FD7" w:rsidRDefault="005F4FD7" w:rsidP="005F4FD7">
      <w:pPr>
        <w:numPr>
          <w:ilvl w:val="0"/>
          <w:numId w:val="1"/>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надежное сокрытие данных;</w:t>
      </w:r>
    </w:p>
    <w:p w:rsidR="005F4FD7" w:rsidRPr="005F4FD7" w:rsidRDefault="005F4FD7" w:rsidP="005F4FD7">
      <w:pPr>
        <w:numPr>
          <w:ilvl w:val="0"/>
          <w:numId w:val="1"/>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возможность передачи сокрытых данных третьим лицам;</w:t>
      </w:r>
    </w:p>
    <w:p w:rsidR="005F4FD7" w:rsidRPr="005F4FD7" w:rsidRDefault="005F4FD7" w:rsidP="005F4FD7">
      <w:pPr>
        <w:numPr>
          <w:ilvl w:val="0"/>
          <w:numId w:val="1"/>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надежная система проверки достоверности пришедшей от третьих лиц информации;</w:t>
      </w:r>
    </w:p>
    <w:p w:rsidR="005F4FD7" w:rsidRPr="005F4FD7" w:rsidRDefault="005F4FD7" w:rsidP="005F4FD7">
      <w:pPr>
        <w:numPr>
          <w:ilvl w:val="0"/>
          <w:numId w:val="1"/>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расшифровывание полученных конфиденциальных данных;</w:t>
      </w:r>
    </w:p>
    <w:p w:rsidR="005F4FD7" w:rsidRPr="005F4FD7" w:rsidRDefault="005F4FD7" w:rsidP="005F4FD7">
      <w:pPr>
        <w:numPr>
          <w:ilvl w:val="0"/>
          <w:numId w:val="1"/>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работа с «идентификационными удостоверениями» третьих лиц;</w:t>
      </w:r>
    </w:p>
    <w:p w:rsidR="005F4FD7" w:rsidRPr="005F4FD7" w:rsidRDefault="005F4FD7" w:rsidP="005F4FD7">
      <w:pPr>
        <w:numPr>
          <w:ilvl w:val="0"/>
          <w:numId w:val="1"/>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обеспечение работы с признанными криптографическими стандартами;</w:t>
      </w:r>
    </w:p>
    <w:p w:rsidR="005F4FD7" w:rsidRPr="005F4FD7" w:rsidRDefault="005F4FD7" w:rsidP="005F4FD7">
      <w:pPr>
        <w:numPr>
          <w:ilvl w:val="0"/>
          <w:numId w:val="1"/>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возможность расширения и работы с пока еще неизвестными алгоритмами.</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proofErr w:type="gramStart"/>
      <w:r w:rsidRPr="005F4FD7">
        <w:rPr>
          <w:rFonts w:ascii="Verdana" w:eastAsia="Times New Roman" w:hAnsi="Verdana"/>
          <w:color w:val="000000"/>
          <w:sz w:val="18"/>
          <w:szCs w:val="18"/>
          <w:lang w:eastAsia="ru-RU"/>
        </w:rPr>
        <w:t>Сперва</w:t>
      </w:r>
      <w:proofErr w:type="gramEnd"/>
      <w:r w:rsidRPr="005F4FD7">
        <w:rPr>
          <w:rFonts w:ascii="Verdana" w:eastAsia="Times New Roman" w:hAnsi="Verdana"/>
          <w:color w:val="000000"/>
          <w:sz w:val="18"/>
          <w:szCs w:val="18"/>
          <w:lang w:eastAsia="ru-RU"/>
        </w:rPr>
        <w:t xml:space="preserve"> я постараюсь рассмотреть решение задачи расширения. В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эту задачу решили довольно элегантно. Реализация всех алгоритмов (шифрования, цифровой подписи и т.п.) полностью выведена из состава самого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и реализуется в отдельных, независимых динамических библиотеках – «</w:t>
      </w:r>
      <w:proofErr w:type="spellStart"/>
      <w:r w:rsidRPr="005F4FD7">
        <w:rPr>
          <w:rFonts w:ascii="Verdana" w:eastAsia="Times New Roman" w:hAnsi="Verdana"/>
          <w:color w:val="000000"/>
          <w:sz w:val="18"/>
          <w:szCs w:val="18"/>
          <w:lang w:eastAsia="ru-RU"/>
        </w:rPr>
        <w:t>криптопровайдерах</w:t>
      </w:r>
      <w:proofErr w:type="spellEnd"/>
      <w:r w:rsidRPr="005F4FD7">
        <w:rPr>
          <w:rFonts w:ascii="Verdana" w:eastAsia="Times New Roman" w:hAnsi="Verdana"/>
          <w:color w:val="000000"/>
          <w:sz w:val="18"/>
          <w:szCs w:val="18"/>
          <w:lang w:eastAsia="ru-RU"/>
        </w:rPr>
        <w:t>» (</w:t>
      </w:r>
      <w:proofErr w:type="spellStart"/>
      <w:r w:rsidRPr="005F4FD7">
        <w:rPr>
          <w:rFonts w:ascii="Verdana" w:eastAsia="Times New Roman" w:hAnsi="Verdana"/>
          <w:color w:val="000000"/>
          <w:sz w:val="18"/>
          <w:szCs w:val="18"/>
          <w:lang w:eastAsia="ru-RU"/>
        </w:rPr>
        <w:t>Cryptographic</w:t>
      </w:r>
      <w:proofErr w:type="spellEnd"/>
      <w:r w:rsidRPr="005F4FD7">
        <w:rPr>
          <w:rFonts w:ascii="Verdana" w:eastAsia="Times New Roman" w:hAnsi="Verdana"/>
          <w:color w:val="000000"/>
          <w:sz w:val="18"/>
          <w:szCs w:val="18"/>
          <w:lang w:eastAsia="ru-RU"/>
        </w:rPr>
        <w:t xml:space="preserve"> </w:t>
      </w:r>
      <w:proofErr w:type="spellStart"/>
      <w:r w:rsidRPr="005F4FD7">
        <w:rPr>
          <w:rFonts w:ascii="Verdana" w:eastAsia="Times New Roman" w:hAnsi="Verdana"/>
          <w:color w:val="000000"/>
          <w:sz w:val="18"/>
          <w:szCs w:val="18"/>
          <w:lang w:eastAsia="ru-RU"/>
        </w:rPr>
        <w:t>Service</w:t>
      </w:r>
      <w:proofErr w:type="spellEnd"/>
      <w:r w:rsidRPr="005F4FD7">
        <w:rPr>
          <w:rFonts w:ascii="Verdana" w:eastAsia="Times New Roman" w:hAnsi="Verdana"/>
          <w:color w:val="000000"/>
          <w:sz w:val="18"/>
          <w:szCs w:val="18"/>
          <w:lang w:eastAsia="ru-RU"/>
        </w:rPr>
        <w:t xml:space="preserve"> </w:t>
      </w:r>
      <w:proofErr w:type="spellStart"/>
      <w:r w:rsidRPr="005F4FD7">
        <w:rPr>
          <w:rFonts w:ascii="Verdana" w:eastAsia="Times New Roman" w:hAnsi="Verdana"/>
          <w:color w:val="000000"/>
          <w:sz w:val="18"/>
          <w:szCs w:val="18"/>
          <w:lang w:eastAsia="ru-RU"/>
        </w:rPr>
        <w:t>Provider</w:t>
      </w:r>
      <w:proofErr w:type="spellEnd"/>
      <w:r w:rsidRPr="005F4FD7">
        <w:rPr>
          <w:rFonts w:ascii="Verdana" w:eastAsia="Times New Roman" w:hAnsi="Verdana"/>
          <w:color w:val="000000"/>
          <w:sz w:val="18"/>
          <w:szCs w:val="18"/>
          <w:lang w:eastAsia="ru-RU"/>
        </w:rPr>
        <w:t xml:space="preserve"> – CSP). Сам же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просто предъявляет определенные требования к набору функций (интерфейсу)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xml:space="preserve"> и предоставляет конечному пользователю унифицированный интерфейс работы с CSP. Конечному пользователю для полноценного использования всех функций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xml:space="preserve"> достаточно знать его строковое имя и номер типа.</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Кроме задачи расширения одной из основных задач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является возможность однозначной идентификации передающей/принимающей стороны в протоколе передачи данных. Общепризнанным решением в данном вопросе является использование механизма сертификатов. Сертификаты как бы стали «цифровыми паспортами», несущими информацию о своих владельцах. Полный рассказ о данном механизме последует несколько позже, а сейчас стоит упомянуть, что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также полно реализует весь спектр функций работы с ним. Большинство функций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работающих с передаваемыми данными, так или иначе, используют сертификаты в своей работе.</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В программных решениях рано или поздно встает вопрос стандартизации передаваемых между приложениями данных. В сфере криптографии для решения данного вопроса уже давно и успешно применяет набор стандартов «PKCS», предложенный компанией RSA </w:t>
      </w:r>
      <w:proofErr w:type="spellStart"/>
      <w:r w:rsidRPr="005F4FD7">
        <w:rPr>
          <w:rFonts w:ascii="Verdana" w:eastAsia="Times New Roman" w:hAnsi="Verdana"/>
          <w:color w:val="000000"/>
          <w:sz w:val="18"/>
          <w:szCs w:val="18"/>
          <w:lang w:eastAsia="ru-RU"/>
        </w:rPr>
        <w:t>Security</w:t>
      </w:r>
      <w:proofErr w:type="spellEnd"/>
      <w:r w:rsidRPr="005F4FD7">
        <w:rPr>
          <w:rFonts w:ascii="Verdana" w:eastAsia="Times New Roman" w:hAnsi="Verdana"/>
          <w:color w:val="000000"/>
          <w:sz w:val="18"/>
          <w:szCs w:val="18"/>
          <w:lang w:eastAsia="ru-RU"/>
        </w:rPr>
        <w:t xml:space="preserve">. В данном комплекте стандартов учитываются все возможные случаи, возникающие в криптографических приложениях. Предусмотрены стандарты для обмена сертификатами, зашифрованными и подписанными данными и многое другое.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как основная библиотека для обеспечения работы с криптографическими данными в </w:t>
      </w:r>
      <w:proofErr w:type="spellStart"/>
      <w:r w:rsidRPr="005F4FD7">
        <w:rPr>
          <w:rFonts w:ascii="Verdana" w:eastAsia="Times New Roman" w:hAnsi="Verdana"/>
          <w:color w:val="000000"/>
          <w:sz w:val="18"/>
          <w:szCs w:val="18"/>
          <w:lang w:eastAsia="ru-RU"/>
        </w:rPr>
        <w:t>Windows</w:t>
      </w:r>
      <w:proofErr w:type="spellEnd"/>
      <w:r w:rsidRPr="005F4FD7">
        <w:rPr>
          <w:rFonts w:ascii="Verdana" w:eastAsia="Times New Roman" w:hAnsi="Verdana"/>
          <w:color w:val="000000"/>
          <w:sz w:val="18"/>
          <w:szCs w:val="18"/>
          <w:lang w:eastAsia="ru-RU"/>
        </w:rPr>
        <w:t>, также достаточно полно поддерживает данный комплект стандартов и позволяет формировать криптографические приложения, которые могут быть обработаны в дальнейшем любыми программными продуктами.</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Таким образом, мы можем разделить весь интерфейс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на 5 функциональных групп:</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1. Базовые криптографические функции:</w:t>
      </w:r>
    </w:p>
    <w:p w:rsidR="005F4FD7" w:rsidRPr="005F4FD7" w:rsidRDefault="005F4FD7" w:rsidP="005F4FD7">
      <w:pPr>
        <w:numPr>
          <w:ilvl w:val="0"/>
          <w:numId w:val="2"/>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функции шифрования/расшифровывания данных;</w:t>
      </w:r>
    </w:p>
    <w:p w:rsidR="005F4FD7" w:rsidRPr="005F4FD7" w:rsidRDefault="005F4FD7" w:rsidP="005F4FD7">
      <w:pPr>
        <w:numPr>
          <w:ilvl w:val="0"/>
          <w:numId w:val="2"/>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функции хеширования и получения цифровой подписи данных;</w:t>
      </w:r>
    </w:p>
    <w:p w:rsidR="005F4FD7" w:rsidRPr="005F4FD7" w:rsidRDefault="005F4FD7" w:rsidP="005F4FD7">
      <w:pPr>
        <w:numPr>
          <w:ilvl w:val="0"/>
          <w:numId w:val="2"/>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функции инициализации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xml:space="preserve"> и работы с полученным контекстом;</w:t>
      </w:r>
    </w:p>
    <w:p w:rsidR="005F4FD7" w:rsidRPr="005F4FD7" w:rsidRDefault="005F4FD7" w:rsidP="005F4FD7">
      <w:pPr>
        <w:numPr>
          <w:ilvl w:val="0"/>
          <w:numId w:val="2"/>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функции генерации ключей;</w:t>
      </w:r>
    </w:p>
    <w:p w:rsidR="005F4FD7" w:rsidRPr="005F4FD7" w:rsidRDefault="005F4FD7" w:rsidP="005F4FD7">
      <w:pPr>
        <w:numPr>
          <w:ilvl w:val="0"/>
          <w:numId w:val="2"/>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функции обмена ключами.</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2. Функции кодирования/декодирования. Под кодированием в данном случае подразумевается получение на выходе информации, кодированной в формате ASN.1 (</w:t>
      </w:r>
      <w:proofErr w:type="spellStart"/>
      <w:r w:rsidRPr="005F4FD7">
        <w:rPr>
          <w:rFonts w:ascii="Verdana" w:eastAsia="Times New Roman" w:hAnsi="Verdana"/>
          <w:color w:val="000000"/>
          <w:sz w:val="18"/>
          <w:szCs w:val="18"/>
          <w:lang w:eastAsia="ru-RU"/>
        </w:rPr>
        <w:t>Abstract</w:t>
      </w:r>
      <w:proofErr w:type="spellEnd"/>
      <w:r w:rsidRPr="005F4FD7">
        <w:rPr>
          <w:rFonts w:ascii="Verdana" w:eastAsia="Times New Roman" w:hAnsi="Verdana"/>
          <w:color w:val="000000"/>
          <w:sz w:val="18"/>
          <w:szCs w:val="18"/>
          <w:lang w:eastAsia="ru-RU"/>
        </w:rPr>
        <w:t xml:space="preserve"> </w:t>
      </w:r>
      <w:proofErr w:type="spellStart"/>
      <w:r w:rsidRPr="005F4FD7">
        <w:rPr>
          <w:rFonts w:ascii="Verdana" w:eastAsia="Times New Roman" w:hAnsi="Verdana"/>
          <w:color w:val="000000"/>
          <w:sz w:val="18"/>
          <w:szCs w:val="18"/>
          <w:lang w:eastAsia="ru-RU"/>
        </w:rPr>
        <w:t>Syntax</w:t>
      </w:r>
      <w:proofErr w:type="spellEnd"/>
      <w:r w:rsidRPr="005F4FD7">
        <w:rPr>
          <w:rFonts w:ascii="Verdana" w:eastAsia="Times New Roman" w:hAnsi="Verdana"/>
          <w:color w:val="000000"/>
          <w:sz w:val="18"/>
          <w:szCs w:val="18"/>
          <w:lang w:eastAsia="ru-RU"/>
        </w:rPr>
        <w:t xml:space="preserve"> </w:t>
      </w:r>
      <w:proofErr w:type="spellStart"/>
      <w:r w:rsidRPr="005F4FD7">
        <w:rPr>
          <w:rFonts w:ascii="Verdana" w:eastAsia="Times New Roman" w:hAnsi="Verdana"/>
          <w:color w:val="000000"/>
          <w:sz w:val="18"/>
          <w:szCs w:val="18"/>
          <w:lang w:eastAsia="ru-RU"/>
        </w:rPr>
        <w:t>Notation</w:t>
      </w:r>
      <w:proofErr w:type="spellEnd"/>
      <w:r w:rsidRPr="005F4FD7">
        <w:rPr>
          <w:rFonts w:ascii="Verdana" w:eastAsia="Times New Roman" w:hAnsi="Verdana"/>
          <w:color w:val="000000"/>
          <w:sz w:val="18"/>
          <w:szCs w:val="18"/>
          <w:lang w:eastAsia="ru-RU"/>
        </w:rPr>
        <w:t xml:space="preserve"> </w:t>
      </w:r>
      <w:proofErr w:type="spellStart"/>
      <w:r w:rsidRPr="005F4FD7">
        <w:rPr>
          <w:rFonts w:ascii="Verdana" w:eastAsia="Times New Roman" w:hAnsi="Verdana"/>
          <w:color w:val="000000"/>
          <w:sz w:val="18"/>
          <w:szCs w:val="18"/>
          <w:lang w:eastAsia="ru-RU"/>
        </w:rPr>
        <w:t>One</w:t>
      </w:r>
      <w:proofErr w:type="spellEnd"/>
      <w:r w:rsidRPr="005F4FD7">
        <w:rPr>
          <w:rFonts w:ascii="Verdana" w:eastAsia="Times New Roman" w:hAnsi="Verdana"/>
          <w:color w:val="000000"/>
          <w:sz w:val="18"/>
          <w:szCs w:val="18"/>
          <w:lang w:eastAsia="ru-RU"/>
        </w:rPr>
        <w:t>).</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lastRenderedPageBreak/>
        <w:t>3. Функции работы с сертификатами.</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4. Высокоуровневые функции обработки криптографических сообщений.</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5. Низкоуровневые функции обработки криптографических сообщений.</w:t>
      </w:r>
    </w:p>
    <w:p w:rsidR="005F4FD7" w:rsidRPr="005F4FD7" w:rsidRDefault="005F4FD7" w:rsidP="005F4FD7">
      <w:pPr>
        <w:spacing w:before="100" w:beforeAutospacing="1" w:after="100" w:afterAutospacing="1" w:line="240" w:lineRule="auto"/>
        <w:outlineLvl w:val="2"/>
        <w:rPr>
          <w:rFonts w:ascii="Tahoma" w:eastAsia="Times New Roman" w:hAnsi="Tahoma" w:cs="Tahoma"/>
          <w:b/>
          <w:bCs/>
          <w:color w:val="4580A0"/>
          <w:sz w:val="32"/>
          <w:szCs w:val="32"/>
          <w:lang w:eastAsia="ru-RU"/>
        </w:rPr>
      </w:pPr>
      <w:proofErr w:type="spellStart"/>
      <w:r w:rsidRPr="005F4FD7">
        <w:rPr>
          <w:rFonts w:ascii="Tahoma" w:eastAsia="Times New Roman" w:hAnsi="Tahoma" w:cs="Tahoma"/>
          <w:b/>
          <w:bCs/>
          <w:color w:val="4580A0"/>
          <w:sz w:val="32"/>
          <w:szCs w:val="32"/>
          <w:lang w:eastAsia="ru-RU"/>
        </w:rPr>
        <w:t>Криптопровайдеры</w:t>
      </w:r>
      <w:bookmarkStart w:id="4" w:name="ECD"/>
      <w:bookmarkEnd w:id="4"/>
      <w:proofErr w:type="spellEnd"/>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color w:val="000000"/>
          <w:sz w:val="18"/>
          <w:szCs w:val="18"/>
          <w:lang w:eastAsia="ru-RU"/>
        </w:rPr>
        <w:t>Криптопровайдером</w:t>
      </w:r>
      <w:proofErr w:type="spellEnd"/>
      <w:r w:rsidRPr="005F4FD7">
        <w:rPr>
          <w:rFonts w:ascii="Verdana" w:eastAsia="Times New Roman" w:hAnsi="Verdana"/>
          <w:color w:val="000000"/>
          <w:sz w:val="18"/>
          <w:szCs w:val="18"/>
          <w:lang w:eastAsia="ru-RU"/>
        </w:rPr>
        <w:t xml:space="preserve"> называют независимый модуль, обеспечивающий непосредственную работу с криптографическими алгоритмами. Каждый </w:t>
      </w:r>
      <w:proofErr w:type="spellStart"/>
      <w:r w:rsidRPr="005F4FD7">
        <w:rPr>
          <w:rFonts w:ascii="Verdana" w:eastAsia="Times New Roman" w:hAnsi="Verdana"/>
          <w:color w:val="000000"/>
          <w:sz w:val="18"/>
          <w:szCs w:val="18"/>
          <w:lang w:eastAsia="ru-RU"/>
        </w:rPr>
        <w:t>криптопровайдер</w:t>
      </w:r>
      <w:proofErr w:type="spellEnd"/>
      <w:r w:rsidRPr="005F4FD7">
        <w:rPr>
          <w:rFonts w:ascii="Verdana" w:eastAsia="Times New Roman" w:hAnsi="Verdana"/>
          <w:color w:val="000000"/>
          <w:sz w:val="18"/>
          <w:szCs w:val="18"/>
          <w:lang w:eastAsia="ru-RU"/>
        </w:rPr>
        <w:t xml:space="preserve"> должен обеспечивать:</w:t>
      </w:r>
    </w:p>
    <w:p w:rsidR="005F4FD7" w:rsidRPr="005F4FD7" w:rsidRDefault="005F4FD7" w:rsidP="005F4FD7">
      <w:pPr>
        <w:numPr>
          <w:ilvl w:val="0"/>
          <w:numId w:val="3"/>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реализацию стандартного интерфейса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w:t>
      </w:r>
    </w:p>
    <w:p w:rsidR="005F4FD7" w:rsidRPr="005F4FD7" w:rsidRDefault="005F4FD7" w:rsidP="005F4FD7">
      <w:pPr>
        <w:numPr>
          <w:ilvl w:val="0"/>
          <w:numId w:val="3"/>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работу с ключами шифрования, предназначенными для обеспечения работы алгоритмов, специфичных </w:t>
      </w:r>
      <w:proofErr w:type="gramStart"/>
      <w:r w:rsidRPr="005F4FD7">
        <w:rPr>
          <w:rFonts w:ascii="Verdana" w:eastAsia="Times New Roman" w:hAnsi="Verdana"/>
          <w:color w:val="000000"/>
          <w:sz w:val="18"/>
          <w:szCs w:val="18"/>
          <w:lang w:eastAsia="ru-RU"/>
        </w:rPr>
        <w:t>для</w:t>
      </w:r>
      <w:proofErr w:type="gramEnd"/>
      <w:r w:rsidRPr="005F4FD7">
        <w:rPr>
          <w:rFonts w:ascii="Verdana" w:eastAsia="Times New Roman" w:hAnsi="Verdana"/>
          <w:color w:val="000000"/>
          <w:sz w:val="18"/>
          <w:szCs w:val="18"/>
          <w:lang w:eastAsia="ru-RU"/>
        </w:rPr>
        <w:t xml:space="preserve"> данного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w:t>
      </w:r>
    </w:p>
    <w:p w:rsidR="005F4FD7" w:rsidRPr="005F4FD7" w:rsidRDefault="005F4FD7" w:rsidP="005F4FD7">
      <w:pPr>
        <w:numPr>
          <w:ilvl w:val="0"/>
          <w:numId w:val="3"/>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невозможность вмешательства третьих лиц в схему работы алгоритмов.</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Как уже говорилось выше, сами </w:t>
      </w:r>
      <w:proofErr w:type="spellStart"/>
      <w:r w:rsidRPr="005F4FD7">
        <w:rPr>
          <w:rFonts w:ascii="Verdana" w:eastAsia="Times New Roman" w:hAnsi="Verdana"/>
          <w:color w:val="000000"/>
          <w:sz w:val="18"/>
          <w:szCs w:val="18"/>
          <w:lang w:eastAsia="ru-RU"/>
        </w:rPr>
        <w:t>криптопровайдеры</w:t>
      </w:r>
      <w:proofErr w:type="spellEnd"/>
      <w:r w:rsidRPr="005F4FD7">
        <w:rPr>
          <w:rFonts w:ascii="Verdana" w:eastAsia="Times New Roman" w:hAnsi="Verdana"/>
          <w:color w:val="000000"/>
          <w:sz w:val="18"/>
          <w:szCs w:val="18"/>
          <w:lang w:eastAsia="ru-RU"/>
        </w:rPr>
        <w:t xml:space="preserve"> реализуются в виде динамически загружаемых библиотек (DLL). Таким образом, достаточно трудно повлиять на ход алгоритма, реализованного в </w:t>
      </w:r>
      <w:proofErr w:type="spellStart"/>
      <w:r w:rsidRPr="005F4FD7">
        <w:rPr>
          <w:rFonts w:ascii="Verdana" w:eastAsia="Times New Roman" w:hAnsi="Verdana"/>
          <w:color w:val="000000"/>
          <w:sz w:val="18"/>
          <w:szCs w:val="18"/>
          <w:lang w:eastAsia="ru-RU"/>
        </w:rPr>
        <w:t>криптопровайдере</w:t>
      </w:r>
      <w:proofErr w:type="spellEnd"/>
      <w:r w:rsidRPr="005F4FD7">
        <w:rPr>
          <w:rFonts w:ascii="Verdana" w:eastAsia="Times New Roman" w:hAnsi="Verdana"/>
          <w:color w:val="000000"/>
          <w:sz w:val="18"/>
          <w:szCs w:val="18"/>
          <w:lang w:eastAsia="ru-RU"/>
        </w:rPr>
        <w:t xml:space="preserve">, поскольку компоненты криптосистемы </w:t>
      </w:r>
      <w:proofErr w:type="spellStart"/>
      <w:r w:rsidRPr="005F4FD7">
        <w:rPr>
          <w:rFonts w:ascii="Verdana" w:eastAsia="Times New Roman" w:hAnsi="Verdana"/>
          <w:color w:val="000000"/>
          <w:sz w:val="18"/>
          <w:szCs w:val="18"/>
          <w:lang w:eastAsia="ru-RU"/>
        </w:rPr>
        <w:t>Windows</w:t>
      </w:r>
      <w:proofErr w:type="spellEnd"/>
      <w:r w:rsidRPr="005F4FD7">
        <w:rPr>
          <w:rFonts w:ascii="Verdana" w:eastAsia="Times New Roman" w:hAnsi="Verdana"/>
          <w:color w:val="000000"/>
          <w:sz w:val="18"/>
          <w:szCs w:val="18"/>
          <w:lang w:eastAsia="ru-RU"/>
        </w:rPr>
        <w:t xml:space="preserve"> (все) должны иметь цифровую подпись (то есть подписывается и DLL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xml:space="preserve">). У </w:t>
      </w:r>
      <w:proofErr w:type="spellStart"/>
      <w:r w:rsidRPr="005F4FD7">
        <w:rPr>
          <w:rFonts w:ascii="Verdana" w:eastAsia="Times New Roman" w:hAnsi="Verdana"/>
          <w:color w:val="000000"/>
          <w:sz w:val="18"/>
          <w:szCs w:val="18"/>
          <w:lang w:eastAsia="ru-RU"/>
        </w:rPr>
        <w:t>криптопровайдеров</w:t>
      </w:r>
      <w:proofErr w:type="spellEnd"/>
      <w:r w:rsidRPr="005F4FD7">
        <w:rPr>
          <w:rFonts w:ascii="Verdana" w:eastAsia="Times New Roman" w:hAnsi="Verdana"/>
          <w:color w:val="000000"/>
          <w:sz w:val="18"/>
          <w:szCs w:val="18"/>
          <w:lang w:eastAsia="ru-RU"/>
        </w:rPr>
        <w:t xml:space="preserve"> должны отсутствовать возможности изменения алгоритма через установку его параметров. Таким </w:t>
      </w:r>
      <w:proofErr w:type="gramStart"/>
      <w:r w:rsidRPr="005F4FD7">
        <w:rPr>
          <w:rFonts w:ascii="Verdana" w:eastAsia="Times New Roman" w:hAnsi="Verdana"/>
          <w:color w:val="000000"/>
          <w:sz w:val="18"/>
          <w:szCs w:val="18"/>
          <w:lang w:eastAsia="ru-RU"/>
        </w:rPr>
        <w:t>образом</w:t>
      </w:r>
      <w:proofErr w:type="gramEnd"/>
      <w:r w:rsidRPr="005F4FD7">
        <w:rPr>
          <w:rFonts w:ascii="Verdana" w:eastAsia="Times New Roman" w:hAnsi="Verdana"/>
          <w:color w:val="000000"/>
          <w:sz w:val="18"/>
          <w:szCs w:val="18"/>
          <w:lang w:eastAsia="ru-RU"/>
        </w:rPr>
        <w:t xml:space="preserve"> решается задача обеспечения целостности алгоритмов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Задача обеспечения целостности ключей шифрования решается с использованием контейнера ключей, о котором рассказывается ниже.</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Функции работы c </w:t>
      </w:r>
      <w:proofErr w:type="spellStart"/>
      <w:r w:rsidRPr="005F4FD7">
        <w:rPr>
          <w:rFonts w:ascii="Verdana" w:eastAsia="Times New Roman" w:hAnsi="Verdana"/>
          <w:color w:val="000000"/>
          <w:sz w:val="18"/>
          <w:szCs w:val="18"/>
          <w:lang w:eastAsia="ru-RU"/>
        </w:rPr>
        <w:t>криптопровайдерами</w:t>
      </w:r>
      <w:proofErr w:type="spellEnd"/>
      <w:r w:rsidRPr="005F4FD7">
        <w:rPr>
          <w:rFonts w:ascii="Verdana" w:eastAsia="Times New Roman" w:hAnsi="Verdana"/>
          <w:color w:val="000000"/>
          <w:sz w:val="18"/>
          <w:szCs w:val="18"/>
          <w:lang w:eastAsia="ru-RU"/>
        </w:rPr>
        <w:t xml:space="preserve"> можно разделить на следующие группы:</w:t>
      </w:r>
    </w:p>
    <w:p w:rsidR="005F4FD7" w:rsidRPr="005F4FD7" w:rsidRDefault="005F4FD7" w:rsidP="005F4FD7">
      <w:pPr>
        <w:numPr>
          <w:ilvl w:val="0"/>
          <w:numId w:val="4"/>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функции инициализации контекста и получения параметров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w:t>
      </w:r>
    </w:p>
    <w:p w:rsidR="005F4FD7" w:rsidRPr="005F4FD7" w:rsidRDefault="005F4FD7" w:rsidP="005F4FD7">
      <w:pPr>
        <w:numPr>
          <w:ilvl w:val="0"/>
          <w:numId w:val="4"/>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функции генерации ключей и работы с ними;</w:t>
      </w:r>
    </w:p>
    <w:p w:rsidR="005F4FD7" w:rsidRPr="005F4FD7" w:rsidRDefault="005F4FD7" w:rsidP="005F4FD7">
      <w:pPr>
        <w:numPr>
          <w:ilvl w:val="0"/>
          <w:numId w:val="4"/>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функции шифрования/расшифровывания данных;</w:t>
      </w:r>
    </w:p>
    <w:p w:rsidR="005F4FD7" w:rsidRPr="005F4FD7" w:rsidRDefault="005F4FD7" w:rsidP="005F4FD7">
      <w:pPr>
        <w:numPr>
          <w:ilvl w:val="0"/>
          <w:numId w:val="4"/>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Функции хеширования и получения цифровой подписи данных.</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В группу функций инициализации контекста входят следующие функции:</w:t>
      </w:r>
    </w:p>
    <w:p w:rsidR="005F4FD7" w:rsidRPr="005F4FD7" w:rsidRDefault="005F4FD7" w:rsidP="005F4FD7">
      <w:pPr>
        <w:numPr>
          <w:ilvl w:val="0"/>
          <w:numId w:val="5"/>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CryptAcquireContext</w:t>
      </w:r>
      <w:proofErr w:type="spellEnd"/>
      <w:r w:rsidRPr="005F4FD7">
        <w:rPr>
          <w:rFonts w:ascii="Verdana" w:eastAsia="Times New Roman" w:hAnsi="Verdana"/>
          <w:color w:val="000000"/>
          <w:sz w:val="18"/>
          <w:szCs w:val="18"/>
          <w:lang w:eastAsia="ru-RU"/>
        </w:rPr>
        <w:t xml:space="preserve">. С помощью данной функции в первую очередь производится инициализация контекста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xml:space="preserve"> (получение ссылки на HANDLE, которую в дальнейшем можно использовать в других функциях). Также с помощью последнего параметра данной функции можно создать или удалить контейнер ключей.</w:t>
      </w:r>
    </w:p>
    <w:p w:rsidR="005F4FD7" w:rsidRPr="005F4FD7" w:rsidRDefault="005F4FD7" w:rsidP="005F4FD7">
      <w:pPr>
        <w:numPr>
          <w:ilvl w:val="0"/>
          <w:numId w:val="5"/>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CryptContextAddRef</w:t>
      </w:r>
      <w:proofErr w:type="spellEnd"/>
      <w:r w:rsidRPr="005F4FD7">
        <w:rPr>
          <w:rFonts w:ascii="Verdana" w:eastAsia="Times New Roman" w:hAnsi="Verdana"/>
          <w:color w:val="000000"/>
          <w:sz w:val="18"/>
          <w:szCs w:val="18"/>
          <w:lang w:eastAsia="ru-RU"/>
        </w:rPr>
        <w:t xml:space="preserve">. Данная функция служит для увеличения внутреннего счетчика ссылок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xml:space="preserve">. Эту функцию рекомендуется использовать при передаче контекста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xml:space="preserve"> в качестве члена различных структур, передаваемых функциям.</w:t>
      </w:r>
    </w:p>
    <w:p w:rsidR="005F4FD7" w:rsidRPr="005F4FD7" w:rsidRDefault="005F4FD7" w:rsidP="005F4FD7">
      <w:pPr>
        <w:numPr>
          <w:ilvl w:val="0"/>
          <w:numId w:val="5"/>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CryptReleaseContext</w:t>
      </w:r>
      <w:proofErr w:type="spellEnd"/>
      <w:r w:rsidRPr="005F4FD7">
        <w:rPr>
          <w:rFonts w:ascii="Verdana" w:eastAsia="Times New Roman" w:hAnsi="Verdana"/>
          <w:color w:val="000000"/>
          <w:sz w:val="18"/>
          <w:szCs w:val="18"/>
          <w:lang w:eastAsia="ru-RU"/>
        </w:rPr>
        <w:t xml:space="preserve">. Данная функция предназначена для освобождения контекста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полученного с помощью функции </w:t>
      </w:r>
      <w:proofErr w:type="spellStart"/>
      <w:r w:rsidRPr="005F4FD7">
        <w:rPr>
          <w:rFonts w:ascii="Verdana" w:eastAsia="Times New Roman" w:hAnsi="Verdana"/>
          <w:b/>
          <w:bCs/>
          <w:color w:val="000000"/>
          <w:sz w:val="18"/>
          <w:szCs w:val="18"/>
          <w:lang w:eastAsia="ru-RU"/>
        </w:rPr>
        <w:t>CryptAcquireContext</w:t>
      </w:r>
      <w:proofErr w:type="spellEnd"/>
      <w:r w:rsidRPr="005F4FD7">
        <w:rPr>
          <w:rFonts w:ascii="Verdana" w:eastAsia="Times New Roman" w:hAnsi="Verdana"/>
          <w:color w:val="000000"/>
          <w:sz w:val="18"/>
          <w:szCs w:val="18"/>
          <w:lang w:eastAsia="ru-RU"/>
        </w:rPr>
        <w:t xml:space="preserve">. Фактически, производится только уменьшение внутреннего счетчика ссылок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xml:space="preserve"> (нечто вроде механизма подсчета ссылок у COM-объекта). Когда внутренний счетчик ссылок становится равным нулю, данный контекст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xml:space="preserve"> полностью освобождается и не может быть более нигде использован.</w:t>
      </w:r>
    </w:p>
    <w:p w:rsidR="005F4FD7" w:rsidRPr="005F4FD7" w:rsidRDefault="005F4FD7" w:rsidP="005F4FD7">
      <w:pPr>
        <w:numPr>
          <w:ilvl w:val="0"/>
          <w:numId w:val="5"/>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CryptGetProvParam</w:t>
      </w:r>
      <w:proofErr w:type="spellEnd"/>
      <w:r w:rsidRPr="005F4FD7">
        <w:rPr>
          <w:rFonts w:ascii="Verdana" w:eastAsia="Times New Roman" w:hAnsi="Verdana"/>
          <w:color w:val="000000"/>
          <w:sz w:val="18"/>
          <w:szCs w:val="18"/>
          <w:lang w:eastAsia="ru-RU"/>
        </w:rPr>
        <w:t xml:space="preserve">. С помощью этой функции можно получить значение различных параметров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xml:space="preserve">. Нужно сказать, что для всех </w:t>
      </w:r>
      <w:proofErr w:type="spellStart"/>
      <w:r w:rsidRPr="005F4FD7">
        <w:rPr>
          <w:rFonts w:ascii="Verdana" w:eastAsia="Times New Roman" w:hAnsi="Verdana"/>
          <w:color w:val="000000"/>
          <w:sz w:val="18"/>
          <w:szCs w:val="18"/>
          <w:lang w:eastAsia="ru-RU"/>
        </w:rPr>
        <w:t>криптопровайдеров</w:t>
      </w:r>
      <w:proofErr w:type="spellEnd"/>
      <w:r w:rsidRPr="005F4FD7">
        <w:rPr>
          <w:rFonts w:ascii="Verdana" w:eastAsia="Times New Roman" w:hAnsi="Verdana"/>
          <w:color w:val="000000"/>
          <w:sz w:val="18"/>
          <w:szCs w:val="18"/>
          <w:lang w:eastAsia="ru-RU"/>
        </w:rPr>
        <w:t xml:space="preserve"> стандартом определен лишь ограниченный набор параметров. Набор параметров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xml:space="preserve"> может сильно варьироваться в зависимости от реализации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В группу генерации и работы с ключами входят следующие функции:</w:t>
      </w:r>
    </w:p>
    <w:p w:rsidR="005F4FD7" w:rsidRPr="005F4FD7" w:rsidRDefault="005F4FD7" w:rsidP="005F4FD7">
      <w:pPr>
        <w:numPr>
          <w:ilvl w:val="0"/>
          <w:numId w:val="6"/>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CryptGenKey</w:t>
      </w:r>
      <w:proofErr w:type="spellEnd"/>
      <w:r w:rsidRPr="005F4FD7">
        <w:rPr>
          <w:rFonts w:ascii="Verdana" w:eastAsia="Times New Roman" w:hAnsi="Verdana"/>
          <w:color w:val="000000"/>
          <w:sz w:val="18"/>
          <w:szCs w:val="18"/>
          <w:lang w:eastAsia="ru-RU"/>
        </w:rPr>
        <w:t>. Данная функция предназначена для генерации сессионного ключа (ключ, используемый только в течение текущей сессии работы), а также для генерации пар ключей для обмена (публичный и закрытый ключ) и цифровой подписи.</w:t>
      </w:r>
    </w:p>
    <w:p w:rsidR="005F4FD7" w:rsidRPr="005F4FD7" w:rsidRDefault="005F4FD7" w:rsidP="005F4FD7">
      <w:pPr>
        <w:numPr>
          <w:ilvl w:val="0"/>
          <w:numId w:val="6"/>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CryptDuplicateKey</w:t>
      </w:r>
      <w:proofErr w:type="spellEnd"/>
      <w:r w:rsidRPr="005F4FD7">
        <w:rPr>
          <w:rFonts w:ascii="Verdana" w:eastAsia="Times New Roman" w:hAnsi="Verdana"/>
          <w:color w:val="000000"/>
          <w:sz w:val="18"/>
          <w:szCs w:val="18"/>
          <w:lang w:eastAsia="ru-RU"/>
        </w:rPr>
        <w:t>. Функция предназначена для копирования ключа.</w:t>
      </w:r>
    </w:p>
    <w:p w:rsidR="005F4FD7" w:rsidRPr="005F4FD7" w:rsidRDefault="005F4FD7" w:rsidP="005F4FD7">
      <w:pPr>
        <w:numPr>
          <w:ilvl w:val="0"/>
          <w:numId w:val="6"/>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lastRenderedPageBreak/>
        <w:t>CryptGetUserKey</w:t>
      </w:r>
      <w:proofErr w:type="spellEnd"/>
      <w:r w:rsidRPr="005F4FD7">
        <w:rPr>
          <w:rFonts w:ascii="Verdana" w:eastAsia="Times New Roman" w:hAnsi="Verdana"/>
          <w:color w:val="000000"/>
          <w:sz w:val="18"/>
          <w:szCs w:val="18"/>
          <w:lang w:eastAsia="ru-RU"/>
        </w:rPr>
        <w:t>. Функция предназначена для получения значения публичного ключа для указанного контейнера ключей. Используется для получения значений публичных ключей, предназначенных для обмена ключами и цифровой подписи.</w:t>
      </w:r>
    </w:p>
    <w:p w:rsidR="005F4FD7" w:rsidRPr="005F4FD7" w:rsidRDefault="005F4FD7" w:rsidP="005F4FD7">
      <w:pPr>
        <w:numPr>
          <w:ilvl w:val="0"/>
          <w:numId w:val="6"/>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CryptDestroyKey</w:t>
      </w:r>
      <w:proofErr w:type="spellEnd"/>
      <w:r w:rsidRPr="005F4FD7">
        <w:rPr>
          <w:rFonts w:ascii="Verdana" w:eastAsia="Times New Roman" w:hAnsi="Verdana"/>
          <w:color w:val="000000"/>
          <w:sz w:val="18"/>
          <w:szCs w:val="18"/>
          <w:lang w:eastAsia="ru-RU"/>
        </w:rPr>
        <w:t xml:space="preserve">. Функция предназначена для освобождения ранее полученного </w:t>
      </w:r>
      <w:proofErr w:type="spellStart"/>
      <w:r w:rsidRPr="005F4FD7">
        <w:rPr>
          <w:rFonts w:ascii="Verdana" w:eastAsia="Times New Roman" w:hAnsi="Verdana"/>
          <w:color w:val="000000"/>
          <w:sz w:val="18"/>
          <w:szCs w:val="18"/>
          <w:lang w:eastAsia="ru-RU"/>
        </w:rPr>
        <w:t>хэндла</w:t>
      </w:r>
      <w:proofErr w:type="spellEnd"/>
      <w:r w:rsidRPr="005F4FD7">
        <w:rPr>
          <w:rFonts w:ascii="Verdana" w:eastAsia="Times New Roman" w:hAnsi="Verdana"/>
          <w:color w:val="000000"/>
          <w:sz w:val="18"/>
          <w:szCs w:val="18"/>
          <w:lang w:eastAsia="ru-RU"/>
        </w:rPr>
        <w:t xml:space="preserve"> ключа. Функцию следует вызывать всегда для предотвращения утечек памяти в приложении.</w:t>
      </w:r>
    </w:p>
    <w:p w:rsidR="005F4FD7" w:rsidRPr="005F4FD7" w:rsidRDefault="005F4FD7" w:rsidP="005F4FD7">
      <w:pPr>
        <w:numPr>
          <w:ilvl w:val="0"/>
          <w:numId w:val="6"/>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CryptGetKeyParam</w:t>
      </w:r>
      <w:proofErr w:type="spellEnd"/>
      <w:r w:rsidRPr="005F4FD7">
        <w:rPr>
          <w:rFonts w:ascii="Verdana" w:eastAsia="Times New Roman" w:hAnsi="Verdana"/>
          <w:color w:val="000000"/>
          <w:sz w:val="18"/>
          <w:szCs w:val="18"/>
          <w:lang w:eastAsia="ru-RU"/>
        </w:rPr>
        <w:t xml:space="preserve">. Функция предназначена для получения различных параметров ключа. В качестве параметров используются алгоритм ключа (его цифровой обозначение в системе), флаги разрешения использования ключа (например, если отсутствует установленный флаг ключа CRYPY_ENCYPT, данным ключом невозможно будет зашифровать данные), данные о длине блока ключа и многое другое. В практических реализациях данной функции следует уделять достаточно большое внимание, так как зачастую именно от параметров ключа зависит работа используемого алгоритма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w:t>
      </w:r>
    </w:p>
    <w:p w:rsidR="005F4FD7" w:rsidRPr="005F4FD7" w:rsidRDefault="005F4FD7" w:rsidP="005F4FD7">
      <w:pPr>
        <w:numPr>
          <w:ilvl w:val="0"/>
          <w:numId w:val="6"/>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CryptSetKeyParam</w:t>
      </w:r>
      <w:proofErr w:type="spellEnd"/>
      <w:r w:rsidRPr="005F4FD7">
        <w:rPr>
          <w:rFonts w:ascii="Verdana" w:eastAsia="Times New Roman" w:hAnsi="Verdana"/>
          <w:color w:val="000000"/>
          <w:sz w:val="18"/>
          <w:szCs w:val="18"/>
          <w:lang w:eastAsia="ru-RU"/>
        </w:rPr>
        <w:t xml:space="preserve">. Функция, обратная </w:t>
      </w:r>
      <w:proofErr w:type="gramStart"/>
      <w:r w:rsidRPr="005F4FD7">
        <w:rPr>
          <w:rFonts w:ascii="Verdana" w:eastAsia="Times New Roman" w:hAnsi="Verdana"/>
          <w:color w:val="000000"/>
          <w:sz w:val="18"/>
          <w:szCs w:val="18"/>
          <w:lang w:eastAsia="ru-RU"/>
        </w:rPr>
        <w:t>предыдущей</w:t>
      </w:r>
      <w:proofErr w:type="gramEnd"/>
      <w:r w:rsidRPr="005F4FD7">
        <w:rPr>
          <w:rFonts w:ascii="Verdana" w:eastAsia="Times New Roman" w:hAnsi="Verdana"/>
          <w:color w:val="000000"/>
          <w:sz w:val="18"/>
          <w:szCs w:val="18"/>
          <w:lang w:eastAsia="ru-RU"/>
        </w:rPr>
        <w:t>. Используется для установки параметров ключа.</w:t>
      </w:r>
    </w:p>
    <w:p w:rsidR="005F4FD7" w:rsidRPr="005F4FD7" w:rsidRDefault="005F4FD7" w:rsidP="005F4FD7">
      <w:pPr>
        <w:numPr>
          <w:ilvl w:val="0"/>
          <w:numId w:val="6"/>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CryptDeriveKey</w:t>
      </w:r>
      <w:proofErr w:type="spellEnd"/>
      <w:r w:rsidRPr="005F4FD7">
        <w:rPr>
          <w:rFonts w:ascii="Verdana" w:eastAsia="Times New Roman" w:hAnsi="Verdana"/>
          <w:color w:val="000000"/>
          <w:sz w:val="18"/>
          <w:szCs w:val="18"/>
          <w:lang w:eastAsia="ru-RU"/>
        </w:rPr>
        <w:t xml:space="preserve">. Функция предназначена для генерации сессионного ключа на основе </w:t>
      </w:r>
      <w:proofErr w:type="spellStart"/>
      <w:r w:rsidRPr="005F4FD7">
        <w:rPr>
          <w:rFonts w:ascii="Verdana" w:eastAsia="Times New Roman" w:hAnsi="Verdana"/>
          <w:color w:val="000000"/>
          <w:sz w:val="18"/>
          <w:szCs w:val="18"/>
          <w:lang w:eastAsia="ru-RU"/>
        </w:rPr>
        <w:t>хеша</w:t>
      </w:r>
      <w:proofErr w:type="spellEnd"/>
      <w:r w:rsidRPr="005F4FD7">
        <w:rPr>
          <w:rFonts w:ascii="Verdana" w:eastAsia="Times New Roman" w:hAnsi="Verdana"/>
          <w:color w:val="000000"/>
          <w:sz w:val="18"/>
          <w:szCs w:val="18"/>
          <w:lang w:eastAsia="ru-RU"/>
        </w:rPr>
        <w:t xml:space="preserve"> данных. То есть данная функция генерирует один и тот же сессионный ключ, если ей передаются одинаковые значения </w:t>
      </w:r>
      <w:proofErr w:type="spellStart"/>
      <w:r w:rsidRPr="005F4FD7">
        <w:rPr>
          <w:rFonts w:ascii="Verdana" w:eastAsia="Times New Roman" w:hAnsi="Verdana"/>
          <w:color w:val="000000"/>
          <w:sz w:val="18"/>
          <w:szCs w:val="18"/>
          <w:lang w:eastAsia="ru-RU"/>
        </w:rPr>
        <w:t>хеша</w:t>
      </w:r>
      <w:proofErr w:type="spellEnd"/>
      <w:r w:rsidRPr="005F4FD7">
        <w:rPr>
          <w:rFonts w:ascii="Verdana" w:eastAsia="Times New Roman" w:hAnsi="Verdana"/>
          <w:color w:val="000000"/>
          <w:sz w:val="18"/>
          <w:szCs w:val="18"/>
          <w:lang w:eastAsia="ru-RU"/>
        </w:rPr>
        <w:t xml:space="preserve"> данных. Функция полезна в случае генерации сессионного ключа на основе пароля.</w:t>
      </w:r>
    </w:p>
    <w:p w:rsidR="005F4FD7" w:rsidRPr="005F4FD7" w:rsidRDefault="005F4FD7" w:rsidP="005F4FD7">
      <w:pPr>
        <w:numPr>
          <w:ilvl w:val="0"/>
          <w:numId w:val="6"/>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CryptGenRandom</w:t>
      </w:r>
      <w:proofErr w:type="spellEnd"/>
      <w:r w:rsidRPr="005F4FD7">
        <w:rPr>
          <w:rFonts w:ascii="Verdana" w:eastAsia="Times New Roman" w:hAnsi="Verdana"/>
          <w:color w:val="000000"/>
          <w:sz w:val="18"/>
          <w:szCs w:val="18"/>
          <w:lang w:eastAsia="ru-RU"/>
        </w:rPr>
        <w:t>. Функция используется для заполнения переданного ей буфера случайными данными. Используется, например, для генерации нового имени контейнера ключей.</w:t>
      </w:r>
    </w:p>
    <w:p w:rsidR="005F4FD7" w:rsidRPr="005F4FD7" w:rsidRDefault="005F4FD7" w:rsidP="005F4FD7">
      <w:pPr>
        <w:numPr>
          <w:ilvl w:val="0"/>
          <w:numId w:val="6"/>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CryptExportKey</w:t>
      </w:r>
      <w:proofErr w:type="spellEnd"/>
      <w:r w:rsidRPr="005F4FD7">
        <w:rPr>
          <w:rFonts w:ascii="Verdana" w:eastAsia="Times New Roman" w:hAnsi="Verdana"/>
          <w:color w:val="000000"/>
          <w:sz w:val="18"/>
          <w:szCs w:val="18"/>
          <w:lang w:eastAsia="ru-RU"/>
        </w:rPr>
        <w:t>. Функция экспорта ключа для его передачи по каналам информации. Возможны различные варианты передачи ключа, включая передачу публичного ключа пары ключей, а также передачу секретного или сессионного ключа.</w:t>
      </w:r>
    </w:p>
    <w:p w:rsidR="005F4FD7" w:rsidRPr="005F4FD7" w:rsidRDefault="005F4FD7" w:rsidP="005F4FD7">
      <w:pPr>
        <w:numPr>
          <w:ilvl w:val="0"/>
          <w:numId w:val="6"/>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CryptImportKey</w:t>
      </w:r>
      <w:proofErr w:type="spellEnd"/>
      <w:r w:rsidRPr="005F4FD7">
        <w:rPr>
          <w:rFonts w:ascii="Verdana" w:eastAsia="Times New Roman" w:hAnsi="Verdana"/>
          <w:color w:val="000000"/>
          <w:sz w:val="18"/>
          <w:szCs w:val="18"/>
          <w:lang w:eastAsia="ru-RU"/>
        </w:rPr>
        <w:t xml:space="preserve">. Функция, обратная </w:t>
      </w:r>
      <w:proofErr w:type="gramStart"/>
      <w:r w:rsidRPr="005F4FD7">
        <w:rPr>
          <w:rFonts w:ascii="Verdana" w:eastAsia="Times New Roman" w:hAnsi="Verdana"/>
          <w:color w:val="000000"/>
          <w:sz w:val="18"/>
          <w:szCs w:val="18"/>
          <w:lang w:eastAsia="ru-RU"/>
        </w:rPr>
        <w:t>предыдущей</w:t>
      </w:r>
      <w:proofErr w:type="gramEnd"/>
      <w:r w:rsidRPr="005F4FD7">
        <w:rPr>
          <w:rFonts w:ascii="Verdana" w:eastAsia="Times New Roman" w:hAnsi="Verdana"/>
          <w:color w:val="000000"/>
          <w:sz w:val="18"/>
          <w:szCs w:val="18"/>
          <w:lang w:eastAsia="ru-RU"/>
        </w:rPr>
        <w:t xml:space="preserve">. </w:t>
      </w:r>
      <w:proofErr w:type="gramStart"/>
      <w:r w:rsidRPr="005F4FD7">
        <w:rPr>
          <w:rFonts w:ascii="Verdana" w:eastAsia="Times New Roman" w:hAnsi="Verdana"/>
          <w:color w:val="000000"/>
          <w:sz w:val="18"/>
          <w:szCs w:val="18"/>
          <w:lang w:eastAsia="ru-RU"/>
        </w:rPr>
        <w:t>Предназначена</w:t>
      </w:r>
      <w:proofErr w:type="gramEnd"/>
      <w:r w:rsidRPr="005F4FD7">
        <w:rPr>
          <w:rFonts w:ascii="Verdana" w:eastAsia="Times New Roman" w:hAnsi="Verdana"/>
          <w:color w:val="000000"/>
          <w:sz w:val="18"/>
          <w:szCs w:val="18"/>
          <w:lang w:eastAsia="ru-RU"/>
        </w:rPr>
        <w:t xml:space="preserve"> для получения из каналов информации значения ключа.</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В группу функций шифрования/расшифровывания данных входят:</w:t>
      </w:r>
    </w:p>
    <w:p w:rsidR="005F4FD7" w:rsidRPr="005F4FD7" w:rsidRDefault="005F4FD7" w:rsidP="005F4FD7">
      <w:pPr>
        <w:numPr>
          <w:ilvl w:val="0"/>
          <w:numId w:val="7"/>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CryptEncrypt</w:t>
      </w:r>
      <w:proofErr w:type="spellEnd"/>
      <w:r w:rsidRPr="005F4FD7">
        <w:rPr>
          <w:rFonts w:ascii="Verdana" w:eastAsia="Times New Roman" w:hAnsi="Verdana"/>
          <w:color w:val="000000"/>
          <w:sz w:val="18"/>
          <w:szCs w:val="18"/>
          <w:lang w:eastAsia="ru-RU"/>
        </w:rPr>
        <w:t xml:space="preserve">. Основная базовая функция шифрования данных. В качестве параметров использует ранее полученные контексты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xml:space="preserve"> и сессионного ключа. Данные, генерируемые на выходе этой функции, не являются форматированными и не содержат никакой другой информации, помимо шифрованного контента (в отличие от, скажем, стандарта PKCS #7, использующего совместную передачу кодированных данных и экспортированного сессионного ключа).</w:t>
      </w:r>
    </w:p>
    <w:p w:rsidR="005F4FD7" w:rsidRPr="005F4FD7" w:rsidRDefault="005F4FD7" w:rsidP="005F4FD7">
      <w:pPr>
        <w:numPr>
          <w:ilvl w:val="0"/>
          <w:numId w:val="7"/>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CryptDecrypt</w:t>
      </w:r>
      <w:proofErr w:type="spellEnd"/>
      <w:r w:rsidRPr="005F4FD7">
        <w:rPr>
          <w:rFonts w:ascii="Verdana" w:eastAsia="Times New Roman" w:hAnsi="Verdana"/>
          <w:color w:val="000000"/>
          <w:sz w:val="18"/>
          <w:szCs w:val="18"/>
          <w:lang w:eastAsia="ru-RU"/>
        </w:rPr>
        <w:t xml:space="preserve">. Основная базовая функция расшифровывания данных. В качестве параметров используются ранее </w:t>
      </w:r>
      <w:proofErr w:type="gramStart"/>
      <w:r w:rsidRPr="005F4FD7">
        <w:rPr>
          <w:rFonts w:ascii="Verdana" w:eastAsia="Times New Roman" w:hAnsi="Verdana"/>
          <w:color w:val="000000"/>
          <w:sz w:val="18"/>
          <w:szCs w:val="18"/>
          <w:lang w:eastAsia="ru-RU"/>
        </w:rPr>
        <w:t>полученные</w:t>
      </w:r>
      <w:proofErr w:type="gramEnd"/>
      <w:r w:rsidRPr="005F4FD7">
        <w:rPr>
          <w:rFonts w:ascii="Verdana" w:eastAsia="Times New Roman" w:hAnsi="Verdana"/>
          <w:color w:val="000000"/>
          <w:sz w:val="18"/>
          <w:szCs w:val="18"/>
          <w:lang w:eastAsia="ru-RU"/>
        </w:rPr>
        <w:t xml:space="preserve"> контекст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xml:space="preserve"> и </w:t>
      </w:r>
      <w:proofErr w:type="spellStart"/>
      <w:r w:rsidRPr="005F4FD7">
        <w:rPr>
          <w:rFonts w:ascii="Verdana" w:eastAsia="Times New Roman" w:hAnsi="Verdana"/>
          <w:color w:val="000000"/>
          <w:sz w:val="18"/>
          <w:szCs w:val="18"/>
          <w:lang w:eastAsia="ru-RU"/>
        </w:rPr>
        <w:t>хэндл</w:t>
      </w:r>
      <w:proofErr w:type="spellEnd"/>
      <w:r w:rsidRPr="005F4FD7">
        <w:rPr>
          <w:rFonts w:ascii="Verdana" w:eastAsia="Times New Roman" w:hAnsi="Verdana"/>
          <w:color w:val="000000"/>
          <w:sz w:val="18"/>
          <w:szCs w:val="18"/>
          <w:lang w:eastAsia="ru-RU"/>
        </w:rPr>
        <w:t xml:space="preserve"> сессионного ключа.</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В группу функций хеширования и получения цифровой подписи входят:</w:t>
      </w:r>
    </w:p>
    <w:p w:rsidR="005F4FD7" w:rsidRPr="005F4FD7" w:rsidRDefault="005F4FD7" w:rsidP="005F4FD7">
      <w:pPr>
        <w:numPr>
          <w:ilvl w:val="0"/>
          <w:numId w:val="8"/>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CryptCreateHash</w:t>
      </w:r>
      <w:proofErr w:type="spellEnd"/>
      <w:r w:rsidRPr="005F4FD7">
        <w:rPr>
          <w:rFonts w:ascii="Verdana" w:eastAsia="Times New Roman" w:hAnsi="Verdana"/>
          <w:color w:val="000000"/>
          <w:sz w:val="18"/>
          <w:szCs w:val="18"/>
          <w:lang w:eastAsia="ru-RU"/>
        </w:rPr>
        <w:t xml:space="preserve">. </w:t>
      </w:r>
      <w:proofErr w:type="gramStart"/>
      <w:r w:rsidRPr="005F4FD7">
        <w:rPr>
          <w:rFonts w:ascii="Verdana" w:eastAsia="Times New Roman" w:hAnsi="Verdana"/>
          <w:color w:val="000000"/>
          <w:sz w:val="18"/>
          <w:szCs w:val="18"/>
          <w:lang w:eastAsia="ru-RU"/>
        </w:rPr>
        <w:t>Функция</w:t>
      </w:r>
      <w:proofErr w:type="gramEnd"/>
      <w:r w:rsidRPr="005F4FD7">
        <w:rPr>
          <w:rFonts w:ascii="Verdana" w:eastAsia="Times New Roman" w:hAnsi="Verdana"/>
          <w:color w:val="000000"/>
          <w:sz w:val="18"/>
          <w:szCs w:val="18"/>
          <w:lang w:eastAsia="ru-RU"/>
        </w:rPr>
        <w:t xml:space="preserve"> создающая </w:t>
      </w:r>
      <w:proofErr w:type="spellStart"/>
      <w:r w:rsidRPr="005F4FD7">
        <w:rPr>
          <w:rFonts w:ascii="Verdana" w:eastAsia="Times New Roman" w:hAnsi="Verdana"/>
          <w:color w:val="000000"/>
          <w:sz w:val="18"/>
          <w:szCs w:val="18"/>
          <w:lang w:eastAsia="ru-RU"/>
        </w:rPr>
        <w:t>хеш</w:t>
      </w:r>
      <w:proofErr w:type="spellEnd"/>
      <w:r w:rsidRPr="005F4FD7">
        <w:rPr>
          <w:rFonts w:ascii="Verdana" w:eastAsia="Times New Roman" w:hAnsi="Verdana"/>
          <w:color w:val="000000"/>
          <w:sz w:val="18"/>
          <w:szCs w:val="18"/>
          <w:lang w:eastAsia="ru-RU"/>
        </w:rPr>
        <w:t xml:space="preserve">-объект, предназначенный для генерации </w:t>
      </w:r>
      <w:proofErr w:type="spellStart"/>
      <w:r w:rsidRPr="005F4FD7">
        <w:rPr>
          <w:rFonts w:ascii="Verdana" w:eastAsia="Times New Roman" w:hAnsi="Verdana"/>
          <w:color w:val="000000"/>
          <w:sz w:val="18"/>
          <w:szCs w:val="18"/>
          <w:lang w:eastAsia="ru-RU"/>
        </w:rPr>
        <w:t>хеш</w:t>
      </w:r>
      <w:proofErr w:type="spellEnd"/>
      <w:r w:rsidRPr="005F4FD7">
        <w:rPr>
          <w:rFonts w:ascii="Verdana" w:eastAsia="Times New Roman" w:hAnsi="Verdana"/>
          <w:color w:val="000000"/>
          <w:sz w:val="18"/>
          <w:szCs w:val="18"/>
          <w:lang w:eastAsia="ru-RU"/>
        </w:rPr>
        <w:t xml:space="preserve">-значения данных. В качестве основных параметров принимает ранее полученные контекст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xml:space="preserve"> и алгоритм формирования </w:t>
      </w:r>
      <w:proofErr w:type="spellStart"/>
      <w:r w:rsidRPr="005F4FD7">
        <w:rPr>
          <w:rFonts w:ascii="Verdana" w:eastAsia="Times New Roman" w:hAnsi="Verdana"/>
          <w:color w:val="000000"/>
          <w:sz w:val="18"/>
          <w:szCs w:val="18"/>
          <w:lang w:eastAsia="ru-RU"/>
        </w:rPr>
        <w:t>хеша</w:t>
      </w:r>
      <w:proofErr w:type="spellEnd"/>
      <w:r w:rsidRPr="005F4FD7">
        <w:rPr>
          <w:rFonts w:ascii="Verdana" w:eastAsia="Times New Roman" w:hAnsi="Verdana"/>
          <w:color w:val="000000"/>
          <w:sz w:val="18"/>
          <w:szCs w:val="18"/>
          <w:lang w:eastAsia="ru-RU"/>
        </w:rPr>
        <w:t xml:space="preserve"> данных.</w:t>
      </w:r>
    </w:p>
    <w:p w:rsidR="005F4FD7" w:rsidRPr="005F4FD7" w:rsidRDefault="005F4FD7" w:rsidP="005F4FD7">
      <w:pPr>
        <w:numPr>
          <w:ilvl w:val="0"/>
          <w:numId w:val="8"/>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CryptHashData</w:t>
      </w:r>
      <w:proofErr w:type="spellEnd"/>
      <w:r w:rsidRPr="005F4FD7">
        <w:rPr>
          <w:rFonts w:ascii="Verdana" w:eastAsia="Times New Roman" w:hAnsi="Verdana"/>
          <w:color w:val="000000"/>
          <w:sz w:val="18"/>
          <w:szCs w:val="18"/>
          <w:lang w:eastAsia="ru-RU"/>
        </w:rPr>
        <w:t xml:space="preserve">. Основная функция хеширования данных. Самым важным параметром этой функции является ссылка на </w:t>
      </w:r>
      <w:proofErr w:type="spellStart"/>
      <w:r w:rsidRPr="005F4FD7">
        <w:rPr>
          <w:rFonts w:ascii="Verdana" w:eastAsia="Times New Roman" w:hAnsi="Verdana"/>
          <w:color w:val="000000"/>
          <w:sz w:val="18"/>
          <w:szCs w:val="18"/>
          <w:lang w:eastAsia="ru-RU"/>
        </w:rPr>
        <w:t>хешируемые</w:t>
      </w:r>
      <w:proofErr w:type="spellEnd"/>
      <w:r w:rsidRPr="005F4FD7">
        <w:rPr>
          <w:rFonts w:ascii="Verdana" w:eastAsia="Times New Roman" w:hAnsi="Verdana"/>
          <w:color w:val="000000"/>
          <w:sz w:val="18"/>
          <w:szCs w:val="18"/>
          <w:lang w:eastAsia="ru-RU"/>
        </w:rPr>
        <w:t xml:space="preserve"> данные.</w:t>
      </w:r>
    </w:p>
    <w:p w:rsidR="005F4FD7" w:rsidRPr="005F4FD7" w:rsidRDefault="005F4FD7" w:rsidP="005F4FD7">
      <w:pPr>
        <w:numPr>
          <w:ilvl w:val="0"/>
          <w:numId w:val="8"/>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CryptGetHashParam</w:t>
      </w:r>
      <w:proofErr w:type="spellEnd"/>
      <w:r w:rsidRPr="005F4FD7">
        <w:rPr>
          <w:rFonts w:ascii="Verdana" w:eastAsia="Times New Roman" w:hAnsi="Verdana"/>
          <w:color w:val="000000"/>
          <w:sz w:val="18"/>
          <w:szCs w:val="18"/>
          <w:lang w:eastAsia="ru-RU"/>
        </w:rPr>
        <w:t xml:space="preserve">. Функция используется в основном для получения значения сформированного </w:t>
      </w:r>
      <w:proofErr w:type="spellStart"/>
      <w:r w:rsidRPr="005F4FD7">
        <w:rPr>
          <w:rFonts w:ascii="Verdana" w:eastAsia="Times New Roman" w:hAnsi="Verdana"/>
          <w:color w:val="000000"/>
          <w:sz w:val="18"/>
          <w:szCs w:val="18"/>
          <w:lang w:eastAsia="ru-RU"/>
        </w:rPr>
        <w:t>хеша</w:t>
      </w:r>
      <w:proofErr w:type="spellEnd"/>
      <w:r w:rsidRPr="005F4FD7">
        <w:rPr>
          <w:rFonts w:ascii="Verdana" w:eastAsia="Times New Roman" w:hAnsi="Verdana"/>
          <w:color w:val="000000"/>
          <w:sz w:val="18"/>
          <w:szCs w:val="18"/>
          <w:lang w:eastAsia="ru-RU"/>
        </w:rPr>
        <w:t xml:space="preserve"> данных. Функция </w:t>
      </w:r>
      <w:proofErr w:type="spellStart"/>
      <w:r w:rsidRPr="005F4FD7">
        <w:rPr>
          <w:rFonts w:ascii="Verdana" w:eastAsia="Times New Roman" w:hAnsi="Verdana"/>
          <w:color w:val="000000"/>
          <w:sz w:val="18"/>
          <w:szCs w:val="18"/>
          <w:lang w:eastAsia="ru-RU"/>
        </w:rPr>
        <w:t>CryptGetHashParam</w:t>
      </w:r>
      <w:proofErr w:type="spellEnd"/>
      <w:r w:rsidRPr="005F4FD7">
        <w:rPr>
          <w:rFonts w:ascii="Verdana" w:eastAsia="Times New Roman" w:hAnsi="Verdana"/>
          <w:color w:val="000000"/>
          <w:sz w:val="18"/>
          <w:szCs w:val="18"/>
          <w:lang w:eastAsia="ru-RU"/>
        </w:rPr>
        <w:t xml:space="preserve"> завершает процедуру создания </w:t>
      </w:r>
      <w:proofErr w:type="spellStart"/>
      <w:r w:rsidRPr="005F4FD7">
        <w:rPr>
          <w:rFonts w:ascii="Verdana" w:eastAsia="Times New Roman" w:hAnsi="Verdana"/>
          <w:color w:val="000000"/>
          <w:sz w:val="18"/>
          <w:szCs w:val="18"/>
          <w:lang w:eastAsia="ru-RU"/>
        </w:rPr>
        <w:t>хеш</w:t>
      </w:r>
      <w:proofErr w:type="spellEnd"/>
      <w:r w:rsidRPr="005F4FD7">
        <w:rPr>
          <w:rFonts w:ascii="Verdana" w:eastAsia="Times New Roman" w:hAnsi="Verdana"/>
          <w:color w:val="000000"/>
          <w:sz w:val="18"/>
          <w:szCs w:val="18"/>
          <w:lang w:eastAsia="ru-RU"/>
        </w:rPr>
        <w:t>-значения, и дальнейшие вызовы функции </w:t>
      </w:r>
      <w:proofErr w:type="spellStart"/>
      <w:r w:rsidRPr="005F4FD7">
        <w:rPr>
          <w:rFonts w:ascii="Verdana" w:eastAsia="Times New Roman" w:hAnsi="Verdana"/>
          <w:b/>
          <w:bCs/>
          <w:color w:val="000000"/>
          <w:sz w:val="18"/>
          <w:szCs w:val="18"/>
          <w:lang w:eastAsia="ru-RU"/>
        </w:rPr>
        <w:t>CryptHashData</w:t>
      </w:r>
      <w:proofErr w:type="spellEnd"/>
      <w:r w:rsidRPr="005F4FD7">
        <w:rPr>
          <w:rFonts w:ascii="Verdana" w:eastAsia="Times New Roman" w:hAnsi="Verdana"/>
          <w:b/>
          <w:bCs/>
          <w:color w:val="000000"/>
          <w:sz w:val="18"/>
          <w:szCs w:val="18"/>
          <w:lang w:eastAsia="ru-RU"/>
        </w:rPr>
        <w:t> </w:t>
      </w:r>
      <w:r w:rsidRPr="005F4FD7">
        <w:rPr>
          <w:rFonts w:ascii="Verdana" w:eastAsia="Times New Roman" w:hAnsi="Verdana"/>
          <w:color w:val="000000"/>
          <w:sz w:val="18"/>
          <w:szCs w:val="18"/>
          <w:lang w:eastAsia="ru-RU"/>
        </w:rPr>
        <w:t>будут возвращать ошибку.</w:t>
      </w:r>
    </w:p>
    <w:p w:rsidR="005F4FD7" w:rsidRPr="005F4FD7" w:rsidRDefault="005F4FD7" w:rsidP="005F4FD7">
      <w:pPr>
        <w:numPr>
          <w:ilvl w:val="0"/>
          <w:numId w:val="8"/>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CryptSetHashParam</w:t>
      </w:r>
      <w:proofErr w:type="spellEnd"/>
      <w:r w:rsidRPr="005F4FD7">
        <w:rPr>
          <w:rFonts w:ascii="Verdana" w:eastAsia="Times New Roman" w:hAnsi="Verdana"/>
          <w:color w:val="000000"/>
          <w:sz w:val="18"/>
          <w:szCs w:val="18"/>
          <w:lang w:eastAsia="ru-RU"/>
        </w:rPr>
        <w:t xml:space="preserve">. Функция используется для установки параметров </w:t>
      </w:r>
      <w:proofErr w:type="spellStart"/>
      <w:r w:rsidRPr="005F4FD7">
        <w:rPr>
          <w:rFonts w:ascii="Verdana" w:eastAsia="Times New Roman" w:hAnsi="Verdana"/>
          <w:color w:val="000000"/>
          <w:sz w:val="18"/>
          <w:szCs w:val="18"/>
          <w:lang w:eastAsia="ru-RU"/>
        </w:rPr>
        <w:t>хеша</w:t>
      </w:r>
      <w:proofErr w:type="spellEnd"/>
      <w:r w:rsidRPr="005F4FD7">
        <w:rPr>
          <w:rFonts w:ascii="Verdana" w:eastAsia="Times New Roman" w:hAnsi="Verdana"/>
          <w:color w:val="000000"/>
          <w:sz w:val="18"/>
          <w:szCs w:val="18"/>
          <w:lang w:eastAsia="ru-RU"/>
        </w:rPr>
        <w:t xml:space="preserve">. Может быть </w:t>
      </w:r>
      <w:proofErr w:type="gramStart"/>
      <w:r w:rsidRPr="005F4FD7">
        <w:rPr>
          <w:rFonts w:ascii="Verdana" w:eastAsia="Times New Roman" w:hAnsi="Verdana"/>
          <w:color w:val="000000"/>
          <w:sz w:val="18"/>
          <w:szCs w:val="18"/>
          <w:lang w:eastAsia="ru-RU"/>
        </w:rPr>
        <w:t>использована</w:t>
      </w:r>
      <w:proofErr w:type="gramEnd"/>
      <w:r w:rsidRPr="005F4FD7">
        <w:rPr>
          <w:rFonts w:ascii="Verdana" w:eastAsia="Times New Roman" w:hAnsi="Verdana"/>
          <w:color w:val="000000"/>
          <w:sz w:val="18"/>
          <w:szCs w:val="18"/>
          <w:lang w:eastAsia="ru-RU"/>
        </w:rPr>
        <w:t xml:space="preserve">, скажем, для изменения алгоритма формирования </w:t>
      </w:r>
      <w:proofErr w:type="spellStart"/>
      <w:r w:rsidRPr="005F4FD7">
        <w:rPr>
          <w:rFonts w:ascii="Verdana" w:eastAsia="Times New Roman" w:hAnsi="Verdana"/>
          <w:color w:val="000000"/>
          <w:sz w:val="18"/>
          <w:szCs w:val="18"/>
          <w:lang w:eastAsia="ru-RU"/>
        </w:rPr>
        <w:t>хеша</w:t>
      </w:r>
      <w:proofErr w:type="spellEnd"/>
      <w:r w:rsidRPr="005F4FD7">
        <w:rPr>
          <w:rFonts w:ascii="Verdana" w:eastAsia="Times New Roman" w:hAnsi="Verdana"/>
          <w:color w:val="000000"/>
          <w:sz w:val="18"/>
          <w:szCs w:val="18"/>
          <w:lang w:eastAsia="ru-RU"/>
        </w:rPr>
        <w:t>.</w:t>
      </w:r>
    </w:p>
    <w:p w:rsidR="005F4FD7" w:rsidRPr="005F4FD7" w:rsidRDefault="005F4FD7" w:rsidP="005F4FD7">
      <w:pPr>
        <w:numPr>
          <w:ilvl w:val="0"/>
          <w:numId w:val="8"/>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CryptDestroyHash</w:t>
      </w:r>
      <w:proofErr w:type="spellEnd"/>
      <w:r w:rsidRPr="005F4FD7">
        <w:rPr>
          <w:rFonts w:ascii="Verdana" w:eastAsia="Times New Roman" w:hAnsi="Verdana"/>
          <w:color w:val="000000"/>
          <w:sz w:val="18"/>
          <w:szCs w:val="18"/>
          <w:lang w:eastAsia="ru-RU"/>
        </w:rPr>
        <w:t xml:space="preserve">. Функция используется для освобождения </w:t>
      </w:r>
      <w:proofErr w:type="spellStart"/>
      <w:r w:rsidRPr="005F4FD7">
        <w:rPr>
          <w:rFonts w:ascii="Verdana" w:eastAsia="Times New Roman" w:hAnsi="Verdana"/>
          <w:color w:val="000000"/>
          <w:sz w:val="18"/>
          <w:szCs w:val="18"/>
          <w:lang w:eastAsia="ru-RU"/>
        </w:rPr>
        <w:t>хеш</w:t>
      </w:r>
      <w:proofErr w:type="spellEnd"/>
      <w:r w:rsidRPr="005F4FD7">
        <w:rPr>
          <w:rFonts w:ascii="Verdana" w:eastAsia="Times New Roman" w:hAnsi="Verdana"/>
          <w:color w:val="000000"/>
          <w:sz w:val="18"/>
          <w:szCs w:val="18"/>
          <w:lang w:eastAsia="ru-RU"/>
        </w:rPr>
        <w:t>-объекта.</w:t>
      </w:r>
    </w:p>
    <w:p w:rsidR="005F4FD7" w:rsidRPr="005F4FD7" w:rsidRDefault="005F4FD7" w:rsidP="005F4FD7">
      <w:pPr>
        <w:numPr>
          <w:ilvl w:val="0"/>
          <w:numId w:val="8"/>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CryptDuplicateHash</w:t>
      </w:r>
      <w:proofErr w:type="spellEnd"/>
      <w:r w:rsidRPr="005F4FD7">
        <w:rPr>
          <w:rFonts w:ascii="Verdana" w:eastAsia="Times New Roman" w:hAnsi="Verdana"/>
          <w:color w:val="000000"/>
          <w:sz w:val="18"/>
          <w:szCs w:val="18"/>
          <w:lang w:eastAsia="ru-RU"/>
        </w:rPr>
        <w:t xml:space="preserve">. Функция получения копии </w:t>
      </w:r>
      <w:proofErr w:type="spellStart"/>
      <w:r w:rsidRPr="005F4FD7">
        <w:rPr>
          <w:rFonts w:ascii="Verdana" w:eastAsia="Times New Roman" w:hAnsi="Verdana"/>
          <w:color w:val="000000"/>
          <w:sz w:val="18"/>
          <w:szCs w:val="18"/>
          <w:lang w:eastAsia="ru-RU"/>
        </w:rPr>
        <w:t>хеша</w:t>
      </w:r>
      <w:proofErr w:type="spellEnd"/>
      <w:r w:rsidRPr="005F4FD7">
        <w:rPr>
          <w:rFonts w:ascii="Verdana" w:eastAsia="Times New Roman" w:hAnsi="Verdana"/>
          <w:color w:val="000000"/>
          <w:sz w:val="18"/>
          <w:szCs w:val="18"/>
          <w:lang w:eastAsia="ru-RU"/>
        </w:rPr>
        <w:t xml:space="preserve">. Используется при передаче </w:t>
      </w:r>
      <w:proofErr w:type="spellStart"/>
      <w:r w:rsidRPr="005F4FD7">
        <w:rPr>
          <w:rFonts w:ascii="Verdana" w:eastAsia="Times New Roman" w:hAnsi="Verdana"/>
          <w:color w:val="000000"/>
          <w:sz w:val="18"/>
          <w:szCs w:val="18"/>
          <w:lang w:eastAsia="ru-RU"/>
        </w:rPr>
        <w:t>хеша</w:t>
      </w:r>
      <w:proofErr w:type="spellEnd"/>
      <w:r w:rsidRPr="005F4FD7">
        <w:rPr>
          <w:rFonts w:ascii="Verdana" w:eastAsia="Times New Roman" w:hAnsi="Verdana"/>
          <w:color w:val="000000"/>
          <w:sz w:val="18"/>
          <w:szCs w:val="18"/>
          <w:lang w:eastAsia="ru-RU"/>
        </w:rPr>
        <w:t xml:space="preserve"> между функциями.</w:t>
      </w:r>
    </w:p>
    <w:p w:rsidR="005F4FD7" w:rsidRPr="005F4FD7" w:rsidRDefault="005F4FD7" w:rsidP="005F4FD7">
      <w:pPr>
        <w:numPr>
          <w:ilvl w:val="0"/>
          <w:numId w:val="8"/>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CryptSignHash</w:t>
      </w:r>
      <w:proofErr w:type="spellEnd"/>
      <w:r w:rsidRPr="005F4FD7">
        <w:rPr>
          <w:rFonts w:ascii="Verdana" w:eastAsia="Times New Roman" w:hAnsi="Verdana"/>
          <w:color w:val="000000"/>
          <w:sz w:val="18"/>
          <w:szCs w:val="18"/>
          <w:lang w:eastAsia="ru-RU"/>
        </w:rPr>
        <w:t xml:space="preserve">. Основная базовая функция получения цифровой подписи данных. Нужно отметить, что в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для уменьшения длины цифровой подписи (и ускорения работы ассиметричных алгоритмов, используемых для формирования цифровой подписи) в качестве входных данных используют </w:t>
      </w:r>
      <w:proofErr w:type="spellStart"/>
      <w:r w:rsidRPr="005F4FD7">
        <w:rPr>
          <w:rFonts w:ascii="Verdana" w:eastAsia="Times New Roman" w:hAnsi="Verdana"/>
          <w:color w:val="000000"/>
          <w:sz w:val="18"/>
          <w:szCs w:val="18"/>
          <w:lang w:eastAsia="ru-RU"/>
        </w:rPr>
        <w:t>хеш</w:t>
      </w:r>
      <w:proofErr w:type="spellEnd"/>
      <w:r w:rsidRPr="005F4FD7">
        <w:rPr>
          <w:rFonts w:ascii="Verdana" w:eastAsia="Times New Roman" w:hAnsi="Verdana"/>
          <w:color w:val="000000"/>
          <w:sz w:val="18"/>
          <w:szCs w:val="18"/>
          <w:lang w:eastAsia="ru-RU"/>
        </w:rPr>
        <w:t xml:space="preserve">. Функций, использующих для получения цифровой подписи сами данные, в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нет.</w:t>
      </w:r>
    </w:p>
    <w:p w:rsidR="005F4FD7" w:rsidRPr="005F4FD7" w:rsidRDefault="005F4FD7" w:rsidP="005F4FD7">
      <w:pPr>
        <w:numPr>
          <w:ilvl w:val="0"/>
          <w:numId w:val="8"/>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CryptVerifySignature</w:t>
      </w:r>
      <w:proofErr w:type="spellEnd"/>
      <w:r w:rsidRPr="005F4FD7">
        <w:rPr>
          <w:rFonts w:ascii="Verdana" w:eastAsia="Times New Roman" w:hAnsi="Verdana"/>
          <w:color w:val="000000"/>
          <w:sz w:val="18"/>
          <w:szCs w:val="18"/>
          <w:lang w:eastAsia="ru-RU"/>
        </w:rPr>
        <w:t xml:space="preserve">. Основная базовая функция проверки цифровой подписи. В качестве входных данных опять-таки используется значение </w:t>
      </w:r>
      <w:proofErr w:type="spellStart"/>
      <w:r w:rsidRPr="005F4FD7">
        <w:rPr>
          <w:rFonts w:ascii="Verdana" w:eastAsia="Times New Roman" w:hAnsi="Verdana"/>
          <w:color w:val="000000"/>
          <w:sz w:val="18"/>
          <w:szCs w:val="18"/>
          <w:lang w:eastAsia="ru-RU"/>
        </w:rPr>
        <w:t>хеша</w:t>
      </w:r>
      <w:proofErr w:type="spellEnd"/>
      <w:r w:rsidRPr="005F4FD7">
        <w:rPr>
          <w:rFonts w:ascii="Verdana" w:eastAsia="Times New Roman" w:hAnsi="Verdana"/>
          <w:color w:val="000000"/>
          <w:sz w:val="18"/>
          <w:szCs w:val="18"/>
          <w:lang w:eastAsia="ru-RU"/>
        </w:rPr>
        <w:t>.</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lastRenderedPageBreak/>
        <w:t xml:space="preserve">В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w:t>
      </w:r>
      <w:proofErr w:type="spellStart"/>
      <w:r w:rsidRPr="005F4FD7">
        <w:rPr>
          <w:rFonts w:ascii="Verdana" w:eastAsia="Times New Roman" w:hAnsi="Verdana"/>
          <w:color w:val="000000"/>
          <w:sz w:val="18"/>
          <w:szCs w:val="18"/>
          <w:lang w:eastAsia="ru-RU"/>
        </w:rPr>
        <w:t>криптопровайдеры</w:t>
      </w:r>
      <w:proofErr w:type="spellEnd"/>
      <w:r w:rsidRPr="005F4FD7">
        <w:rPr>
          <w:rFonts w:ascii="Verdana" w:eastAsia="Times New Roman" w:hAnsi="Verdana"/>
          <w:color w:val="000000"/>
          <w:sz w:val="18"/>
          <w:szCs w:val="18"/>
          <w:lang w:eastAsia="ru-RU"/>
        </w:rPr>
        <w:t xml:space="preserve"> принято группировать по их названиям (строковые величины), а также по номерам их типов. Тип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xml:space="preserve">, в общем случае, ничего не сигнализирует обычному пользователю и служит лишь для вспомогательной группировки провайдеров. Исключение составляет тип PROV_RSA_FULL (его номер – 1), который присваивают себе только те </w:t>
      </w:r>
      <w:proofErr w:type="spellStart"/>
      <w:r w:rsidRPr="005F4FD7">
        <w:rPr>
          <w:rFonts w:ascii="Verdana" w:eastAsia="Times New Roman" w:hAnsi="Verdana"/>
          <w:color w:val="000000"/>
          <w:sz w:val="18"/>
          <w:szCs w:val="18"/>
          <w:lang w:eastAsia="ru-RU"/>
        </w:rPr>
        <w:t>криптопровайдеры</w:t>
      </w:r>
      <w:proofErr w:type="spellEnd"/>
      <w:r w:rsidRPr="005F4FD7">
        <w:rPr>
          <w:rFonts w:ascii="Verdana" w:eastAsia="Times New Roman" w:hAnsi="Verdana"/>
          <w:color w:val="000000"/>
          <w:sz w:val="18"/>
          <w:szCs w:val="18"/>
          <w:lang w:eastAsia="ru-RU"/>
        </w:rPr>
        <w:t>, которые полностью поддерживают работу со стандартом RSA.</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Сначала получим полный перечень строковых имен </w:t>
      </w:r>
      <w:proofErr w:type="spellStart"/>
      <w:r w:rsidRPr="005F4FD7">
        <w:rPr>
          <w:rFonts w:ascii="Verdana" w:eastAsia="Times New Roman" w:hAnsi="Verdana"/>
          <w:color w:val="000000"/>
          <w:sz w:val="18"/>
          <w:szCs w:val="18"/>
          <w:lang w:eastAsia="ru-RU"/>
        </w:rPr>
        <w:t>криптопровайдеров</w:t>
      </w:r>
      <w:proofErr w:type="spellEnd"/>
      <w:r w:rsidRPr="005F4FD7">
        <w:rPr>
          <w:rFonts w:ascii="Verdana" w:eastAsia="Times New Roman" w:hAnsi="Verdana"/>
          <w:color w:val="000000"/>
          <w:sz w:val="18"/>
          <w:szCs w:val="18"/>
          <w:lang w:eastAsia="ru-RU"/>
        </w:rPr>
        <w:t>. Наиболее простым способом для этого является использование функции </w:t>
      </w:r>
      <w:proofErr w:type="spellStart"/>
      <w:r w:rsidRPr="005F4FD7">
        <w:rPr>
          <w:rFonts w:ascii="Verdana" w:eastAsia="Times New Roman" w:hAnsi="Verdana"/>
          <w:b/>
          <w:bCs/>
          <w:color w:val="000000"/>
          <w:sz w:val="18"/>
          <w:szCs w:val="18"/>
          <w:lang w:eastAsia="ru-RU"/>
        </w:rPr>
        <w:t>CryptEnumProviders</w:t>
      </w:r>
      <w:proofErr w:type="spellEnd"/>
      <w:r w:rsidRPr="005F4FD7">
        <w:rPr>
          <w:rFonts w:ascii="Verdana" w:eastAsia="Times New Roman" w:hAnsi="Verdana"/>
          <w:color w:val="000000"/>
          <w:sz w:val="18"/>
          <w:szCs w:val="18"/>
          <w:lang w:eastAsia="ru-RU"/>
        </w:rPr>
        <w:t>:</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DWORD dwIndex=0;</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DWORD dwType;</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DWORD cbName;</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LPTSTR pszName;</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 xml:space="preserve">while </w:t>
            </w:r>
            <w:r w:rsidRPr="005F4FD7">
              <w:rPr>
                <w:rFonts w:ascii="Courier New" w:eastAsia="Times New Roman" w:hAnsi="Courier New" w:cs="Courier New"/>
                <w:sz w:val="20"/>
                <w:szCs w:val="20"/>
                <w:lang w:val="en-US" w:eastAsia="ru-RU"/>
              </w:rPr>
              <w:t>(CryptEnumProviders(dwIndex, NULL, 0, &amp;dwType, NULL, &amp;cbName))</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 xml:space="preserve">if </w:t>
            </w:r>
            <w:r w:rsidRPr="005F4FD7">
              <w:rPr>
                <w:rFonts w:ascii="Courier New" w:eastAsia="Times New Roman" w:hAnsi="Courier New" w:cs="Courier New"/>
                <w:sz w:val="20"/>
                <w:szCs w:val="20"/>
                <w:lang w:val="en-US" w:eastAsia="ru-RU"/>
              </w:rPr>
              <w:t>(!cbName)</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break</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 xml:space="preserve"> (!(pszName = (LPTSTR)LocalAlloc(LMEM_ZEROINIT, cbName)))</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 xml:space="preserve">if </w:t>
            </w:r>
            <w:r w:rsidRPr="005F4FD7">
              <w:rPr>
                <w:rFonts w:ascii="Courier New" w:eastAsia="Times New Roman" w:hAnsi="Courier New" w:cs="Courier New"/>
                <w:sz w:val="20"/>
                <w:szCs w:val="20"/>
                <w:lang w:val="en-US" w:eastAsia="ru-RU"/>
              </w:rPr>
              <w:t>(!CryptEnumProviders(dwIndex++, NULL, 0, &amp;dwType, pszName, &amp;cbName))</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"CryptEnumProviders"</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std::cout&lt;&lt;</w:t>
            </w:r>
            <w:r w:rsidRPr="005F4FD7">
              <w:rPr>
                <w:rFonts w:ascii="Courier New" w:eastAsia="Times New Roman" w:hAnsi="Courier New" w:cs="Courier New"/>
                <w:color w:val="007777"/>
                <w:sz w:val="20"/>
                <w:szCs w:val="20"/>
                <w:lang w:val="en-US" w:eastAsia="ru-RU"/>
              </w:rPr>
              <w:t>"--------------------------------"</w:t>
            </w:r>
            <w:r w:rsidRPr="005F4FD7">
              <w:rPr>
                <w:rFonts w:ascii="Courier New" w:eastAsia="Times New Roman" w:hAnsi="Courier New" w:cs="Courier New"/>
                <w:sz w:val="20"/>
                <w:szCs w:val="20"/>
                <w:lang w:val="en-US" w:eastAsia="ru-RU"/>
              </w:rPr>
              <w:t>&lt;&lt;std::endl;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std::cout&lt;&lt;</w:t>
            </w:r>
            <w:r w:rsidRPr="005F4FD7">
              <w:rPr>
                <w:rFonts w:ascii="Courier New" w:eastAsia="Times New Roman" w:hAnsi="Courier New" w:cs="Courier New"/>
                <w:color w:val="007777"/>
                <w:sz w:val="20"/>
                <w:szCs w:val="20"/>
                <w:lang w:val="en-US" w:eastAsia="ru-RU"/>
              </w:rPr>
              <w:t>"Provider name: "</w:t>
            </w:r>
            <w:r w:rsidRPr="005F4FD7">
              <w:rPr>
                <w:rFonts w:ascii="Courier New" w:eastAsia="Times New Roman" w:hAnsi="Courier New" w:cs="Courier New"/>
                <w:sz w:val="20"/>
                <w:szCs w:val="20"/>
                <w:lang w:val="en-US" w:eastAsia="ru-RU"/>
              </w:rPr>
              <w:t xml:space="preserve">&lt;&lt;pszName&lt;&lt;std::endl;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std::cout&lt;&lt;</w:t>
            </w:r>
            <w:r w:rsidRPr="005F4FD7">
              <w:rPr>
                <w:rFonts w:ascii="Courier New" w:eastAsia="Times New Roman" w:hAnsi="Courier New" w:cs="Courier New"/>
                <w:color w:val="007777"/>
                <w:sz w:val="20"/>
                <w:szCs w:val="20"/>
                <w:lang w:val="en-US" w:eastAsia="ru-RU"/>
              </w:rPr>
              <w:t>"Provider type: "</w:t>
            </w:r>
            <w:r w:rsidRPr="005F4FD7">
              <w:rPr>
                <w:rFonts w:ascii="Courier New" w:eastAsia="Times New Roman" w:hAnsi="Courier New" w:cs="Courier New"/>
                <w:sz w:val="20"/>
                <w:szCs w:val="20"/>
                <w:lang w:val="en-US" w:eastAsia="ru-RU"/>
              </w:rPr>
              <w:t>&lt;&lt;dwType&lt;&lt;std::endl;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val="en-US" w:eastAsia="ru-RU"/>
              </w:rPr>
              <w:t xml:space="preserve">  </w:t>
            </w:r>
            <w:proofErr w:type="spellStart"/>
            <w:r w:rsidRPr="005F4FD7">
              <w:rPr>
                <w:rFonts w:ascii="Courier New" w:eastAsia="Times New Roman" w:hAnsi="Courier New" w:cs="Courier New"/>
                <w:sz w:val="20"/>
                <w:szCs w:val="20"/>
                <w:lang w:eastAsia="ru-RU"/>
              </w:rPr>
              <w:t>LocalFree</w:t>
            </w:r>
            <w:proofErr w:type="spellEnd"/>
            <w:r w:rsidRPr="005F4FD7">
              <w:rPr>
                <w:rFonts w:ascii="Courier New" w:eastAsia="Times New Roman" w:hAnsi="Courier New" w:cs="Courier New"/>
                <w:sz w:val="20"/>
                <w:szCs w:val="20"/>
                <w:lang w:eastAsia="ru-RU"/>
              </w:rPr>
              <w:t>(</w:t>
            </w:r>
            <w:proofErr w:type="spellStart"/>
            <w:r w:rsidRPr="005F4FD7">
              <w:rPr>
                <w:rFonts w:ascii="Courier New" w:eastAsia="Times New Roman" w:hAnsi="Courier New" w:cs="Courier New"/>
                <w:sz w:val="20"/>
                <w:szCs w:val="20"/>
                <w:lang w:eastAsia="ru-RU"/>
              </w:rPr>
              <w:t>pszName</w:t>
            </w:r>
            <w:proofErr w:type="spellEnd"/>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w:t>
            </w:r>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Для перечисления типов </w:t>
      </w:r>
      <w:proofErr w:type="spellStart"/>
      <w:r w:rsidRPr="005F4FD7">
        <w:rPr>
          <w:rFonts w:ascii="Verdana" w:eastAsia="Times New Roman" w:hAnsi="Verdana"/>
          <w:color w:val="000000"/>
          <w:sz w:val="18"/>
          <w:szCs w:val="18"/>
          <w:lang w:eastAsia="ru-RU"/>
        </w:rPr>
        <w:t>криптопровайдеров</w:t>
      </w:r>
      <w:proofErr w:type="spellEnd"/>
      <w:r w:rsidRPr="005F4FD7">
        <w:rPr>
          <w:rFonts w:ascii="Verdana" w:eastAsia="Times New Roman" w:hAnsi="Verdana"/>
          <w:color w:val="000000"/>
          <w:sz w:val="18"/>
          <w:szCs w:val="18"/>
          <w:lang w:eastAsia="ru-RU"/>
        </w:rPr>
        <w:t>, установленных в системе, можно использовать функцию </w:t>
      </w:r>
      <w:proofErr w:type="spellStart"/>
      <w:r w:rsidRPr="005F4FD7">
        <w:rPr>
          <w:rFonts w:ascii="Verdana" w:eastAsia="Times New Roman" w:hAnsi="Verdana"/>
          <w:b/>
          <w:bCs/>
          <w:color w:val="000000"/>
          <w:sz w:val="18"/>
          <w:szCs w:val="18"/>
          <w:lang w:eastAsia="ru-RU"/>
        </w:rPr>
        <w:t>CryptEnumProviderTypes</w:t>
      </w:r>
      <w:proofErr w:type="spellEnd"/>
      <w:r w:rsidRPr="005F4FD7">
        <w:rPr>
          <w:rFonts w:ascii="Verdana" w:eastAsia="Times New Roman" w:hAnsi="Verdana"/>
          <w:color w:val="000000"/>
          <w:sz w:val="18"/>
          <w:szCs w:val="18"/>
          <w:lang w:eastAsia="ru-RU"/>
        </w:rPr>
        <w:t>:</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dwIndex=0;</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dwType;</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cbName;</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LPTSTR pszName;</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while</w:t>
            </w:r>
            <w:r w:rsidRPr="005F4FD7">
              <w:rPr>
                <w:rFonts w:ascii="Courier New" w:eastAsia="Times New Roman" w:hAnsi="Courier New" w:cs="Courier New"/>
                <w:sz w:val="20"/>
                <w:szCs w:val="20"/>
                <w:lang w:val="en-US" w:eastAsia="ru-RU"/>
              </w:rPr>
              <w:t>(CryptEnumProviderTypes(dwIndex,NULL,0,&amp;dwType,NULL,&amp;cbName))</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(!cbName)</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break</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(!(pszName=(LPTSTR)LocalAlloc(LMEM_ZEROINIT, cbName)))</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 xml:space="preserve">(!CryptEnumProviderTypes(dwIndex++,NULL,NULL,&amp;dwType,pszName,&amp;cbName))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"CryptEnumProvidersTypes"</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std::cout&lt;&lt;</w:t>
            </w:r>
            <w:r w:rsidRPr="005F4FD7">
              <w:rPr>
                <w:rFonts w:ascii="Courier New" w:eastAsia="Times New Roman" w:hAnsi="Courier New" w:cs="Courier New"/>
                <w:color w:val="007777"/>
                <w:sz w:val="20"/>
                <w:szCs w:val="20"/>
                <w:lang w:val="en-US" w:eastAsia="ru-RU"/>
              </w:rPr>
              <w:t>"--------------------------------"</w:t>
            </w:r>
            <w:r w:rsidRPr="005F4FD7">
              <w:rPr>
                <w:rFonts w:ascii="Courier New" w:eastAsia="Times New Roman" w:hAnsi="Courier New" w:cs="Courier New"/>
                <w:sz w:val="20"/>
                <w:szCs w:val="20"/>
                <w:lang w:val="en-US" w:eastAsia="ru-RU"/>
              </w:rPr>
              <w:t>&lt;&lt;std::endl;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std::cout&lt;&lt;</w:t>
            </w:r>
            <w:r w:rsidRPr="005F4FD7">
              <w:rPr>
                <w:rFonts w:ascii="Courier New" w:eastAsia="Times New Roman" w:hAnsi="Courier New" w:cs="Courier New"/>
                <w:color w:val="007777"/>
                <w:sz w:val="20"/>
                <w:szCs w:val="20"/>
                <w:lang w:val="en-US" w:eastAsia="ru-RU"/>
              </w:rPr>
              <w:t>"Type name: "</w:t>
            </w:r>
            <w:r w:rsidRPr="005F4FD7">
              <w:rPr>
                <w:rFonts w:ascii="Courier New" w:eastAsia="Times New Roman" w:hAnsi="Courier New" w:cs="Courier New"/>
                <w:sz w:val="20"/>
                <w:szCs w:val="20"/>
                <w:lang w:val="en-US" w:eastAsia="ru-RU"/>
              </w:rPr>
              <w:t xml:space="preserve">&lt;&lt;pszName&lt;&lt;std::endl;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std::cout&lt;&lt;</w:t>
            </w:r>
            <w:r w:rsidRPr="005F4FD7">
              <w:rPr>
                <w:rFonts w:ascii="Courier New" w:eastAsia="Times New Roman" w:hAnsi="Courier New" w:cs="Courier New"/>
                <w:color w:val="007777"/>
                <w:sz w:val="20"/>
                <w:szCs w:val="20"/>
                <w:lang w:val="en-US" w:eastAsia="ru-RU"/>
              </w:rPr>
              <w:t>"Type ID: "</w:t>
            </w:r>
            <w:r w:rsidRPr="005F4FD7">
              <w:rPr>
                <w:rFonts w:ascii="Courier New" w:eastAsia="Times New Roman" w:hAnsi="Courier New" w:cs="Courier New"/>
                <w:sz w:val="20"/>
                <w:szCs w:val="20"/>
                <w:lang w:val="en-US" w:eastAsia="ru-RU"/>
              </w:rPr>
              <w:t>&lt;&lt;dwType&lt;&lt;std::endl;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val="en-US" w:eastAsia="ru-RU"/>
              </w:rPr>
              <w:t xml:space="preserve">  </w:t>
            </w:r>
            <w:proofErr w:type="spellStart"/>
            <w:r w:rsidRPr="005F4FD7">
              <w:rPr>
                <w:rFonts w:ascii="Courier New" w:eastAsia="Times New Roman" w:hAnsi="Courier New" w:cs="Courier New"/>
                <w:sz w:val="20"/>
                <w:szCs w:val="20"/>
                <w:lang w:eastAsia="ru-RU"/>
              </w:rPr>
              <w:t>LocalFree</w:t>
            </w:r>
            <w:proofErr w:type="spellEnd"/>
            <w:r w:rsidRPr="005F4FD7">
              <w:rPr>
                <w:rFonts w:ascii="Courier New" w:eastAsia="Times New Roman" w:hAnsi="Courier New" w:cs="Courier New"/>
                <w:sz w:val="20"/>
                <w:szCs w:val="20"/>
                <w:lang w:eastAsia="ru-RU"/>
              </w:rPr>
              <w:t>(</w:t>
            </w:r>
            <w:proofErr w:type="spellStart"/>
            <w:r w:rsidRPr="005F4FD7">
              <w:rPr>
                <w:rFonts w:ascii="Courier New" w:eastAsia="Times New Roman" w:hAnsi="Courier New" w:cs="Courier New"/>
                <w:sz w:val="20"/>
                <w:szCs w:val="20"/>
                <w:lang w:eastAsia="ru-RU"/>
              </w:rPr>
              <w:t>pszName</w:t>
            </w:r>
            <w:proofErr w:type="spellEnd"/>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lastRenderedPageBreak/>
              <w:t xml:space="preserve"> }</w:t>
            </w:r>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lastRenderedPageBreak/>
        <w:t xml:space="preserve">Но, к сожалению, использование данных функций иногда вызывает трудности, так как в </w:t>
      </w:r>
      <w:proofErr w:type="spellStart"/>
      <w:r w:rsidRPr="005F4FD7">
        <w:rPr>
          <w:rFonts w:ascii="Verdana" w:eastAsia="Times New Roman" w:hAnsi="Verdana"/>
          <w:color w:val="000000"/>
          <w:sz w:val="18"/>
          <w:szCs w:val="18"/>
          <w:lang w:eastAsia="ru-RU"/>
        </w:rPr>
        <w:t>Windows</w:t>
      </w:r>
      <w:proofErr w:type="spellEnd"/>
      <w:r w:rsidRPr="005F4FD7">
        <w:rPr>
          <w:rFonts w:ascii="Verdana" w:eastAsia="Times New Roman" w:hAnsi="Verdana"/>
          <w:color w:val="000000"/>
          <w:sz w:val="18"/>
          <w:szCs w:val="18"/>
          <w:lang w:eastAsia="ru-RU"/>
        </w:rPr>
        <w:t xml:space="preserve"> 98 эти функции не работают. В качестве выхода из ситуации используют прямое обращение к реестру для перечисления как всех </w:t>
      </w:r>
      <w:proofErr w:type="spellStart"/>
      <w:r w:rsidRPr="005F4FD7">
        <w:rPr>
          <w:rFonts w:ascii="Verdana" w:eastAsia="Times New Roman" w:hAnsi="Verdana"/>
          <w:color w:val="000000"/>
          <w:sz w:val="18"/>
          <w:szCs w:val="18"/>
          <w:lang w:eastAsia="ru-RU"/>
        </w:rPr>
        <w:t>криптопровайдеров</w:t>
      </w:r>
      <w:proofErr w:type="spellEnd"/>
      <w:r w:rsidRPr="005F4FD7">
        <w:rPr>
          <w:rFonts w:ascii="Verdana" w:eastAsia="Times New Roman" w:hAnsi="Verdana"/>
          <w:color w:val="000000"/>
          <w:sz w:val="18"/>
          <w:szCs w:val="18"/>
          <w:lang w:eastAsia="ru-RU"/>
        </w:rPr>
        <w:t>, так и их типов.</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Пример перечисления </w:t>
      </w:r>
      <w:proofErr w:type="spellStart"/>
      <w:r w:rsidRPr="005F4FD7">
        <w:rPr>
          <w:rFonts w:ascii="Verdana" w:eastAsia="Times New Roman" w:hAnsi="Verdana"/>
          <w:color w:val="000000"/>
          <w:sz w:val="18"/>
          <w:szCs w:val="18"/>
          <w:lang w:eastAsia="ru-RU"/>
        </w:rPr>
        <w:t>криптопровайдеров</w:t>
      </w:r>
      <w:proofErr w:type="spellEnd"/>
      <w:r w:rsidRPr="005F4FD7">
        <w:rPr>
          <w:rFonts w:ascii="Verdana" w:eastAsia="Times New Roman" w:hAnsi="Verdana"/>
          <w:color w:val="000000"/>
          <w:sz w:val="18"/>
          <w:szCs w:val="18"/>
          <w:lang w:eastAsia="ru-RU"/>
        </w:rPr>
        <w:t xml:space="preserve"> с прямым обращением к реестру:</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 xml:space="preserve">        </w:t>
            </w:r>
            <w:r w:rsidRPr="005F4FD7">
              <w:rPr>
                <w:rFonts w:ascii="Courier New" w:eastAsia="Times New Roman" w:hAnsi="Courier New" w:cs="Courier New"/>
                <w:color w:val="008800"/>
                <w:sz w:val="20"/>
                <w:szCs w:val="20"/>
                <w:lang w:eastAsia="ru-RU"/>
              </w:rPr>
              <w:t xml:space="preserve">// Все </w:t>
            </w:r>
            <w:proofErr w:type="spellStart"/>
            <w:r w:rsidRPr="005F4FD7">
              <w:rPr>
                <w:rFonts w:ascii="Courier New" w:eastAsia="Times New Roman" w:hAnsi="Courier New" w:cs="Courier New"/>
                <w:color w:val="008800"/>
                <w:sz w:val="20"/>
                <w:szCs w:val="20"/>
                <w:lang w:eastAsia="ru-RU"/>
              </w:rPr>
              <w:t>криптопровайдеры</w:t>
            </w:r>
            <w:proofErr w:type="spellEnd"/>
            <w:r w:rsidRPr="005F4FD7">
              <w:rPr>
                <w:rFonts w:ascii="Courier New" w:eastAsia="Times New Roman" w:hAnsi="Courier New" w:cs="Courier New"/>
                <w:color w:val="008800"/>
                <w:sz w:val="20"/>
                <w:szCs w:val="20"/>
                <w:lang w:eastAsia="ru-RU"/>
              </w:rPr>
              <w:t xml:space="preserve"> объявлены в этом ключе реестра</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eastAsia="ru-RU"/>
              </w:rPr>
              <w:t xml:space="preserve">        </w:t>
            </w:r>
            <w:r w:rsidRPr="005F4FD7">
              <w:rPr>
                <w:rFonts w:ascii="Courier New" w:eastAsia="Times New Roman" w:hAnsi="Courier New" w:cs="Courier New"/>
                <w:color w:val="0000FF"/>
                <w:sz w:val="20"/>
                <w:szCs w:val="20"/>
                <w:lang w:val="en-US" w:eastAsia="ru-RU"/>
              </w:rPr>
              <w:t>#define</w:t>
            </w:r>
            <w:r w:rsidRPr="005F4FD7">
              <w:rPr>
                <w:rFonts w:ascii="Courier New" w:eastAsia="Times New Roman" w:hAnsi="Courier New" w:cs="Courier New"/>
                <w:sz w:val="20"/>
                <w:szCs w:val="20"/>
                <w:lang w:val="en-US" w:eastAsia="ru-RU"/>
              </w:rPr>
              <w:t xml:space="preserve"> PROV_REG_PATH </w:t>
            </w:r>
            <w:r w:rsidRPr="005F4FD7">
              <w:rPr>
                <w:rFonts w:ascii="Courier New" w:eastAsia="Times New Roman" w:hAnsi="Courier New" w:cs="Courier New"/>
                <w:color w:val="007777"/>
                <w:sz w:val="20"/>
                <w:szCs w:val="20"/>
                <w:lang w:val="en-US" w:eastAsia="ru-RU"/>
              </w:rPr>
              <w:t>"SOFTWARE\\Microsoft\\Cryptography\\Defaults"</w:t>
            </w:r>
            <w:r w:rsidRPr="005F4FD7">
              <w:rPr>
                <w:rFonts w:ascii="Courier New" w:eastAsia="Times New Roman" w:hAnsi="Courier New" w:cs="Courier New"/>
                <w:color w:val="0000FF"/>
                <w:sz w:val="20"/>
                <w:szCs w:val="20"/>
                <w:lang w:val="en-US" w:eastAsia="ru-RU"/>
              </w:rPr>
              <w:t>char</w:t>
            </w:r>
            <w:r w:rsidRPr="005F4FD7">
              <w:rPr>
                <w:rFonts w:ascii="Courier New" w:eastAsia="Times New Roman" w:hAnsi="Courier New" w:cs="Courier New"/>
                <w:sz w:val="20"/>
                <w:szCs w:val="20"/>
                <w:lang w:val="en-US" w:eastAsia="ru-RU"/>
              </w:rPr>
              <w:t xml:space="preserve"> KeyName[1024];</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strcpy(KeyName, PROV_REG_PATH);</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strcat(KeyName, </w:t>
            </w:r>
            <w:r w:rsidRPr="005F4FD7">
              <w:rPr>
                <w:rFonts w:ascii="Courier New" w:eastAsia="Times New Roman" w:hAnsi="Courier New" w:cs="Courier New"/>
                <w:color w:val="007777"/>
                <w:sz w:val="20"/>
                <w:szCs w:val="20"/>
                <w:lang w:val="en-US" w:eastAsia="ru-RU"/>
              </w:rPr>
              <w:t>"\\Provider"</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CRegKey RegKey;</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(RegKey.Open(HKEY_LOCAL_MACHINE, KeyName, KEY_READ) != ERROR_SUCCESS)</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 xml:space="preserve">  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DWORD iIndex = 0;</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char</w:t>
            </w:r>
            <w:r w:rsidRPr="005F4FD7">
              <w:rPr>
                <w:rFonts w:ascii="Courier New" w:eastAsia="Times New Roman" w:hAnsi="Courier New" w:cs="Courier New"/>
                <w:sz w:val="20"/>
                <w:szCs w:val="20"/>
                <w:lang w:val="en-US" w:eastAsia="ru-RU"/>
              </w:rPr>
              <w:t xml:space="preserve">  ProvName[255];</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DWORD iProvNameLen=255;</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DWORD ProvType;</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CRegKey SubKey;</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 xml:space="preserve">while </w:t>
            </w:r>
            <w:r w:rsidRPr="005F4FD7">
              <w:rPr>
                <w:rFonts w:ascii="Courier New" w:eastAsia="Times New Roman" w:hAnsi="Courier New" w:cs="Courier New"/>
                <w:sz w:val="20"/>
                <w:szCs w:val="20"/>
                <w:lang w:val="en-US" w:eastAsia="ru-RU"/>
              </w:rPr>
              <w:t>(RegKey.EnumKey(iIndex++, ProvName, &amp;iProvNameLen) == ERROR_SUCCESS)</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 xml:space="preserve">if </w:t>
            </w:r>
            <w:r w:rsidRPr="005F4FD7">
              <w:rPr>
                <w:rFonts w:ascii="Courier New" w:eastAsia="Times New Roman" w:hAnsi="Courier New" w:cs="Courier New"/>
                <w:sz w:val="20"/>
                <w:szCs w:val="20"/>
                <w:lang w:val="en-US" w:eastAsia="ru-RU"/>
              </w:rPr>
              <w:t>(SubKey.Open(RegKey, ProvName, KEY_READ) != ERROR_SUCCESS)</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SubKey.QueryDWORDValue(</w:t>
            </w:r>
            <w:r w:rsidRPr="005F4FD7">
              <w:rPr>
                <w:rFonts w:ascii="Courier New" w:eastAsia="Times New Roman" w:hAnsi="Courier New" w:cs="Courier New"/>
                <w:color w:val="007777"/>
                <w:sz w:val="20"/>
                <w:szCs w:val="20"/>
                <w:lang w:val="en-US" w:eastAsia="ru-RU"/>
              </w:rPr>
              <w:t>"Type"</w:t>
            </w:r>
            <w:r w:rsidRPr="005F4FD7">
              <w:rPr>
                <w:rFonts w:ascii="Courier New" w:eastAsia="Times New Roman" w:hAnsi="Courier New" w:cs="Courier New"/>
                <w:sz w:val="20"/>
                <w:szCs w:val="20"/>
                <w:lang w:val="en-US" w:eastAsia="ru-RU"/>
              </w:rPr>
              <w:t>, ProvType);</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std::cout &lt;&lt; </w:t>
            </w:r>
            <w:r w:rsidRPr="005F4FD7">
              <w:rPr>
                <w:rFonts w:ascii="Courier New" w:eastAsia="Times New Roman" w:hAnsi="Courier New" w:cs="Courier New"/>
                <w:color w:val="007777"/>
                <w:sz w:val="20"/>
                <w:szCs w:val="20"/>
                <w:lang w:val="en-US" w:eastAsia="ru-RU"/>
              </w:rPr>
              <w:t xml:space="preserve">"--------------------------------" </w:t>
            </w:r>
            <w:r w:rsidRPr="005F4FD7">
              <w:rPr>
                <w:rFonts w:ascii="Courier New" w:eastAsia="Times New Roman" w:hAnsi="Courier New" w:cs="Courier New"/>
                <w:sz w:val="20"/>
                <w:szCs w:val="20"/>
                <w:lang w:val="en-US" w:eastAsia="ru-RU"/>
              </w:rPr>
              <w:t>&lt;&lt;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std::cout &lt;&lt; </w:t>
            </w:r>
            <w:r w:rsidRPr="005F4FD7">
              <w:rPr>
                <w:rFonts w:ascii="Courier New" w:eastAsia="Times New Roman" w:hAnsi="Courier New" w:cs="Courier New"/>
                <w:color w:val="007777"/>
                <w:sz w:val="20"/>
                <w:szCs w:val="20"/>
                <w:lang w:val="en-US" w:eastAsia="ru-RU"/>
              </w:rPr>
              <w:t xml:space="preserve">"Provider name: " </w:t>
            </w:r>
            <w:r w:rsidRPr="005F4FD7">
              <w:rPr>
                <w:rFonts w:ascii="Courier New" w:eastAsia="Times New Roman" w:hAnsi="Courier New" w:cs="Courier New"/>
                <w:sz w:val="20"/>
                <w:szCs w:val="20"/>
                <w:lang w:val="en-US" w:eastAsia="ru-RU"/>
              </w:rPr>
              <w:t xml:space="preserve">&lt;&lt; ProvName &lt;&lt; std::endl;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std::cout &lt;&lt; </w:t>
            </w:r>
            <w:r w:rsidRPr="005F4FD7">
              <w:rPr>
                <w:rFonts w:ascii="Courier New" w:eastAsia="Times New Roman" w:hAnsi="Courier New" w:cs="Courier New"/>
                <w:color w:val="007777"/>
                <w:sz w:val="20"/>
                <w:szCs w:val="20"/>
                <w:lang w:val="en-US" w:eastAsia="ru-RU"/>
              </w:rPr>
              <w:t xml:space="preserve">"Provider type: " </w:t>
            </w:r>
            <w:r w:rsidRPr="005F4FD7">
              <w:rPr>
                <w:rFonts w:ascii="Courier New" w:eastAsia="Times New Roman" w:hAnsi="Courier New" w:cs="Courier New"/>
                <w:sz w:val="20"/>
                <w:szCs w:val="20"/>
                <w:lang w:val="en-US" w:eastAsia="ru-RU"/>
              </w:rPr>
              <w:t>&lt;&lt; ProvType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val="en-US" w:eastAsia="ru-RU"/>
              </w:rPr>
              <w:t xml:space="preserve">  </w:t>
            </w:r>
            <w:proofErr w:type="spellStart"/>
            <w:r w:rsidRPr="005F4FD7">
              <w:rPr>
                <w:rFonts w:ascii="Courier New" w:eastAsia="Times New Roman" w:hAnsi="Courier New" w:cs="Courier New"/>
                <w:sz w:val="20"/>
                <w:szCs w:val="20"/>
                <w:lang w:eastAsia="ru-RU"/>
              </w:rPr>
              <w:t>iProvNameLen</w:t>
            </w:r>
            <w:proofErr w:type="spellEnd"/>
            <w:r w:rsidRPr="005F4FD7">
              <w:rPr>
                <w:rFonts w:ascii="Courier New" w:eastAsia="Times New Roman" w:hAnsi="Courier New" w:cs="Courier New"/>
                <w:sz w:val="20"/>
                <w:szCs w:val="20"/>
                <w:lang w:eastAsia="ru-RU"/>
              </w:rPr>
              <w:t xml:space="preserve"> = 255;</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w:t>
            </w:r>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Пример перечисления типов </w:t>
      </w:r>
      <w:proofErr w:type="spellStart"/>
      <w:r w:rsidRPr="005F4FD7">
        <w:rPr>
          <w:rFonts w:ascii="Verdana" w:eastAsia="Times New Roman" w:hAnsi="Verdana"/>
          <w:color w:val="000000"/>
          <w:sz w:val="18"/>
          <w:szCs w:val="18"/>
          <w:lang w:eastAsia="ru-RU"/>
        </w:rPr>
        <w:t>криптопровайдеров</w:t>
      </w:r>
      <w:proofErr w:type="spellEnd"/>
      <w:r w:rsidRPr="005F4FD7">
        <w:rPr>
          <w:rFonts w:ascii="Verdana" w:eastAsia="Times New Roman" w:hAnsi="Verdana"/>
          <w:color w:val="000000"/>
          <w:sz w:val="18"/>
          <w:szCs w:val="18"/>
          <w:lang w:eastAsia="ru-RU"/>
        </w:rPr>
        <w:t xml:space="preserve"> при прямом обращении к реестру:</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 xml:space="preserve">        </w:t>
            </w:r>
            <w:r w:rsidRPr="005F4FD7">
              <w:rPr>
                <w:rFonts w:ascii="Courier New" w:eastAsia="Times New Roman" w:hAnsi="Courier New" w:cs="Courier New"/>
                <w:color w:val="008800"/>
                <w:sz w:val="20"/>
                <w:szCs w:val="20"/>
                <w:lang w:eastAsia="ru-RU"/>
              </w:rPr>
              <w:t xml:space="preserve">// Все </w:t>
            </w:r>
            <w:proofErr w:type="spellStart"/>
            <w:r w:rsidRPr="005F4FD7">
              <w:rPr>
                <w:rFonts w:ascii="Courier New" w:eastAsia="Times New Roman" w:hAnsi="Courier New" w:cs="Courier New"/>
                <w:color w:val="008800"/>
                <w:sz w:val="20"/>
                <w:szCs w:val="20"/>
                <w:lang w:eastAsia="ru-RU"/>
              </w:rPr>
              <w:t>криптопровайдеры</w:t>
            </w:r>
            <w:proofErr w:type="spellEnd"/>
            <w:r w:rsidRPr="005F4FD7">
              <w:rPr>
                <w:rFonts w:ascii="Courier New" w:eastAsia="Times New Roman" w:hAnsi="Courier New" w:cs="Courier New"/>
                <w:color w:val="008800"/>
                <w:sz w:val="20"/>
                <w:szCs w:val="20"/>
                <w:lang w:eastAsia="ru-RU"/>
              </w:rPr>
              <w:t xml:space="preserve"> объявлены в этом ключе реестра</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eastAsia="ru-RU"/>
              </w:rPr>
              <w:t xml:space="preserve">        </w:t>
            </w:r>
            <w:r w:rsidRPr="005F4FD7">
              <w:rPr>
                <w:rFonts w:ascii="Courier New" w:eastAsia="Times New Roman" w:hAnsi="Courier New" w:cs="Courier New"/>
                <w:color w:val="0000FF"/>
                <w:sz w:val="20"/>
                <w:szCs w:val="20"/>
                <w:lang w:val="en-US" w:eastAsia="ru-RU"/>
              </w:rPr>
              <w:t>#define</w:t>
            </w:r>
            <w:r w:rsidRPr="005F4FD7">
              <w:rPr>
                <w:rFonts w:ascii="Courier New" w:eastAsia="Times New Roman" w:hAnsi="Courier New" w:cs="Courier New"/>
                <w:sz w:val="20"/>
                <w:szCs w:val="20"/>
                <w:lang w:val="en-US" w:eastAsia="ru-RU"/>
              </w:rPr>
              <w:t xml:space="preserve"> PROV_REG_PATH </w:t>
            </w:r>
            <w:r w:rsidRPr="005F4FD7">
              <w:rPr>
                <w:rFonts w:ascii="Courier New" w:eastAsia="Times New Roman" w:hAnsi="Courier New" w:cs="Courier New"/>
                <w:color w:val="007777"/>
                <w:sz w:val="20"/>
                <w:szCs w:val="20"/>
                <w:lang w:val="en-US" w:eastAsia="ru-RU"/>
              </w:rPr>
              <w:t>"SOFTWARE\\Microsoft\\Cryptography\\Defaults"</w:t>
            </w:r>
            <w:r w:rsidRPr="005F4FD7">
              <w:rPr>
                <w:rFonts w:ascii="Courier New" w:eastAsia="Times New Roman" w:hAnsi="Courier New" w:cs="Courier New"/>
                <w:color w:val="0000FF"/>
                <w:sz w:val="20"/>
                <w:szCs w:val="20"/>
                <w:lang w:val="en-US" w:eastAsia="ru-RU"/>
              </w:rPr>
              <w:t>char</w:t>
            </w:r>
            <w:r w:rsidRPr="005F4FD7">
              <w:rPr>
                <w:rFonts w:ascii="Courier New" w:eastAsia="Times New Roman" w:hAnsi="Courier New" w:cs="Courier New"/>
                <w:sz w:val="20"/>
                <w:szCs w:val="20"/>
                <w:lang w:val="en-US" w:eastAsia="ru-RU"/>
              </w:rPr>
              <w:t xml:space="preserve"> KeyName[1024];</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strcpy(KeyName, PROV_REG_PATH);</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strcat(KeyName, </w:t>
            </w:r>
            <w:r w:rsidRPr="005F4FD7">
              <w:rPr>
                <w:rFonts w:ascii="Courier New" w:eastAsia="Times New Roman" w:hAnsi="Courier New" w:cs="Courier New"/>
                <w:color w:val="007777"/>
                <w:sz w:val="20"/>
                <w:szCs w:val="20"/>
                <w:lang w:val="en-US" w:eastAsia="ru-RU"/>
              </w:rPr>
              <w:t>"\\Provider Types"</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CRegKey RegKey;</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(RegKey.Open(HKEY_LOCAL_MACHINE, KeyName, KEY_READ) != ERROR_SUCCESS)</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DWORD iIndex = 0;</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char</w:t>
            </w:r>
            <w:r w:rsidRPr="005F4FD7">
              <w:rPr>
                <w:rFonts w:ascii="Courier New" w:eastAsia="Times New Roman" w:hAnsi="Courier New" w:cs="Courier New"/>
                <w:sz w:val="20"/>
                <w:szCs w:val="20"/>
                <w:lang w:val="en-US" w:eastAsia="ru-RU"/>
              </w:rPr>
              <w:t xml:space="preserve">  TypeID[255];</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DWORD iTypeIDLen = 255;</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char</w:t>
            </w:r>
            <w:r w:rsidRPr="005F4FD7">
              <w:rPr>
                <w:rFonts w:ascii="Courier New" w:eastAsia="Times New Roman" w:hAnsi="Courier New" w:cs="Courier New"/>
                <w:sz w:val="20"/>
                <w:szCs w:val="20"/>
                <w:lang w:val="en-US" w:eastAsia="ru-RU"/>
              </w:rPr>
              <w:t xml:space="preserve"> TypeName[255];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DWORD TypeNameLen = 255;</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DWORD dwType;</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lastRenderedPageBreak/>
              <w:t>CRegKey SubKey;</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while</w:t>
            </w:r>
            <w:r w:rsidRPr="005F4FD7">
              <w:rPr>
                <w:rFonts w:ascii="Courier New" w:eastAsia="Times New Roman" w:hAnsi="Courier New" w:cs="Courier New"/>
                <w:sz w:val="20"/>
                <w:szCs w:val="20"/>
                <w:lang w:val="en-US" w:eastAsia="ru-RU"/>
              </w:rPr>
              <w:t>(RegKey.EnumKey(iIndex++, TypeID, &amp;iTypeIDLen) == ERROR_SUCCESS)</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(SubKey.Open(RegKey, TypeID, KEY_READ) != ERROR_SUCCESS)</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SubKey.QueryStringValue(</w:t>
            </w:r>
            <w:r w:rsidRPr="005F4FD7">
              <w:rPr>
                <w:rFonts w:ascii="Courier New" w:eastAsia="Times New Roman" w:hAnsi="Courier New" w:cs="Courier New"/>
                <w:color w:val="007777"/>
                <w:sz w:val="20"/>
                <w:szCs w:val="20"/>
                <w:lang w:val="en-US" w:eastAsia="ru-RU"/>
              </w:rPr>
              <w:t>"TypeName"</w:t>
            </w:r>
            <w:r w:rsidRPr="005F4FD7">
              <w:rPr>
                <w:rFonts w:ascii="Courier New" w:eastAsia="Times New Roman" w:hAnsi="Courier New" w:cs="Courier New"/>
                <w:sz w:val="20"/>
                <w:szCs w:val="20"/>
                <w:lang w:val="en-US" w:eastAsia="ru-RU"/>
              </w:rPr>
              <w:t>, TypeName, &amp;TypeNameLen);</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TypeNameLen = 255;</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std::string type = TypeID;</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std::string::size_type pos = type.find(</w:t>
            </w:r>
            <w:r w:rsidRPr="005F4FD7">
              <w:rPr>
                <w:rFonts w:ascii="Courier New" w:eastAsia="Times New Roman" w:hAnsi="Courier New" w:cs="Courier New"/>
                <w:color w:val="007777"/>
                <w:sz w:val="20"/>
                <w:szCs w:val="20"/>
                <w:lang w:val="en-US" w:eastAsia="ru-RU"/>
              </w:rPr>
              <w:t>" "</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(pos != std::string::npos)</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type.erase(0, pos + 1);</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dwType = atol(type.c_str());</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std::cout&lt;&lt;</w:t>
            </w:r>
            <w:r w:rsidRPr="005F4FD7">
              <w:rPr>
                <w:rFonts w:ascii="Courier New" w:eastAsia="Times New Roman" w:hAnsi="Courier New" w:cs="Courier New"/>
                <w:color w:val="007777"/>
                <w:sz w:val="20"/>
                <w:szCs w:val="20"/>
                <w:lang w:val="en-US" w:eastAsia="ru-RU"/>
              </w:rPr>
              <w:t>"--------------------------------"</w:t>
            </w:r>
            <w:r w:rsidRPr="005F4FD7">
              <w:rPr>
                <w:rFonts w:ascii="Courier New" w:eastAsia="Times New Roman" w:hAnsi="Courier New" w:cs="Courier New"/>
                <w:sz w:val="20"/>
                <w:szCs w:val="20"/>
                <w:lang w:val="en-US" w:eastAsia="ru-RU"/>
              </w:rPr>
              <w:t>&lt;&lt;std::endl;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std::cout&lt;&lt;</w:t>
            </w:r>
            <w:r w:rsidRPr="005F4FD7">
              <w:rPr>
                <w:rFonts w:ascii="Courier New" w:eastAsia="Times New Roman" w:hAnsi="Courier New" w:cs="Courier New"/>
                <w:color w:val="007777"/>
                <w:sz w:val="20"/>
                <w:szCs w:val="20"/>
                <w:lang w:val="en-US" w:eastAsia="ru-RU"/>
              </w:rPr>
              <w:t>"Type name: "</w:t>
            </w:r>
            <w:r w:rsidRPr="005F4FD7">
              <w:rPr>
                <w:rFonts w:ascii="Courier New" w:eastAsia="Times New Roman" w:hAnsi="Courier New" w:cs="Courier New"/>
                <w:sz w:val="20"/>
                <w:szCs w:val="20"/>
                <w:lang w:val="en-US" w:eastAsia="ru-RU"/>
              </w:rPr>
              <w:t xml:space="preserve">&lt;&lt;TypeName&lt;&lt;std::endl;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std::cout&lt;&lt;</w:t>
            </w:r>
            <w:r w:rsidRPr="005F4FD7">
              <w:rPr>
                <w:rFonts w:ascii="Courier New" w:eastAsia="Times New Roman" w:hAnsi="Courier New" w:cs="Courier New"/>
                <w:color w:val="007777"/>
                <w:sz w:val="20"/>
                <w:szCs w:val="20"/>
                <w:lang w:val="en-US" w:eastAsia="ru-RU"/>
              </w:rPr>
              <w:t>"Type ID: "</w:t>
            </w:r>
            <w:r w:rsidRPr="005F4FD7">
              <w:rPr>
                <w:rFonts w:ascii="Courier New" w:eastAsia="Times New Roman" w:hAnsi="Courier New" w:cs="Courier New"/>
                <w:sz w:val="20"/>
                <w:szCs w:val="20"/>
                <w:lang w:val="en-US" w:eastAsia="ru-RU"/>
              </w:rPr>
              <w:t>&lt;&lt;dwType&lt;&lt;std::endl;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val="en-US" w:eastAsia="ru-RU"/>
              </w:rPr>
              <w:t xml:space="preserve">  </w:t>
            </w:r>
            <w:proofErr w:type="spellStart"/>
            <w:r w:rsidRPr="005F4FD7">
              <w:rPr>
                <w:rFonts w:ascii="Courier New" w:eastAsia="Times New Roman" w:hAnsi="Courier New" w:cs="Courier New"/>
                <w:sz w:val="20"/>
                <w:szCs w:val="20"/>
                <w:lang w:eastAsia="ru-RU"/>
              </w:rPr>
              <w:t>iTypeIDLen</w:t>
            </w:r>
            <w:proofErr w:type="spellEnd"/>
            <w:r w:rsidRPr="005F4FD7">
              <w:rPr>
                <w:rFonts w:ascii="Courier New" w:eastAsia="Times New Roman" w:hAnsi="Courier New" w:cs="Courier New"/>
                <w:sz w:val="20"/>
                <w:szCs w:val="20"/>
                <w:lang w:eastAsia="ru-RU"/>
              </w:rPr>
              <w:t xml:space="preserve"> = 255;</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w:t>
            </w:r>
          </w:p>
        </w:tc>
      </w:tr>
    </w:tbl>
    <w:p w:rsidR="005F4FD7" w:rsidRPr="005F4FD7" w:rsidRDefault="005F4FD7" w:rsidP="005F4FD7">
      <w:pPr>
        <w:spacing w:before="100" w:beforeAutospacing="1" w:after="100" w:afterAutospacing="1" w:line="240" w:lineRule="auto"/>
        <w:outlineLvl w:val="2"/>
        <w:rPr>
          <w:rFonts w:ascii="Tahoma" w:eastAsia="Times New Roman" w:hAnsi="Tahoma" w:cs="Tahoma"/>
          <w:b/>
          <w:bCs/>
          <w:color w:val="4580A0"/>
          <w:sz w:val="32"/>
          <w:szCs w:val="32"/>
          <w:lang w:eastAsia="ru-RU"/>
        </w:rPr>
      </w:pPr>
      <w:r w:rsidRPr="005F4FD7">
        <w:rPr>
          <w:rFonts w:ascii="Tahoma" w:eastAsia="Times New Roman" w:hAnsi="Tahoma" w:cs="Tahoma"/>
          <w:b/>
          <w:bCs/>
          <w:color w:val="4580A0"/>
          <w:sz w:val="32"/>
          <w:szCs w:val="32"/>
          <w:lang w:eastAsia="ru-RU"/>
        </w:rPr>
        <w:lastRenderedPageBreak/>
        <w:t>Контейнеры ключей</w:t>
      </w:r>
      <w:bookmarkStart w:id="5" w:name="E3EAC"/>
      <w:bookmarkEnd w:id="5"/>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Контейнером ключей называют часть базы данных ключей, которая содержит пару ключей для обмена ключами и формирования цифровой подписи. В качестве контейнеров ключей (хранилищ пар ключей) используют, например, область временной памяти, участок реестра, файл на диске, смарт-карты. Контейнеры ключей в системе могут быть двух типов: пользовательские и уровня системы. Пользовательские контейнеры существуют в контексте работы текущего пользователя. По умолчанию доступа к ним больше никто не имеет (правда, существуют возможности выдачи доступа к контейнерам для других пользователей). Контейнеры ключей уровня системы используются, в основном, не в пользовательских программах, а, например, в сервисах (доступ к контейнерам ключей уровня системы возможен без интерактивной идентификации пользователя в системе). Контейнеры ключей не существуют сами по себе, а существуют только в контексте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xml:space="preserve">. Для каждого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xml:space="preserve"> существует свой собственный набор контейнеров ключей. Это объясняется тем, что </w:t>
      </w:r>
      <w:proofErr w:type="gramStart"/>
      <w:r w:rsidRPr="005F4FD7">
        <w:rPr>
          <w:rFonts w:ascii="Verdana" w:eastAsia="Times New Roman" w:hAnsi="Verdana"/>
          <w:color w:val="000000"/>
          <w:sz w:val="18"/>
          <w:szCs w:val="18"/>
          <w:lang w:eastAsia="ru-RU"/>
        </w:rPr>
        <w:t>разные</w:t>
      </w:r>
      <w:proofErr w:type="gramEnd"/>
      <w:r w:rsidRPr="005F4FD7">
        <w:rPr>
          <w:rFonts w:ascii="Verdana" w:eastAsia="Times New Roman" w:hAnsi="Verdana"/>
          <w:color w:val="000000"/>
          <w:sz w:val="18"/>
          <w:szCs w:val="18"/>
          <w:lang w:eastAsia="ru-RU"/>
        </w:rPr>
        <w:t xml:space="preserve"> </w:t>
      </w:r>
      <w:proofErr w:type="spellStart"/>
      <w:r w:rsidRPr="005F4FD7">
        <w:rPr>
          <w:rFonts w:ascii="Verdana" w:eastAsia="Times New Roman" w:hAnsi="Verdana"/>
          <w:color w:val="000000"/>
          <w:sz w:val="18"/>
          <w:szCs w:val="18"/>
          <w:lang w:eastAsia="ru-RU"/>
        </w:rPr>
        <w:t>криптопровайдеры</w:t>
      </w:r>
      <w:proofErr w:type="spellEnd"/>
      <w:r w:rsidRPr="005F4FD7">
        <w:rPr>
          <w:rFonts w:ascii="Verdana" w:eastAsia="Times New Roman" w:hAnsi="Verdana"/>
          <w:color w:val="000000"/>
          <w:sz w:val="18"/>
          <w:szCs w:val="18"/>
          <w:lang w:eastAsia="ru-RU"/>
        </w:rPr>
        <w:t xml:space="preserve"> могут по-разному реализовывать даже один и тот же математический алгоритм. Следовательно, и способы хранения ключей могут также сильно варьироваться от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xml:space="preserve"> к </w:t>
      </w:r>
      <w:proofErr w:type="spellStart"/>
      <w:r w:rsidRPr="005F4FD7">
        <w:rPr>
          <w:rFonts w:ascii="Verdana" w:eastAsia="Times New Roman" w:hAnsi="Verdana"/>
          <w:color w:val="000000"/>
          <w:sz w:val="18"/>
          <w:szCs w:val="18"/>
          <w:lang w:eastAsia="ru-RU"/>
        </w:rPr>
        <w:t>криптопровайдеру</w:t>
      </w:r>
      <w:proofErr w:type="spellEnd"/>
      <w:r w:rsidRPr="005F4FD7">
        <w:rPr>
          <w:rFonts w:ascii="Verdana" w:eastAsia="Times New Roman" w:hAnsi="Verdana"/>
          <w:color w:val="000000"/>
          <w:sz w:val="18"/>
          <w:szCs w:val="18"/>
          <w:lang w:eastAsia="ru-RU"/>
        </w:rPr>
        <w:t>.</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Основными операциями с контейнерами ключей можно считать:</w:t>
      </w:r>
    </w:p>
    <w:p w:rsidR="005F4FD7" w:rsidRPr="005F4FD7" w:rsidRDefault="005F4FD7" w:rsidP="005F4FD7">
      <w:pPr>
        <w:numPr>
          <w:ilvl w:val="0"/>
          <w:numId w:val="9"/>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Создание нового контейнера ключей. Выполняется посредством функции </w:t>
      </w:r>
      <w:proofErr w:type="spellStart"/>
      <w:r w:rsidRPr="005F4FD7">
        <w:rPr>
          <w:rFonts w:ascii="Verdana" w:eastAsia="Times New Roman" w:hAnsi="Verdana"/>
          <w:b/>
          <w:bCs/>
          <w:color w:val="000000"/>
          <w:sz w:val="18"/>
          <w:szCs w:val="18"/>
          <w:lang w:eastAsia="ru-RU"/>
        </w:rPr>
        <w:t>CryptAcquireContext</w:t>
      </w:r>
      <w:proofErr w:type="spellEnd"/>
      <w:r w:rsidRPr="005F4FD7">
        <w:rPr>
          <w:rFonts w:ascii="Verdana" w:eastAsia="Times New Roman" w:hAnsi="Verdana"/>
          <w:color w:val="000000"/>
          <w:sz w:val="18"/>
          <w:szCs w:val="18"/>
          <w:lang w:eastAsia="ru-RU"/>
        </w:rPr>
        <w:t xml:space="preserve">, описанной ранее в разделе о </w:t>
      </w:r>
      <w:proofErr w:type="spellStart"/>
      <w:r w:rsidRPr="005F4FD7">
        <w:rPr>
          <w:rFonts w:ascii="Verdana" w:eastAsia="Times New Roman" w:hAnsi="Verdana"/>
          <w:color w:val="000000"/>
          <w:sz w:val="18"/>
          <w:szCs w:val="18"/>
          <w:lang w:eastAsia="ru-RU"/>
        </w:rPr>
        <w:t>криптопровайдерах</w:t>
      </w:r>
      <w:proofErr w:type="spellEnd"/>
      <w:r w:rsidRPr="005F4FD7">
        <w:rPr>
          <w:rFonts w:ascii="Verdana" w:eastAsia="Times New Roman" w:hAnsi="Verdana"/>
          <w:color w:val="000000"/>
          <w:sz w:val="18"/>
          <w:szCs w:val="18"/>
          <w:lang w:eastAsia="ru-RU"/>
        </w:rPr>
        <w:t>. Для создания нового контейнера ключей в качестве последнего параметра данной функции передается значение CRYPT_NEWKEYSET. Необходимо также заметить, что исходно в новом контейнере ключей никаких данных не содержится, и пары ключей необходимо генерировать самостоятельно посредством вызова функции </w:t>
      </w:r>
      <w:proofErr w:type="spellStart"/>
      <w:r w:rsidRPr="005F4FD7">
        <w:rPr>
          <w:rFonts w:ascii="Verdana" w:eastAsia="Times New Roman" w:hAnsi="Verdana"/>
          <w:b/>
          <w:bCs/>
          <w:color w:val="000000"/>
          <w:sz w:val="18"/>
          <w:szCs w:val="18"/>
          <w:lang w:eastAsia="ru-RU"/>
        </w:rPr>
        <w:t>CryptGenKey</w:t>
      </w:r>
      <w:proofErr w:type="spellEnd"/>
      <w:r w:rsidRPr="005F4FD7">
        <w:rPr>
          <w:rFonts w:ascii="Verdana" w:eastAsia="Times New Roman" w:hAnsi="Verdana"/>
          <w:color w:val="000000"/>
          <w:sz w:val="18"/>
          <w:szCs w:val="18"/>
          <w:lang w:eastAsia="ru-RU"/>
        </w:rPr>
        <w:t>, или импортировать.</w:t>
      </w:r>
    </w:p>
    <w:p w:rsidR="005F4FD7" w:rsidRPr="005F4FD7" w:rsidRDefault="005F4FD7" w:rsidP="005F4FD7">
      <w:pPr>
        <w:numPr>
          <w:ilvl w:val="0"/>
          <w:numId w:val="9"/>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Удаление существующего контейнера ключей. Выполняется посредством вызова функции </w:t>
      </w:r>
      <w:proofErr w:type="spellStart"/>
      <w:r w:rsidRPr="005F4FD7">
        <w:rPr>
          <w:rFonts w:ascii="Verdana" w:eastAsia="Times New Roman" w:hAnsi="Verdana"/>
          <w:b/>
          <w:bCs/>
          <w:color w:val="000000"/>
          <w:sz w:val="18"/>
          <w:szCs w:val="18"/>
          <w:lang w:eastAsia="ru-RU"/>
        </w:rPr>
        <w:t>CryptAcquireContext</w:t>
      </w:r>
      <w:proofErr w:type="spellEnd"/>
      <w:r w:rsidRPr="005F4FD7">
        <w:rPr>
          <w:rFonts w:ascii="Verdana" w:eastAsia="Times New Roman" w:hAnsi="Verdana"/>
          <w:color w:val="000000"/>
          <w:sz w:val="18"/>
          <w:szCs w:val="18"/>
          <w:lang w:eastAsia="ru-RU"/>
        </w:rPr>
        <w:t> с последним параметром, установленным в CRYPT_DELETEKEYSET.</w:t>
      </w:r>
    </w:p>
    <w:p w:rsidR="005F4FD7" w:rsidRPr="005F4FD7" w:rsidRDefault="005F4FD7" w:rsidP="005F4FD7">
      <w:pPr>
        <w:numPr>
          <w:ilvl w:val="0"/>
          <w:numId w:val="9"/>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Генерация новой пары ключей. Выполняется посредством вызова функции </w:t>
      </w:r>
      <w:proofErr w:type="spellStart"/>
      <w:r w:rsidRPr="005F4FD7">
        <w:rPr>
          <w:rFonts w:ascii="Verdana" w:eastAsia="Times New Roman" w:hAnsi="Verdana"/>
          <w:b/>
          <w:bCs/>
          <w:color w:val="000000"/>
          <w:sz w:val="18"/>
          <w:szCs w:val="18"/>
          <w:lang w:eastAsia="ru-RU"/>
        </w:rPr>
        <w:t>CryptGenKey</w:t>
      </w:r>
      <w:proofErr w:type="spellEnd"/>
      <w:r w:rsidRPr="005F4FD7">
        <w:rPr>
          <w:rFonts w:ascii="Verdana" w:eastAsia="Times New Roman" w:hAnsi="Verdana"/>
          <w:color w:val="000000"/>
          <w:sz w:val="18"/>
          <w:szCs w:val="18"/>
          <w:lang w:eastAsia="ru-RU"/>
        </w:rPr>
        <w:t xml:space="preserve">. При генерации пары ключей для обмена ключами третий параметр данной функции устанавливают в AT_KEYEXCHANGE, а при генерации пары ключей для формирования цифровой подписи – AT_SIGNATURE. Нужно заметить, что многие </w:t>
      </w:r>
      <w:proofErr w:type="spellStart"/>
      <w:r w:rsidRPr="005F4FD7">
        <w:rPr>
          <w:rFonts w:ascii="Verdana" w:eastAsia="Times New Roman" w:hAnsi="Verdana"/>
          <w:color w:val="000000"/>
          <w:sz w:val="18"/>
          <w:szCs w:val="18"/>
          <w:lang w:eastAsia="ru-RU"/>
        </w:rPr>
        <w:t>криптопровайдеры</w:t>
      </w:r>
      <w:proofErr w:type="spellEnd"/>
      <w:r w:rsidRPr="005F4FD7">
        <w:rPr>
          <w:rFonts w:ascii="Verdana" w:eastAsia="Times New Roman" w:hAnsi="Verdana"/>
          <w:color w:val="000000"/>
          <w:sz w:val="18"/>
          <w:szCs w:val="18"/>
          <w:lang w:eastAsia="ru-RU"/>
        </w:rPr>
        <w:t xml:space="preserve"> позволяют использовать пару ключей, созданную для обмена, также и для формирования цифровой подписи.</w:t>
      </w:r>
    </w:p>
    <w:p w:rsidR="005F4FD7" w:rsidRPr="005F4FD7" w:rsidRDefault="005F4FD7" w:rsidP="005F4FD7">
      <w:pPr>
        <w:numPr>
          <w:ilvl w:val="0"/>
          <w:numId w:val="9"/>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Получение значения пары ключей. Выполняется посредством вызова функции </w:t>
      </w:r>
      <w:proofErr w:type="spellStart"/>
      <w:r w:rsidRPr="005F4FD7">
        <w:rPr>
          <w:rFonts w:ascii="Verdana" w:eastAsia="Times New Roman" w:hAnsi="Verdana"/>
          <w:b/>
          <w:bCs/>
          <w:color w:val="000000"/>
          <w:sz w:val="18"/>
          <w:szCs w:val="18"/>
          <w:lang w:eastAsia="ru-RU"/>
        </w:rPr>
        <w:t>CryptGetUserKey</w:t>
      </w:r>
      <w:proofErr w:type="spellEnd"/>
      <w:r w:rsidRPr="005F4FD7">
        <w:rPr>
          <w:rFonts w:ascii="Verdana" w:eastAsia="Times New Roman" w:hAnsi="Verdana"/>
          <w:color w:val="000000"/>
          <w:sz w:val="18"/>
          <w:szCs w:val="18"/>
          <w:lang w:eastAsia="ru-RU"/>
        </w:rPr>
        <w:t>. Флаги, передаваемые в данную функцию, соответствуют флагам для генерации пары ключей.</w:t>
      </w:r>
    </w:p>
    <w:p w:rsidR="005F4FD7" w:rsidRPr="005F4FD7" w:rsidRDefault="005F4FD7" w:rsidP="005F4FD7">
      <w:pPr>
        <w:numPr>
          <w:ilvl w:val="0"/>
          <w:numId w:val="9"/>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lastRenderedPageBreak/>
        <w:t>Установка параметров. Выполняется посредством вызова функции </w:t>
      </w:r>
      <w:proofErr w:type="spellStart"/>
      <w:r w:rsidRPr="005F4FD7">
        <w:rPr>
          <w:rFonts w:ascii="Verdana" w:eastAsia="Times New Roman" w:hAnsi="Verdana"/>
          <w:b/>
          <w:bCs/>
          <w:color w:val="000000"/>
          <w:sz w:val="18"/>
          <w:szCs w:val="18"/>
          <w:lang w:eastAsia="ru-RU"/>
        </w:rPr>
        <w:t>CryptSetProvParam</w:t>
      </w:r>
      <w:proofErr w:type="spellEnd"/>
      <w:r w:rsidRPr="005F4FD7">
        <w:rPr>
          <w:rFonts w:ascii="Verdana" w:eastAsia="Times New Roman" w:hAnsi="Verdana"/>
          <w:color w:val="000000"/>
          <w:sz w:val="18"/>
          <w:szCs w:val="18"/>
          <w:lang w:eastAsia="ru-RU"/>
        </w:rPr>
        <w:t xml:space="preserve">. В основном устанавливают только один параметр – дескриптор безопасности контейнера ключей. Данный параметр используется, например, для выдачи доступа к контейнеру не только пользователю, создавшему контейнер. Остальные параметры контейнера ключей могут сильно варьироваться от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xml:space="preserve"> к </w:t>
      </w:r>
      <w:proofErr w:type="spellStart"/>
      <w:r w:rsidRPr="005F4FD7">
        <w:rPr>
          <w:rFonts w:ascii="Verdana" w:eastAsia="Times New Roman" w:hAnsi="Verdana"/>
          <w:color w:val="000000"/>
          <w:sz w:val="18"/>
          <w:szCs w:val="18"/>
          <w:lang w:eastAsia="ru-RU"/>
        </w:rPr>
        <w:t>криптопровайдеру</w:t>
      </w:r>
      <w:proofErr w:type="spellEnd"/>
      <w:r w:rsidRPr="005F4FD7">
        <w:rPr>
          <w:rFonts w:ascii="Verdana" w:eastAsia="Times New Roman" w:hAnsi="Verdana"/>
          <w:color w:val="000000"/>
          <w:sz w:val="18"/>
          <w:szCs w:val="18"/>
          <w:lang w:eastAsia="ru-RU"/>
        </w:rPr>
        <w:t xml:space="preserve">, и обычно хорошо расписаны в документации, поставляемой непосредственно с </w:t>
      </w:r>
      <w:proofErr w:type="spellStart"/>
      <w:r w:rsidRPr="005F4FD7">
        <w:rPr>
          <w:rFonts w:ascii="Verdana" w:eastAsia="Times New Roman" w:hAnsi="Verdana"/>
          <w:color w:val="000000"/>
          <w:sz w:val="18"/>
          <w:szCs w:val="18"/>
          <w:lang w:eastAsia="ru-RU"/>
        </w:rPr>
        <w:t>криптопровайдером</w:t>
      </w:r>
      <w:proofErr w:type="spellEnd"/>
      <w:r w:rsidRPr="005F4FD7">
        <w:rPr>
          <w:rFonts w:ascii="Verdana" w:eastAsia="Times New Roman" w:hAnsi="Verdana"/>
          <w:color w:val="000000"/>
          <w:sz w:val="18"/>
          <w:szCs w:val="18"/>
          <w:lang w:eastAsia="ru-RU"/>
        </w:rPr>
        <w:t>.</w:t>
      </w:r>
    </w:p>
    <w:p w:rsidR="005F4FD7" w:rsidRPr="005F4FD7" w:rsidRDefault="005F4FD7" w:rsidP="005F4FD7">
      <w:pPr>
        <w:numPr>
          <w:ilvl w:val="0"/>
          <w:numId w:val="9"/>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Получение параметров. Выполняется посредством вызова функции </w:t>
      </w:r>
      <w:proofErr w:type="spellStart"/>
      <w:r w:rsidRPr="005F4FD7">
        <w:rPr>
          <w:rFonts w:ascii="Verdana" w:eastAsia="Times New Roman" w:hAnsi="Verdana"/>
          <w:b/>
          <w:bCs/>
          <w:color w:val="000000"/>
          <w:sz w:val="18"/>
          <w:szCs w:val="18"/>
          <w:lang w:eastAsia="ru-RU"/>
        </w:rPr>
        <w:t>CryptGetProvParam</w:t>
      </w:r>
      <w:proofErr w:type="spellEnd"/>
      <w:r w:rsidRPr="005F4FD7">
        <w:rPr>
          <w:rFonts w:ascii="Verdana" w:eastAsia="Times New Roman" w:hAnsi="Verdana"/>
          <w:color w:val="000000"/>
          <w:sz w:val="18"/>
          <w:szCs w:val="18"/>
          <w:lang w:eastAsia="ru-RU"/>
        </w:rPr>
        <w:t xml:space="preserve">. Набор получаемых параметров также может сильно варьироваться в зависимости от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В качестве интересного стандартного параметра можно назвать параметр PP_UNIQUE_CONTAINER. В качестве возвращаемого параметра передается уникальная (в масштабах всей системы) строка, идентифицирующая контейнер ключей. В частности, по этой строке часто можно узнать физическое расположение контейнера ключей (например, для контейнера ключей, расположенного в регистре системы, в начале возвращаемой строки будет «REGISTRY»).</w:t>
      </w:r>
    </w:p>
    <w:p w:rsidR="005F4FD7" w:rsidRPr="005F4FD7" w:rsidRDefault="005F4FD7" w:rsidP="005F4FD7">
      <w:pPr>
        <w:numPr>
          <w:ilvl w:val="0"/>
          <w:numId w:val="9"/>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Перечисление контейнеров ключей. Выполняется отдельно для каждого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xml:space="preserve"> в системе с помощью вызова функции </w:t>
      </w:r>
      <w:proofErr w:type="spellStart"/>
      <w:r w:rsidRPr="005F4FD7">
        <w:rPr>
          <w:rFonts w:ascii="Verdana" w:eastAsia="Times New Roman" w:hAnsi="Verdana"/>
          <w:b/>
          <w:bCs/>
          <w:color w:val="000000"/>
          <w:sz w:val="18"/>
          <w:szCs w:val="18"/>
          <w:lang w:eastAsia="ru-RU"/>
        </w:rPr>
        <w:t>CryptGetProvParam</w:t>
      </w:r>
      <w:proofErr w:type="spellEnd"/>
      <w:r w:rsidRPr="005F4FD7">
        <w:rPr>
          <w:rFonts w:ascii="Verdana" w:eastAsia="Times New Roman" w:hAnsi="Verdana"/>
          <w:color w:val="000000"/>
          <w:sz w:val="18"/>
          <w:szCs w:val="18"/>
          <w:lang w:eastAsia="ru-RU"/>
        </w:rPr>
        <w:t xml:space="preserve"> c параметром </w:t>
      </w:r>
      <w:proofErr w:type="spellStart"/>
      <w:r w:rsidRPr="005F4FD7">
        <w:rPr>
          <w:rFonts w:ascii="Verdana" w:eastAsia="Times New Roman" w:hAnsi="Verdana"/>
          <w:color w:val="000000"/>
          <w:sz w:val="18"/>
          <w:szCs w:val="18"/>
          <w:lang w:eastAsia="ru-RU"/>
        </w:rPr>
        <w:t>dwParam</w:t>
      </w:r>
      <w:proofErr w:type="spellEnd"/>
      <w:r w:rsidRPr="005F4FD7">
        <w:rPr>
          <w:rFonts w:ascii="Verdana" w:eastAsia="Times New Roman" w:hAnsi="Verdana"/>
          <w:color w:val="000000"/>
          <w:sz w:val="18"/>
          <w:szCs w:val="18"/>
          <w:lang w:eastAsia="ru-RU"/>
        </w:rPr>
        <w:t xml:space="preserve"> установленным в PP_ENUMCONTAINERS.</w:t>
      </w:r>
    </w:p>
    <w:p w:rsidR="005F4FD7" w:rsidRPr="005F4FD7" w:rsidRDefault="005F4FD7" w:rsidP="005F4FD7">
      <w:pPr>
        <w:spacing w:before="100" w:beforeAutospacing="1" w:after="100" w:afterAutospacing="1" w:line="240" w:lineRule="auto"/>
        <w:outlineLvl w:val="2"/>
        <w:rPr>
          <w:rFonts w:ascii="Tahoma" w:eastAsia="Times New Roman" w:hAnsi="Tahoma" w:cs="Tahoma"/>
          <w:b/>
          <w:bCs/>
          <w:color w:val="4580A0"/>
          <w:sz w:val="32"/>
          <w:szCs w:val="32"/>
          <w:lang w:eastAsia="ru-RU"/>
        </w:rPr>
      </w:pPr>
      <w:r w:rsidRPr="005F4FD7">
        <w:rPr>
          <w:rFonts w:ascii="Tahoma" w:eastAsia="Times New Roman" w:hAnsi="Tahoma" w:cs="Tahoma"/>
          <w:b/>
          <w:bCs/>
          <w:color w:val="4580A0"/>
          <w:sz w:val="32"/>
          <w:szCs w:val="32"/>
          <w:lang w:eastAsia="ru-RU"/>
        </w:rPr>
        <w:t>Алгоритмы</w:t>
      </w:r>
      <w:bookmarkStart w:id="6" w:name="ENGAC"/>
      <w:bookmarkEnd w:id="6"/>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В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все криптографические алгоритмы реализуются внутри </w:t>
      </w:r>
      <w:proofErr w:type="spellStart"/>
      <w:r w:rsidRPr="005F4FD7">
        <w:rPr>
          <w:rFonts w:ascii="Verdana" w:eastAsia="Times New Roman" w:hAnsi="Verdana"/>
          <w:color w:val="000000"/>
          <w:sz w:val="18"/>
          <w:szCs w:val="18"/>
          <w:lang w:eastAsia="ru-RU"/>
        </w:rPr>
        <w:t>криптопровайдеров</w:t>
      </w:r>
      <w:proofErr w:type="spellEnd"/>
      <w:r w:rsidRPr="005F4FD7">
        <w:rPr>
          <w:rFonts w:ascii="Verdana" w:eastAsia="Times New Roman" w:hAnsi="Verdana"/>
          <w:color w:val="000000"/>
          <w:sz w:val="18"/>
          <w:szCs w:val="18"/>
          <w:lang w:eastAsia="ru-RU"/>
        </w:rPr>
        <w:t xml:space="preserve">. Таким образом, </w:t>
      </w:r>
      <w:proofErr w:type="spellStart"/>
      <w:r w:rsidRPr="005F4FD7">
        <w:rPr>
          <w:rFonts w:ascii="Verdana" w:eastAsia="Times New Roman" w:hAnsi="Verdana"/>
          <w:color w:val="000000"/>
          <w:sz w:val="18"/>
          <w:szCs w:val="18"/>
          <w:lang w:eastAsia="ru-RU"/>
        </w:rPr>
        <w:t>криптопровайдер</w:t>
      </w:r>
      <w:proofErr w:type="spellEnd"/>
      <w:r w:rsidRPr="005F4FD7">
        <w:rPr>
          <w:rFonts w:ascii="Verdana" w:eastAsia="Times New Roman" w:hAnsi="Verdana"/>
          <w:color w:val="000000"/>
          <w:sz w:val="18"/>
          <w:szCs w:val="18"/>
          <w:lang w:eastAsia="ru-RU"/>
        </w:rPr>
        <w:t xml:space="preserve"> позволяет устанавливать или получать различные параметры алгоритма, получать выходную информацию алгоритма и многое другое. Внутри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алгоритмы принято делить на следующие группы:</w:t>
      </w:r>
    </w:p>
    <w:p w:rsidR="005F4FD7" w:rsidRPr="005F4FD7" w:rsidRDefault="005F4FD7" w:rsidP="005F4FD7">
      <w:pPr>
        <w:numPr>
          <w:ilvl w:val="0"/>
          <w:numId w:val="10"/>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алгоритмы шифрования/расшифровывания;</w:t>
      </w:r>
    </w:p>
    <w:p w:rsidR="005F4FD7" w:rsidRPr="005F4FD7" w:rsidRDefault="005F4FD7" w:rsidP="005F4FD7">
      <w:pPr>
        <w:numPr>
          <w:ilvl w:val="0"/>
          <w:numId w:val="10"/>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алгоритмы получения значения </w:t>
      </w:r>
      <w:proofErr w:type="spellStart"/>
      <w:r w:rsidRPr="005F4FD7">
        <w:rPr>
          <w:rFonts w:ascii="Verdana" w:eastAsia="Times New Roman" w:hAnsi="Verdana"/>
          <w:color w:val="000000"/>
          <w:sz w:val="18"/>
          <w:szCs w:val="18"/>
          <w:lang w:eastAsia="ru-RU"/>
        </w:rPr>
        <w:t>хеша</w:t>
      </w:r>
      <w:proofErr w:type="spellEnd"/>
      <w:r w:rsidRPr="005F4FD7">
        <w:rPr>
          <w:rFonts w:ascii="Verdana" w:eastAsia="Times New Roman" w:hAnsi="Verdana"/>
          <w:color w:val="000000"/>
          <w:sz w:val="18"/>
          <w:szCs w:val="18"/>
          <w:lang w:eastAsia="ru-RU"/>
        </w:rPr>
        <w:t>;</w:t>
      </w:r>
    </w:p>
    <w:p w:rsidR="005F4FD7" w:rsidRPr="005F4FD7" w:rsidRDefault="005F4FD7" w:rsidP="005F4FD7">
      <w:pPr>
        <w:numPr>
          <w:ilvl w:val="0"/>
          <w:numId w:val="10"/>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алгоритмы получения цифровой подписи;</w:t>
      </w:r>
    </w:p>
    <w:p w:rsidR="005F4FD7" w:rsidRPr="005F4FD7" w:rsidRDefault="005F4FD7" w:rsidP="005F4FD7">
      <w:pPr>
        <w:numPr>
          <w:ilvl w:val="0"/>
          <w:numId w:val="10"/>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алгоритмы обмена криптографическими ключами.</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Для дальнейшего понимания сущности работы с алгоритмами необходимо также ввести понятия симметричных и ассиметричных алгоритмов шифрования. Симметричным алгоритмом называют алгоритм, в котором для шифрования и расшифровывания используется один и тот же ключ. Ассиметричными называют алгоритмы, в которых используется пара ключей (в общем случае может быть и более двух ключей), один из которых используется для шифрования (и только для шифрования) информации, а другой – для расшифровывания. В качестве ассиметричных алгоритмов принято применять так называемые алгоритмы с открытым ключом. В таких алгоритмах существует пара ключей – открытый (публичный) и закрытый (секретный) ключи. В большинстве случаев для шифрования информации используется публичный ключ, а для расшифровывания – секретный. Публичный ключ не является предметом секретности и предназначен для передачи по открытым каналам. Лицо, получившее публичный ключ, может зашифровать им данные и отослать их по тем же открытым каналам лицу, владеющему секретным ключом. В свою очередь на стороне получателя расшифровывание возможно только при наличии секретного ключа из той пары ключей, к которой принадлежит публичный ключ, применявшийся для шифрования. Таким образом, достигается возможность обмениваться шифрованными сообщениями, не заботясь о том, что ключ может быть перехвачен в процессе пересылки.</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Ассиметричные алгоритмы в обычной жизни </w:t>
      </w:r>
      <w:proofErr w:type="gramStart"/>
      <w:r w:rsidRPr="005F4FD7">
        <w:rPr>
          <w:rFonts w:ascii="Verdana" w:eastAsia="Times New Roman" w:hAnsi="Verdana"/>
          <w:color w:val="000000"/>
          <w:sz w:val="18"/>
          <w:szCs w:val="18"/>
          <w:lang w:eastAsia="ru-RU"/>
        </w:rPr>
        <w:t>мало применимы</w:t>
      </w:r>
      <w:proofErr w:type="gramEnd"/>
      <w:r w:rsidRPr="005F4FD7">
        <w:rPr>
          <w:rFonts w:ascii="Verdana" w:eastAsia="Times New Roman" w:hAnsi="Verdana"/>
          <w:color w:val="000000"/>
          <w:sz w:val="18"/>
          <w:szCs w:val="18"/>
          <w:lang w:eastAsia="ru-RU"/>
        </w:rPr>
        <w:t>. Причина тому – высокая трудоемкость шифрования, обусловленная повышенной сложностью ассиметричных алгоритмов. Обычно используют следующую схему: шифрование данных выполняется симметричным криптографическим алгоритмом некоторым сгенерированным для этого сессионным ключом. Затем для передачи получателю этот ключ шифруется с помощью асимметричного алгоритма (длина ключа несущественно мала по сравнению с возможным размером данных). На стороне получателя с помощью асимметричного алгоритма расшифровывается сессионный ключ, который используется для расшифровывания полученных данных с помощью симметричного алгоритма. Такой способ передачи шифрованной информации позволяет использовать преимущества обоих подходов.</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Именно такой подход использован во всех ключевых алгоритмах работы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Контейнеры ключей хранят пары ключей, необходимые для обмена сессионными ключами, а для непосредственно шифрования данных необходимо каждый раз генерировать новые сессионные ключи.</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lastRenderedPageBreak/>
        <w:t xml:space="preserve">Рассмотрим основные операции, выполняемые над алгоритмами в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w:t>
      </w:r>
    </w:p>
    <w:p w:rsidR="005F4FD7" w:rsidRPr="005F4FD7" w:rsidRDefault="005F4FD7" w:rsidP="005F4FD7">
      <w:pPr>
        <w:numPr>
          <w:ilvl w:val="0"/>
          <w:numId w:val="11"/>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Перечисление всех криптографических алгоритмов. Выполняется посредством вызова функции </w:t>
      </w:r>
      <w:proofErr w:type="spellStart"/>
      <w:r w:rsidRPr="005F4FD7">
        <w:rPr>
          <w:rFonts w:ascii="Verdana" w:eastAsia="Times New Roman" w:hAnsi="Verdana"/>
          <w:b/>
          <w:bCs/>
          <w:color w:val="000000"/>
          <w:sz w:val="18"/>
          <w:szCs w:val="18"/>
          <w:lang w:eastAsia="ru-RU"/>
        </w:rPr>
        <w:t>CryptGetProvParam</w:t>
      </w:r>
      <w:proofErr w:type="spellEnd"/>
      <w:r w:rsidRPr="005F4FD7">
        <w:rPr>
          <w:rFonts w:ascii="Verdana" w:eastAsia="Times New Roman" w:hAnsi="Verdana"/>
          <w:b/>
          <w:bCs/>
          <w:color w:val="000000"/>
          <w:sz w:val="18"/>
          <w:szCs w:val="18"/>
          <w:lang w:eastAsia="ru-RU"/>
        </w:rPr>
        <w:t> </w:t>
      </w:r>
      <w:r w:rsidRPr="005F4FD7">
        <w:rPr>
          <w:rFonts w:ascii="Verdana" w:eastAsia="Times New Roman" w:hAnsi="Verdana"/>
          <w:color w:val="000000"/>
          <w:sz w:val="18"/>
          <w:szCs w:val="18"/>
          <w:lang w:eastAsia="ru-RU"/>
        </w:rPr>
        <w:t>с параметром </w:t>
      </w:r>
      <w:proofErr w:type="spellStart"/>
      <w:r w:rsidRPr="005F4FD7">
        <w:rPr>
          <w:rFonts w:ascii="Verdana" w:eastAsia="Times New Roman" w:hAnsi="Verdana"/>
          <w:i/>
          <w:iCs/>
          <w:color w:val="000000"/>
          <w:sz w:val="18"/>
          <w:szCs w:val="18"/>
          <w:lang w:eastAsia="ru-RU"/>
        </w:rPr>
        <w:t>dwParam</w:t>
      </w:r>
      <w:proofErr w:type="spellEnd"/>
      <w:r w:rsidRPr="005F4FD7">
        <w:rPr>
          <w:rFonts w:ascii="Verdana" w:eastAsia="Times New Roman" w:hAnsi="Verdana"/>
          <w:i/>
          <w:iCs/>
          <w:color w:val="000000"/>
          <w:sz w:val="18"/>
          <w:szCs w:val="18"/>
          <w:lang w:eastAsia="ru-RU"/>
        </w:rPr>
        <w:t>, </w:t>
      </w:r>
      <w:r w:rsidRPr="005F4FD7">
        <w:rPr>
          <w:rFonts w:ascii="Verdana" w:eastAsia="Times New Roman" w:hAnsi="Verdana"/>
          <w:color w:val="000000"/>
          <w:sz w:val="18"/>
          <w:szCs w:val="18"/>
          <w:lang w:eastAsia="ru-RU"/>
        </w:rPr>
        <w:t>установленным в PP_ENUMALGS.</w:t>
      </w:r>
    </w:p>
    <w:p w:rsidR="005F4FD7" w:rsidRPr="005F4FD7" w:rsidRDefault="005F4FD7" w:rsidP="005F4FD7">
      <w:pPr>
        <w:numPr>
          <w:ilvl w:val="0"/>
          <w:numId w:val="11"/>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Получение параметров алгоритмов. Обычно выполняется прямо во время перечисления алгоритмов посредством вызова функции </w:t>
      </w:r>
      <w:proofErr w:type="spellStart"/>
      <w:r w:rsidRPr="005F4FD7">
        <w:rPr>
          <w:rFonts w:ascii="Verdana" w:eastAsia="Times New Roman" w:hAnsi="Verdana"/>
          <w:b/>
          <w:bCs/>
          <w:color w:val="000000"/>
          <w:sz w:val="18"/>
          <w:szCs w:val="18"/>
          <w:lang w:eastAsia="ru-RU"/>
        </w:rPr>
        <w:t>CryptGetProvParam</w:t>
      </w:r>
      <w:proofErr w:type="spellEnd"/>
      <w:r w:rsidRPr="005F4FD7">
        <w:rPr>
          <w:rFonts w:ascii="Verdana" w:eastAsia="Times New Roman" w:hAnsi="Verdana"/>
          <w:color w:val="000000"/>
          <w:sz w:val="18"/>
          <w:szCs w:val="18"/>
          <w:lang w:eastAsia="ru-RU"/>
        </w:rPr>
        <w:t> с параметром </w:t>
      </w:r>
      <w:proofErr w:type="spellStart"/>
      <w:r w:rsidRPr="005F4FD7">
        <w:rPr>
          <w:rFonts w:ascii="Verdana" w:eastAsia="Times New Roman" w:hAnsi="Verdana"/>
          <w:i/>
          <w:iCs/>
          <w:color w:val="000000"/>
          <w:sz w:val="18"/>
          <w:szCs w:val="18"/>
          <w:lang w:eastAsia="ru-RU"/>
        </w:rPr>
        <w:t>dwParam</w:t>
      </w:r>
      <w:proofErr w:type="spellEnd"/>
      <w:r w:rsidRPr="005F4FD7">
        <w:rPr>
          <w:rFonts w:ascii="Verdana" w:eastAsia="Times New Roman" w:hAnsi="Verdana"/>
          <w:i/>
          <w:iCs/>
          <w:color w:val="000000"/>
          <w:sz w:val="18"/>
          <w:szCs w:val="18"/>
          <w:lang w:eastAsia="ru-RU"/>
        </w:rPr>
        <w:t> </w:t>
      </w:r>
      <w:r w:rsidRPr="005F4FD7">
        <w:rPr>
          <w:rFonts w:ascii="Verdana" w:eastAsia="Times New Roman" w:hAnsi="Verdana"/>
          <w:color w:val="000000"/>
          <w:sz w:val="18"/>
          <w:szCs w:val="18"/>
          <w:lang w:eastAsia="ru-RU"/>
        </w:rPr>
        <w:t>установленным в PP_ENUMALGS_EX. В этом случае получаемая структура может содержать практически всю информацию об алгоритме.</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Зачастую также требуется найти </w:t>
      </w:r>
      <w:proofErr w:type="spellStart"/>
      <w:r w:rsidRPr="005F4FD7">
        <w:rPr>
          <w:rFonts w:ascii="Verdana" w:eastAsia="Times New Roman" w:hAnsi="Verdana"/>
          <w:color w:val="000000"/>
          <w:sz w:val="18"/>
          <w:szCs w:val="18"/>
          <w:lang w:eastAsia="ru-RU"/>
        </w:rPr>
        <w:t>криптопровайдер</w:t>
      </w:r>
      <w:proofErr w:type="spellEnd"/>
      <w:r w:rsidRPr="005F4FD7">
        <w:rPr>
          <w:rFonts w:ascii="Verdana" w:eastAsia="Times New Roman" w:hAnsi="Verdana"/>
          <w:color w:val="000000"/>
          <w:sz w:val="18"/>
          <w:szCs w:val="18"/>
          <w:lang w:eastAsia="ru-RU"/>
        </w:rPr>
        <w:t xml:space="preserve">, реализующий некий известный нам алгоритм. Для идентификации алгоритмов в пределах системы все алгоритмы </w:t>
      </w:r>
      <w:proofErr w:type="spellStart"/>
      <w:r w:rsidRPr="005F4FD7">
        <w:rPr>
          <w:rFonts w:ascii="Verdana" w:eastAsia="Times New Roman" w:hAnsi="Verdana"/>
          <w:color w:val="000000"/>
          <w:sz w:val="18"/>
          <w:szCs w:val="18"/>
          <w:lang w:eastAsia="ru-RU"/>
        </w:rPr>
        <w:t>криптопровайдеров</w:t>
      </w:r>
      <w:proofErr w:type="spellEnd"/>
      <w:r w:rsidRPr="005F4FD7">
        <w:rPr>
          <w:rFonts w:ascii="Verdana" w:eastAsia="Times New Roman" w:hAnsi="Verdana"/>
          <w:color w:val="000000"/>
          <w:sz w:val="18"/>
          <w:szCs w:val="18"/>
          <w:lang w:eastAsia="ru-RU"/>
        </w:rPr>
        <w:t xml:space="preserve"> имеют уникальный цифровой номер. Данный номер в системе имеет тип ALG_ID и представляет собой простое число типа DWORD. Наряду с нумерацией алгоритмов на основе ALG_ID существует и другой идентификатор – OID. Данный идентификатор пришел из спецификаций криптографических стандартов фирмы RSA </w:t>
      </w:r>
      <w:proofErr w:type="spellStart"/>
      <w:r w:rsidRPr="005F4FD7">
        <w:rPr>
          <w:rFonts w:ascii="Verdana" w:eastAsia="Times New Roman" w:hAnsi="Verdana"/>
          <w:color w:val="000000"/>
          <w:sz w:val="18"/>
          <w:szCs w:val="18"/>
          <w:lang w:eastAsia="ru-RU"/>
        </w:rPr>
        <w:t>Security</w:t>
      </w:r>
      <w:proofErr w:type="spellEnd"/>
      <w:r w:rsidRPr="005F4FD7">
        <w:rPr>
          <w:rFonts w:ascii="Verdana" w:eastAsia="Times New Roman" w:hAnsi="Verdana"/>
          <w:color w:val="000000"/>
          <w:sz w:val="18"/>
          <w:szCs w:val="18"/>
          <w:lang w:eastAsia="ru-RU"/>
        </w:rPr>
        <w:t xml:space="preserve"> и представляет собой строку, состоящую из групп цифр, разделенных точками. В стандартах жестко закреплено значение каждой группы цифр в OID, и по данному номеру можно получить некоторую дополнительную информацию (например, фирму-разработчика алгоритма). Преобразование между типами номеров алгоритмов осуществляется функциями </w:t>
      </w:r>
      <w:proofErr w:type="spellStart"/>
      <w:r w:rsidRPr="005F4FD7">
        <w:rPr>
          <w:rFonts w:ascii="Verdana" w:eastAsia="Times New Roman" w:hAnsi="Verdana"/>
          <w:b/>
          <w:bCs/>
          <w:color w:val="000000"/>
          <w:sz w:val="18"/>
          <w:szCs w:val="18"/>
          <w:lang w:eastAsia="ru-RU"/>
        </w:rPr>
        <w:t>CertAlgIdToOID</w:t>
      </w:r>
      <w:proofErr w:type="spellEnd"/>
      <w:r w:rsidRPr="005F4FD7">
        <w:rPr>
          <w:rFonts w:ascii="Verdana" w:eastAsia="Times New Roman" w:hAnsi="Verdana"/>
          <w:color w:val="000000"/>
          <w:sz w:val="18"/>
          <w:szCs w:val="18"/>
          <w:lang w:eastAsia="ru-RU"/>
        </w:rPr>
        <w:t> и </w:t>
      </w:r>
      <w:proofErr w:type="spellStart"/>
      <w:r w:rsidRPr="005F4FD7">
        <w:rPr>
          <w:rFonts w:ascii="Verdana" w:eastAsia="Times New Roman" w:hAnsi="Verdana"/>
          <w:b/>
          <w:bCs/>
          <w:color w:val="000000"/>
          <w:sz w:val="18"/>
          <w:szCs w:val="18"/>
          <w:lang w:eastAsia="ru-RU"/>
        </w:rPr>
        <w:t>CertOIDToAlgId</w:t>
      </w:r>
      <w:proofErr w:type="spellEnd"/>
      <w:r w:rsidRPr="005F4FD7">
        <w:rPr>
          <w:rFonts w:ascii="Verdana" w:eastAsia="Times New Roman" w:hAnsi="Verdana"/>
          <w:color w:val="000000"/>
          <w:sz w:val="18"/>
          <w:szCs w:val="18"/>
          <w:lang w:eastAsia="ru-RU"/>
        </w:rPr>
        <w:t>.</w:t>
      </w:r>
    </w:p>
    <w:p w:rsidR="005F4FD7" w:rsidRPr="005F4FD7" w:rsidRDefault="005F4FD7" w:rsidP="005F4FD7">
      <w:pPr>
        <w:spacing w:before="100" w:beforeAutospacing="1" w:after="100" w:afterAutospacing="1" w:line="240" w:lineRule="auto"/>
        <w:outlineLvl w:val="2"/>
        <w:rPr>
          <w:rFonts w:ascii="Tahoma" w:eastAsia="Times New Roman" w:hAnsi="Tahoma" w:cs="Tahoma"/>
          <w:b/>
          <w:bCs/>
          <w:color w:val="4580A0"/>
          <w:sz w:val="32"/>
          <w:szCs w:val="32"/>
          <w:lang w:eastAsia="ru-RU"/>
        </w:rPr>
      </w:pPr>
      <w:r w:rsidRPr="005F4FD7">
        <w:rPr>
          <w:rFonts w:ascii="Tahoma" w:eastAsia="Times New Roman" w:hAnsi="Tahoma" w:cs="Tahoma"/>
          <w:b/>
          <w:bCs/>
          <w:color w:val="4580A0"/>
          <w:sz w:val="32"/>
          <w:szCs w:val="32"/>
          <w:lang w:eastAsia="ru-RU"/>
        </w:rPr>
        <w:t>Сертификаты</w:t>
      </w:r>
      <w:bookmarkStart w:id="7" w:name="E6HAC"/>
      <w:bookmarkEnd w:id="7"/>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Полное пояснение по данному понятию будет дано в отдельном разделе. Здесь же о сертификатах упомянуто, поскольку сертификаты все-таки используются в высокоуровневых функциях обработки криптографических сообщений типа </w:t>
      </w:r>
      <w:proofErr w:type="spellStart"/>
      <w:r w:rsidRPr="005F4FD7">
        <w:rPr>
          <w:rFonts w:ascii="Verdana" w:eastAsia="Times New Roman" w:hAnsi="Verdana"/>
          <w:b/>
          <w:bCs/>
          <w:color w:val="000000"/>
          <w:sz w:val="18"/>
          <w:szCs w:val="18"/>
          <w:lang w:eastAsia="ru-RU"/>
        </w:rPr>
        <w:t>CryptSignMessage</w:t>
      </w:r>
      <w:proofErr w:type="spellEnd"/>
      <w:r w:rsidRPr="005F4FD7">
        <w:rPr>
          <w:rFonts w:ascii="Verdana" w:eastAsia="Times New Roman" w:hAnsi="Verdana"/>
          <w:color w:val="000000"/>
          <w:sz w:val="18"/>
          <w:szCs w:val="18"/>
          <w:lang w:eastAsia="ru-RU"/>
        </w:rPr>
        <w:t xml:space="preserve">. Пока важно понимать, что сертификаты в системе используются </w:t>
      </w:r>
      <w:proofErr w:type="gramStart"/>
      <w:r w:rsidRPr="005F4FD7">
        <w:rPr>
          <w:rFonts w:ascii="Verdana" w:eastAsia="Times New Roman" w:hAnsi="Verdana"/>
          <w:color w:val="000000"/>
          <w:sz w:val="18"/>
          <w:szCs w:val="18"/>
          <w:lang w:eastAsia="ru-RU"/>
        </w:rPr>
        <w:t>для</w:t>
      </w:r>
      <w:proofErr w:type="gramEnd"/>
      <w:r w:rsidRPr="005F4FD7">
        <w:rPr>
          <w:rFonts w:ascii="Verdana" w:eastAsia="Times New Roman" w:hAnsi="Verdana"/>
          <w:color w:val="000000"/>
          <w:sz w:val="18"/>
          <w:szCs w:val="18"/>
          <w:lang w:eastAsia="ru-RU"/>
        </w:rPr>
        <w:t>:</w:t>
      </w:r>
    </w:p>
    <w:p w:rsidR="005F4FD7" w:rsidRPr="005F4FD7" w:rsidRDefault="005F4FD7" w:rsidP="005F4FD7">
      <w:pPr>
        <w:numPr>
          <w:ilvl w:val="0"/>
          <w:numId w:val="12"/>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хранения дополнительной информации о владельце сертификата;</w:t>
      </w:r>
    </w:p>
    <w:p w:rsidR="005F4FD7" w:rsidRPr="005F4FD7" w:rsidRDefault="005F4FD7" w:rsidP="005F4FD7">
      <w:pPr>
        <w:numPr>
          <w:ilvl w:val="0"/>
          <w:numId w:val="12"/>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хранения значения публичного ключа владельца;</w:t>
      </w:r>
    </w:p>
    <w:p w:rsidR="005F4FD7" w:rsidRPr="005F4FD7" w:rsidRDefault="005F4FD7" w:rsidP="005F4FD7">
      <w:pPr>
        <w:numPr>
          <w:ilvl w:val="0"/>
          <w:numId w:val="12"/>
        </w:num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получения ссылки на контейнер ключей. С сертификатом, установленным в системе, может быть физически связан контейнер ключей. То есть, имея только ссылку на контекст сертификата можно установить однозначную связь с секретным ключом и использовать это, например, при проверке цифровой подписи или расшифровывании данных.</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В упрощенном виде сертификаты можно считать некоторыми удостоверениями личности. Правами выдавать сертификаты (как и паспорта), в идеале должны обладать только доверенные центры (например, ФСБ или милиция). Но, в принципе, можно генерировать сертификаты и самому. В этом случае тот пользователь, который будет использовать данный сертификат, вправе либо доверять, либо не доверять сертификату («...паспорт можно и самому нарисовать...»). Для целей дальнейшего изучения высокоуровневых функций обработки криптографической информации нам важны лишь два последних случая использования сертификатов из перечисленных: сертификаты хранят публичный ключ и могут быть связаны с контейнером ключей, в котором хранится секретный ключ. Этой информации на данном этапе будет достаточно.</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Если вы не имели опыта работы с сертификатами, то для ознакомления с ними, можно вызвать </w:t>
      </w:r>
      <w:proofErr w:type="spellStart"/>
      <w:r w:rsidRPr="005F4FD7">
        <w:rPr>
          <w:rFonts w:ascii="Verdana" w:eastAsia="Times New Roman" w:hAnsi="Verdana"/>
          <w:color w:val="000000"/>
          <w:sz w:val="18"/>
          <w:szCs w:val="18"/>
          <w:lang w:eastAsia="ru-RU"/>
        </w:rPr>
        <w:t>Internet</w:t>
      </w:r>
      <w:proofErr w:type="spellEnd"/>
      <w:r w:rsidRPr="005F4FD7">
        <w:rPr>
          <w:rFonts w:ascii="Verdana" w:eastAsia="Times New Roman" w:hAnsi="Verdana"/>
          <w:color w:val="000000"/>
          <w:sz w:val="18"/>
          <w:szCs w:val="18"/>
          <w:lang w:eastAsia="ru-RU"/>
        </w:rPr>
        <w:t xml:space="preserve"> </w:t>
      </w:r>
      <w:proofErr w:type="spellStart"/>
      <w:r w:rsidRPr="005F4FD7">
        <w:rPr>
          <w:rFonts w:ascii="Verdana" w:eastAsia="Times New Roman" w:hAnsi="Verdana"/>
          <w:color w:val="000000"/>
          <w:sz w:val="18"/>
          <w:szCs w:val="18"/>
          <w:lang w:eastAsia="ru-RU"/>
        </w:rPr>
        <w:t>Explorer</w:t>
      </w:r>
      <w:proofErr w:type="spellEnd"/>
      <w:r w:rsidRPr="005F4FD7">
        <w:rPr>
          <w:rFonts w:ascii="Verdana" w:eastAsia="Times New Roman" w:hAnsi="Verdana"/>
          <w:color w:val="000000"/>
          <w:sz w:val="18"/>
          <w:szCs w:val="18"/>
          <w:lang w:eastAsia="ru-RU"/>
        </w:rPr>
        <w:t>, выбрать в его меню пункт «Сервис / Свойства обозревателя» («</w:t>
      </w:r>
      <w:proofErr w:type="spellStart"/>
      <w:r w:rsidRPr="005F4FD7">
        <w:rPr>
          <w:rFonts w:ascii="Verdana" w:eastAsia="Times New Roman" w:hAnsi="Verdana"/>
          <w:color w:val="000000"/>
          <w:sz w:val="18"/>
          <w:szCs w:val="18"/>
          <w:lang w:eastAsia="ru-RU"/>
        </w:rPr>
        <w:t>Tools</w:t>
      </w:r>
      <w:proofErr w:type="spellEnd"/>
      <w:r w:rsidRPr="005F4FD7">
        <w:rPr>
          <w:rFonts w:ascii="Verdana" w:eastAsia="Times New Roman" w:hAnsi="Verdana"/>
          <w:color w:val="000000"/>
          <w:sz w:val="18"/>
          <w:szCs w:val="18"/>
          <w:lang w:eastAsia="ru-RU"/>
        </w:rPr>
        <w:t xml:space="preserve"> / </w:t>
      </w:r>
      <w:proofErr w:type="spellStart"/>
      <w:r w:rsidRPr="005F4FD7">
        <w:rPr>
          <w:rFonts w:ascii="Verdana" w:eastAsia="Times New Roman" w:hAnsi="Verdana"/>
          <w:color w:val="000000"/>
          <w:sz w:val="18"/>
          <w:szCs w:val="18"/>
          <w:lang w:eastAsia="ru-RU"/>
        </w:rPr>
        <w:t>Internet</w:t>
      </w:r>
      <w:proofErr w:type="spellEnd"/>
      <w:r w:rsidRPr="005F4FD7">
        <w:rPr>
          <w:rFonts w:ascii="Verdana" w:eastAsia="Times New Roman" w:hAnsi="Verdana"/>
          <w:color w:val="000000"/>
          <w:sz w:val="18"/>
          <w:szCs w:val="18"/>
          <w:lang w:eastAsia="ru-RU"/>
        </w:rPr>
        <w:t xml:space="preserve"> </w:t>
      </w:r>
      <w:proofErr w:type="spellStart"/>
      <w:r w:rsidRPr="005F4FD7">
        <w:rPr>
          <w:rFonts w:ascii="Verdana" w:eastAsia="Times New Roman" w:hAnsi="Verdana"/>
          <w:color w:val="000000"/>
          <w:sz w:val="18"/>
          <w:szCs w:val="18"/>
          <w:lang w:eastAsia="ru-RU"/>
        </w:rPr>
        <w:t>Options</w:t>
      </w:r>
      <w:proofErr w:type="spellEnd"/>
      <w:r w:rsidRPr="005F4FD7">
        <w:rPr>
          <w:rFonts w:ascii="Verdana" w:eastAsia="Times New Roman" w:hAnsi="Verdana"/>
          <w:color w:val="000000"/>
          <w:sz w:val="18"/>
          <w:szCs w:val="18"/>
          <w:lang w:eastAsia="ru-RU"/>
        </w:rPr>
        <w:t>»), а затем на закладке «Содержание» («</w:t>
      </w:r>
      <w:proofErr w:type="spellStart"/>
      <w:r w:rsidRPr="005F4FD7">
        <w:rPr>
          <w:rFonts w:ascii="Verdana" w:eastAsia="Times New Roman" w:hAnsi="Verdana"/>
          <w:color w:val="000000"/>
          <w:sz w:val="18"/>
          <w:szCs w:val="18"/>
          <w:lang w:eastAsia="ru-RU"/>
        </w:rPr>
        <w:t>Content</w:t>
      </w:r>
      <w:proofErr w:type="spellEnd"/>
      <w:r w:rsidRPr="005F4FD7">
        <w:rPr>
          <w:rFonts w:ascii="Verdana" w:eastAsia="Times New Roman" w:hAnsi="Verdana"/>
          <w:color w:val="000000"/>
          <w:sz w:val="18"/>
          <w:szCs w:val="18"/>
          <w:lang w:eastAsia="ru-RU"/>
        </w:rPr>
        <w:t>») нажать на кнопку «Сертификаты» («</w:t>
      </w:r>
      <w:proofErr w:type="spellStart"/>
      <w:r w:rsidRPr="005F4FD7">
        <w:rPr>
          <w:rFonts w:ascii="Verdana" w:eastAsia="Times New Roman" w:hAnsi="Verdana"/>
          <w:color w:val="000000"/>
          <w:sz w:val="18"/>
          <w:szCs w:val="18"/>
          <w:lang w:eastAsia="ru-RU"/>
        </w:rPr>
        <w:t>Certificates</w:t>
      </w:r>
      <w:proofErr w:type="spellEnd"/>
      <w:r w:rsidRPr="005F4FD7">
        <w:rPr>
          <w:rFonts w:ascii="Verdana" w:eastAsia="Times New Roman" w:hAnsi="Verdana"/>
          <w:color w:val="000000"/>
          <w:sz w:val="18"/>
          <w:szCs w:val="18"/>
          <w:lang w:eastAsia="ru-RU"/>
        </w:rPr>
        <w:t>»). Вашему вниманию будет представлен список сертификатов, установленных в системе.</w:t>
      </w:r>
    </w:p>
    <w:p w:rsidR="005F4FD7" w:rsidRPr="005F4FD7" w:rsidRDefault="005F4FD7" w:rsidP="005F4FD7">
      <w:pPr>
        <w:spacing w:before="100" w:beforeAutospacing="1" w:after="100" w:afterAutospacing="1" w:line="240" w:lineRule="auto"/>
        <w:outlineLvl w:val="1"/>
        <w:rPr>
          <w:rFonts w:ascii="Verdana" w:eastAsia="Times New Roman" w:hAnsi="Verdana"/>
          <w:smallCaps/>
          <w:color w:val="4580A0"/>
          <w:sz w:val="43"/>
          <w:szCs w:val="43"/>
          <w:lang w:eastAsia="ru-RU"/>
        </w:rPr>
      </w:pPr>
      <w:r w:rsidRPr="005F4FD7">
        <w:rPr>
          <w:rFonts w:ascii="Verdana" w:eastAsia="Times New Roman" w:hAnsi="Verdana"/>
          <w:smallCaps/>
          <w:color w:val="4580A0"/>
          <w:sz w:val="43"/>
          <w:szCs w:val="43"/>
          <w:lang w:eastAsia="ru-RU"/>
        </w:rPr>
        <w:t>Базовые функции</w:t>
      </w:r>
      <w:bookmarkStart w:id="8" w:name="EXIAC"/>
      <w:bookmarkEnd w:id="8"/>
    </w:p>
    <w:p w:rsidR="005F4FD7" w:rsidRPr="005F4FD7" w:rsidRDefault="005F4FD7" w:rsidP="005F4FD7">
      <w:pPr>
        <w:spacing w:before="100" w:beforeAutospacing="1" w:after="100" w:afterAutospacing="1" w:line="240" w:lineRule="auto"/>
        <w:outlineLvl w:val="2"/>
        <w:rPr>
          <w:rFonts w:ascii="Tahoma" w:eastAsia="Times New Roman" w:hAnsi="Tahoma" w:cs="Tahoma"/>
          <w:b/>
          <w:bCs/>
          <w:color w:val="4580A0"/>
          <w:sz w:val="32"/>
          <w:szCs w:val="32"/>
          <w:lang w:eastAsia="ru-RU"/>
        </w:rPr>
      </w:pPr>
      <w:r w:rsidRPr="005F4FD7">
        <w:rPr>
          <w:rFonts w:ascii="Tahoma" w:eastAsia="Times New Roman" w:hAnsi="Tahoma" w:cs="Tahoma"/>
          <w:b/>
          <w:bCs/>
          <w:color w:val="4580A0"/>
          <w:sz w:val="32"/>
          <w:szCs w:val="32"/>
          <w:lang w:eastAsia="ru-RU"/>
        </w:rPr>
        <w:t>Шифрование</w:t>
      </w:r>
      <w:bookmarkStart w:id="9" w:name="E2IAC"/>
      <w:bookmarkEnd w:id="9"/>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Базовая функция шифрования данных имеет следующее объявление: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BOOL CryptEncrypt(HCRYPTKEY hKey,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HCRYPTHAS hHash,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BOOL Final,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lastRenderedPageBreak/>
              <w:t xml:space="preserve">                  DWORD dwFlags,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BYTE* pbData,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sz w:val="20"/>
                <w:szCs w:val="20"/>
                <w:lang w:eastAsia="ru-RU"/>
              </w:rPr>
              <w:t xml:space="preserve">DWORD* </w:t>
            </w:r>
            <w:proofErr w:type="spellStart"/>
            <w:r w:rsidRPr="005F4FD7">
              <w:rPr>
                <w:rFonts w:ascii="Courier New" w:eastAsia="Times New Roman" w:hAnsi="Courier New" w:cs="Courier New"/>
                <w:sz w:val="20"/>
                <w:szCs w:val="20"/>
                <w:lang w:eastAsia="ru-RU"/>
              </w:rPr>
              <w:t>pdwDataLen</w:t>
            </w:r>
            <w:proofErr w:type="spellEnd"/>
            <w:r w:rsidRPr="005F4FD7">
              <w:rPr>
                <w:rFonts w:ascii="Courier New" w:eastAsia="Times New Roman" w:hAnsi="Courier New" w:cs="Courier New"/>
                <w:sz w:val="20"/>
                <w:szCs w:val="20"/>
                <w:lang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 xml:space="preserve">                  </w:t>
            </w:r>
            <w:proofErr w:type="gramStart"/>
            <w:r w:rsidRPr="005F4FD7">
              <w:rPr>
                <w:rFonts w:ascii="Courier New" w:eastAsia="Times New Roman" w:hAnsi="Courier New" w:cs="Courier New"/>
                <w:sz w:val="20"/>
                <w:szCs w:val="20"/>
                <w:lang w:eastAsia="ru-RU"/>
              </w:rPr>
              <w:t xml:space="preserve">DWORD </w:t>
            </w:r>
            <w:proofErr w:type="spellStart"/>
            <w:r w:rsidRPr="005F4FD7">
              <w:rPr>
                <w:rFonts w:ascii="Courier New" w:eastAsia="Times New Roman" w:hAnsi="Courier New" w:cs="Courier New"/>
                <w:sz w:val="20"/>
                <w:szCs w:val="20"/>
                <w:lang w:eastAsia="ru-RU"/>
              </w:rPr>
              <w:t>dwBufLen</w:t>
            </w:r>
            <w:proofErr w:type="spellEnd"/>
            <w:r w:rsidRPr="005F4FD7">
              <w:rPr>
                <w:rFonts w:ascii="Courier New" w:eastAsia="Times New Roman" w:hAnsi="Courier New" w:cs="Courier New"/>
                <w:sz w:val="20"/>
                <w:szCs w:val="20"/>
                <w:lang w:eastAsia="ru-RU"/>
              </w:rPr>
              <w:t>);</w:t>
            </w:r>
            <w:proofErr w:type="gramEnd"/>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lastRenderedPageBreak/>
        <w:t xml:space="preserve">Первым параметром данной функции передается </w:t>
      </w:r>
      <w:proofErr w:type="spellStart"/>
      <w:r w:rsidRPr="005F4FD7">
        <w:rPr>
          <w:rFonts w:ascii="Verdana" w:eastAsia="Times New Roman" w:hAnsi="Verdana"/>
          <w:color w:val="000000"/>
          <w:sz w:val="18"/>
          <w:szCs w:val="18"/>
          <w:lang w:eastAsia="ru-RU"/>
        </w:rPr>
        <w:t>хендл</w:t>
      </w:r>
      <w:proofErr w:type="spellEnd"/>
      <w:r w:rsidRPr="005F4FD7">
        <w:rPr>
          <w:rFonts w:ascii="Verdana" w:eastAsia="Times New Roman" w:hAnsi="Verdana"/>
          <w:color w:val="000000"/>
          <w:sz w:val="18"/>
          <w:szCs w:val="18"/>
          <w:lang w:eastAsia="ru-RU"/>
        </w:rPr>
        <w:t xml:space="preserve"> сессионного ключа, применяемого для шифрования. Второй параметр достаточно редко используется и предназначен для получения </w:t>
      </w:r>
      <w:proofErr w:type="spellStart"/>
      <w:r w:rsidRPr="005F4FD7">
        <w:rPr>
          <w:rFonts w:ascii="Verdana" w:eastAsia="Times New Roman" w:hAnsi="Verdana"/>
          <w:color w:val="000000"/>
          <w:sz w:val="18"/>
          <w:szCs w:val="18"/>
          <w:lang w:eastAsia="ru-RU"/>
        </w:rPr>
        <w:t>хеша</w:t>
      </w:r>
      <w:proofErr w:type="spellEnd"/>
      <w:r w:rsidRPr="005F4FD7">
        <w:rPr>
          <w:rFonts w:ascii="Verdana" w:eastAsia="Times New Roman" w:hAnsi="Verdana"/>
          <w:color w:val="000000"/>
          <w:sz w:val="18"/>
          <w:szCs w:val="18"/>
          <w:lang w:eastAsia="ru-RU"/>
        </w:rPr>
        <w:t xml:space="preserve"> данных одновременно с их шифрованием. Такая возможность достаточно полезна при формировании одновременно как шифрованных данных, так и цифровой подписи этих же данных.</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Эта функция может обрабатывать данные блоками. То </w:t>
      </w:r>
      <w:proofErr w:type="gramStart"/>
      <w:r w:rsidRPr="005F4FD7">
        <w:rPr>
          <w:rFonts w:ascii="Verdana" w:eastAsia="Times New Roman" w:hAnsi="Verdana"/>
          <w:color w:val="000000"/>
          <w:sz w:val="18"/>
          <w:szCs w:val="18"/>
          <w:lang w:eastAsia="ru-RU"/>
        </w:rPr>
        <w:t>есть</w:t>
      </w:r>
      <w:proofErr w:type="gramEnd"/>
      <w:r w:rsidRPr="005F4FD7">
        <w:rPr>
          <w:rFonts w:ascii="Verdana" w:eastAsia="Times New Roman" w:hAnsi="Verdana"/>
          <w:color w:val="000000"/>
          <w:sz w:val="18"/>
          <w:szCs w:val="18"/>
          <w:lang w:eastAsia="ru-RU"/>
        </w:rPr>
        <w:t xml:space="preserve"> нет необходимости сразу загружать в память целиком весь массив данных, а лишь потом передавать ссылку на него криптографической функции. Достаточно передавать массив данных </w:t>
      </w:r>
      <w:proofErr w:type="spellStart"/>
      <w:r w:rsidRPr="005F4FD7">
        <w:rPr>
          <w:rFonts w:ascii="Verdana" w:eastAsia="Times New Roman" w:hAnsi="Verdana"/>
          <w:color w:val="000000"/>
          <w:sz w:val="18"/>
          <w:szCs w:val="18"/>
          <w:lang w:eastAsia="ru-RU"/>
        </w:rPr>
        <w:t>поблочно</w:t>
      </w:r>
      <w:proofErr w:type="spellEnd"/>
      <w:r w:rsidRPr="005F4FD7">
        <w:rPr>
          <w:rFonts w:ascii="Verdana" w:eastAsia="Times New Roman" w:hAnsi="Verdana"/>
          <w:color w:val="000000"/>
          <w:sz w:val="18"/>
          <w:szCs w:val="18"/>
          <w:lang w:eastAsia="ru-RU"/>
        </w:rPr>
        <w:t xml:space="preserve">, специальным образом отметив лишь последний блок данных (это обычно нужно, чтобы </w:t>
      </w:r>
      <w:proofErr w:type="spellStart"/>
      <w:r w:rsidRPr="005F4FD7">
        <w:rPr>
          <w:rFonts w:ascii="Verdana" w:eastAsia="Times New Roman" w:hAnsi="Verdana"/>
          <w:color w:val="000000"/>
          <w:sz w:val="18"/>
          <w:szCs w:val="18"/>
          <w:lang w:eastAsia="ru-RU"/>
        </w:rPr>
        <w:t>криптопровайдер</w:t>
      </w:r>
      <w:proofErr w:type="spellEnd"/>
      <w:r w:rsidRPr="005F4FD7">
        <w:rPr>
          <w:rFonts w:ascii="Verdana" w:eastAsia="Times New Roman" w:hAnsi="Verdana"/>
          <w:color w:val="000000"/>
          <w:sz w:val="18"/>
          <w:szCs w:val="18"/>
          <w:lang w:eastAsia="ru-RU"/>
        </w:rPr>
        <w:t xml:space="preserve"> провел некоторые действия после использования сессионного ключа). Для указания того, что это последний блок данных, в функции </w:t>
      </w:r>
      <w:proofErr w:type="spellStart"/>
      <w:r w:rsidRPr="005F4FD7">
        <w:rPr>
          <w:rFonts w:ascii="Verdana" w:eastAsia="Times New Roman" w:hAnsi="Verdana"/>
          <w:b/>
          <w:bCs/>
          <w:color w:val="000000"/>
          <w:sz w:val="18"/>
          <w:szCs w:val="18"/>
          <w:lang w:eastAsia="ru-RU"/>
        </w:rPr>
        <w:t>CryptEncrypt</w:t>
      </w:r>
      <w:proofErr w:type="spellEnd"/>
      <w:r w:rsidRPr="005F4FD7">
        <w:rPr>
          <w:rFonts w:ascii="Verdana" w:eastAsia="Times New Roman" w:hAnsi="Verdana"/>
          <w:color w:val="000000"/>
          <w:sz w:val="18"/>
          <w:szCs w:val="18"/>
          <w:lang w:eastAsia="ru-RU"/>
        </w:rPr>
        <w:t> используется третий параметр </w:t>
      </w:r>
      <w:proofErr w:type="spellStart"/>
      <w:r w:rsidRPr="005F4FD7">
        <w:rPr>
          <w:rFonts w:ascii="Arial" w:eastAsia="Times New Roman" w:hAnsi="Arial" w:cs="Arial"/>
          <w:i/>
          <w:iCs/>
          <w:color w:val="000000"/>
          <w:sz w:val="18"/>
          <w:szCs w:val="18"/>
          <w:lang w:eastAsia="ru-RU"/>
        </w:rPr>
        <w:t>Final</w:t>
      </w:r>
      <w:proofErr w:type="spellEnd"/>
      <w:r w:rsidRPr="005F4FD7">
        <w:rPr>
          <w:rFonts w:ascii="Verdana" w:eastAsia="Times New Roman" w:hAnsi="Verdana"/>
          <w:color w:val="000000"/>
          <w:sz w:val="18"/>
          <w:szCs w:val="18"/>
          <w:lang w:eastAsia="ru-RU"/>
        </w:rPr>
        <w:t xml:space="preserve">. Четвертый параметр служит указателем на массив входных/выходных данных. Здесь нужно сразу отметить некоторую общую схему работы с данными в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Если возвращаемые данные могут быть любого размера (а это возможно, ведь, скажем, в алгоритме может происходить простая замена, когда одна буква кодируется четырьмя цифрами), то работа с функцией состоит из двух этапов. На первом этапе в функцию передается общий размер входных данных и NULL в качестве ссылки на сам массив выходных данных. Функция возвращает длину выходного массива данных, пользователь инициализирует память необходимого размера и </w:t>
      </w:r>
      <w:proofErr w:type="gramStart"/>
      <w:r w:rsidRPr="005F4FD7">
        <w:rPr>
          <w:rFonts w:ascii="Verdana" w:eastAsia="Times New Roman" w:hAnsi="Verdana"/>
          <w:color w:val="000000"/>
          <w:sz w:val="18"/>
          <w:szCs w:val="18"/>
          <w:lang w:eastAsia="ru-RU"/>
        </w:rPr>
        <w:t>лишь</w:t>
      </w:r>
      <w:proofErr w:type="gramEnd"/>
      <w:r w:rsidRPr="005F4FD7">
        <w:rPr>
          <w:rFonts w:ascii="Verdana" w:eastAsia="Times New Roman" w:hAnsi="Verdana"/>
          <w:color w:val="000000"/>
          <w:sz w:val="18"/>
          <w:szCs w:val="18"/>
          <w:lang w:eastAsia="ru-RU"/>
        </w:rPr>
        <w:t xml:space="preserve"> затем заново передает функции ссылку на этот массив. Такая же схема используется и в работе с функцией </w:t>
      </w:r>
      <w:proofErr w:type="spellStart"/>
      <w:r w:rsidRPr="005F4FD7">
        <w:rPr>
          <w:rFonts w:ascii="Verdana" w:eastAsia="Times New Roman" w:hAnsi="Verdana"/>
          <w:b/>
          <w:bCs/>
          <w:color w:val="000000"/>
          <w:sz w:val="18"/>
          <w:szCs w:val="18"/>
          <w:lang w:eastAsia="ru-RU"/>
        </w:rPr>
        <w:t>CryptEncrypt</w:t>
      </w:r>
      <w:proofErr w:type="spellEnd"/>
      <w:r w:rsidRPr="005F4FD7">
        <w:rPr>
          <w:rFonts w:ascii="Verdana" w:eastAsia="Times New Roman" w:hAnsi="Verdana"/>
          <w:color w:val="000000"/>
          <w:sz w:val="18"/>
          <w:szCs w:val="18"/>
          <w:lang w:eastAsia="ru-RU"/>
        </w:rPr>
        <w:t>. Параметр </w:t>
      </w:r>
      <w:proofErr w:type="spellStart"/>
      <w:r w:rsidRPr="005F4FD7">
        <w:rPr>
          <w:rFonts w:ascii="Arial" w:eastAsia="Times New Roman" w:hAnsi="Arial" w:cs="Arial"/>
          <w:i/>
          <w:iCs/>
          <w:color w:val="000000"/>
          <w:sz w:val="18"/>
          <w:szCs w:val="18"/>
          <w:lang w:eastAsia="ru-RU"/>
        </w:rPr>
        <w:t>pdwDataLen</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служит для возврата размера данных, возвращаемых функцией. Параметр </w:t>
      </w:r>
      <w:proofErr w:type="spellStart"/>
      <w:r w:rsidRPr="005F4FD7">
        <w:rPr>
          <w:rFonts w:ascii="Arial" w:eastAsia="Times New Roman" w:hAnsi="Arial" w:cs="Arial"/>
          <w:i/>
          <w:iCs/>
          <w:color w:val="000000"/>
          <w:sz w:val="18"/>
          <w:szCs w:val="18"/>
          <w:lang w:eastAsia="ru-RU"/>
        </w:rPr>
        <w:t>dwBufLen</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служит для указания длины входного буфера данных. Параметр </w:t>
      </w:r>
      <w:proofErr w:type="spellStart"/>
      <w:r w:rsidRPr="005F4FD7">
        <w:rPr>
          <w:rFonts w:ascii="Arial" w:eastAsia="Times New Roman" w:hAnsi="Arial" w:cs="Arial"/>
          <w:i/>
          <w:iCs/>
          <w:color w:val="000000"/>
          <w:sz w:val="18"/>
          <w:szCs w:val="18"/>
          <w:lang w:eastAsia="ru-RU"/>
        </w:rPr>
        <w:t>dwFlags</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обычно не используется и устанавливается в 0.</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Пример использования функции </w:t>
      </w:r>
      <w:proofErr w:type="spellStart"/>
      <w:r w:rsidRPr="005F4FD7">
        <w:rPr>
          <w:rFonts w:ascii="Verdana" w:eastAsia="Times New Roman" w:hAnsi="Verdana"/>
          <w:b/>
          <w:bCs/>
          <w:color w:val="000000"/>
          <w:sz w:val="18"/>
          <w:szCs w:val="18"/>
          <w:lang w:eastAsia="ru-RU"/>
        </w:rPr>
        <w:t>CryptEncrypt</w:t>
      </w:r>
      <w:proofErr w:type="spellEnd"/>
      <w:r w:rsidRPr="005F4FD7">
        <w:rPr>
          <w:rFonts w:ascii="Verdana" w:eastAsia="Times New Roman" w:hAnsi="Verdana"/>
          <w:color w:val="000000"/>
          <w:sz w:val="18"/>
          <w:szCs w:val="18"/>
          <w:lang w:eastAsia="ru-RU"/>
        </w:rPr>
        <w:t> приведен ниже: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 xml:space="preserve">HCRYPTPROV </w:t>
            </w:r>
            <w:proofErr w:type="spellStart"/>
            <w:r w:rsidRPr="005F4FD7">
              <w:rPr>
                <w:rFonts w:ascii="Courier New" w:eastAsia="Times New Roman" w:hAnsi="Courier New" w:cs="Courier New"/>
                <w:sz w:val="20"/>
                <w:szCs w:val="20"/>
                <w:lang w:eastAsia="ru-RU"/>
              </w:rPr>
              <w:t>hProv</w:t>
            </w:r>
            <w:proofErr w:type="spellEnd"/>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 xml:space="preserve">HCRYPTKEY </w:t>
            </w:r>
            <w:proofErr w:type="spellStart"/>
            <w:r w:rsidRPr="005F4FD7">
              <w:rPr>
                <w:rFonts w:ascii="Courier New" w:eastAsia="Times New Roman" w:hAnsi="Courier New" w:cs="Courier New"/>
                <w:sz w:val="20"/>
                <w:szCs w:val="20"/>
                <w:lang w:eastAsia="ru-RU"/>
              </w:rPr>
              <w:t>hSessionKey</w:t>
            </w:r>
            <w:proofErr w:type="spellEnd"/>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5F4FD7">
              <w:rPr>
                <w:rFonts w:ascii="Courier New" w:eastAsia="Times New Roman" w:hAnsi="Courier New" w:cs="Courier New"/>
                <w:color w:val="008800"/>
                <w:sz w:val="20"/>
                <w:szCs w:val="20"/>
                <w:lang w:eastAsia="ru-RU"/>
              </w:rPr>
              <w:t xml:space="preserve">// Получение контекста </w:t>
            </w:r>
            <w:proofErr w:type="spellStart"/>
            <w:r w:rsidRPr="005F4FD7">
              <w:rPr>
                <w:rFonts w:ascii="Courier New" w:eastAsia="Times New Roman" w:hAnsi="Courier New" w:cs="Courier New"/>
                <w:color w:val="008800"/>
                <w:sz w:val="20"/>
                <w:szCs w:val="20"/>
                <w:lang w:eastAsia="ru-RU"/>
              </w:rPr>
              <w:t>криптопровайдера</w:t>
            </w:r>
            <w:r w:rsidRPr="005F4FD7">
              <w:rPr>
                <w:rFonts w:ascii="Courier New" w:eastAsia="Times New Roman" w:hAnsi="Courier New" w:cs="Courier New"/>
                <w:color w:val="0000FF"/>
                <w:sz w:val="20"/>
                <w:szCs w:val="20"/>
                <w:lang w:eastAsia="ru-RU"/>
              </w:rPr>
              <w:t>if</w:t>
            </w:r>
            <w:proofErr w:type="spellEnd"/>
            <w:r w:rsidRPr="005F4FD7">
              <w:rPr>
                <w:rFonts w:ascii="Courier New" w:eastAsia="Times New Roman" w:hAnsi="Courier New" w:cs="Courier New"/>
                <w:sz w:val="20"/>
                <w:szCs w:val="20"/>
                <w:lang w:eastAsia="ru-RU"/>
              </w:rPr>
              <w:t xml:space="preserve"> (!</w:t>
            </w:r>
            <w:proofErr w:type="spellStart"/>
            <w:r w:rsidRPr="005F4FD7">
              <w:rPr>
                <w:rFonts w:ascii="Courier New" w:eastAsia="Times New Roman" w:hAnsi="Courier New" w:cs="Courier New"/>
                <w:sz w:val="20"/>
                <w:szCs w:val="20"/>
                <w:lang w:eastAsia="ru-RU"/>
              </w:rPr>
              <w:t>CryptAcquireContext</w:t>
            </w:r>
            <w:proofErr w:type="spellEnd"/>
            <w:r w:rsidRPr="005F4FD7">
              <w:rPr>
                <w:rFonts w:ascii="Courier New" w:eastAsia="Times New Roman" w:hAnsi="Courier New" w:cs="Courier New"/>
                <w:sz w:val="20"/>
                <w:szCs w:val="20"/>
                <w:lang w:eastAsia="ru-RU"/>
              </w:rPr>
              <w:t>(&amp;</w:t>
            </w:r>
            <w:proofErr w:type="spellStart"/>
            <w:r w:rsidRPr="005F4FD7">
              <w:rPr>
                <w:rFonts w:ascii="Courier New" w:eastAsia="Times New Roman" w:hAnsi="Courier New" w:cs="Courier New"/>
                <w:sz w:val="20"/>
                <w:szCs w:val="20"/>
                <w:lang w:eastAsia="ru-RU"/>
              </w:rPr>
              <w:t>hProv</w:t>
            </w:r>
            <w:proofErr w:type="spellEnd"/>
            <w:r w:rsidRPr="005F4FD7">
              <w:rPr>
                <w:rFonts w:ascii="Courier New" w:eastAsia="Times New Roman" w:hAnsi="Courier New" w:cs="Courier New"/>
                <w:sz w:val="20"/>
                <w:szCs w:val="20"/>
                <w:lang w:eastAsia="ru-RU"/>
              </w:rPr>
              <w:t xml:space="preserve">, NULL, NULL, </w:t>
            </w:r>
            <w:proofErr w:type="gramEnd"/>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PROV_RSA_FULL, CRYPT_VERIFYCONTEXT))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"CryptAcquireContext"</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"Cryptographic provider initialized"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5F4FD7">
              <w:rPr>
                <w:rFonts w:ascii="Courier New" w:eastAsia="Times New Roman" w:hAnsi="Courier New" w:cs="Courier New"/>
                <w:color w:val="008800"/>
                <w:sz w:val="20"/>
                <w:szCs w:val="20"/>
                <w:lang w:eastAsia="ru-RU"/>
              </w:rPr>
              <w:t xml:space="preserve">// Генерация сессионного </w:t>
            </w:r>
            <w:proofErr w:type="spellStart"/>
            <w:r w:rsidRPr="005F4FD7">
              <w:rPr>
                <w:rFonts w:ascii="Courier New" w:eastAsia="Times New Roman" w:hAnsi="Courier New" w:cs="Courier New"/>
                <w:color w:val="008800"/>
                <w:sz w:val="20"/>
                <w:szCs w:val="20"/>
                <w:lang w:eastAsia="ru-RU"/>
              </w:rPr>
              <w:t>ключа</w:t>
            </w:r>
            <w:r w:rsidRPr="005F4FD7">
              <w:rPr>
                <w:rFonts w:ascii="Courier New" w:eastAsia="Times New Roman" w:hAnsi="Courier New" w:cs="Courier New"/>
                <w:color w:val="0000FF"/>
                <w:sz w:val="20"/>
                <w:szCs w:val="20"/>
                <w:lang w:eastAsia="ru-RU"/>
              </w:rPr>
              <w:t>if</w:t>
            </w:r>
            <w:proofErr w:type="spellEnd"/>
            <w:r w:rsidRPr="005F4FD7">
              <w:rPr>
                <w:rFonts w:ascii="Courier New" w:eastAsia="Times New Roman" w:hAnsi="Courier New" w:cs="Courier New"/>
                <w:sz w:val="20"/>
                <w:szCs w:val="20"/>
                <w:lang w:eastAsia="ru-RU"/>
              </w:rPr>
              <w:t xml:space="preserve"> (!</w:t>
            </w:r>
            <w:proofErr w:type="spellStart"/>
            <w:r w:rsidRPr="005F4FD7">
              <w:rPr>
                <w:rFonts w:ascii="Courier New" w:eastAsia="Times New Roman" w:hAnsi="Courier New" w:cs="Courier New"/>
                <w:sz w:val="20"/>
                <w:szCs w:val="20"/>
                <w:lang w:eastAsia="ru-RU"/>
              </w:rPr>
              <w:t>CryptGenKey</w:t>
            </w:r>
            <w:proofErr w:type="spellEnd"/>
            <w:r w:rsidRPr="005F4FD7">
              <w:rPr>
                <w:rFonts w:ascii="Courier New" w:eastAsia="Times New Roman" w:hAnsi="Courier New" w:cs="Courier New"/>
                <w:sz w:val="20"/>
                <w:szCs w:val="20"/>
                <w:lang w:eastAsia="ru-RU"/>
              </w:rPr>
              <w:t>(</w:t>
            </w:r>
            <w:proofErr w:type="spellStart"/>
            <w:r w:rsidRPr="005F4FD7">
              <w:rPr>
                <w:rFonts w:ascii="Courier New" w:eastAsia="Times New Roman" w:hAnsi="Courier New" w:cs="Courier New"/>
                <w:sz w:val="20"/>
                <w:szCs w:val="20"/>
                <w:lang w:eastAsia="ru-RU"/>
              </w:rPr>
              <w:t>hProv</w:t>
            </w:r>
            <w:proofErr w:type="spellEnd"/>
            <w:r w:rsidRPr="005F4FD7">
              <w:rPr>
                <w:rFonts w:ascii="Courier New" w:eastAsia="Times New Roman" w:hAnsi="Courier New" w:cs="Courier New"/>
                <w:sz w:val="20"/>
                <w:szCs w:val="20"/>
                <w:lang w:eastAsia="ru-RU"/>
              </w:rPr>
              <w:t xml:space="preserve">, CALG_RC4, </w:t>
            </w:r>
            <w:proofErr w:type="gramEnd"/>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CRYPT_ENCRYPT | CRYPT_DECRYPT, &amp;hSessionKey))</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"CryptGenKey"</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"Session key generated"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color w:val="008800"/>
                <w:sz w:val="20"/>
                <w:szCs w:val="20"/>
                <w:lang w:eastAsia="ru-RU"/>
              </w:rPr>
              <w:t xml:space="preserve">// Данные для </w:t>
            </w:r>
            <w:proofErr w:type="spellStart"/>
            <w:r w:rsidRPr="005F4FD7">
              <w:rPr>
                <w:rFonts w:ascii="Courier New" w:eastAsia="Times New Roman" w:hAnsi="Courier New" w:cs="Courier New"/>
                <w:color w:val="008800"/>
                <w:sz w:val="20"/>
                <w:szCs w:val="20"/>
                <w:lang w:eastAsia="ru-RU"/>
              </w:rPr>
              <w:t>шифрования</w:t>
            </w:r>
            <w:proofErr w:type="gramStart"/>
            <w:r w:rsidRPr="005F4FD7">
              <w:rPr>
                <w:rFonts w:ascii="Courier New" w:eastAsia="Times New Roman" w:hAnsi="Courier New" w:cs="Courier New"/>
                <w:color w:val="0000FF"/>
                <w:sz w:val="20"/>
                <w:szCs w:val="20"/>
                <w:lang w:eastAsia="ru-RU"/>
              </w:rPr>
              <w:t>char</w:t>
            </w:r>
            <w:proofErr w:type="spellEnd"/>
            <w:proofErr w:type="gramEnd"/>
            <w:r w:rsidRPr="005F4FD7">
              <w:rPr>
                <w:rFonts w:ascii="Courier New" w:eastAsia="Times New Roman" w:hAnsi="Courier New" w:cs="Courier New"/>
                <w:sz w:val="20"/>
                <w:szCs w:val="20"/>
                <w:lang w:eastAsia="ru-RU"/>
              </w:rPr>
              <w:t xml:space="preserve"> </w:t>
            </w:r>
            <w:proofErr w:type="spellStart"/>
            <w:r w:rsidRPr="005F4FD7">
              <w:rPr>
                <w:rFonts w:ascii="Courier New" w:eastAsia="Times New Roman" w:hAnsi="Courier New" w:cs="Courier New"/>
                <w:sz w:val="20"/>
                <w:szCs w:val="20"/>
                <w:lang w:eastAsia="ru-RU"/>
              </w:rPr>
              <w:t>string</w:t>
            </w:r>
            <w:proofErr w:type="spellEnd"/>
            <w:r w:rsidRPr="005F4FD7">
              <w:rPr>
                <w:rFonts w:ascii="Courier New" w:eastAsia="Times New Roman" w:hAnsi="Courier New" w:cs="Courier New"/>
                <w:sz w:val="20"/>
                <w:szCs w:val="20"/>
                <w:lang w:eastAsia="ru-RU"/>
              </w:rPr>
              <w:t>[]=</w:t>
            </w:r>
            <w:r w:rsidRPr="005F4FD7">
              <w:rPr>
                <w:rFonts w:ascii="Courier New" w:eastAsia="Times New Roman" w:hAnsi="Courier New" w:cs="Courier New"/>
                <w:color w:val="007777"/>
                <w:sz w:val="20"/>
                <w:szCs w:val="20"/>
                <w:lang w:eastAsia="ru-RU"/>
              </w:rPr>
              <w:t>"</w:t>
            </w:r>
            <w:proofErr w:type="spellStart"/>
            <w:r w:rsidRPr="005F4FD7">
              <w:rPr>
                <w:rFonts w:ascii="Courier New" w:eastAsia="Times New Roman" w:hAnsi="Courier New" w:cs="Courier New"/>
                <w:color w:val="007777"/>
                <w:sz w:val="20"/>
                <w:szCs w:val="20"/>
                <w:lang w:eastAsia="ru-RU"/>
              </w:rPr>
              <w:t>Test</w:t>
            </w:r>
            <w:proofErr w:type="spellEnd"/>
            <w:r w:rsidRPr="005F4FD7">
              <w:rPr>
                <w:rFonts w:ascii="Courier New" w:eastAsia="Times New Roman" w:hAnsi="Courier New" w:cs="Courier New"/>
                <w:color w:val="007777"/>
                <w:sz w:val="20"/>
                <w:szCs w:val="20"/>
                <w:lang w:eastAsia="ru-RU"/>
              </w:rPr>
              <w:t>"</w:t>
            </w:r>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DWORD count=strlen(string);</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Шифрование</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данных</w:t>
            </w: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 xml:space="preserve"> (!CryptEncrypt(hSessionKey, 0, </w:t>
            </w:r>
            <w:r w:rsidRPr="005F4FD7">
              <w:rPr>
                <w:rFonts w:ascii="Courier New" w:eastAsia="Times New Roman" w:hAnsi="Courier New" w:cs="Courier New"/>
                <w:color w:val="0000FF"/>
                <w:sz w:val="20"/>
                <w:szCs w:val="20"/>
                <w:lang w:val="en-US" w:eastAsia="ru-RU"/>
              </w:rPr>
              <w:t>true</w:t>
            </w:r>
            <w:r w:rsidRPr="005F4FD7">
              <w:rPr>
                <w:rFonts w:ascii="Courier New" w:eastAsia="Times New Roman" w:hAnsi="Courier New" w:cs="Courier New"/>
                <w:sz w:val="20"/>
                <w:szCs w:val="20"/>
                <w:lang w:val="en-US" w:eastAsia="ru-RU"/>
              </w:rPr>
              <w:t xml:space="preserve">, 0, (BYTE*)string,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&amp;count, strlen(string)))</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"CryptEncrypt"</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"Encryption completed"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Тестовый</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вывод</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на</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экран</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"Encrypted string: "</w:t>
            </w:r>
            <w:r w:rsidRPr="005F4FD7">
              <w:rPr>
                <w:rFonts w:ascii="Courier New" w:eastAsia="Times New Roman" w:hAnsi="Courier New" w:cs="Courier New"/>
                <w:sz w:val="20"/>
                <w:szCs w:val="20"/>
                <w:lang w:val="en-US" w:eastAsia="ru-RU"/>
              </w:rPr>
              <w:t xml:space="preserve"> &lt;&lt; string &lt;&lt; std::endl;</w:t>
            </w:r>
          </w:p>
        </w:tc>
      </w:tr>
    </w:tbl>
    <w:p w:rsidR="005F4FD7" w:rsidRPr="005F4FD7" w:rsidRDefault="005F4FD7" w:rsidP="005F4FD7">
      <w:pPr>
        <w:spacing w:before="100" w:beforeAutospacing="1" w:after="100" w:afterAutospacing="1" w:line="240" w:lineRule="auto"/>
        <w:outlineLvl w:val="2"/>
        <w:rPr>
          <w:rFonts w:ascii="Tahoma" w:eastAsia="Times New Roman" w:hAnsi="Tahoma" w:cs="Tahoma"/>
          <w:b/>
          <w:bCs/>
          <w:color w:val="4580A0"/>
          <w:sz w:val="32"/>
          <w:szCs w:val="32"/>
          <w:lang w:eastAsia="ru-RU"/>
        </w:rPr>
      </w:pPr>
      <w:r w:rsidRPr="005F4FD7">
        <w:rPr>
          <w:rFonts w:ascii="Tahoma" w:eastAsia="Times New Roman" w:hAnsi="Tahoma" w:cs="Tahoma"/>
          <w:b/>
          <w:bCs/>
          <w:color w:val="4580A0"/>
          <w:sz w:val="32"/>
          <w:szCs w:val="32"/>
          <w:lang w:eastAsia="ru-RU"/>
        </w:rPr>
        <w:lastRenderedPageBreak/>
        <w:t>Экспорт сессионных ключей</w:t>
      </w:r>
      <w:bookmarkStart w:id="10" w:name="EJLAC"/>
      <w:bookmarkEnd w:id="10"/>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После выполнения операции шифрования встает проблема передачи шифрованных данных. Сами по себе данные, конечно, передавать можно, вследствие их защищенности. Но напомним еще раз, что в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используются симметричные алгоритмы шифрования, и если на принимающей стороне не будет использован тот же самый сессионный ключ, который был использован для шифрования, то расшифровать данные на принимающей стороне не удастся. В самих шифрованных данных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самостоятельно сессионные ключи также не передает. Вместо этого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предоставляет развитые механизмы экспорта значения сессионного ключа во внешний массив данных.</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Базовая функция экспорта ключей имеет следующее описание: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BOOL CryptExportKey(HCRYPTKEY hKey,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HCRYPTKEY hExpKey,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dwBlobType,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dwFlags,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BYTE* pdData,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val="en-US" w:eastAsia="ru-RU"/>
              </w:rPr>
              <w:t xml:space="preserve">                    </w:t>
            </w:r>
            <w:proofErr w:type="gramStart"/>
            <w:r w:rsidRPr="005F4FD7">
              <w:rPr>
                <w:rFonts w:ascii="Courier New" w:eastAsia="Times New Roman" w:hAnsi="Courier New" w:cs="Courier New"/>
                <w:sz w:val="20"/>
                <w:szCs w:val="20"/>
                <w:lang w:eastAsia="ru-RU"/>
              </w:rPr>
              <w:t xml:space="preserve">DWORD* </w:t>
            </w:r>
            <w:proofErr w:type="spellStart"/>
            <w:r w:rsidRPr="005F4FD7">
              <w:rPr>
                <w:rFonts w:ascii="Courier New" w:eastAsia="Times New Roman" w:hAnsi="Courier New" w:cs="Courier New"/>
                <w:sz w:val="20"/>
                <w:szCs w:val="20"/>
                <w:lang w:eastAsia="ru-RU"/>
              </w:rPr>
              <w:t>pdwDataLen</w:t>
            </w:r>
            <w:proofErr w:type="spellEnd"/>
            <w:r w:rsidRPr="005F4FD7">
              <w:rPr>
                <w:rFonts w:ascii="Courier New" w:eastAsia="Times New Roman" w:hAnsi="Courier New" w:cs="Courier New"/>
                <w:sz w:val="20"/>
                <w:szCs w:val="20"/>
                <w:lang w:eastAsia="ru-RU"/>
              </w:rPr>
              <w:t>);</w:t>
            </w:r>
            <w:proofErr w:type="gramEnd"/>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Первым параметром данной функции передается </w:t>
      </w:r>
      <w:proofErr w:type="spellStart"/>
      <w:r w:rsidRPr="005F4FD7">
        <w:rPr>
          <w:rFonts w:ascii="Verdana" w:eastAsia="Times New Roman" w:hAnsi="Verdana"/>
          <w:color w:val="000000"/>
          <w:sz w:val="18"/>
          <w:szCs w:val="18"/>
          <w:lang w:eastAsia="ru-RU"/>
        </w:rPr>
        <w:t>хендл</w:t>
      </w:r>
      <w:proofErr w:type="spellEnd"/>
      <w:r w:rsidRPr="005F4FD7">
        <w:rPr>
          <w:rFonts w:ascii="Verdana" w:eastAsia="Times New Roman" w:hAnsi="Verdana"/>
          <w:color w:val="000000"/>
          <w:sz w:val="18"/>
          <w:szCs w:val="18"/>
          <w:lang w:eastAsia="ru-RU"/>
        </w:rPr>
        <w:t xml:space="preserve"> ключа, который будет экспортирован. Фактически, экспорт ключа можно представить как отдельную операцию шифрования ключа. Следовательно, для такой операции необходим еще один ключ шифрования. Обычно в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сессионный ключ шифруют с помощью асимметричного алгоритма. Параметр </w:t>
      </w:r>
      <w:proofErr w:type="spellStart"/>
      <w:r w:rsidRPr="005F4FD7">
        <w:rPr>
          <w:rFonts w:ascii="Arial" w:eastAsia="Times New Roman" w:hAnsi="Arial" w:cs="Arial"/>
          <w:i/>
          <w:iCs/>
          <w:color w:val="000000"/>
          <w:sz w:val="18"/>
          <w:szCs w:val="18"/>
          <w:lang w:eastAsia="ru-RU"/>
        </w:rPr>
        <w:t>hExpKey</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в большинстве случаев инициализируют контекстом публичного ключа получателя. Параметр </w:t>
      </w:r>
      <w:proofErr w:type="spellStart"/>
      <w:r w:rsidRPr="005F4FD7">
        <w:rPr>
          <w:rFonts w:ascii="Arial" w:eastAsia="Times New Roman" w:hAnsi="Arial" w:cs="Arial"/>
          <w:i/>
          <w:iCs/>
          <w:color w:val="000000"/>
          <w:sz w:val="18"/>
          <w:szCs w:val="18"/>
          <w:lang w:eastAsia="ru-RU"/>
        </w:rPr>
        <w:t>dwBlobType</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определяет формат получаемого блока экспорта. Возможно, скажем, указать, что экспорту будет подлежать только лишь публичный ключ. В этом случае параметр </w:t>
      </w:r>
      <w:proofErr w:type="spellStart"/>
      <w:r w:rsidRPr="005F4FD7">
        <w:rPr>
          <w:rFonts w:ascii="Arial" w:eastAsia="Times New Roman" w:hAnsi="Arial" w:cs="Arial"/>
          <w:i/>
          <w:iCs/>
          <w:color w:val="000000"/>
          <w:sz w:val="18"/>
          <w:szCs w:val="18"/>
          <w:lang w:eastAsia="ru-RU"/>
        </w:rPr>
        <w:t>hExpKey</w:t>
      </w:r>
      <w:proofErr w:type="spellEnd"/>
      <w:r w:rsidRPr="005F4FD7">
        <w:rPr>
          <w:rFonts w:ascii="Verdana" w:eastAsia="Times New Roman" w:hAnsi="Verdana"/>
          <w:color w:val="000000"/>
          <w:sz w:val="18"/>
          <w:szCs w:val="18"/>
          <w:lang w:eastAsia="ru-RU"/>
        </w:rPr>
        <w:t> должен быть равен 0 (шифрование публичного ключа не нужно) и на выходе функции получается простое значение публичного ключа. Для такого случая параметр </w:t>
      </w:r>
      <w:proofErr w:type="spellStart"/>
      <w:r w:rsidRPr="005F4FD7">
        <w:rPr>
          <w:rFonts w:ascii="Arial" w:eastAsia="Times New Roman" w:hAnsi="Arial" w:cs="Arial"/>
          <w:i/>
          <w:iCs/>
          <w:color w:val="000000"/>
          <w:sz w:val="18"/>
          <w:szCs w:val="18"/>
          <w:lang w:eastAsia="ru-RU"/>
        </w:rPr>
        <w:t>dwBlobType</w:t>
      </w:r>
      <w:proofErr w:type="spellEnd"/>
      <w:r w:rsidRPr="005F4FD7">
        <w:rPr>
          <w:rFonts w:ascii="Verdana" w:eastAsia="Times New Roman" w:hAnsi="Verdana"/>
          <w:color w:val="000000"/>
          <w:sz w:val="18"/>
          <w:szCs w:val="18"/>
          <w:lang w:eastAsia="ru-RU"/>
        </w:rPr>
        <w:t> должен быть равен PUBLICKEYBLOB. Обычно же, при экспорте сессионного ключа используется значение SIMPLEBLOB. Остальные значения данного параметра достаточно специфичны и применяются редко. Параметры </w:t>
      </w:r>
      <w:proofErr w:type="spellStart"/>
      <w:r w:rsidRPr="005F4FD7">
        <w:rPr>
          <w:rFonts w:ascii="Arial" w:eastAsia="Times New Roman" w:hAnsi="Arial" w:cs="Arial"/>
          <w:i/>
          <w:iCs/>
          <w:color w:val="000000"/>
          <w:sz w:val="18"/>
          <w:szCs w:val="18"/>
          <w:lang w:eastAsia="ru-RU"/>
        </w:rPr>
        <w:t>pbData</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и</w:t>
      </w:r>
      <w:r w:rsidRPr="005F4FD7">
        <w:rPr>
          <w:rFonts w:ascii="Arial" w:eastAsia="Times New Roman" w:hAnsi="Arial" w:cs="Arial"/>
          <w:i/>
          <w:iCs/>
          <w:color w:val="000000"/>
          <w:sz w:val="18"/>
          <w:szCs w:val="18"/>
          <w:lang w:eastAsia="ru-RU"/>
        </w:rPr>
        <w:t> </w:t>
      </w:r>
      <w:proofErr w:type="spellStart"/>
      <w:r w:rsidRPr="005F4FD7">
        <w:rPr>
          <w:rFonts w:ascii="Arial" w:eastAsia="Times New Roman" w:hAnsi="Arial" w:cs="Arial"/>
          <w:i/>
          <w:iCs/>
          <w:color w:val="000000"/>
          <w:sz w:val="18"/>
          <w:szCs w:val="18"/>
          <w:lang w:eastAsia="ru-RU"/>
        </w:rPr>
        <w:t>pdwDataLen</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указывают на массив, выделенный для получения экспортируемого ключа, и на его размер.</w:t>
      </w:r>
    </w:p>
    <w:tbl>
      <w:tblPr>
        <w:tblW w:w="4900" w:type="pct"/>
        <w:tblCellSpacing w:w="15" w:type="dxa"/>
        <w:tblInd w:w="75" w:type="dxa"/>
        <w:shd w:val="clear" w:color="auto" w:fill="F5FFF5"/>
        <w:tblCellMar>
          <w:top w:w="192" w:type="dxa"/>
          <w:left w:w="192" w:type="dxa"/>
          <w:bottom w:w="192" w:type="dxa"/>
          <w:right w:w="192" w:type="dxa"/>
        </w:tblCellMar>
        <w:tblLook w:val="04A0" w:firstRow="1" w:lastRow="0" w:firstColumn="1" w:lastColumn="0" w:noHBand="0" w:noVBand="1"/>
      </w:tblPr>
      <w:tblGrid>
        <w:gridCol w:w="9603"/>
      </w:tblGrid>
      <w:tr w:rsidR="005F4FD7" w:rsidRPr="005F4FD7" w:rsidTr="005F4FD7">
        <w:trPr>
          <w:tblCellSpacing w:w="15" w:type="dxa"/>
        </w:trPr>
        <w:tc>
          <w:tcPr>
            <w:tcW w:w="0" w:type="auto"/>
            <w:shd w:val="clear" w:color="auto" w:fill="F5FFF5"/>
            <w:vAlign w:val="center"/>
            <w:hideMark/>
          </w:tcPr>
          <w:p w:rsidR="005F4FD7" w:rsidRPr="005F4FD7" w:rsidRDefault="005F4FD7" w:rsidP="005F4FD7">
            <w:pPr>
              <w:spacing w:before="75" w:after="75" w:line="240" w:lineRule="auto"/>
              <w:jc w:val="both"/>
              <w:rPr>
                <w:rFonts w:ascii="Verdana" w:eastAsia="Times New Roman" w:hAnsi="Verdana"/>
                <w:color w:val="759545"/>
                <w:lang w:eastAsia="ru-RU"/>
              </w:rPr>
            </w:pPr>
            <w:r w:rsidRPr="005F4FD7">
              <w:rPr>
                <w:rFonts w:ascii="Verdana" w:eastAsia="Times New Roman" w:hAnsi="Verdana"/>
                <w:b/>
                <w:bCs/>
                <w:color w:val="759545"/>
                <w:lang w:eastAsia="ru-RU"/>
              </w:rPr>
              <w:t>СОВЕТ</w:t>
            </w:r>
          </w:p>
          <w:p w:rsidR="005F4FD7" w:rsidRPr="005F4FD7" w:rsidRDefault="005F4FD7" w:rsidP="005F4FD7">
            <w:pPr>
              <w:spacing w:before="72" w:after="24" w:line="240" w:lineRule="auto"/>
              <w:jc w:val="both"/>
              <w:rPr>
                <w:rFonts w:ascii="Verdana" w:eastAsia="Times New Roman" w:hAnsi="Verdana"/>
                <w:color w:val="759545"/>
                <w:lang w:eastAsia="ru-RU"/>
              </w:rPr>
            </w:pPr>
            <w:r w:rsidRPr="005F4FD7">
              <w:rPr>
                <w:rFonts w:ascii="Verdana" w:eastAsia="Times New Roman" w:hAnsi="Verdana"/>
                <w:color w:val="759545"/>
                <w:lang w:eastAsia="ru-RU"/>
              </w:rPr>
              <w:t xml:space="preserve">Хотелось бы также обратить внимание читателя на достаточно важный момент: иногда для обмена ключами используются несколько более сложные схемы, чем просто шифрование данных сессионного ключа публичным </w:t>
            </w:r>
            <w:proofErr w:type="spellStart"/>
            <w:r w:rsidRPr="005F4FD7">
              <w:rPr>
                <w:rFonts w:ascii="Verdana" w:eastAsia="Times New Roman" w:hAnsi="Verdana"/>
                <w:color w:val="759545"/>
                <w:lang w:eastAsia="ru-RU"/>
              </w:rPr>
              <w:t>ключем</w:t>
            </w:r>
            <w:proofErr w:type="spellEnd"/>
            <w:r w:rsidRPr="005F4FD7">
              <w:rPr>
                <w:rFonts w:ascii="Verdana" w:eastAsia="Times New Roman" w:hAnsi="Verdana"/>
                <w:color w:val="759545"/>
                <w:lang w:eastAsia="ru-RU"/>
              </w:rPr>
              <w:t xml:space="preserve">. Примером подобной усложненной схемы обмена может служить алгоритм обмена ключами по методу </w:t>
            </w:r>
            <w:proofErr w:type="spellStart"/>
            <w:r w:rsidRPr="005F4FD7">
              <w:rPr>
                <w:rFonts w:ascii="Verdana" w:eastAsia="Times New Roman" w:hAnsi="Verdana"/>
                <w:color w:val="759545"/>
                <w:lang w:eastAsia="ru-RU"/>
              </w:rPr>
              <w:t>Диффи-Хеллмана</w:t>
            </w:r>
            <w:proofErr w:type="spellEnd"/>
            <w:r w:rsidRPr="005F4FD7">
              <w:rPr>
                <w:rFonts w:ascii="Verdana" w:eastAsia="Times New Roman" w:hAnsi="Verdana"/>
                <w:color w:val="759545"/>
                <w:lang w:eastAsia="ru-RU"/>
              </w:rPr>
              <w:t>. В данном алгоритме используются оба публичных ключа – как отправителя, так и получателя. Более подробную информацию о данном алгоритме читатель может найти в специализированной литературе.</w:t>
            </w:r>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Пример использования этой функции приведен ниже: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HCRYPTPROV hProv;</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HCRYPTKEY hKey, hPublicKey, hNewKey;</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ru-RU"/>
              </w:rPr>
            </w:pPr>
            <w:proofErr w:type="gramStart"/>
            <w:r w:rsidRPr="005F4FD7">
              <w:rPr>
                <w:rFonts w:ascii="Courier New" w:eastAsia="Times New Roman" w:hAnsi="Courier New" w:cs="Courier New"/>
                <w:color w:val="008800"/>
                <w:sz w:val="20"/>
                <w:szCs w:val="20"/>
                <w:lang w:eastAsia="ru-RU"/>
              </w:rPr>
              <w:t xml:space="preserve">// Инициализация контекста </w:t>
            </w:r>
            <w:proofErr w:type="spellStart"/>
            <w:r w:rsidRPr="005F4FD7">
              <w:rPr>
                <w:rFonts w:ascii="Courier New" w:eastAsia="Times New Roman" w:hAnsi="Courier New" w:cs="Courier New"/>
                <w:color w:val="008800"/>
                <w:sz w:val="20"/>
                <w:szCs w:val="20"/>
                <w:lang w:eastAsia="ru-RU"/>
              </w:rPr>
              <w:t>криптопровайдера</w:t>
            </w:r>
            <w:proofErr w:type="spellEnd"/>
            <w:r w:rsidRPr="005F4FD7">
              <w:rPr>
                <w:rFonts w:ascii="Courier New" w:eastAsia="Times New Roman" w:hAnsi="Courier New" w:cs="Courier New"/>
                <w:color w:val="008800"/>
                <w:sz w:val="20"/>
                <w:szCs w:val="20"/>
                <w:lang w:eastAsia="ru-RU"/>
              </w:rPr>
              <w:t xml:space="preserve"> (с указанием имени </w:t>
            </w:r>
            <w:proofErr w:type="gramEnd"/>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5F4FD7">
              <w:rPr>
                <w:rFonts w:ascii="Courier New" w:eastAsia="Times New Roman" w:hAnsi="Courier New" w:cs="Courier New"/>
                <w:color w:val="008800"/>
                <w:sz w:val="20"/>
                <w:szCs w:val="20"/>
                <w:lang w:eastAsia="ru-RU"/>
              </w:rPr>
              <w:t xml:space="preserve">// контейнера </w:t>
            </w:r>
            <w:r w:rsidRPr="005F4FD7">
              <w:rPr>
                <w:rFonts w:ascii="Courier New" w:eastAsia="Times New Roman" w:hAnsi="Courier New" w:cs="Courier New"/>
                <w:sz w:val="20"/>
                <w:szCs w:val="20"/>
                <w:lang w:eastAsia="ru-RU"/>
              </w:rPr>
              <w:t>ключей</w:t>
            </w:r>
            <w:r w:rsidRPr="005F4FD7">
              <w:rPr>
                <w:rFonts w:ascii="Courier New" w:eastAsia="Times New Roman" w:hAnsi="Courier New" w:cs="Courier New"/>
                <w:color w:val="008800"/>
                <w:sz w:val="20"/>
                <w:szCs w:val="20"/>
                <w:lang w:eastAsia="ru-RU"/>
              </w:rPr>
              <w:t>)</w:t>
            </w:r>
            <w:proofErr w:type="spellStart"/>
            <w:r w:rsidRPr="005F4FD7">
              <w:rPr>
                <w:rFonts w:ascii="Courier New" w:eastAsia="Times New Roman" w:hAnsi="Courier New" w:cs="Courier New"/>
                <w:color w:val="0000FF"/>
                <w:sz w:val="20"/>
                <w:szCs w:val="20"/>
                <w:lang w:eastAsia="ru-RU"/>
              </w:rPr>
              <w:t>if</w:t>
            </w:r>
            <w:proofErr w:type="spellEnd"/>
            <w:r w:rsidRPr="005F4FD7">
              <w:rPr>
                <w:rFonts w:ascii="Courier New" w:eastAsia="Times New Roman" w:hAnsi="Courier New" w:cs="Courier New"/>
                <w:sz w:val="20"/>
                <w:szCs w:val="20"/>
                <w:lang w:eastAsia="ru-RU"/>
              </w:rPr>
              <w:t xml:space="preserve"> (!</w:t>
            </w:r>
            <w:proofErr w:type="spellStart"/>
            <w:r w:rsidRPr="005F4FD7">
              <w:rPr>
                <w:rFonts w:ascii="Courier New" w:eastAsia="Times New Roman" w:hAnsi="Courier New" w:cs="Courier New"/>
                <w:sz w:val="20"/>
                <w:szCs w:val="20"/>
                <w:lang w:eastAsia="ru-RU"/>
              </w:rPr>
              <w:t>CryptAcquireContext</w:t>
            </w:r>
            <w:proofErr w:type="spellEnd"/>
            <w:r w:rsidRPr="005F4FD7">
              <w:rPr>
                <w:rFonts w:ascii="Courier New" w:eastAsia="Times New Roman" w:hAnsi="Courier New" w:cs="Courier New"/>
                <w:sz w:val="20"/>
                <w:szCs w:val="20"/>
                <w:lang w:eastAsia="ru-RU"/>
              </w:rPr>
              <w:t>(&amp;</w:t>
            </w:r>
            <w:proofErr w:type="spellStart"/>
            <w:r w:rsidRPr="005F4FD7">
              <w:rPr>
                <w:rFonts w:ascii="Courier New" w:eastAsia="Times New Roman" w:hAnsi="Courier New" w:cs="Courier New"/>
                <w:sz w:val="20"/>
                <w:szCs w:val="20"/>
                <w:lang w:eastAsia="ru-RU"/>
              </w:rPr>
              <w:t>hProv</w:t>
            </w:r>
            <w:proofErr w:type="spellEnd"/>
            <w:r w:rsidRPr="005F4FD7">
              <w:rPr>
                <w:rFonts w:ascii="Courier New" w:eastAsia="Times New Roman" w:hAnsi="Courier New" w:cs="Courier New"/>
                <w:sz w:val="20"/>
                <w:szCs w:val="20"/>
                <w:lang w:eastAsia="ru-RU"/>
              </w:rPr>
              <w:t xml:space="preserve">, </w:t>
            </w:r>
            <w:r w:rsidRPr="005F4FD7">
              <w:rPr>
                <w:rFonts w:ascii="Courier New" w:eastAsia="Times New Roman" w:hAnsi="Courier New" w:cs="Courier New"/>
                <w:color w:val="007777"/>
                <w:sz w:val="20"/>
                <w:szCs w:val="20"/>
                <w:lang w:eastAsia="ru-RU"/>
              </w:rPr>
              <w:t>"{EB57ED8A-CCCC-4bf5-8659-9DF2F05F24AD}"</w:t>
            </w:r>
            <w:r w:rsidRPr="005F4FD7">
              <w:rPr>
                <w:rFonts w:ascii="Courier New" w:eastAsia="Times New Roman" w:hAnsi="Courier New" w:cs="Courier New"/>
                <w:sz w:val="20"/>
                <w:szCs w:val="20"/>
                <w:lang w:eastAsia="ru-RU"/>
              </w:rPr>
              <w:t>,</w:t>
            </w:r>
            <w:proofErr w:type="gramEnd"/>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eastAsia="ru-RU"/>
              </w:rPr>
              <w:t xml:space="preserve"> </w:t>
            </w:r>
            <w:r w:rsidRPr="005F4FD7">
              <w:rPr>
                <w:rFonts w:ascii="Courier New" w:eastAsia="Times New Roman" w:hAnsi="Courier New" w:cs="Courier New"/>
                <w:sz w:val="20"/>
                <w:szCs w:val="20"/>
                <w:lang w:val="en-US" w:eastAsia="ru-RU"/>
              </w:rPr>
              <w:t>NULL, PROV_RSA_FULL, 0))</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 xml:space="preserve">  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"Cryptographic provider initialized"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5F4FD7">
              <w:rPr>
                <w:rFonts w:ascii="Courier New" w:eastAsia="Times New Roman" w:hAnsi="Courier New" w:cs="Courier New"/>
                <w:color w:val="008800"/>
                <w:sz w:val="20"/>
                <w:szCs w:val="20"/>
                <w:lang w:eastAsia="ru-RU"/>
              </w:rPr>
              <w:t xml:space="preserve">// Генерация ключа для </w:t>
            </w:r>
            <w:proofErr w:type="spellStart"/>
            <w:r w:rsidRPr="005F4FD7">
              <w:rPr>
                <w:rFonts w:ascii="Courier New" w:eastAsia="Times New Roman" w:hAnsi="Courier New" w:cs="Courier New"/>
                <w:color w:val="008800"/>
                <w:sz w:val="20"/>
                <w:szCs w:val="20"/>
                <w:lang w:eastAsia="ru-RU"/>
              </w:rPr>
              <w:t>тестирования</w:t>
            </w:r>
            <w:r w:rsidRPr="005F4FD7">
              <w:rPr>
                <w:rFonts w:ascii="Courier New" w:eastAsia="Times New Roman" w:hAnsi="Courier New" w:cs="Courier New"/>
                <w:color w:val="0000FF"/>
                <w:sz w:val="20"/>
                <w:szCs w:val="20"/>
                <w:lang w:eastAsia="ru-RU"/>
              </w:rPr>
              <w:t>if</w:t>
            </w:r>
            <w:proofErr w:type="spellEnd"/>
            <w:r w:rsidRPr="005F4FD7">
              <w:rPr>
                <w:rFonts w:ascii="Courier New" w:eastAsia="Times New Roman" w:hAnsi="Courier New" w:cs="Courier New"/>
                <w:sz w:val="20"/>
                <w:szCs w:val="20"/>
                <w:lang w:eastAsia="ru-RU"/>
              </w:rPr>
              <w:t xml:space="preserve"> (!</w:t>
            </w:r>
            <w:proofErr w:type="spellStart"/>
            <w:r w:rsidRPr="005F4FD7">
              <w:rPr>
                <w:rFonts w:ascii="Courier New" w:eastAsia="Times New Roman" w:hAnsi="Courier New" w:cs="Courier New"/>
                <w:sz w:val="20"/>
                <w:szCs w:val="20"/>
                <w:lang w:eastAsia="ru-RU"/>
              </w:rPr>
              <w:t>CryptGenKey</w:t>
            </w:r>
            <w:proofErr w:type="spellEnd"/>
            <w:r w:rsidRPr="005F4FD7">
              <w:rPr>
                <w:rFonts w:ascii="Courier New" w:eastAsia="Times New Roman" w:hAnsi="Courier New" w:cs="Courier New"/>
                <w:sz w:val="20"/>
                <w:szCs w:val="20"/>
                <w:lang w:eastAsia="ru-RU"/>
              </w:rPr>
              <w:t>(</w:t>
            </w:r>
            <w:proofErr w:type="spellStart"/>
            <w:r w:rsidRPr="005F4FD7">
              <w:rPr>
                <w:rFonts w:ascii="Courier New" w:eastAsia="Times New Roman" w:hAnsi="Courier New" w:cs="Courier New"/>
                <w:sz w:val="20"/>
                <w:szCs w:val="20"/>
                <w:lang w:eastAsia="ru-RU"/>
              </w:rPr>
              <w:t>hProv</w:t>
            </w:r>
            <w:proofErr w:type="spellEnd"/>
            <w:r w:rsidRPr="005F4FD7">
              <w:rPr>
                <w:rFonts w:ascii="Courier New" w:eastAsia="Times New Roman" w:hAnsi="Courier New" w:cs="Courier New"/>
                <w:sz w:val="20"/>
                <w:szCs w:val="20"/>
                <w:lang w:eastAsia="ru-RU"/>
              </w:rPr>
              <w:t xml:space="preserve">, CALG_RC4, </w:t>
            </w:r>
            <w:proofErr w:type="gramEnd"/>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CRYPT_EXPORTABLE | CRYPT_ENCRYPT | CRYPT_DECRYPT, &amp;hKey))</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 xml:space="preserve">  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"Session key generated"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Получение</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ключа</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для</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экспорта</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ключа</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шифрования</w:t>
            </w: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 xml:space="preserve"> (!CryptGetUserKey(hProv, AT_KEYEXCHANGE, &amp;hPublicKey))</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 xml:space="preserve">  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"Public key is received"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count = 0;</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Получение</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размера</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массива</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используемого</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для</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экспорта</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ключа</w:t>
            </w: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 xml:space="preserve"> (!CryptExportKey(hKey, hPublicKey, SIMPLEBLOB, 0, NULL, &amp;count))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color w:val="0000FF"/>
                <w:sz w:val="20"/>
                <w:szCs w:val="20"/>
                <w:lang w:val="en-US" w:eastAsia="ru-RU"/>
              </w:rPr>
              <w:t xml:space="preserve">  </w:t>
            </w:r>
            <w:proofErr w:type="spellStart"/>
            <w:r w:rsidRPr="005F4FD7">
              <w:rPr>
                <w:rFonts w:ascii="Courier New" w:eastAsia="Times New Roman" w:hAnsi="Courier New" w:cs="Courier New"/>
                <w:color w:val="0000FF"/>
                <w:sz w:val="20"/>
                <w:szCs w:val="20"/>
                <w:lang w:eastAsia="ru-RU"/>
              </w:rPr>
              <w:t>return</w:t>
            </w:r>
            <w:proofErr w:type="spellEnd"/>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color w:val="008800"/>
                <w:sz w:val="20"/>
                <w:szCs w:val="20"/>
                <w:lang w:eastAsia="ru-RU"/>
              </w:rPr>
              <w:t>// Инициализация массива, используемого для экспорта ключа</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BYTE* data = </w:t>
            </w:r>
            <w:r w:rsidRPr="005F4FD7">
              <w:rPr>
                <w:rFonts w:ascii="Courier New" w:eastAsia="Times New Roman" w:hAnsi="Courier New" w:cs="Courier New"/>
                <w:color w:val="0000FF"/>
                <w:sz w:val="20"/>
                <w:szCs w:val="20"/>
                <w:lang w:val="en-US" w:eastAsia="ru-RU"/>
              </w:rPr>
              <w:t>static_cast</w:t>
            </w:r>
            <w:r w:rsidRPr="005F4FD7">
              <w:rPr>
                <w:rFonts w:ascii="Courier New" w:eastAsia="Times New Roman" w:hAnsi="Courier New" w:cs="Courier New"/>
                <w:sz w:val="20"/>
                <w:szCs w:val="20"/>
                <w:lang w:val="en-US" w:eastAsia="ru-RU"/>
              </w:rPr>
              <w:t xml:space="preserve">&lt;BYTE*&gt;(malloc(count));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ZeroMemory(data, count);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Экспорт</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ключа</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шифрования</w:t>
            </w: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 xml:space="preserve"> (!CryptExportKey(hKey, hPublicKey, SIMPLEBLOB, 0, data, &amp;count))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 xml:space="preserve">  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"Key's export completed"</w:t>
            </w:r>
            <w:r w:rsidRPr="005F4FD7">
              <w:rPr>
                <w:rFonts w:ascii="Courier New" w:eastAsia="Times New Roman" w:hAnsi="Courier New" w:cs="Courier New"/>
                <w:sz w:val="20"/>
                <w:szCs w:val="20"/>
                <w:lang w:val="en-US" w:eastAsia="ru-RU"/>
              </w:rPr>
              <w:t xml:space="preserve"> &lt;&lt; std::endl;</w:t>
            </w:r>
          </w:p>
        </w:tc>
      </w:tr>
    </w:tbl>
    <w:p w:rsidR="005F4FD7" w:rsidRPr="005F4FD7" w:rsidRDefault="005F4FD7" w:rsidP="005F4FD7">
      <w:pPr>
        <w:spacing w:before="100" w:beforeAutospacing="1" w:after="100" w:afterAutospacing="1" w:line="240" w:lineRule="auto"/>
        <w:outlineLvl w:val="2"/>
        <w:rPr>
          <w:rFonts w:ascii="Tahoma" w:eastAsia="Times New Roman" w:hAnsi="Tahoma" w:cs="Tahoma"/>
          <w:b/>
          <w:bCs/>
          <w:color w:val="4580A0"/>
          <w:sz w:val="32"/>
          <w:szCs w:val="32"/>
          <w:lang w:eastAsia="ru-RU"/>
        </w:rPr>
      </w:pPr>
      <w:r w:rsidRPr="005F4FD7">
        <w:rPr>
          <w:rFonts w:ascii="Tahoma" w:eastAsia="Times New Roman" w:hAnsi="Tahoma" w:cs="Tahoma"/>
          <w:b/>
          <w:bCs/>
          <w:color w:val="4580A0"/>
          <w:sz w:val="32"/>
          <w:szCs w:val="32"/>
          <w:lang w:eastAsia="ru-RU"/>
        </w:rPr>
        <w:lastRenderedPageBreak/>
        <w:t>Импорт сессионных ключей</w:t>
      </w:r>
      <w:bookmarkStart w:id="11" w:name="E1NAC"/>
      <w:bookmarkEnd w:id="11"/>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Базовая функция импорта ключей имеет следующее описание: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BOOL CryptImportKey(HCRYPTPROV hProv,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BYTE* pbData,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dwDataLen,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HCRYPTKEY hPubKey,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dwFlags,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val="en-US" w:eastAsia="ru-RU"/>
              </w:rPr>
              <w:t xml:space="preserve">                    </w:t>
            </w:r>
            <w:proofErr w:type="gramStart"/>
            <w:r w:rsidRPr="005F4FD7">
              <w:rPr>
                <w:rFonts w:ascii="Courier New" w:eastAsia="Times New Roman" w:hAnsi="Courier New" w:cs="Courier New"/>
                <w:sz w:val="20"/>
                <w:szCs w:val="20"/>
                <w:lang w:eastAsia="ru-RU"/>
              </w:rPr>
              <w:t xml:space="preserve">HCRYPTKEY* </w:t>
            </w:r>
            <w:proofErr w:type="spellStart"/>
            <w:r w:rsidRPr="005F4FD7">
              <w:rPr>
                <w:rFonts w:ascii="Courier New" w:eastAsia="Times New Roman" w:hAnsi="Courier New" w:cs="Courier New"/>
                <w:sz w:val="20"/>
                <w:szCs w:val="20"/>
                <w:lang w:eastAsia="ru-RU"/>
              </w:rPr>
              <w:t>phKey</w:t>
            </w:r>
            <w:proofErr w:type="spellEnd"/>
            <w:r w:rsidRPr="005F4FD7">
              <w:rPr>
                <w:rFonts w:ascii="Courier New" w:eastAsia="Times New Roman" w:hAnsi="Courier New" w:cs="Courier New"/>
                <w:sz w:val="20"/>
                <w:szCs w:val="20"/>
                <w:lang w:eastAsia="ru-RU"/>
              </w:rPr>
              <w:t>);</w:t>
            </w:r>
            <w:proofErr w:type="gramEnd"/>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В качестве первого параметра в данную функцию передается инициализированный контекст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Должен отметить, что для успешного завершения работы функции </w:t>
      </w:r>
      <w:proofErr w:type="spellStart"/>
      <w:r w:rsidRPr="005F4FD7">
        <w:rPr>
          <w:rFonts w:ascii="Verdana" w:eastAsia="Times New Roman" w:hAnsi="Verdana"/>
          <w:b/>
          <w:bCs/>
          <w:color w:val="000000"/>
          <w:sz w:val="18"/>
          <w:szCs w:val="18"/>
          <w:lang w:eastAsia="ru-RU"/>
        </w:rPr>
        <w:t>CryptImportKey</w:t>
      </w:r>
      <w:proofErr w:type="spellEnd"/>
      <w:r w:rsidRPr="005F4FD7">
        <w:rPr>
          <w:rFonts w:ascii="Verdana" w:eastAsia="Times New Roman" w:hAnsi="Verdana"/>
          <w:b/>
          <w:bCs/>
          <w:color w:val="000000"/>
          <w:sz w:val="18"/>
          <w:szCs w:val="18"/>
          <w:lang w:eastAsia="ru-RU"/>
        </w:rPr>
        <w:t> </w:t>
      </w:r>
      <w:r w:rsidRPr="005F4FD7">
        <w:rPr>
          <w:rFonts w:ascii="Verdana" w:eastAsia="Times New Roman" w:hAnsi="Verdana"/>
          <w:color w:val="000000"/>
          <w:sz w:val="18"/>
          <w:szCs w:val="18"/>
          <w:lang w:eastAsia="ru-RU"/>
        </w:rPr>
        <w:t xml:space="preserve">необходимо, чтобы при инициализации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xml:space="preserve"> был указан контейнер ключей. В частности, это необходимо для успешного импорта секретных ключей в контейнер ключей. Параметр </w:t>
      </w:r>
      <w:proofErr w:type="spellStart"/>
      <w:r w:rsidRPr="005F4FD7">
        <w:rPr>
          <w:rFonts w:ascii="Arial" w:eastAsia="Times New Roman" w:hAnsi="Arial" w:cs="Arial"/>
          <w:i/>
          <w:iCs/>
          <w:color w:val="000000"/>
          <w:sz w:val="18"/>
          <w:szCs w:val="18"/>
          <w:lang w:eastAsia="ru-RU"/>
        </w:rPr>
        <w:t>pbData</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представляет собой ссылку на импортируемые данные, параметр </w:t>
      </w:r>
      <w:proofErr w:type="spellStart"/>
      <w:r w:rsidRPr="005F4FD7">
        <w:rPr>
          <w:rFonts w:ascii="Arial" w:eastAsia="Times New Roman" w:hAnsi="Arial" w:cs="Arial"/>
          <w:i/>
          <w:iCs/>
          <w:color w:val="000000"/>
          <w:sz w:val="18"/>
          <w:szCs w:val="18"/>
          <w:lang w:eastAsia="ru-RU"/>
        </w:rPr>
        <w:t>dwDataLen</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 длину этих данных. В параметре </w:t>
      </w:r>
      <w:proofErr w:type="spellStart"/>
      <w:r w:rsidRPr="005F4FD7">
        <w:rPr>
          <w:rFonts w:ascii="Arial" w:eastAsia="Times New Roman" w:hAnsi="Arial" w:cs="Arial"/>
          <w:i/>
          <w:iCs/>
          <w:color w:val="000000"/>
          <w:sz w:val="18"/>
          <w:szCs w:val="18"/>
          <w:lang w:eastAsia="ru-RU"/>
        </w:rPr>
        <w:t>hPubKey</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 xml:space="preserve">указывают </w:t>
      </w:r>
      <w:proofErr w:type="spellStart"/>
      <w:r w:rsidRPr="005F4FD7">
        <w:rPr>
          <w:rFonts w:ascii="Verdana" w:eastAsia="Times New Roman" w:hAnsi="Verdana"/>
          <w:color w:val="000000"/>
          <w:sz w:val="18"/>
          <w:szCs w:val="18"/>
          <w:lang w:eastAsia="ru-RU"/>
        </w:rPr>
        <w:t>хендл</w:t>
      </w:r>
      <w:proofErr w:type="spellEnd"/>
      <w:r w:rsidRPr="005F4FD7">
        <w:rPr>
          <w:rFonts w:ascii="Verdana" w:eastAsia="Times New Roman" w:hAnsi="Verdana"/>
          <w:color w:val="000000"/>
          <w:sz w:val="18"/>
          <w:szCs w:val="18"/>
          <w:lang w:eastAsia="ru-RU"/>
        </w:rPr>
        <w:t xml:space="preserve"> ключа, применяемого при импорте (для расшифровывания сессионного ключа). Параметр </w:t>
      </w:r>
      <w:proofErr w:type="spellStart"/>
      <w:r w:rsidRPr="005F4FD7">
        <w:rPr>
          <w:rFonts w:ascii="Arial" w:eastAsia="Times New Roman" w:hAnsi="Arial" w:cs="Arial"/>
          <w:i/>
          <w:iCs/>
          <w:color w:val="000000"/>
          <w:sz w:val="18"/>
          <w:szCs w:val="18"/>
          <w:lang w:eastAsia="ru-RU"/>
        </w:rPr>
        <w:t>dwFlags</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обычно не применяется и может быть установлен в 0. В параметре </w:t>
      </w:r>
      <w:proofErr w:type="spellStart"/>
      <w:r w:rsidRPr="005F4FD7">
        <w:rPr>
          <w:rFonts w:ascii="Arial" w:eastAsia="Times New Roman" w:hAnsi="Arial" w:cs="Arial"/>
          <w:i/>
          <w:iCs/>
          <w:color w:val="000000"/>
          <w:sz w:val="18"/>
          <w:szCs w:val="18"/>
          <w:lang w:eastAsia="ru-RU"/>
        </w:rPr>
        <w:t>phKey</w:t>
      </w:r>
      <w:proofErr w:type="spellEnd"/>
      <w:r w:rsidRPr="005F4FD7">
        <w:rPr>
          <w:rFonts w:ascii="Verdana" w:eastAsia="Times New Roman" w:hAnsi="Verdana"/>
          <w:color w:val="000000"/>
          <w:sz w:val="18"/>
          <w:szCs w:val="18"/>
          <w:lang w:eastAsia="ru-RU"/>
        </w:rPr>
        <w:t> возвращается импортированный ключ.</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Пример использования данной функции приведен ниже: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 xml:space="preserve">        </w:t>
            </w:r>
            <w:r w:rsidRPr="005F4FD7">
              <w:rPr>
                <w:rFonts w:ascii="Courier New" w:eastAsia="Times New Roman" w:hAnsi="Courier New" w:cs="Courier New"/>
                <w:color w:val="008800"/>
                <w:sz w:val="20"/>
                <w:szCs w:val="20"/>
                <w:lang w:eastAsia="ru-RU"/>
              </w:rPr>
              <w:t>// Импорт ключа шифрования из полученного массива данных</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eastAsia="ru-RU"/>
              </w:rPr>
              <w:lastRenderedPageBreak/>
              <w:t xml:space="preserve">        </w:t>
            </w: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(!CryptImportKey(hProv, data, count, hPublicKey, 0, &amp;hNewKey))</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 xml:space="preserve">"Key's import completed" </w:t>
            </w:r>
            <w:r w:rsidRPr="005F4FD7">
              <w:rPr>
                <w:rFonts w:ascii="Courier New" w:eastAsia="Times New Roman" w:hAnsi="Courier New" w:cs="Courier New"/>
                <w:sz w:val="20"/>
                <w:szCs w:val="20"/>
                <w:lang w:val="en-US" w:eastAsia="ru-RU"/>
              </w:rPr>
              <w:t>&lt;&lt; std::endl;</w:t>
            </w:r>
          </w:p>
        </w:tc>
      </w:tr>
    </w:tbl>
    <w:p w:rsidR="005F4FD7" w:rsidRPr="005F4FD7" w:rsidRDefault="005F4FD7" w:rsidP="005F4FD7">
      <w:pPr>
        <w:spacing w:before="100" w:beforeAutospacing="1" w:after="100" w:afterAutospacing="1" w:line="240" w:lineRule="auto"/>
        <w:outlineLvl w:val="2"/>
        <w:rPr>
          <w:rFonts w:ascii="Tahoma" w:eastAsia="Times New Roman" w:hAnsi="Tahoma" w:cs="Tahoma"/>
          <w:b/>
          <w:bCs/>
          <w:color w:val="4580A0"/>
          <w:sz w:val="32"/>
          <w:szCs w:val="32"/>
          <w:lang w:eastAsia="ru-RU"/>
        </w:rPr>
      </w:pPr>
      <w:r w:rsidRPr="005F4FD7">
        <w:rPr>
          <w:rFonts w:ascii="Tahoma" w:eastAsia="Times New Roman" w:hAnsi="Tahoma" w:cs="Tahoma"/>
          <w:b/>
          <w:bCs/>
          <w:color w:val="4580A0"/>
          <w:sz w:val="32"/>
          <w:szCs w:val="32"/>
          <w:lang w:eastAsia="ru-RU"/>
        </w:rPr>
        <w:lastRenderedPageBreak/>
        <w:t>Расшифровывание</w:t>
      </w:r>
      <w:bookmarkStart w:id="12" w:name="E6OAC"/>
      <w:bookmarkEnd w:id="12"/>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Базовая функция расшифровывания имеет следующее описание: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BOOL CryptDecrypt(HCRYPTKEY hKey,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HCRYPTHASH hHash,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BOOL Final,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dwFlags,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BYTE* pbData,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val="en-US" w:eastAsia="ru-RU"/>
              </w:rPr>
              <w:t xml:space="preserve">                  </w:t>
            </w:r>
            <w:proofErr w:type="gramStart"/>
            <w:r w:rsidRPr="005F4FD7">
              <w:rPr>
                <w:rFonts w:ascii="Courier New" w:eastAsia="Times New Roman" w:hAnsi="Courier New" w:cs="Courier New"/>
                <w:sz w:val="20"/>
                <w:szCs w:val="20"/>
                <w:lang w:eastAsia="ru-RU"/>
              </w:rPr>
              <w:t xml:space="preserve">DWORD* </w:t>
            </w:r>
            <w:proofErr w:type="spellStart"/>
            <w:r w:rsidRPr="005F4FD7">
              <w:rPr>
                <w:rFonts w:ascii="Courier New" w:eastAsia="Times New Roman" w:hAnsi="Courier New" w:cs="Courier New"/>
                <w:sz w:val="20"/>
                <w:szCs w:val="20"/>
                <w:lang w:eastAsia="ru-RU"/>
              </w:rPr>
              <w:t>pdwDataLen</w:t>
            </w:r>
            <w:proofErr w:type="spellEnd"/>
            <w:r w:rsidRPr="005F4FD7">
              <w:rPr>
                <w:rFonts w:ascii="Courier New" w:eastAsia="Times New Roman" w:hAnsi="Courier New" w:cs="Courier New"/>
                <w:sz w:val="20"/>
                <w:szCs w:val="20"/>
                <w:lang w:eastAsia="ru-RU"/>
              </w:rPr>
              <w:t>);</w:t>
            </w:r>
            <w:proofErr w:type="gramEnd"/>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Первым параметром данной функции передается инициализированный контекст сессионного ключа, применяемого для расшифровывания данных. Второй параметр, как и в предыдущем примере, связан, по большей части, с функцией получения и проверки цифровой подписи. Обычно он не используется и устанавливается в 0. Параметр </w:t>
      </w:r>
      <w:proofErr w:type="spellStart"/>
      <w:r w:rsidRPr="005F4FD7">
        <w:rPr>
          <w:rFonts w:ascii="Arial" w:eastAsia="Times New Roman" w:hAnsi="Arial" w:cs="Arial"/>
          <w:i/>
          <w:iCs/>
          <w:color w:val="000000"/>
          <w:sz w:val="18"/>
          <w:szCs w:val="18"/>
          <w:lang w:eastAsia="ru-RU"/>
        </w:rPr>
        <w:t>dwFlags</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чаще всего не используется и также устанавливается в 0. Параметры </w:t>
      </w:r>
      <w:proofErr w:type="spellStart"/>
      <w:r w:rsidRPr="005F4FD7">
        <w:rPr>
          <w:rFonts w:ascii="Arial" w:eastAsia="Times New Roman" w:hAnsi="Arial" w:cs="Arial"/>
          <w:i/>
          <w:iCs/>
          <w:color w:val="000000"/>
          <w:sz w:val="18"/>
          <w:szCs w:val="18"/>
          <w:lang w:eastAsia="ru-RU"/>
        </w:rPr>
        <w:t>pbData</w:t>
      </w:r>
      <w:proofErr w:type="spellEnd"/>
      <w:r w:rsidRPr="005F4FD7">
        <w:rPr>
          <w:rFonts w:ascii="Verdana" w:eastAsia="Times New Roman" w:hAnsi="Verdana"/>
          <w:color w:val="000000"/>
          <w:sz w:val="18"/>
          <w:szCs w:val="18"/>
          <w:lang w:eastAsia="ru-RU"/>
        </w:rPr>
        <w:t> и</w:t>
      </w:r>
      <w:r w:rsidRPr="005F4FD7">
        <w:rPr>
          <w:rFonts w:ascii="Arial" w:eastAsia="Times New Roman" w:hAnsi="Arial" w:cs="Arial"/>
          <w:i/>
          <w:iCs/>
          <w:color w:val="000000"/>
          <w:sz w:val="18"/>
          <w:szCs w:val="18"/>
          <w:lang w:eastAsia="ru-RU"/>
        </w:rPr>
        <w:t> </w:t>
      </w:r>
      <w:proofErr w:type="spellStart"/>
      <w:r w:rsidRPr="005F4FD7">
        <w:rPr>
          <w:rFonts w:ascii="Arial" w:eastAsia="Times New Roman" w:hAnsi="Arial" w:cs="Arial"/>
          <w:i/>
          <w:iCs/>
          <w:color w:val="000000"/>
          <w:sz w:val="18"/>
          <w:szCs w:val="18"/>
          <w:lang w:eastAsia="ru-RU"/>
        </w:rPr>
        <w:t>pdwDataLen</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 xml:space="preserve">используются точно так же, как и у </w:t>
      </w:r>
      <w:proofErr w:type="spellStart"/>
      <w:r w:rsidRPr="005F4FD7">
        <w:rPr>
          <w:rFonts w:ascii="Verdana" w:eastAsia="Times New Roman" w:hAnsi="Verdana"/>
          <w:color w:val="000000"/>
          <w:sz w:val="18"/>
          <w:szCs w:val="18"/>
          <w:lang w:eastAsia="ru-RU"/>
        </w:rPr>
        <w:t>CryptEncrypt</w:t>
      </w:r>
      <w:proofErr w:type="gramStart"/>
      <w:r w:rsidRPr="005F4FD7">
        <w:rPr>
          <w:rFonts w:ascii="Verdana" w:eastAsia="Times New Roman" w:hAnsi="Verdana"/>
          <w:color w:val="000000"/>
          <w:sz w:val="18"/>
          <w:szCs w:val="18"/>
          <w:lang w:eastAsia="ru-RU"/>
        </w:rPr>
        <w:t>и</w:t>
      </w:r>
      <w:proofErr w:type="spellEnd"/>
      <w:proofErr w:type="gramEnd"/>
      <w:r w:rsidRPr="005F4FD7">
        <w:rPr>
          <w:rFonts w:ascii="Verdana" w:eastAsia="Times New Roman" w:hAnsi="Verdana"/>
          <w:color w:val="000000"/>
          <w:sz w:val="18"/>
          <w:szCs w:val="18"/>
          <w:lang w:eastAsia="ru-RU"/>
        </w:rPr>
        <w:t xml:space="preserve"> представляют собой ссылку на входной/выходной массив данных и длину этого массива данных.</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Пример использования функции </w:t>
      </w:r>
      <w:proofErr w:type="spellStart"/>
      <w:r w:rsidRPr="005F4FD7">
        <w:rPr>
          <w:rFonts w:ascii="Verdana" w:eastAsia="Times New Roman" w:hAnsi="Verdana"/>
          <w:color w:val="000000"/>
          <w:sz w:val="18"/>
          <w:szCs w:val="18"/>
          <w:lang w:eastAsia="ru-RU"/>
        </w:rPr>
        <w:t>CryptDecrypt</w:t>
      </w:r>
      <w:proofErr w:type="spellEnd"/>
      <w:r w:rsidRPr="005F4FD7">
        <w:rPr>
          <w:rFonts w:ascii="Verdana" w:eastAsia="Times New Roman" w:hAnsi="Verdana"/>
          <w:color w:val="000000"/>
          <w:sz w:val="18"/>
          <w:szCs w:val="18"/>
          <w:lang w:eastAsia="ru-RU"/>
        </w:rPr>
        <w:t xml:space="preserve"> приведен ниже: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eastAsia="ru-RU"/>
              </w:rPr>
              <w:t xml:space="preserve">        </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Расшифровывание</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данных</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 xml:space="preserve">(!CryptDecrypt(hSessionKey, 0, </w:t>
            </w:r>
            <w:r w:rsidRPr="005F4FD7">
              <w:rPr>
                <w:rFonts w:ascii="Courier New" w:eastAsia="Times New Roman" w:hAnsi="Courier New" w:cs="Courier New"/>
                <w:color w:val="0000FF"/>
                <w:sz w:val="20"/>
                <w:szCs w:val="20"/>
                <w:lang w:val="en-US" w:eastAsia="ru-RU"/>
              </w:rPr>
              <w:t>true</w:t>
            </w:r>
            <w:r w:rsidRPr="005F4FD7">
              <w:rPr>
                <w:rFonts w:ascii="Courier New" w:eastAsia="Times New Roman" w:hAnsi="Courier New" w:cs="Courier New"/>
                <w:sz w:val="20"/>
                <w:szCs w:val="20"/>
                <w:lang w:val="en-US" w:eastAsia="ru-RU"/>
              </w:rPr>
              <w:t>, 0, (BYTE*)string, &amp;count))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"CryptDecrypt"</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 xml:space="preserve">"Decryption completed" </w:t>
            </w:r>
            <w:r w:rsidRPr="005F4FD7">
              <w:rPr>
                <w:rFonts w:ascii="Courier New" w:eastAsia="Times New Roman" w:hAnsi="Courier New" w:cs="Courier New"/>
                <w:sz w:val="20"/>
                <w:szCs w:val="20"/>
                <w:lang w:val="en-US" w:eastAsia="ru-RU"/>
              </w:rPr>
              <w:t>&lt;&lt;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Тестовый</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вывод</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на</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экран</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 xml:space="preserve">"Decrypted string: " </w:t>
            </w:r>
            <w:r w:rsidRPr="005F4FD7">
              <w:rPr>
                <w:rFonts w:ascii="Courier New" w:eastAsia="Times New Roman" w:hAnsi="Courier New" w:cs="Courier New"/>
                <w:sz w:val="20"/>
                <w:szCs w:val="20"/>
                <w:lang w:val="en-US" w:eastAsia="ru-RU"/>
              </w:rPr>
              <w:t>&lt;&lt; string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8800"/>
                <w:sz w:val="20"/>
                <w:szCs w:val="20"/>
                <w:lang w:eastAsia="ru-RU"/>
              </w:rPr>
              <w:t>// Освобождение контекста локальных переменных</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5F4FD7">
              <w:rPr>
                <w:rFonts w:ascii="Courier New" w:eastAsia="Times New Roman" w:hAnsi="Courier New" w:cs="Courier New"/>
                <w:sz w:val="20"/>
                <w:szCs w:val="20"/>
                <w:lang w:eastAsia="ru-RU"/>
              </w:rPr>
              <w:t>CryptDestroyKey</w:t>
            </w:r>
            <w:proofErr w:type="spellEnd"/>
            <w:r w:rsidRPr="005F4FD7">
              <w:rPr>
                <w:rFonts w:ascii="Courier New" w:eastAsia="Times New Roman" w:hAnsi="Courier New" w:cs="Courier New"/>
                <w:sz w:val="20"/>
                <w:szCs w:val="20"/>
                <w:lang w:eastAsia="ru-RU"/>
              </w:rPr>
              <w:t>(</w:t>
            </w:r>
            <w:proofErr w:type="spellStart"/>
            <w:r w:rsidRPr="005F4FD7">
              <w:rPr>
                <w:rFonts w:ascii="Courier New" w:eastAsia="Times New Roman" w:hAnsi="Courier New" w:cs="Courier New"/>
                <w:sz w:val="20"/>
                <w:szCs w:val="20"/>
                <w:lang w:eastAsia="ru-RU"/>
              </w:rPr>
              <w:t>hSessionKey</w:t>
            </w:r>
            <w:proofErr w:type="spellEnd"/>
            <w:r w:rsidRPr="005F4FD7">
              <w:rPr>
                <w:rFonts w:ascii="Courier New" w:eastAsia="Times New Roman" w:hAnsi="Courier New" w:cs="Courier New"/>
                <w:sz w:val="20"/>
                <w:szCs w:val="20"/>
                <w:lang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5F4FD7">
              <w:rPr>
                <w:rFonts w:ascii="Courier New" w:eastAsia="Times New Roman" w:hAnsi="Courier New" w:cs="Courier New"/>
                <w:sz w:val="20"/>
                <w:szCs w:val="20"/>
                <w:lang w:eastAsia="ru-RU"/>
              </w:rPr>
              <w:t>CryptReleaseContext</w:t>
            </w:r>
            <w:proofErr w:type="spellEnd"/>
            <w:r w:rsidRPr="005F4FD7">
              <w:rPr>
                <w:rFonts w:ascii="Courier New" w:eastAsia="Times New Roman" w:hAnsi="Courier New" w:cs="Courier New"/>
                <w:sz w:val="20"/>
                <w:szCs w:val="20"/>
                <w:lang w:eastAsia="ru-RU"/>
              </w:rPr>
              <w:t>(</w:t>
            </w:r>
            <w:proofErr w:type="spellStart"/>
            <w:r w:rsidRPr="005F4FD7">
              <w:rPr>
                <w:rFonts w:ascii="Courier New" w:eastAsia="Times New Roman" w:hAnsi="Courier New" w:cs="Courier New"/>
                <w:sz w:val="20"/>
                <w:szCs w:val="20"/>
                <w:lang w:eastAsia="ru-RU"/>
              </w:rPr>
              <w:t>hProv</w:t>
            </w:r>
            <w:proofErr w:type="spellEnd"/>
            <w:r w:rsidRPr="005F4FD7">
              <w:rPr>
                <w:rFonts w:ascii="Courier New" w:eastAsia="Times New Roman" w:hAnsi="Courier New" w:cs="Courier New"/>
                <w:sz w:val="20"/>
                <w:szCs w:val="20"/>
                <w:lang w:eastAsia="ru-RU"/>
              </w:rPr>
              <w:t>, 0);</w:t>
            </w:r>
          </w:p>
        </w:tc>
      </w:tr>
    </w:tbl>
    <w:p w:rsidR="005F4FD7" w:rsidRPr="005F4FD7" w:rsidRDefault="005F4FD7" w:rsidP="005F4FD7">
      <w:pPr>
        <w:spacing w:before="100" w:beforeAutospacing="1" w:after="100" w:afterAutospacing="1" w:line="240" w:lineRule="auto"/>
        <w:outlineLvl w:val="2"/>
        <w:rPr>
          <w:rFonts w:ascii="Tahoma" w:eastAsia="Times New Roman" w:hAnsi="Tahoma" w:cs="Tahoma"/>
          <w:b/>
          <w:bCs/>
          <w:color w:val="4580A0"/>
          <w:sz w:val="32"/>
          <w:szCs w:val="32"/>
          <w:lang w:eastAsia="ru-RU"/>
        </w:rPr>
      </w:pPr>
      <w:r w:rsidRPr="005F4FD7">
        <w:rPr>
          <w:rFonts w:ascii="Tahoma" w:eastAsia="Times New Roman" w:hAnsi="Tahoma" w:cs="Tahoma"/>
          <w:b/>
          <w:bCs/>
          <w:color w:val="4580A0"/>
          <w:sz w:val="32"/>
          <w:szCs w:val="32"/>
          <w:lang w:eastAsia="ru-RU"/>
        </w:rPr>
        <w:t>Хеширование</w:t>
      </w:r>
      <w:bookmarkStart w:id="13" w:name="ELAAE"/>
      <w:bookmarkEnd w:id="13"/>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Под хешированием понимают применение некоторой математической функции (называемой хеш-функцией) к некоторым данным. При применении хеш-функции к произвольному объему данных всегда получается массив данных фиксированного размера. К </w:t>
      </w:r>
      <w:proofErr w:type="spellStart"/>
      <w:r w:rsidRPr="005F4FD7">
        <w:rPr>
          <w:rFonts w:ascii="Verdana" w:eastAsia="Times New Roman" w:hAnsi="Verdana"/>
          <w:color w:val="000000"/>
          <w:sz w:val="18"/>
          <w:szCs w:val="18"/>
          <w:lang w:eastAsia="ru-RU"/>
        </w:rPr>
        <w:t>хеш</w:t>
      </w:r>
      <w:proofErr w:type="spellEnd"/>
      <w:r w:rsidRPr="005F4FD7">
        <w:rPr>
          <w:rFonts w:ascii="Verdana" w:eastAsia="Times New Roman" w:hAnsi="Verdana"/>
          <w:color w:val="000000"/>
          <w:sz w:val="18"/>
          <w:szCs w:val="18"/>
          <w:lang w:eastAsia="ru-RU"/>
        </w:rPr>
        <w:t xml:space="preserve">-значению предъявляется требование «устойчивости к коллизиям». Это значит, что хеш-функция тем лучше, чем труднее найти два таких случайных входных массива данных, для которых совпадали бы генерируемые </w:t>
      </w:r>
      <w:proofErr w:type="spellStart"/>
      <w:r w:rsidRPr="005F4FD7">
        <w:rPr>
          <w:rFonts w:ascii="Verdana" w:eastAsia="Times New Roman" w:hAnsi="Verdana"/>
          <w:color w:val="000000"/>
          <w:sz w:val="18"/>
          <w:szCs w:val="18"/>
          <w:lang w:eastAsia="ru-RU"/>
        </w:rPr>
        <w:t>хеш</w:t>
      </w:r>
      <w:proofErr w:type="spellEnd"/>
      <w:r w:rsidRPr="005F4FD7">
        <w:rPr>
          <w:rFonts w:ascii="Verdana" w:eastAsia="Times New Roman" w:hAnsi="Verdana"/>
          <w:color w:val="000000"/>
          <w:sz w:val="18"/>
          <w:szCs w:val="18"/>
          <w:lang w:eastAsia="ru-RU"/>
        </w:rPr>
        <w:t xml:space="preserve">-значения. При обработке одних и тех же данных хеш-функция обязана возвращать одно и то же </w:t>
      </w:r>
      <w:proofErr w:type="spellStart"/>
      <w:r w:rsidRPr="005F4FD7">
        <w:rPr>
          <w:rFonts w:ascii="Verdana" w:eastAsia="Times New Roman" w:hAnsi="Verdana"/>
          <w:color w:val="000000"/>
          <w:sz w:val="18"/>
          <w:szCs w:val="18"/>
          <w:lang w:eastAsia="ru-RU"/>
        </w:rPr>
        <w:t>хеш</w:t>
      </w:r>
      <w:proofErr w:type="spellEnd"/>
      <w:r w:rsidRPr="005F4FD7">
        <w:rPr>
          <w:rFonts w:ascii="Verdana" w:eastAsia="Times New Roman" w:hAnsi="Verdana"/>
          <w:color w:val="000000"/>
          <w:sz w:val="18"/>
          <w:szCs w:val="18"/>
          <w:lang w:eastAsia="ru-RU"/>
        </w:rPr>
        <w:t>-значение. Это свойство хеш-функций используется, прежде всего, для контроля над целостностью данных. Ведь если мы изменим хоть бит во входном массиве информации, то результат работы хеш-функции (с высокой вероятностью) будет другим.</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В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для манипуляции с </w:t>
      </w:r>
      <w:proofErr w:type="spellStart"/>
      <w:r w:rsidRPr="005F4FD7">
        <w:rPr>
          <w:rFonts w:ascii="Verdana" w:eastAsia="Times New Roman" w:hAnsi="Verdana"/>
          <w:color w:val="000000"/>
          <w:sz w:val="18"/>
          <w:szCs w:val="18"/>
          <w:lang w:eastAsia="ru-RU"/>
        </w:rPr>
        <w:t>хэшем</w:t>
      </w:r>
      <w:proofErr w:type="spellEnd"/>
      <w:r w:rsidRPr="005F4FD7">
        <w:rPr>
          <w:rFonts w:ascii="Verdana" w:eastAsia="Times New Roman" w:hAnsi="Verdana"/>
          <w:color w:val="000000"/>
          <w:sz w:val="18"/>
          <w:szCs w:val="18"/>
          <w:lang w:eastAsia="ru-RU"/>
        </w:rPr>
        <w:t xml:space="preserve"> используется </w:t>
      </w:r>
      <w:proofErr w:type="gramStart"/>
      <w:r w:rsidRPr="005F4FD7">
        <w:rPr>
          <w:rFonts w:ascii="Verdana" w:eastAsia="Times New Roman" w:hAnsi="Verdana"/>
          <w:color w:val="000000"/>
          <w:sz w:val="18"/>
          <w:szCs w:val="18"/>
          <w:lang w:eastAsia="ru-RU"/>
        </w:rPr>
        <w:t>специальный</w:t>
      </w:r>
      <w:proofErr w:type="gramEnd"/>
      <w:r w:rsidRPr="005F4FD7">
        <w:rPr>
          <w:rFonts w:ascii="Verdana" w:eastAsia="Times New Roman" w:hAnsi="Verdana"/>
          <w:color w:val="000000"/>
          <w:sz w:val="18"/>
          <w:szCs w:val="18"/>
          <w:lang w:eastAsia="ru-RU"/>
        </w:rPr>
        <w:t xml:space="preserve"> </w:t>
      </w:r>
      <w:proofErr w:type="spellStart"/>
      <w:r w:rsidRPr="005F4FD7">
        <w:rPr>
          <w:rFonts w:ascii="Verdana" w:eastAsia="Times New Roman" w:hAnsi="Verdana"/>
          <w:color w:val="000000"/>
          <w:sz w:val="18"/>
          <w:szCs w:val="18"/>
          <w:lang w:eastAsia="ru-RU"/>
        </w:rPr>
        <w:t>хэш</w:t>
      </w:r>
      <w:proofErr w:type="spellEnd"/>
      <w:r w:rsidRPr="005F4FD7">
        <w:rPr>
          <w:rFonts w:ascii="Verdana" w:eastAsia="Times New Roman" w:hAnsi="Verdana"/>
          <w:color w:val="000000"/>
          <w:sz w:val="18"/>
          <w:szCs w:val="18"/>
          <w:lang w:eastAsia="ru-RU"/>
        </w:rPr>
        <w:t>-объект. Взаимодействие с этим объектом осуществляется с помощью следующих трех функций:</w:t>
      </w:r>
    </w:p>
    <w:p w:rsidR="005F4FD7" w:rsidRPr="005F4FD7" w:rsidRDefault="005F4FD7" w:rsidP="005F4FD7">
      <w:pPr>
        <w:numPr>
          <w:ilvl w:val="0"/>
          <w:numId w:val="13"/>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CryptCreateHash</w:t>
      </w:r>
      <w:proofErr w:type="spellEnd"/>
      <w:r w:rsidRPr="005F4FD7">
        <w:rPr>
          <w:rFonts w:ascii="Verdana" w:eastAsia="Times New Roman" w:hAnsi="Verdana"/>
          <w:color w:val="000000"/>
          <w:sz w:val="18"/>
          <w:szCs w:val="18"/>
          <w:lang w:eastAsia="ru-RU"/>
        </w:rPr>
        <w:t>;</w:t>
      </w:r>
    </w:p>
    <w:p w:rsidR="005F4FD7" w:rsidRPr="005F4FD7" w:rsidRDefault="005F4FD7" w:rsidP="005F4FD7">
      <w:pPr>
        <w:numPr>
          <w:ilvl w:val="0"/>
          <w:numId w:val="13"/>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CryptHashData</w:t>
      </w:r>
      <w:proofErr w:type="spellEnd"/>
      <w:r w:rsidRPr="005F4FD7">
        <w:rPr>
          <w:rFonts w:ascii="Verdana" w:eastAsia="Times New Roman" w:hAnsi="Verdana"/>
          <w:color w:val="000000"/>
          <w:sz w:val="18"/>
          <w:szCs w:val="18"/>
          <w:lang w:eastAsia="ru-RU"/>
        </w:rPr>
        <w:t>;</w:t>
      </w:r>
    </w:p>
    <w:p w:rsidR="005F4FD7" w:rsidRPr="005F4FD7" w:rsidRDefault="005F4FD7" w:rsidP="005F4FD7">
      <w:pPr>
        <w:numPr>
          <w:ilvl w:val="0"/>
          <w:numId w:val="13"/>
        </w:numPr>
        <w:spacing w:before="100" w:beforeAutospacing="1" w:after="100" w:afterAutospacing="1" w:line="240" w:lineRule="auto"/>
        <w:jc w:val="both"/>
        <w:rPr>
          <w:rFonts w:ascii="Verdana" w:eastAsia="Times New Roman" w:hAnsi="Verdana"/>
          <w:color w:val="000000"/>
          <w:sz w:val="18"/>
          <w:szCs w:val="18"/>
          <w:lang w:eastAsia="ru-RU"/>
        </w:rPr>
      </w:pPr>
      <w:proofErr w:type="spellStart"/>
      <w:r w:rsidRPr="005F4FD7">
        <w:rPr>
          <w:rFonts w:ascii="Verdana" w:eastAsia="Times New Roman" w:hAnsi="Verdana"/>
          <w:b/>
          <w:bCs/>
          <w:color w:val="000000"/>
          <w:sz w:val="18"/>
          <w:szCs w:val="18"/>
          <w:lang w:eastAsia="ru-RU"/>
        </w:rPr>
        <w:t>CryptGetHashParam</w:t>
      </w:r>
      <w:proofErr w:type="spellEnd"/>
      <w:r w:rsidRPr="005F4FD7">
        <w:rPr>
          <w:rFonts w:ascii="Verdana" w:eastAsia="Times New Roman" w:hAnsi="Verdana"/>
          <w:color w:val="000000"/>
          <w:sz w:val="18"/>
          <w:szCs w:val="18"/>
          <w:lang w:eastAsia="ru-RU"/>
        </w:rPr>
        <w:t>.</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lastRenderedPageBreak/>
        <w:t xml:space="preserve">Для первичной инициализации </w:t>
      </w:r>
      <w:proofErr w:type="spellStart"/>
      <w:r w:rsidRPr="005F4FD7">
        <w:rPr>
          <w:rFonts w:ascii="Verdana" w:eastAsia="Times New Roman" w:hAnsi="Verdana"/>
          <w:color w:val="000000"/>
          <w:sz w:val="18"/>
          <w:szCs w:val="18"/>
          <w:lang w:eastAsia="ru-RU"/>
        </w:rPr>
        <w:t>хэш</w:t>
      </w:r>
      <w:proofErr w:type="spellEnd"/>
      <w:r w:rsidRPr="005F4FD7">
        <w:rPr>
          <w:rFonts w:ascii="Verdana" w:eastAsia="Times New Roman" w:hAnsi="Verdana"/>
          <w:color w:val="000000"/>
          <w:sz w:val="18"/>
          <w:szCs w:val="18"/>
          <w:lang w:eastAsia="ru-RU"/>
        </w:rPr>
        <w:t>-объекта применяют функцию </w:t>
      </w:r>
      <w:proofErr w:type="spellStart"/>
      <w:r w:rsidRPr="005F4FD7">
        <w:rPr>
          <w:rFonts w:ascii="Verdana" w:eastAsia="Times New Roman" w:hAnsi="Verdana"/>
          <w:b/>
          <w:bCs/>
          <w:color w:val="000000"/>
          <w:sz w:val="18"/>
          <w:szCs w:val="18"/>
          <w:lang w:eastAsia="ru-RU"/>
        </w:rPr>
        <w:t>CryptCreateHash</w:t>
      </w:r>
      <w:proofErr w:type="spellEnd"/>
      <w:r w:rsidRPr="005F4FD7">
        <w:rPr>
          <w:rFonts w:ascii="Verdana" w:eastAsia="Times New Roman" w:hAnsi="Verdana"/>
          <w:color w:val="000000"/>
          <w:sz w:val="18"/>
          <w:szCs w:val="18"/>
          <w:lang w:eastAsia="ru-RU"/>
        </w:rPr>
        <w:t>. Данная функция имеет следующее описание: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BOOL CryptCreateHash(HCRYPTPROV hProv,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ALG_ID AlgId,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HCRYPTKEY hKey,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dwFlags,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HCRYPTHASH* phHash);</w:t>
            </w:r>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В качестве первого параметра данной функции передается инициализированный контекст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xml:space="preserve">. Вторым параметром указывается алгоритм получения значения </w:t>
      </w:r>
      <w:proofErr w:type="spellStart"/>
      <w:r w:rsidRPr="005F4FD7">
        <w:rPr>
          <w:rFonts w:ascii="Verdana" w:eastAsia="Times New Roman" w:hAnsi="Verdana"/>
          <w:color w:val="000000"/>
          <w:sz w:val="18"/>
          <w:szCs w:val="18"/>
          <w:lang w:eastAsia="ru-RU"/>
        </w:rPr>
        <w:t>хеша</w:t>
      </w:r>
      <w:proofErr w:type="spellEnd"/>
      <w:r w:rsidRPr="005F4FD7">
        <w:rPr>
          <w:rFonts w:ascii="Verdana" w:eastAsia="Times New Roman" w:hAnsi="Verdana"/>
          <w:color w:val="000000"/>
          <w:sz w:val="18"/>
          <w:szCs w:val="18"/>
          <w:lang w:eastAsia="ru-RU"/>
        </w:rPr>
        <w:t>. Параметр </w:t>
      </w:r>
      <w:proofErr w:type="spellStart"/>
      <w:r w:rsidRPr="005F4FD7">
        <w:rPr>
          <w:rFonts w:ascii="Arial" w:eastAsia="Times New Roman" w:hAnsi="Arial" w:cs="Arial"/>
          <w:i/>
          <w:iCs/>
          <w:color w:val="000000"/>
          <w:sz w:val="18"/>
          <w:szCs w:val="18"/>
          <w:lang w:eastAsia="ru-RU"/>
        </w:rPr>
        <w:t>hKey</w:t>
      </w:r>
      <w:proofErr w:type="spellEnd"/>
      <w:r w:rsidRPr="005F4FD7">
        <w:rPr>
          <w:rFonts w:ascii="Verdana" w:eastAsia="Times New Roman" w:hAnsi="Verdana"/>
          <w:color w:val="000000"/>
          <w:sz w:val="18"/>
          <w:szCs w:val="18"/>
          <w:lang w:eastAsia="ru-RU"/>
        </w:rPr>
        <w:t> необходим лишь в случае применения специализированных алгоритмов типа </w:t>
      </w:r>
      <w:r w:rsidRPr="005F4FD7">
        <w:rPr>
          <w:rFonts w:ascii="Arial" w:eastAsia="Times New Roman" w:hAnsi="Arial" w:cs="Arial"/>
          <w:i/>
          <w:iCs/>
          <w:color w:val="000000"/>
          <w:sz w:val="18"/>
          <w:szCs w:val="18"/>
          <w:lang w:eastAsia="ru-RU"/>
        </w:rPr>
        <w:t>MAC </w:t>
      </w:r>
      <w:r w:rsidRPr="005F4FD7">
        <w:rPr>
          <w:rFonts w:ascii="Verdana" w:eastAsia="Times New Roman" w:hAnsi="Verdana"/>
          <w:color w:val="000000"/>
          <w:sz w:val="18"/>
          <w:szCs w:val="18"/>
          <w:lang w:eastAsia="ru-RU"/>
        </w:rPr>
        <w:t>и</w:t>
      </w:r>
      <w:r w:rsidRPr="005F4FD7">
        <w:rPr>
          <w:rFonts w:ascii="Arial" w:eastAsia="Times New Roman" w:hAnsi="Arial" w:cs="Arial"/>
          <w:i/>
          <w:iCs/>
          <w:color w:val="000000"/>
          <w:sz w:val="18"/>
          <w:szCs w:val="18"/>
          <w:lang w:eastAsia="ru-RU"/>
        </w:rPr>
        <w:t> HMAC</w:t>
      </w:r>
      <w:r w:rsidRPr="005F4FD7">
        <w:rPr>
          <w:rFonts w:ascii="Verdana" w:eastAsia="Times New Roman" w:hAnsi="Verdana"/>
          <w:color w:val="000000"/>
          <w:sz w:val="18"/>
          <w:szCs w:val="18"/>
          <w:lang w:eastAsia="ru-RU"/>
        </w:rPr>
        <w:t>.</w:t>
      </w:r>
    </w:p>
    <w:tbl>
      <w:tblPr>
        <w:tblW w:w="4900" w:type="pct"/>
        <w:tblCellSpacing w:w="15" w:type="dxa"/>
        <w:tblInd w:w="75" w:type="dxa"/>
        <w:shd w:val="clear" w:color="auto" w:fill="F5FFF5"/>
        <w:tblCellMar>
          <w:top w:w="192" w:type="dxa"/>
          <w:left w:w="192" w:type="dxa"/>
          <w:bottom w:w="192" w:type="dxa"/>
          <w:right w:w="192" w:type="dxa"/>
        </w:tblCellMar>
        <w:tblLook w:val="04A0" w:firstRow="1" w:lastRow="0" w:firstColumn="1" w:lastColumn="0" w:noHBand="0" w:noVBand="1"/>
      </w:tblPr>
      <w:tblGrid>
        <w:gridCol w:w="9603"/>
      </w:tblGrid>
      <w:tr w:rsidR="005F4FD7" w:rsidRPr="005F4FD7" w:rsidTr="005F4FD7">
        <w:trPr>
          <w:tblCellSpacing w:w="15" w:type="dxa"/>
        </w:trPr>
        <w:tc>
          <w:tcPr>
            <w:tcW w:w="0" w:type="auto"/>
            <w:shd w:val="clear" w:color="auto" w:fill="F5FFF5"/>
            <w:vAlign w:val="center"/>
            <w:hideMark/>
          </w:tcPr>
          <w:p w:rsidR="005F4FD7" w:rsidRPr="005F4FD7" w:rsidRDefault="005F4FD7" w:rsidP="005F4FD7">
            <w:pPr>
              <w:spacing w:before="75" w:after="75" w:line="240" w:lineRule="auto"/>
              <w:jc w:val="both"/>
              <w:rPr>
                <w:rFonts w:ascii="Verdana" w:eastAsia="Times New Roman" w:hAnsi="Verdana"/>
                <w:color w:val="759545"/>
                <w:lang w:eastAsia="ru-RU"/>
              </w:rPr>
            </w:pPr>
            <w:r w:rsidRPr="005F4FD7">
              <w:rPr>
                <w:rFonts w:ascii="Verdana" w:eastAsia="Times New Roman" w:hAnsi="Verdana"/>
                <w:b/>
                <w:bCs/>
                <w:color w:val="759545"/>
                <w:lang w:eastAsia="ru-RU"/>
              </w:rPr>
              <w:t>СОВЕТ</w:t>
            </w:r>
          </w:p>
          <w:p w:rsidR="005F4FD7" w:rsidRPr="005F4FD7" w:rsidRDefault="005F4FD7" w:rsidP="005F4FD7">
            <w:pPr>
              <w:spacing w:before="72" w:after="24" w:line="240" w:lineRule="auto"/>
              <w:jc w:val="both"/>
              <w:rPr>
                <w:rFonts w:ascii="Verdana" w:eastAsia="Times New Roman" w:hAnsi="Verdana"/>
                <w:color w:val="759545"/>
                <w:lang w:eastAsia="ru-RU"/>
              </w:rPr>
            </w:pPr>
            <w:r w:rsidRPr="005F4FD7">
              <w:rPr>
                <w:rFonts w:ascii="Arial" w:eastAsia="Times New Roman" w:hAnsi="Arial" w:cs="Arial"/>
                <w:i/>
                <w:iCs/>
                <w:color w:val="759545"/>
                <w:lang w:eastAsia="ru-RU"/>
              </w:rPr>
              <w:t>MAC</w:t>
            </w:r>
            <w:r w:rsidRPr="005F4FD7">
              <w:rPr>
                <w:rFonts w:ascii="Verdana" w:eastAsia="Times New Roman" w:hAnsi="Verdana"/>
                <w:color w:val="759545"/>
                <w:lang w:eastAsia="ru-RU"/>
              </w:rPr>
              <w:t> (</w:t>
            </w:r>
            <w:proofErr w:type="spellStart"/>
            <w:r w:rsidRPr="005F4FD7">
              <w:rPr>
                <w:rFonts w:ascii="Verdana" w:eastAsia="Times New Roman" w:hAnsi="Verdana"/>
                <w:color w:val="759545"/>
                <w:lang w:eastAsia="ru-RU"/>
              </w:rPr>
              <w:t>Message</w:t>
            </w:r>
            <w:proofErr w:type="spellEnd"/>
            <w:r w:rsidRPr="005F4FD7">
              <w:rPr>
                <w:rFonts w:ascii="Verdana" w:eastAsia="Times New Roman" w:hAnsi="Verdana"/>
                <w:color w:val="759545"/>
                <w:lang w:eastAsia="ru-RU"/>
              </w:rPr>
              <w:t xml:space="preserve"> </w:t>
            </w:r>
            <w:proofErr w:type="spellStart"/>
            <w:r w:rsidRPr="005F4FD7">
              <w:rPr>
                <w:rFonts w:ascii="Verdana" w:eastAsia="Times New Roman" w:hAnsi="Verdana"/>
                <w:color w:val="759545"/>
                <w:lang w:eastAsia="ru-RU"/>
              </w:rPr>
              <w:t>Authentication</w:t>
            </w:r>
            <w:proofErr w:type="spellEnd"/>
            <w:r w:rsidRPr="005F4FD7">
              <w:rPr>
                <w:rFonts w:ascii="Verdana" w:eastAsia="Times New Roman" w:hAnsi="Verdana"/>
                <w:color w:val="759545"/>
                <w:lang w:eastAsia="ru-RU"/>
              </w:rPr>
              <w:t xml:space="preserve"> </w:t>
            </w:r>
            <w:proofErr w:type="spellStart"/>
            <w:r w:rsidRPr="005F4FD7">
              <w:rPr>
                <w:rFonts w:ascii="Verdana" w:eastAsia="Times New Roman" w:hAnsi="Verdana"/>
                <w:color w:val="759545"/>
                <w:lang w:eastAsia="ru-RU"/>
              </w:rPr>
              <w:t>Code</w:t>
            </w:r>
            <w:proofErr w:type="spellEnd"/>
            <w:r w:rsidRPr="005F4FD7">
              <w:rPr>
                <w:rFonts w:ascii="Verdana" w:eastAsia="Times New Roman" w:hAnsi="Verdana"/>
                <w:color w:val="759545"/>
                <w:lang w:eastAsia="ru-RU"/>
              </w:rPr>
              <w:t>, русский термин – «</w:t>
            </w:r>
            <w:proofErr w:type="spellStart"/>
            <w:r w:rsidRPr="005F4FD7">
              <w:rPr>
                <w:rFonts w:ascii="Verdana" w:eastAsia="Times New Roman" w:hAnsi="Verdana"/>
                <w:color w:val="759545"/>
                <w:lang w:eastAsia="ru-RU"/>
              </w:rPr>
              <w:t>имитовставка</w:t>
            </w:r>
            <w:proofErr w:type="spellEnd"/>
            <w:r w:rsidRPr="005F4FD7">
              <w:rPr>
                <w:rFonts w:ascii="Verdana" w:eastAsia="Times New Roman" w:hAnsi="Verdana"/>
                <w:color w:val="759545"/>
                <w:lang w:eastAsia="ru-RU"/>
              </w:rPr>
              <w:t>»), переводится как «код проверки подлинности сообщения». Фактически, </w:t>
            </w:r>
            <w:r w:rsidRPr="005F4FD7">
              <w:rPr>
                <w:rFonts w:ascii="Arial" w:eastAsia="Times New Roman" w:hAnsi="Arial" w:cs="Arial"/>
                <w:i/>
                <w:iCs/>
                <w:color w:val="759545"/>
                <w:lang w:eastAsia="ru-RU"/>
              </w:rPr>
              <w:t>MAC</w:t>
            </w:r>
            <w:r w:rsidRPr="005F4FD7">
              <w:rPr>
                <w:rFonts w:ascii="Verdana" w:eastAsia="Times New Roman" w:hAnsi="Verdana"/>
                <w:color w:val="759545"/>
                <w:lang w:eastAsia="ru-RU"/>
              </w:rPr>
              <w:t xml:space="preserve"> предназначен для проверки значения </w:t>
            </w:r>
            <w:proofErr w:type="spellStart"/>
            <w:r w:rsidRPr="005F4FD7">
              <w:rPr>
                <w:rFonts w:ascii="Verdana" w:eastAsia="Times New Roman" w:hAnsi="Verdana"/>
                <w:color w:val="759545"/>
                <w:lang w:eastAsia="ru-RU"/>
              </w:rPr>
              <w:t>хеш</w:t>
            </w:r>
            <w:proofErr w:type="spellEnd"/>
            <w:r w:rsidRPr="005F4FD7">
              <w:rPr>
                <w:rFonts w:ascii="Verdana" w:eastAsia="Times New Roman" w:hAnsi="Verdana"/>
                <w:color w:val="759545"/>
                <w:lang w:eastAsia="ru-RU"/>
              </w:rPr>
              <w:t>-значения только людьми, имеющими необходимый ключ. Можно воспринимать это как дополнительное шифрование значения, полученного с помощью хеш-функции (хотя это и не совсем так). Также </w:t>
            </w:r>
            <w:r w:rsidRPr="005F4FD7">
              <w:rPr>
                <w:rFonts w:ascii="Arial" w:eastAsia="Times New Roman" w:hAnsi="Arial" w:cs="Arial"/>
                <w:i/>
                <w:iCs/>
                <w:color w:val="759545"/>
                <w:lang w:eastAsia="ru-RU"/>
              </w:rPr>
              <w:t>MAC</w:t>
            </w:r>
            <w:r w:rsidRPr="005F4FD7">
              <w:rPr>
                <w:rFonts w:ascii="Verdana" w:eastAsia="Times New Roman" w:hAnsi="Verdana"/>
                <w:color w:val="759545"/>
                <w:lang w:eastAsia="ru-RU"/>
              </w:rPr>
              <w:t> можно использовать в качестве простейшей цифровой подписи. </w:t>
            </w:r>
            <w:r w:rsidRPr="005F4FD7">
              <w:rPr>
                <w:rFonts w:ascii="Arial" w:eastAsia="Times New Roman" w:hAnsi="Arial" w:cs="Arial"/>
                <w:i/>
                <w:iCs/>
                <w:color w:val="759545"/>
                <w:lang w:eastAsia="ru-RU"/>
              </w:rPr>
              <w:t>HMAC</w:t>
            </w:r>
            <w:r w:rsidRPr="005F4FD7">
              <w:rPr>
                <w:rFonts w:ascii="Verdana" w:eastAsia="Times New Roman" w:hAnsi="Verdana"/>
                <w:color w:val="759545"/>
                <w:lang w:eastAsia="ru-RU"/>
              </w:rPr>
              <w:t> (</w:t>
            </w:r>
            <w:proofErr w:type="spellStart"/>
            <w:r w:rsidRPr="005F4FD7">
              <w:rPr>
                <w:rFonts w:ascii="Verdana" w:eastAsia="Times New Roman" w:hAnsi="Verdana"/>
                <w:color w:val="759545"/>
                <w:lang w:eastAsia="ru-RU"/>
              </w:rPr>
              <w:t>Hash-based</w:t>
            </w:r>
            <w:proofErr w:type="spellEnd"/>
            <w:r w:rsidRPr="005F4FD7">
              <w:rPr>
                <w:rFonts w:ascii="Verdana" w:eastAsia="Times New Roman" w:hAnsi="Verdana"/>
                <w:color w:val="759545"/>
                <w:lang w:eastAsia="ru-RU"/>
              </w:rPr>
              <w:t xml:space="preserve"> </w:t>
            </w:r>
            <w:proofErr w:type="spellStart"/>
            <w:r w:rsidRPr="005F4FD7">
              <w:rPr>
                <w:rFonts w:ascii="Verdana" w:eastAsia="Times New Roman" w:hAnsi="Verdana"/>
                <w:color w:val="759545"/>
                <w:lang w:eastAsia="ru-RU"/>
              </w:rPr>
              <w:t>Message</w:t>
            </w:r>
            <w:proofErr w:type="spellEnd"/>
            <w:r w:rsidRPr="005F4FD7">
              <w:rPr>
                <w:rFonts w:ascii="Verdana" w:eastAsia="Times New Roman" w:hAnsi="Verdana"/>
                <w:color w:val="759545"/>
                <w:lang w:eastAsia="ru-RU"/>
              </w:rPr>
              <w:t xml:space="preserve"> </w:t>
            </w:r>
            <w:proofErr w:type="spellStart"/>
            <w:r w:rsidRPr="005F4FD7">
              <w:rPr>
                <w:rFonts w:ascii="Verdana" w:eastAsia="Times New Roman" w:hAnsi="Verdana"/>
                <w:color w:val="759545"/>
                <w:lang w:eastAsia="ru-RU"/>
              </w:rPr>
              <w:t>Authentication</w:t>
            </w:r>
            <w:proofErr w:type="spellEnd"/>
            <w:r w:rsidRPr="005F4FD7">
              <w:rPr>
                <w:rFonts w:ascii="Verdana" w:eastAsia="Times New Roman" w:hAnsi="Verdana"/>
                <w:color w:val="759545"/>
                <w:lang w:eastAsia="ru-RU"/>
              </w:rPr>
              <w:t xml:space="preserve"> </w:t>
            </w:r>
            <w:proofErr w:type="spellStart"/>
            <w:r w:rsidRPr="005F4FD7">
              <w:rPr>
                <w:rFonts w:ascii="Verdana" w:eastAsia="Times New Roman" w:hAnsi="Verdana"/>
                <w:color w:val="759545"/>
                <w:lang w:eastAsia="ru-RU"/>
              </w:rPr>
              <w:t>Code</w:t>
            </w:r>
            <w:proofErr w:type="spellEnd"/>
            <w:r w:rsidRPr="005F4FD7">
              <w:rPr>
                <w:rFonts w:ascii="Verdana" w:eastAsia="Times New Roman" w:hAnsi="Verdana"/>
                <w:color w:val="759545"/>
                <w:lang w:eastAsia="ru-RU"/>
              </w:rPr>
              <w:t>) является разновидностью </w:t>
            </w:r>
            <w:r w:rsidRPr="005F4FD7">
              <w:rPr>
                <w:rFonts w:ascii="Arial" w:eastAsia="Times New Roman" w:hAnsi="Arial" w:cs="Arial"/>
                <w:i/>
                <w:iCs/>
                <w:color w:val="759545"/>
                <w:lang w:eastAsia="ru-RU"/>
              </w:rPr>
              <w:t>MAC</w:t>
            </w:r>
            <w:r w:rsidRPr="005F4FD7">
              <w:rPr>
                <w:rFonts w:ascii="Verdana" w:eastAsia="Times New Roman" w:hAnsi="Verdana"/>
                <w:color w:val="759545"/>
                <w:lang w:eastAsia="ru-RU"/>
              </w:rPr>
              <w:t>.</w:t>
            </w:r>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Параметр </w:t>
      </w:r>
      <w:proofErr w:type="spellStart"/>
      <w:r w:rsidRPr="005F4FD7">
        <w:rPr>
          <w:rFonts w:ascii="Arial" w:eastAsia="Times New Roman" w:hAnsi="Arial" w:cs="Arial"/>
          <w:i/>
          <w:iCs/>
          <w:color w:val="000000"/>
          <w:sz w:val="18"/>
          <w:szCs w:val="18"/>
          <w:lang w:eastAsia="ru-RU"/>
        </w:rPr>
        <w:t>dwFlags</w:t>
      </w:r>
      <w:proofErr w:type="spellEnd"/>
      <w:r w:rsidRPr="005F4FD7">
        <w:rPr>
          <w:rFonts w:ascii="Verdana" w:eastAsia="Times New Roman" w:hAnsi="Verdana"/>
          <w:color w:val="000000"/>
          <w:sz w:val="18"/>
          <w:szCs w:val="18"/>
          <w:lang w:eastAsia="ru-RU"/>
        </w:rPr>
        <w:t> зарезервирован под возможное будущее использование и должен быть всегда равен 0. Через параметр </w:t>
      </w:r>
      <w:proofErr w:type="spellStart"/>
      <w:r w:rsidRPr="005F4FD7">
        <w:rPr>
          <w:rFonts w:ascii="Arial" w:eastAsia="Times New Roman" w:hAnsi="Arial" w:cs="Arial"/>
          <w:i/>
          <w:iCs/>
          <w:color w:val="000000"/>
          <w:sz w:val="18"/>
          <w:szCs w:val="18"/>
          <w:lang w:eastAsia="ru-RU"/>
        </w:rPr>
        <w:t>phHash</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 xml:space="preserve">функция возвращает </w:t>
      </w:r>
      <w:proofErr w:type="spellStart"/>
      <w:r w:rsidRPr="005F4FD7">
        <w:rPr>
          <w:rFonts w:ascii="Verdana" w:eastAsia="Times New Roman" w:hAnsi="Verdana"/>
          <w:color w:val="000000"/>
          <w:sz w:val="18"/>
          <w:szCs w:val="18"/>
          <w:lang w:eastAsia="ru-RU"/>
        </w:rPr>
        <w:t>хендл</w:t>
      </w:r>
      <w:proofErr w:type="spellEnd"/>
      <w:r w:rsidRPr="005F4FD7">
        <w:rPr>
          <w:rFonts w:ascii="Verdana" w:eastAsia="Times New Roman" w:hAnsi="Verdana"/>
          <w:color w:val="000000"/>
          <w:sz w:val="18"/>
          <w:szCs w:val="18"/>
          <w:lang w:eastAsia="ru-RU"/>
        </w:rPr>
        <w:t xml:space="preserve"> </w:t>
      </w:r>
      <w:proofErr w:type="gramStart"/>
      <w:r w:rsidRPr="005F4FD7">
        <w:rPr>
          <w:rFonts w:ascii="Verdana" w:eastAsia="Times New Roman" w:hAnsi="Verdana"/>
          <w:color w:val="000000"/>
          <w:sz w:val="18"/>
          <w:szCs w:val="18"/>
          <w:lang w:eastAsia="ru-RU"/>
        </w:rPr>
        <w:t>созданного</w:t>
      </w:r>
      <w:proofErr w:type="gramEnd"/>
      <w:r w:rsidRPr="005F4FD7">
        <w:rPr>
          <w:rFonts w:ascii="Verdana" w:eastAsia="Times New Roman" w:hAnsi="Verdana"/>
          <w:color w:val="000000"/>
          <w:sz w:val="18"/>
          <w:szCs w:val="18"/>
          <w:lang w:eastAsia="ru-RU"/>
        </w:rPr>
        <w:t xml:space="preserve"> ей </w:t>
      </w:r>
      <w:proofErr w:type="spellStart"/>
      <w:r w:rsidRPr="005F4FD7">
        <w:rPr>
          <w:rFonts w:ascii="Verdana" w:eastAsia="Times New Roman" w:hAnsi="Verdana"/>
          <w:color w:val="000000"/>
          <w:sz w:val="18"/>
          <w:szCs w:val="18"/>
          <w:lang w:eastAsia="ru-RU"/>
        </w:rPr>
        <w:t>хеш</w:t>
      </w:r>
      <w:proofErr w:type="spellEnd"/>
      <w:r w:rsidRPr="005F4FD7">
        <w:rPr>
          <w:rFonts w:ascii="Verdana" w:eastAsia="Times New Roman" w:hAnsi="Verdana"/>
          <w:color w:val="000000"/>
          <w:sz w:val="18"/>
          <w:szCs w:val="18"/>
          <w:lang w:eastAsia="ru-RU"/>
        </w:rPr>
        <w:t xml:space="preserve">-объекта. После того, как </w:t>
      </w:r>
      <w:proofErr w:type="spellStart"/>
      <w:r w:rsidRPr="005F4FD7">
        <w:rPr>
          <w:rFonts w:ascii="Verdana" w:eastAsia="Times New Roman" w:hAnsi="Verdana"/>
          <w:color w:val="000000"/>
          <w:sz w:val="18"/>
          <w:szCs w:val="18"/>
          <w:lang w:eastAsia="ru-RU"/>
        </w:rPr>
        <w:t>хеш</w:t>
      </w:r>
      <w:proofErr w:type="spellEnd"/>
      <w:r w:rsidRPr="005F4FD7">
        <w:rPr>
          <w:rFonts w:ascii="Verdana" w:eastAsia="Times New Roman" w:hAnsi="Verdana"/>
          <w:color w:val="000000"/>
          <w:sz w:val="18"/>
          <w:szCs w:val="18"/>
          <w:lang w:eastAsia="ru-RU"/>
        </w:rPr>
        <w:t xml:space="preserve">-объект станет ненужным, нужно освободить </w:t>
      </w:r>
      <w:proofErr w:type="spellStart"/>
      <w:r w:rsidRPr="005F4FD7">
        <w:rPr>
          <w:rFonts w:ascii="Verdana" w:eastAsia="Times New Roman" w:hAnsi="Verdana"/>
          <w:color w:val="000000"/>
          <w:sz w:val="18"/>
          <w:szCs w:val="18"/>
          <w:lang w:eastAsia="ru-RU"/>
        </w:rPr>
        <w:t>хеш</w:t>
      </w:r>
      <w:proofErr w:type="spellEnd"/>
      <w:r w:rsidRPr="005F4FD7">
        <w:rPr>
          <w:rFonts w:ascii="Verdana" w:eastAsia="Times New Roman" w:hAnsi="Verdana"/>
          <w:color w:val="000000"/>
          <w:sz w:val="18"/>
          <w:szCs w:val="18"/>
          <w:lang w:eastAsia="ru-RU"/>
        </w:rPr>
        <w:t xml:space="preserve">-объект с помощью вызова функции </w:t>
      </w:r>
      <w:proofErr w:type="spellStart"/>
      <w:r w:rsidRPr="005F4FD7">
        <w:rPr>
          <w:rFonts w:ascii="Verdana" w:eastAsia="Times New Roman" w:hAnsi="Verdana"/>
          <w:color w:val="000000"/>
          <w:sz w:val="18"/>
          <w:szCs w:val="18"/>
          <w:lang w:eastAsia="ru-RU"/>
        </w:rPr>
        <w:t>CryptDestroyHash</w:t>
      </w:r>
      <w:proofErr w:type="spellEnd"/>
      <w:r w:rsidRPr="005F4FD7">
        <w:rPr>
          <w:rFonts w:ascii="Verdana" w:eastAsia="Times New Roman" w:hAnsi="Verdana"/>
          <w:color w:val="000000"/>
          <w:sz w:val="18"/>
          <w:szCs w:val="18"/>
          <w:lang w:eastAsia="ru-RU"/>
        </w:rPr>
        <w:t>.</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После инициализации </w:t>
      </w:r>
      <w:proofErr w:type="spellStart"/>
      <w:r w:rsidRPr="005F4FD7">
        <w:rPr>
          <w:rFonts w:ascii="Verdana" w:eastAsia="Times New Roman" w:hAnsi="Verdana"/>
          <w:color w:val="000000"/>
          <w:sz w:val="18"/>
          <w:szCs w:val="18"/>
          <w:lang w:eastAsia="ru-RU"/>
        </w:rPr>
        <w:t>хеш</w:t>
      </w:r>
      <w:proofErr w:type="spellEnd"/>
      <w:r w:rsidRPr="005F4FD7">
        <w:rPr>
          <w:rFonts w:ascii="Verdana" w:eastAsia="Times New Roman" w:hAnsi="Verdana"/>
          <w:color w:val="000000"/>
          <w:sz w:val="18"/>
          <w:szCs w:val="18"/>
          <w:lang w:eastAsia="ru-RU"/>
        </w:rPr>
        <w:t>-объекта можно начать передачу данных хеш-функции с помощью вызова </w:t>
      </w:r>
      <w:proofErr w:type="spellStart"/>
      <w:r w:rsidRPr="005F4FD7">
        <w:rPr>
          <w:rFonts w:ascii="Verdana" w:eastAsia="Times New Roman" w:hAnsi="Verdana"/>
          <w:b/>
          <w:bCs/>
          <w:color w:val="000000"/>
          <w:sz w:val="18"/>
          <w:szCs w:val="18"/>
          <w:lang w:eastAsia="ru-RU"/>
        </w:rPr>
        <w:t>CryptHashData</w:t>
      </w:r>
      <w:proofErr w:type="spellEnd"/>
      <w:r w:rsidRPr="005F4FD7">
        <w:rPr>
          <w:rFonts w:ascii="Verdana" w:eastAsia="Times New Roman" w:hAnsi="Verdana"/>
          <w:color w:val="000000"/>
          <w:sz w:val="18"/>
          <w:szCs w:val="18"/>
          <w:lang w:eastAsia="ru-RU"/>
        </w:rPr>
        <w:t>. Данная функция имеет следующее описание: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BOOL CryptHashData(HCRYPTHASH hHash,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BYTE* pbData,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sz w:val="20"/>
                <w:szCs w:val="20"/>
                <w:lang w:eastAsia="ru-RU"/>
              </w:rPr>
              <w:t xml:space="preserve">DWORD </w:t>
            </w:r>
            <w:proofErr w:type="spellStart"/>
            <w:r w:rsidRPr="005F4FD7">
              <w:rPr>
                <w:rFonts w:ascii="Courier New" w:eastAsia="Times New Roman" w:hAnsi="Courier New" w:cs="Courier New"/>
                <w:sz w:val="20"/>
                <w:szCs w:val="20"/>
                <w:lang w:eastAsia="ru-RU"/>
              </w:rPr>
              <w:t>dwDataLen</w:t>
            </w:r>
            <w:proofErr w:type="spellEnd"/>
            <w:r w:rsidRPr="005F4FD7">
              <w:rPr>
                <w:rFonts w:ascii="Courier New" w:eastAsia="Times New Roman" w:hAnsi="Courier New" w:cs="Courier New"/>
                <w:sz w:val="20"/>
                <w:szCs w:val="20"/>
                <w:lang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 xml:space="preserve">                   </w:t>
            </w:r>
            <w:proofErr w:type="gramStart"/>
            <w:r w:rsidRPr="005F4FD7">
              <w:rPr>
                <w:rFonts w:ascii="Courier New" w:eastAsia="Times New Roman" w:hAnsi="Courier New" w:cs="Courier New"/>
                <w:sz w:val="20"/>
                <w:szCs w:val="20"/>
                <w:lang w:eastAsia="ru-RU"/>
              </w:rPr>
              <w:t xml:space="preserve">DWORD </w:t>
            </w:r>
            <w:proofErr w:type="spellStart"/>
            <w:r w:rsidRPr="005F4FD7">
              <w:rPr>
                <w:rFonts w:ascii="Courier New" w:eastAsia="Times New Roman" w:hAnsi="Courier New" w:cs="Courier New"/>
                <w:sz w:val="20"/>
                <w:szCs w:val="20"/>
                <w:lang w:eastAsia="ru-RU"/>
              </w:rPr>
              <w:t>dwFlags</w:t>
            </w:r>
            <w:proofErr w:type="spellEnd"/>
            <w:r w:rsidRPr="005F4FD7">
              <w:rPr>
                <w:rFonts w:ascii="Courier New" w:eastAsia="Times New Roman" w:hAnsi="Courier New" w:cs="Courier New"/>
                <w:sz w:val="20"/>
                <w:szCs w:val="20"/>
                <w:lang w:eastAsia="ru-RU"/>
              </w:rPr>
              <w:t>);</w:t>
            </w:r>
            <w:proofErr w:type="gramEnd"/>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В качестве первого параметра данной функции передается ранее </w:t>
      </w:r>
      <w:proofErr w:type="gramStart"/>
      <w:r w:rsidRPr="005F4FD7">
        <w:rPr>
          <w:rFonts w:ascii="Verdana" w:eastAsia="Times New Roman" w:hAnsi="Verdana"/>
          <w:color w:val="000000"/>
          <w:sz w:val="18"/>
          <w:szCs w:val="18"/>
          <w:lang w:eastAsia="ru-RU"/>
        </w:rPr>
        <w:t>инициализированный</w:t>
      </w:r>
      <w:proofErr w:type="gramEnd"/>
      <w:r w:rsidRPr="005F4FD7">
        <w:rPr>
          <w:rFonts w:ascii="Verdana" w:eastAsia="Times New Roman" w:hAnsi="Verdana"/>
          <w:color w:val="000000"/>
          <w:sz w:val="18"/>
          <w:szCs w:val="18"/>
          <w:lang w:eastAsia="ru-RU"/>
        </w:rPr>
        <w:t xml:space="preserve"> </w:t>
      </w:r>
      <w:proofErr w:type="spellStart"/>
      <w:r w:rsidRPr="005F4FD7">
        <w:rPr>
          <w:rFonts w:ascii="Verdana" w:eastAsia="Times New Roman" w:hAnsi="Verdana"/>
          <w:color w:val="000000"/>
          <w:sz w:val="18"/>
          <w:szCs w:val="18"/>
          <w:lang w:eastAsia="ru-RU"/>
        </w:rPr>
        <w:t>хендл</w:t>
      </w:r>
      <w:proofErr w:type="spellEnd"/>
      <w:r w:rsidRPr="005F4FD7">
        <w:rPr>
          <w:rFonts w:ascii="Verdana" w:eastAsia="Times New Roman" w:hAnsi="Verdana"/>
          <w:color w:val="000000"/>
          <w:sz w:val="18"/>
          <w:szCs w:val="18"/>
          <w:lang w:eastAsia="ru-RU"/>
        </w:rPr>
        <w:t xml:space="preserve"> </w:t>
      </w:r>
      <w:proofErr w:type="spellStart"/>
      <w:r w:rsidRPr="005F4FD7">
        <w:rPr>
          <w:rFonts w:ascii="Verdana" w:eastAsia="Times New Roman" w:hAnsi="Verdana"/>
          <w:color w:val="000000"/>
          <w:sz w:val="18"/>
          <w:szCs w:val="18"/>
          <w:lang w:eastAsia="ru-RU"/>
        </w:rPr>
        <w:t>хеш</w:t>
      </w:r>
      <w:proofErr w:type="spellEnd"/>
      <w:r w:rsidRPr="005F4FD7">
        <w:rPr>
          <w:rFonts w:ascii="Verdana" w:eastAsia="Times New Roman" w:hAnsi="Verdana"/>
          <w:color w:val="000000"/>
          <w:sz w:val="18"/>
          <w:szCs w:val="18"/>
          <w:lang w:eastAsia="ru-RU"/>
        </w:rPr>
        <w:t>-объекта. Вторым параметром передается порция данных для хеш-функции. Параметр </w:t>
      </w:r>
      <w:proofErr w:type="spellStart"/>
      <w:r w:rsidRPr="005F4FD7">
        <w:rPr>
          <w:rFonts w:ascii="Arial" w:eastAsia="Times New Roman" w:hAnsi="Arial" w:cs="Arial"/>
          <w:i/>
          <w:iCs/>
          <w:color w:val="000000"/>
          <w:sz w:val="18"/>
          <w:szCs w:val="18"/>
          <w:lang w:eastAsia="ru-RU"/>
        </w:rPr>
        <w:t>dwDataLen</w:t>
      </w:r>
      <w:proofErr w:type="spellEnd"/>
      <w:r w:rsidRPr="005F4FD7">
        <w:rPr>
          <w:rFonts w:ascii="Verdana" w:eastAsia="Times New Roman" w:hAnsi="Verdana"/>
          <w:color w:val="000000"/>
          <w:sz w:val="18"/>
          <w:szCs w:val="18"/>
          <w:lang w:eastAsia="ru-RU"/>
        </w:rPr>
        <w:t> представляет собой длину передаваемых данных. Параметр </w:t>
      </w:r>
      <w:proofErr w:type="spellStart"/>
      <w:r w:rsidRPr="005F4FD7">
        <w:rPr>
          <w:rFonts w:ascii="Arial" w:eastAsia="Times New Roman" w:hAnsi="Arial" w:cs="Arial"/>
          <w:i/>
          <w:iCs/>
          <w:color w:val="000000"/>
          <w:sz w:val="18"/>
          <w:szCs w:val="18"/>
          <w:lang w:eastAsia="ru-RU"/>
        </w:rPr>
        <w:t>dwFlags</w:t>
      </w:r>
      <w:proofErr w:type="spellEnd"/>
      <w:r w:rsidRPr="005F4FD7">
        <w:rPr>
          <w:rFonts w:ascii="Verdana" w:eastAsia="Times New Roman" w:hAnsi="Verdana"/>
          <w:color w:val="000000"/>
          <w:sz w:val="18"/>
          <w:szCs w:val="18"/>
          <w:lang w:eastAsia="ru-RU"/>
        </w:rPr>
        <w:t> обычно равен нулю.</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После полной передачи всего массива входных данных функции </w:t>
      </w:r>
      <w:proofErr w:type="spellStart"/>
      <w:r w:rsidRPr="005F4FD7">
        <w:rPr>
          <w:rFonts w:ascii="Verdana" w:eastAsia="Times New Roman" w:hAnsi="Verdana"/>
          <w:b/>
          <w:bCs/>
          <w:color w:val="000000"/>
          <w:sz w:val="18"/>
          <w:szCs w:val="18"/>
          <w:lang w:eastAsia="ru-RU"/>
        </w:rPr>
        <w:t>CryptHashData</w:t>
      </w:r>
      <w:proofErr w:type="spellEnd"/>
      <w:r w:rsidRPr="005F4FD7">
        <w:rPr>
          <w:rFonts w:ascii="Verdana" w:eastAsia="Times New Roman" w:hAnsi="Verdana"/>
          <w:color w:val="000000"/>
          <w:sz w:val="18"/>
          <w:szCs w:val="18"/>
          <w:lang w:eastAsia="ru-RU"/>
        </w:rPr>
        <w:t> возникает необходимость в получении значения хеш-функции. Данная задача решается с применением функции </w:t>
      </w:r>
      <w:proofErr w:type="spellStart"/>
      <w:r w:rsidRPr="005F4FD7">
        <w:rPr>
          <w:rFonts w:ascii="Verdana" w:eastAsia="Times New Roman" w:hAnsi="Verdana"/>
          <w:b/>
          <w:bCs/>
          <w:color w:val="000000"/>
          <w:sz w:val="18"/>
          <w:szCs w:val="18"/>
          <w:lang w:eastAsia="ru-RU"/>
        </w:rPr>
        <w:t>CryptGetHashParam</w:t>
      </w:r>
      <w:proofErr w:type="spellEnd"/>
      <w:r w:rsidRPr="005F4FD7">
        <w:rPr>
          <w:rFonts w:ascii="Verdana" w:eastAsia="Times New Roman" w:hAnsi="Verdana"/>
          <w:color w:val="000000"/>
          <w:sz w:val="18"/>
          <w:szCs w:val="18"/>
          <w:lang w:eastAsia="ru-RU"/>
        </w:rPr>
        <w:t>. Данная функция имеет следующее описание: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BOOL CryptGetHashParam(HCRYPTHASH hHash,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dwParam,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BYTE* pbData,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pdwDataLen,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dwFlags);</w:t>
            </w:r>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В качестве первого параметра данной функции передается ранее </w:t>
      </w:r>
      <w:proofErr w:type="gramStart"/>
      <w:r w:rsidRPr="005F4FD7">
        <w:rPr>
          <w:rFonts w:ascii="Verdana" w:eastAsia="Times New Roman" w:hAnsi="Verdana"/>
          <w:color w:val="000000"/>
          <w:sz w:val="18"/>
          <w:szCs w:val="18"/>
          <w:lang w:eastAsia="ru-RU"/>
        </w:rPr>
        <w:t>инициализированный</w:t>
      </w:r>
      <w:proofErr w:type="gramEnd"/>
      <w:r w:rsidRPr="005F4FD7">
        <w:rPr>
          <w:rFonts w:ascii="Verdana" w:eastAsia="Times New Roman" w:hAnsi="Verdana"/>
          <w:color w:val="000000"/>
          <w:sz w:val="18"/>
          <w:szCs w:val="18"/>
          <w:lang w:eastAsia="ru-RU"/>
        </w:rPr>
        <w:t xml:space="preserve"> </w:t>
      </w:r>
      <w:proofErr w:type="spellStart"/>
      <w:r w:rsidRPr="005F4FD7">
        <w:rPr>
          <w:rFonts w:ascii="Verdana" w:eastAsia="Times New Roman" w:hAnsi="Verdana"/>
          <w:color w:val="000000"/>
          <w:sz w:val="18"/>
          <w:szCs w:val="18"/>
          <w:lang w:eastAsia="ru-RU"/>
        </w:rPr>
        <w:t>хендл</w:t>
      </w:r>
      <w:proofErr w:type="spellEnd"/>
      <w:r w:rsidRPr="005F4FD7">
        <w:rPr>
          <w:rFonts w:ascii="Verdana" w:eastAsia="Times New Roman" w:hAnsi="Verdana"/>
          <w:color w:val="000000"/>
          <w:sz w:val="18"/>
          <w:szCs w:val="18"/>
          <w:lang w:eastAsia="ru-RU"/>
        </w:rPr>
        <w:t xml:space="preserve"> </w:t>
      </w:r>
      <w:proofErr w:type="spellStart"/>
      <w:r w:rsidRPr="005F4FD7">
        <w:rPr>
          <w:rFonts w:ascii="Verdana" w:eastAsia="Times New Roman" w:hAnsi="Verdana"/>
          <w:color w:val="000000"/>
          <w:sz w:val="18"/>
          <w:szCs w:val="18"/>
          <w:lang w:eastAsia="ru-RU"/>
        </w:rPr>
        <w:t>хеш</w:t>
      </w:r>
      <w:proofErr w:type="spellEnd"/>
      <w:r w:rsidRPr="005F4FD7">
        <w:rPr>
          <w:rFonts w:ascii="Verdana" w:eastAsia="Times New Roman" w:hAnsi="Verdana"/>
          <w:color w:val="000000"/>
          <w:sz w:val="18"/>
          <w:szCs w:val="18"/>
          <w:lang w:eastAsia="ru-RU"/>
        </w:rPr>
        <w:t xml:space="preserve">-объекта. Второй параметр, </w:t>
      </w:r>
      <w:proofErr w:type="spellStart"/>
      <w:r w:rsidRPr="005F4FD7">
        <w:rPr>
          <w:rFonts w:ascii="Verdana" w:eastAsia="Times New Roman" w:hAnsi="Verdana"/>
          <w:color w:val="000000"/>
          <w:sz w:val="18"/>
          <w:szCs w:val="18"/>
          <w:lang w:eastAsia="ru-RU"/>
        </w:rPr>
        <w:t>dwParam</w:t>
      </w:r>
      <w:proofErr w:type="spellEnd"/>
      <w:r w:rsidRPr="005F4FD7">
        <w:rPr>
          <w:rFonts w:ascii="Verdana" w:eastAsia="Times New Roman" w:hAnsi="Verdana"/>
          <w:color w:val="000000"/>
          <w:sz w:val="18"/>
          <w:szCs w:val="18"/>
          <w:lang w:eastAsia="ru-RU"/>
        </w:rPr>
        <w:t xml:space="preserve">, функции определяет тип запрашиваемого значения. Для получения </w:t>
      </w:r>
      <w:proofErr w:type="spellStart"/>
      <w:r w:rsidRPr="005F4FD7">
        <w:rPr>
          <w:rFonts w:ascii="Verdana" w:eastAsia="Times New Roman" w:hAnsi="Verdana"/>
          <w:color w:val="000000"/>
          <w:sz w:val="18"/>
          <w:szCs w:val="18"/>
          <w:lang w:eastAsia="ru-RU"/>
        </w:rPr>
        <w:t>хеш</w:t>
      </w:r>
      <w:proofErr w:type="spellEnd"/>
      <w:r w:rsidRPr="005F4FD7">
        <w:rPr>
          <w:rFonts w:ascii="Verdana" w:eastAsia="Times New Roman" w:hAnsi="Verdana"/>
          <w:color w:val="000000"/>
          <w:sz w:val="18"/>
          <w:szCs w:val="18"/>
          <w:lang w:eastAsia="ru-RU"/>
        </w:rPr>
        <w:t>-значения необходимо передать вторым аргументом значение HP_HASHVAL. Параметры </w:t>
      </w:r>
      <w:proofErr w:type="spellStart"/>
      <w:r w:rsidRPr="005F4FD7">
        <w:rPr>
          <w:rFonts w:ascii="Arial" w:eastAsia="Times New Roman" w:hAnsi="Arial" w:cs="Arial"/>
          <w:i/>
          <w:iCs/>
          <w:color w:val="000000"/>
          <w:sz w:val="18"/>
          <w:szCs w:val="18"/>
          <w:lang w:eastAsia="ru-RU"/>
        </w:rPr>
        <w:t>pdData</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и</w:t>
      </w:r>
      <w:r w:rsidRPr="005F4FD7">
        <w:rPr>
          <w:rFonts w:ascii="Arial" w:eastAsia="Times New Roman" w:hAnsi="Arial" w:cs="Arial"/>
          <w:i/>
          <w:iCs/>
          <w:color w:val="000000"/>
          <w:sz w:val="18"/>
          <w:szCs w:val="18"/>
          <w:lang w:eastAsia="ru-RU"/>
        </w:rPr>
        <w:t> </w:t>
      </w:r>
      <w:proofErr w:type="spellStart"/>
      <w:r w:rsidRPr="005F4FD7">
        <w:rPr>
          <w:rFonts w:ascii="Arial" w:eastAsia="Times New Roman" w:hAnsi="Arial" w:cs="Arial"/>
          <w:i/>
          <w:iCs/>
          <w:color w:val="000000"/>
          <w:sz w:val="18"/>
          <w:szCs w:val="18"/>
          <w:lang w:eastAsia="ru-RU"/>
        </w:rPr>
        <w:t>pdwDataLen</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 xml:space="preserve">отвечают за блок памяти, используемый под возвращаемое </w:t>
      </w:r>
      <w:r w:rsidRPr="005F4FD7">
        <w:rPr>
          <w:rFonts w:ascii="Verdana" w:eastAsia="Times New Roman" w:hAnsi="Verdana"/>
          <w:color w:val="000000"/>
          <w:sz w:val="18"/>
          <w:szCs w:val="18"/>
          <w:lang w:eastAsia="ru-RU"/>
        </w:rPr>
        <w:lastRenderedPageBreak/>
        <w:t>значение. Параметр </w:t>
      </w:r>
      <w:proofErr w:type="spellStart"/>
      <w:r w:rsidRPr="005F4FD7">
        <w:rPr>
          <w:rFonts w:ascii="Arial" w:eastAsia="Times New Roman" w:hAnsi="Arial" w:cs="Arial"/>
          <w:i/>
          <w:iCs/>
          <w:color w:val="000000"/>
          <w:sz w:val="18"/>
          <w:szCs w:val="18"/>
          <w:lang w:eastAsia="ru-RU"/>
        </w:rPr>
        <w:t>dwFlags</w:t>
      </w:r>
      <w:proofErr w:type="spellEnd"/>
      <w:r w:rsidRPr="005F4FD7">
        <w:rPr>
          <w:rFonts w:ascii="Verdana" w:eastAsia="Times New Roman" w:hAnsi="Verdana"/>
          <w:color w:val="000000"/>
          <w:sz w:val="18"/>
          <w:szCs w:val="18"/>
          <w:lang w:eastAsia="ru-RU"/>
        </w:rPr>
        <w:t> зарезервирован для будущего использования и должен быть равен нулю.</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Для проверки правильности </w:t>
      </w:r>
      <w:proofErr w:type="spellStart"/>
      <w:r w:rsidRPr="005F4FD7">
        <w:rPr>
          <w:rFonts w:ascii="Verdana" w:eastAsia="Times New Roman" w:hAnsi="Verdana"/>
          <w:color w:val="000000"/>
          <w:sz w:val="18"/>
          <w:szCs w:val="18"/>
          <w:lang w:eastAsia="ru-RU"/>
        </w:rPr>
        <w:t>хеш</w:t>
      </w:r>
      <w:proofErr w:type="spellEnd"/>
      <w:r w:rsidRPr="005F4FD7">
        <w:rPr>
          <w:rFonts w:ascii="Verdana" w:eastAsia="Times New Roman" w:hAnsi="Verdana"/>
          <w:color w:val="000000"/>
          <w:sz w:val="18"/>
          <w:szCs w:val="18"/>
          <w:lang w:eastAsia="ru-RU"/>
        </w:rPr>
        <w:t xml:space="preserve">-значения нужно получить </w:t>
      </w:r>
      <w:proofErr w:type="spellStart"/>
      <w:r w:rsidRPr="005F4FD7">
        <w:rPr>
          <w:rFonts w:ascii="Verdana" w:eastAsia="Times New Roman" w:hAnsi="Verdana"/>
          <w:color w:val="000000"/>
          <w:sz w:val="18"/>
          <w:szCs w:val="18"/>
          <w:lang w:eastAsia="ru-RU"/>
        </w:rPr>
        <w:t>хэш</w:t>
      </w:r>
      <w:proofErr w:type="spellEnd"/>
      <w:r w:rsidRPr="005F4FD7">
        <w:rPr>
          <w:rFonts w:ascii="Verdana" w:eastAsia="Times New Roman" w:hAnsi="Verdana"/>
          <w:color w:val="000000"/>
          <w:sz w:val="18"/>
          <w:szCs w:val="18"/>
          <w:lang w:eastAsia="ru-RU"/>
        </w:rPr>
        <w:t xml:space="preserve">-значение данных и сверить его с </w:t>
      </w:r>
      <w:proofErr w:type="gramStart"/>
      <w:r w:rsidRPr="005F4FD7">
        <w:rPr>
          <w:rFonts w:ascii="Verdana" w:eastAsia="Times New Roman" w:hAnsi="Verdana"/>
          <w:color w:val="000000"/>
          <w:sz w:val="18"/>
          <w:szCs w:val="18"/>
          <w:lang w:eastAsia="ru-RU"/>
        </w:rPr>
        <w:t>проверяемым</w:t>
      </w:r>
      <w:proofErr w:type="gramEnd"/>
      <w:r w:rsidRPr="005F4FD7">
        <w:rPr>
          <w:rFonts w:ascii="Verdana" w:eastAsia="Times New Roman" w:hAnsi="Verdana"/>
          <w:color w:val="000000"/>
          <w:sz w:val="18"/>
          <w:szCs w:val="18"/>
          <w:lang w:eastAsia="ru-RU"/>
        </w:rPr>
        <w:t xml:space="preserve"> </w:t>
      </w:r>
      <w:proofErr w:type="spellStart"/>
      <w:r w:rsidRPr="005F4FD7">
        <w:rPr>
          <w:rFonts w:ascii="Verdana" w:eastAsia="Times New Roman" w:hAnsi="Verdana"/>
          <w:color w:val="000000"/>
          <w:sz w:val="18"/>
          <w:szCs w:val="18"/>
          <w:lang w:eastAsia="ru-RU"/>
        </w:rPr>
        <w:t>хэш</w:t>
      </w:r>
      <w:proofErr w:type="spellEnd"/>
      <w:r w:rsidRPr="005F4FD7">
        <w:rPr>
          <w:rFonts w:ascii="Verdana" w:eastAsia="Times New Roman" w:hAnsi="Verdana"/>
          <w:color w:val="000000"/>
          <w:sz w:val="18"/>
          <w:szCs w:val="18"/>
          <w:lang w:eastAsia="ru-RU"/>
        </w:rPr>
        <w:t>-значением.</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Пример получения </w:t>
      </w:r>
      <w:proofErr w:type="spellStart"/>
      <w:r w:rsidRPr="005F4FD7">
        <w:rPr>
          <w:rFonts w:ascii="Verdana" w:eastAsia="Times New Roman" w:hAnsi="Verdana"/>
          <w:color w:val="000000"/>
          <w:sz w:val="18"/>
          <w:szCs w:val="18"/>
          <w:lang w:eastAsia="ru-RU"/>
        </w:rPr>
        <w:t>хеш</w:t>
      </w:r>
      <w:proofErr w:type="spellEnd"/>
      <w:r w:rsidRPr="005F4FD7">
        <w:rPr>
          <w:rFonts w:ascii="Verdana" w:eastAsia="Times New Roman" w:hAnsi="Verdana"/>
          <w:color w:val="000000"/>
          <w:sz w:val="18"/>
          <w:szCs w:val="18"/>
          <w:lang w:eastAsia="ru-RU"/>
        </w:rPr>
        <w:t>-значения приведен ниже: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 xml:space="preserve">HCRYPTPROV </w:t>
            </w:r>
            <w:proofErr w:type="spellStart"/>
            <w:r w:rsidRPr="005F4FD7">
              <w:rPr>
                <w:rFonts w:ascii="Courier New" w:eastAsia="Times New Roman" w:hAnsi="Courier New" w:cs="Courier New"/>
                <w:sz w:val="20"/>
                <w:szCs w:val="20"/>
                <w:lang w:eastAsia="ru-RU"/>
              </w:rPr>
              <w:t>hProv</w:t>
            </w:r>
            <w:proofErr w:type="spellEnd"/>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 xml:space="preserve">HCRYPTHASH </w:t>
            </w:r>
            <w:proofErr w:type="spellStart"/>
            <w:r w:rsidRPr="005F4FD7">
              <w:rPr>
                <w:rFonts w:ascii="Courier New" w:eastAsia="Times New Roman" w:hAnsi="Courier New" w:cs="Courier New"/>
                <w:sz w:val="20"/>
                <w:szCs w:val="20"/>
                <w:lang w:eastAsia="ru-RU"/>
              </w:rPr>
              <w:t>hHash</w:t>
            </w:r>
            <w:proofErr w:type="spellEnd"/>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5F4FD7">
              <w:rPr>
                <w:rFonts w:ascii="Courier New" w:eastAsia="Times New Roman" w:hAnsi="Courier New" w:cs="Courier New"/>
                <w:color w:val="008800"/>
                <w:sz w:val="20"/>
                <w:szCs w:val="20"/>
                <w:lang w:eastAsia="ru-RU"/>
              </w:rPr>
              <w:t xml:space="preserve">// Инициализация контекста </w:t>
            </w:r>
            <w:proofErr w:type="spellStart"/>
            <w:r w:rsidRPr="005F4FD7">
              <w:rPr>
                <w:rFonts w:ascii="Courier New" w:eastAsia="Times New Roman" w:hAnsi="Courier New" w:cs="Courier New"/>
                <w:color w:val="008800"/>
                <w:sz w:val="20"/>
                <w:szCs w:val="20"/>
                <w:lang w:eastAsia="ru-RU"/>
              </w:rPr>
              <w:t>криптопровайдера</w:t>
            </w:r>
            <w:r w:rsidRPr="005F4FD7">
              <w:rPr>
                <w:rFonts w:ascii="Courier New" w:eastAsia="Times New Roman" w:hAnsi="Courier New" w:cs="Courier New"/>
                <w:color w:val="0000FF"/>
                <w:sz w:val="20"/>
                <w:szCs w:val="20"/>
                <w:lang w:eastAsia="ru-RU"/>
              </w:rPr>
              <w:t>if</w:t>
            </w:r>
            <w:proofErr w:type="spellEnd"/>
            <w:r w:rsidRPr="005F4FD7">
              <w:rPr>
                <w:rFonts w:ascii="Courier New" w:eastAsia="Times New Roman" w:hAnsi="Courier New" w:cs="Courier New"/>
                <w:sz w:val="20"/>
                <w:szCs w:val="20"/>
                <w:lang w:eastAsia="ru-RU"/>
              </w:rPr>
              <w:t>(!</w:t>
            </w:r>
            <w:proofErr w:type="spellStart"/>
            <w:r w:rsidRPr="005F4FD7">
              <w:rPr>
                <w:rFonts w:ascii="Courier New" w:eastAsia="Times New Roman" w:hAnsi="Courier New" w:cs="Courier New"/>
                <w:sz w:val="20"/>
                <w:szCs w:val="20"/>
                <w:lang w:eastAsia="ru-RU"/>
              </w:rPr>
              <w:t>CryptAcquireContext</w:t>
            </w:r>
            <w:proofErr w:type="spellEnd"/>
            <w:r w:rsidRPr="005F4FD7">
              <w:rPr>
                <w:rFonts w:ascii="Courier New" w:eastAsia="Times New Roman" w:hAnsi="Courier New" w:cs="Courier New"/>
                <w:sz w:val="20"/>
                <w:szCs w:val="20"/>
                <w:lang w:eastAsia="ru-RU"/>
              </w:rPr>
              <w:t>(&amp;</w:t>
            </w:r>
            <w:proofErr w:type="spellStart"/>
            <w:r w:rsidRPr="005F4FD7">
              <w:rPr>
                <w:rFonts w:ascii="Courier New" w:eastAsia="Times New Roman" w:hAnsi="Courier New" w:cs="Courier New"/>
                <w:sz w:val="20"/>
                <w:szCs w:val="20"/>
                <w:lang w:eastAsia="ru-RU"/>
              </w:rPr>
              <w:t>hProv</w:t>
            </w:r>
            <w:proofErr w:type="spellEnd"/>
            <w:r w:rsidRPr="005F4FD7">
              <w:rPr>
                <w:rFonts w:ascii="Courier New" w:eastAsia="Times New Roman" w:hAnsi="Courier New" w:cs="Courier New"/>
                <w:sz w:val="20"/>
                <w:szCs w:val="20"/>
                <w:lang w:eastAsia="ru-RU"/>
              </w:rPr>
              <w:t xml:space="preserve">, </w:t>
            </w:r>
            <w:proofErr w:type="gramEnd"/>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7777"/>
                <w:sz w:val="20"/>
                <w:szCs w:val="20"/>
                <w:lang w:val="en-US" w:eastAsia="ru-RU"/>
              </w:rPr>
              <w:t>"{EB57ED8A-CCCC-4bf5-8659-9DF2F05F24AD}"</w:t>
            </w:r>
            <w:r w:rsidRPr="005F4FD7">
              <w:rPr>
                <w:rFonts w:ascii="Courier New" w:eastAsia="Times New Roman" w:hAnsi="Courier New" w:cs="Courier New"/>
                <w:sz w:val="20"/>
                <w:szCs w:val="20"/>
                <w:lang w:val="en-US" w:eastAsia="ru-RU"/>
              </w:rPr>
              <w:t>, NULL, PROV_RSA_FULL, 0))</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"CryptAcquireContext"</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"Cryptographic provider initialized"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8800"/>
                <w:sz w:val="20"/>
                <w:szCs w:val="20"/>
                <w:lang w:val="en-US" w:eastAsia="ru-RU"/>
              </w:rPr>
              <w:t>// C</w:t>
            </w:r>
            <w:proofErr w:type="spellStart"/>
            <w:r w:rsidRPr="005F4FD7">
              <w:rPr>
                <w:rFonts w:ascii="Courier New" w:eastAsia="Times New Roman" w:hAnsi="Courier New" w:cs="Courier New"/>
                <w:color w:val="008800"/>
                <w:sz w:val="20"/>
                <w:szCs w:val="20"/>
                <w:lang w:eastAsia="ru-RU"/>
              </w:rPr>
              <w:t>оздание</w:t>
            </w:r>
            <w:proofErr w:type="spellEnd"/>
            <w:r w:rsidRPr="005F4FD7">
              <w:rPr>
                <w:rFonts w:ascii="Courier New" w:eastAsia="Times New Roman" w:hAnsi="Courier New" w:cs="Courier New"/>
                <w:color w:val="008800"/>
                <w:sz w:val="20"/>
                <w:szCs w:val="20"/>
                <w:lang w:val="en-US" w:eastAsia="ru-RU"/>
              </w:rPr>
              <w:t xml:space="preserve"> </w:t>
            </w:r>
            <w:proofErr w:type="spellStart"/>
            <w:r w:rsidRPr="005F4FD7">
              <w:rPr>
                <w:rFonts w:ascii="Courier New" w:eastAsia="Times New Roman" w:hAnsi="Courier New" w:cs="Courier New"/>
                <w:color w:val="008800"/>
                <w:sz w:val="20"/>
                <w:szCs w:val="20"/>
                <w:lang w:eastAsia="ru-RU"/>
              </w:rPr>
              <w:t>хеш</w:t>
            </w:r>
            <w:proofErr w:type="spellEnd"/>
            <w:r w:rsidRPr="005F4FD7">
              <w:rPr>
                <w:rFonts w:ascii="Courier New" w:eastAsia="Times New Roman" w:hAnsi="Courier New" w:cs="Courier New"/>
                <w:color w:val="008800"/>
                <w:sz w:val="20"/>
                <w:szCs w:val="20"/>
                <w:lang w:val="en-US" w:eastAsia="ru-RU"/>
              </w:rPr>
              <w:t>-</w:t>
            </w:r>
            <w:r w:rsidRPr="005F4FD7">
              <w:rPr>
                <w:rFonts w:ascii="Courier New" w:eastAsia="Times New Roman" w:hAnsi="Courier New" w:cs="Courier New"/>
                <w:color w:val="008800"/>
                <w:sz w:val="20"/>
                <w:szCs w:val="20"/>
                <w:lang w:eastAsia="ru-RU"/>
              </w:rPr>
              <w:t>объекта</w:t>
            </w: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(!CryptCreateHash(hProv, CALG_MD5, 0, 0, &amp;hHash))</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"CryptCreateHash"</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"Hash created"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color w:val="008800"/>
                <w:sz w:val="20"/>
                <w:szCs w:val="20"/>
                <w:lang w:eastAsia="ru-RU"/>
              </w:rPr>
              <w:t xml:space="preserve">// Тестовые данные для </w:t>
            </w:r>
            <w:proofErr w:type="spellStart"/>
            <w:r w:rsidRPr="005F4FD7">
              <w:rPr>
                <w:rFonts w:ascii="Courier New" w:eastAsia="Times New Roman" w:hAnsi="Courier New" w:cs="Courier New"/>
                <w:color w:val="008800"/>
                <w:sz w:val="20"/>
                <w:szCs w:val="20"/>
                <w:lang w:eastAsia="ru-RU"/>
              </w:rPr>
              <w:t>хеширования</w:t>
            </w:r>
            <w:proofErr w:type="gramStart"/>
            <w:r w:rsidRPr="005F4FD7">
              <w:rPr>
                <w:rFonts w:ascii="Courier New" w:eastAsia="Times New Roman" w:hAnsi="Courier New" w:cs="Courier New"/>
                <w:color w:val="0000FF"/>
                <w:sz w:val="20"/>
                <w:szCs w:val="20"/>
                <w:lang w:eastAsia="ru-RU"/>
              </w:rPr>
              <w:t>char</w:t>
            </w:r>
            <w:proofErr w:type="spellEnd"/>
            <w:proofErr w:type="gramEnd"/>
            <w:r w:rsidRPr="005F4FD7">
              <w:rPr>
                <w:rFonts w:ascii="Courier New" w:eastAsia="Times New Roman" w:hAnsi="Courier New" w:cs="Courier New"/>
                <w:sz w:val="20"/>
                <w:szCs w:val="20"/>
                <w:lang w:eastAsia="ru-RU"/>
              </w:rPr>
              <w:t xml:space="preserve"> </w:t>
            </w:r>
            <w:proofErr w:type="spellStart"/>
            <w:r w:rsidRPr="005F4FD7">
              <w:rPr>
                <w:rFonts w:ascii="Courier New" w:eastAsia="Times New Roman" w:hAnsi="Courier New" w:cs="Courier New"/>
                <w:sz w:val="20"/>
                <w:szCs w:val="20"/>
                <w:lang w:eastAsia="ru-RU"/>
              </w:rPr>
              <w:t>string</w:t>
            </w:r>
            <w:proofErr w:type="spellEnd"/>
            <w:r w:rsidRPr="005F4FD7">
              <w:rPr>
                <w:rFonts w:ascii="Courier New" w:eastAsia="Times New Roman" w:hAnsi="Courier New" w:cs="Courier New"/>
                <w:sz w:val="20"/>
                <w:szCs w:val="20"/>
                <w:lang w:eastAsia="ru-RU"/>
              </w:rPr>
              <w:t xml:space="preserve">[] = </w:t>
            </w:r>
            <w:r w:rsidRPr="005F4FD7">
              <w:rPr>
                <w:rFonts w:ascii="Courier New" w:eastAsia="Times New Roman" w:hAnsi="Courier New" w:cs="Courier New"/>
                <w:color w:val="007777"/>
                <w:sz w:val="20"/>
                <w:szCs w:val="20"/>
                <w:lang w:eastAsia="ru-RU"/>
              </w:rPr>
              <w:t>"</w:t>
            </w:r>
            <w:proofErr w:type="spellStart"/>
            <w:r w:rsidRPr="005F4FD7">
              <w:rPr>
                <w:rFonts w:ascii="Courier New" w:eastAsia="Times New Roman" w:hAnsi="Courier New" w:cs="Courier New"/>
                <w:color w:val="007777"/>
                <w:sz w:val="20"/>
                <w:szCs w:val="20"/>
                <w:lang w:eastAsia="ru-RU"/>
              </w:rPr>
              <w:t>Test</w:t>
            </w:r>
            <w:proofErr w:type="spellEnd"/>
            <w:r w:rsidRPr="005F4FD7">
              <w:rPr>
                <w:rFonts w:ascii="Courier New" w:eastAsia="Times New Roman" w:hAnsi="Courier New" w:cs="Courier New"/>
                <w:color w:val="007777"/>
                <w:sz w:val="20"/>
                <w:szCs w:val="20"/>
                <w:lang w:eastAsia="ru-RU"/>
              </w:rPr>
              <w:t>"</w:t>
            </w:r>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 xml:space="preserve">DWORD </w:t>
            </w:r>
            <w:proofErr w:type="spellStart"/>
            <w:r w:rsidRPr="005F4FD7">
              <w:rPr>
                <w:rFonts w:ascii="Courier New" w:eastAsia="Times New Roman" w:hAnsi="Courier New" w:cs="Courier New"/>
                <w:sz w:val="20"/>
                <w:szCs w:val="20"/>
                <w:lang w:eastAsia="ru-RU"/>
              </w:rPr>
              <w:t>count</w:t>
            </w:r>
            <w:proofErr w:type="spellEnd"/>
            <w:r w:rsidRPr="005F4FD7">
              <w:rPr>
                <w:rFonts w:ascii="Courier New" w:eastAsia="Times New Roman" w:hAnsi="Courier New" w:cs="Courier New"/>
                <w:sz w:val="20"/>
                <w:szCs w:val="20"/>
                <w:lang w:eastAsia="ru-RU"/>
              </w:rPr>
              <w:t xml:space="preserve"> = </w:t>
            </w:r>
            <w:proofErr w:type="spellStart"/>
            <w:r w:rsidRPr="005F4FD7">
              <w:rPr>
                <w:rFonts w:ascii="Courier New" w:eastAsia="Times New Roman" w:hAnsi="Courier New" w:cs="Courier New"/>
                <w:sz w:val="20"/>
                <w:szCs w:val="20"/>
                <w:lang w:eastAsia="ru-RU"/>
              </w:rPr>
              <w:t>strlen</w:t>
            </w:r>
            <w:proofErr w:type="spellEnd"/>
            <w:r w:rsidRPr="005F4FD7">
              <w:rPr>
                <w:rFonts w:ascii="Courier New" w:eastAsia="Times New Roman" w:hAnsi="Courier New" w:cs="Courier New"/>
                <w:sz w:val="20"/>
                <w:szCs w:val="20"/>
                <w:lang w:eastAsia="ru-RU"/>
              </w:rPr>
              <w:t>(</w:t>
            </w:r>
            <w:proofErr w:type="spellStart"/>
            <w:r w:rsidRPr="005F4FD7">
              <w:rPr>
                <w:rFonts w:ascii="Courier New" w:eastAsia="Times New Roman" w:hAnsi="Courier New" w:cs="Courier New"/>
                <w:sz w:val="20"/>
                <w:szCs w:val="20"/>
                <w:lang w:eastAsia="ru-RU"/>
              </w:rPr>
              <w:t>string</w:t>
            </w:r>
            <w:proofErr w:type="spellEnd"/>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color w:val="008800"/>
                <w:sz w:val="20"/>
                <w:szCs w:val="20"/>
                <w:lang w:eastAsia="ru-RU"/>
              </w:rPr>
              <w:t xml:space="preserve">// Передача </w:t>
            </w:r>
            <w:proofErr w:type="spellStart"/>
            <w:r w:rsidRPr="005F4FD7">
              <w:rPr>
                <w:rFonts w:ascii="Courier New" w:eastAsia="Times New Roman" w:hAnsi="Courier New" w:cs="Courier New"/>
                <w:color w:val="008800"/>
                <w:sz w:val="20"/>
                <w:szCs w:val="20"/>
                <w:lang w:eastAsia="ru-RU"/>
              </w:rPr>
              <w:t>хешируемых</w:t>
            </w:r>
            <w:proofErr w:type="spellEnd"/>
            <w:r w:rsidRPr="005F4FD7">
              <w:rPr>
                <w:rFonts w:ascii="Courier New" w:eastAsia="Times New Roman" w:hAnsi="Courier New" w:cs="Courier New"/>
                <w:color w:val="008800"/>
                <w:sz w:val="20"/>
                <w:szCs w:val="20"/>
                <w:lang w:eastAsia="ru-RU"/>
              </w:rPr>
              <w:t xml:space="preserve"> данных </w:t>
            </w:r>
            <w:proofErr w:type="spellStart"/>
            <w:r w:rsidRPr="005F4FD7">
              <w:rPr>
                <w:rFonts w:ascii="Courier New" w:eastAsia="Times New Roman" w:hAnsi="Courier New" w:cs="Courier New"/>
                <w:color w:val="008800"/>
                <w:sz w:val="20"/>
                <w:szCs w:val="20"/>
                <w:lang w:eastAsia="ru-RU"/>
              </w:rPr>
              <w:t>хэш-объекту.</w:t>
            </w:r>
            <w:r w:rsidRPr="005F4FD7">
              <w:rPr>
                <w:rFonts w:ascii="Courier New" w:eastAsia="Times New Roman" w:hAnsi="Courier New" w:cs="Courier New"/>
                <w:color w:val="0000FF"/>
                <w:sz w:val="20"/>
                <w:szCs w:val="20"/>
                <w:lang w:eastAsia="ru-RU"/>
              </w:rPr>
              <w:t>if</w:t>
            </w:r>
            <w:proofErr w:type="spellEnd"/>
            <w:r w:rsidRPr="005F4FD7">
              <w:rPr>
                <w:rFonts w:ascii="Courier New" w:eastAsia="Times New Roman" w:hAnsi="Courier New" w:cs="Courier New"/>
                <w:sz w:val="20"/>
                <w:szCs w:val="20"/>
                <w:lang w:eastAsia="ru-RU"/>
              </w:rPr>
              <w:t>(!</w:t>
            </w:r>
            <w:proofErr w:type="spellStart"/>
            <w:r w:rsidRPr="005F4FD7">
              <w:rPr>
                <w:rFonts w:ascii="Courier New" w:eastAsia="Times New Roman" w:hAnsi="Courier New" w:cs="Courier New"/>
                <w:sz w:val="20"/>
                <w:szCs w:val="20"/>
                <w:lang w:eastAsia="ru-RU"/>
              </w:rPr>
              <w:t>CryptHashData</w:t>
            </w:r>
            <w:proofErr w:type="spellEnd"/>
            <w:r w:rsidRPr="005F4FD7">
              <w:rPr>
                <w:rFonts w:ascii="Courier New" w:eastAsia="Times New Roman" w:hAnsi="Courier New" w:cs="Courier New"/>
                <w:sz w:val="20"/>
                <w:szCs w:val="20"/>
                <w:lang w:eastAsia="ru-RU"/>
              </w:rPr>
              <w:t>(</w:t>
            </w:r>
            <w:proofErr w:type="spellStart"/>
            <w:r w:rsidRPr="005F4FD7">
              <w:rPr>
                <w:rFonts w:ascii="Courier New" w:eastAsia="Times New Roman" w:hAnsi="Courier New" w:cs="Courier New"/>
                <w:sz w:val="20"/>
                <w:szCs w:val="20"/>
                <w:lang w:eastAsia="ru-RU"/>
              </w:rPr>
              <w:t>hHash</w:t>
            </w:r>
            <w:proofErr w:type="spellEnd"/>
            <w:r w:rsidRPr="005F4FD7">
              <w:rPr>
                <w:rFonts w:ascii="Courier New" w:eastAsia="Times New Roman" w:hAnsi="Courier New" w:cs="Courier New"/>
                <w:sz w:val="20"/>
                <w:szCs w:val="20"/>
                <w:lang w:eastAsia="ru-RU"/>
              </w:rPr>
              <w:t>, (BYTE*)</w:t>
            </w:r>
            <w:proofErr w:type="spellStart"/>
            <w:r w:rsidRPr="005F4FD7">
              <w:rPr>
                <w:rFonts w:ascii="Courier New" w:eastAsia="Times New Roman" w:hAnsi="Courier New" w:cs="Courier New"/>
                <w:sz w:val="20"/>
                <w:szCs w:val="20"/>
                <w:lang w:eastAsia="ru-RU"/>
              </w:rPr>
              <w:t>string</w:t>
            </w:r>
            <w:proofErr w:type="spellEnd"/>
            <w:r w:rsidRPr="005F4FD7">
              <w:rPr>
                <w:rFonts w:ascii="Courier New" w:eastAsia="Times New Roman" w:hAnsi="Courier New" w:cs="Courier New"/>
                <w:sz w:val="20"/>
                <w:szCs w:val="20"/>
                <w:lang w:eastAsia="ru-RU"/>
              </w:rPr>
              <w:t xml:space="preserve">, </w:t>
            </w:r>
            <w:proofErr w:type="spellStart"/>
            <w:r w:rsidRPr="005F4FD7">
              <w:rPr>
                <w:rFonts w:ascii="Courier New" w:eastAsia="Times New Roman" w:hAnsi="Courier New" w:cs="Courier New"/>
                <w:sz w:val="20"/>
                <w:szCs w:val="20"/>
                <w:lang w:eastAsia="ru-RU"/>
              </w:rPr>
              <w:t>count</w:t>
            </w:r>
            <w:proofErr w:type="spellEnd"/>
            <w:r w:rsidRPr="005F4FD7">
              <w:rPr>
                <w:rFonts w:ascii="Courier New" w:eastAsia="Times New Roman" w:hAnsi="Courier New" w:cs="Courier New"/>
                <w:sz w:val="20"/>
                <w:szCs w:val="20"/>
                <w:lang w:eastAsia="ru-RU"/>
              </w:rPr>
              <w:t>, 0))</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"CryptHashData"</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"Hash data loaded"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Получение</w:t>
            </w:r>
            <w:r w:rsidRPr="005F4FD7">
              <w:rPr>
                <w:rFonts w:ascii="Courier New" w:eastAsia="Times New Roman" w:hAnsi="Courier New" w:cs="Courier New"/>
                <w:color w:val="008800"/>
                <w:sz w:val="20"/>
                <w:szCs w:val="20"/>
                <w:lang w:val="en-US" w:eastAsia="ru-RU"/>
              </w:rPr>
              <w:t xml:space="preserve"> </w:t>
            </w:r>
            <w:proofErr w:type="spellStart"/>
            <w:r w:rsidRPr="005F4FD7">
              <w:rPr>
                <w:rFonts w:ascii="Courier New" w:eastAsia="Times New Roman" w:hAnsi="Courier New" w:cs="Courier New"/>
                <w:color w:val="008800"/>
                <w:sz w:val="20"/>
                <w:szCs w:val="20"/>
                <w:lang w:eastAsia="ru-RU"/>
              </w:rPr>
              <w:t>хеш</w:t>
            </w:r>
            <w:proofErr w:type="spellEnd"/>
            <w:r w:rsidRPr="005F4FD7">
              <w:rPr>
                <w:rFonts w:ascii="Courier New" w:eastAsia="Times New Roman" w:hAnsi="Courier New" w:cs="Courier New"/>
                <w:color w:val="008800"/>
                <w:sz w:val="20"/>
                <w:szCs w:val="20"/>
                <w:lang w:val="en-US" w:eastAsia="ru-RU"/>
              </w:rPr>
              <w:t>-</w:t>
            </w:r>
            <w:r w:rsidRPr="005F4FD7">
              <w:rPr>
                <w:rFonts w:ascii="Courier New" w:eastAsia="Times New Roman" w:hAnsi="Courier New" w:cs="Courier New"/>
                <w:color w:val="008800"/>
                <w:sz w:val="20"/>
                <w:szCs w:val="20"/>
                <w:lang w:eastAsia="ru-RU"/>
              </w:rPr>
              <w:t>значения</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count = 0;</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(!CryptGetHashParam(hHash, HP_HASHVAL, NULL, &amp;count, 0))</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"CryptGetHashParam"</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char</w:t>
            </w:r>
            <w:r w:rsidRPr="005F4FD7">
              <w:rPr>
                <w:rFonts w:ascii="Courier New" w:eastAsia="Times New Roman" w:hAnsi="Courier New" w:cs="Courier New"/>
                <w:sz w:val="20"/>
                <w:szCs w:val="20"/>
                <w:lang w:val="en-US" w:eastAsia="ru-RU"/>
              </w:rPr>
              <w:t xml:space="preserve">* hash_value = </w:t>
            </w:r>
            <w:r w:rsidRPr="005F4FD7">
              <w:rPr>
                <w:rFonts w:ascii="Courier New" w:eastAsia="Times New Roman" w:hAnsi="Courier New" w:cs="Courier New"/>
                <w:color w:val="0000FF"/>
                <w:sz w:val="20"/>
                <w:szCs w:val="20"/>
                <w:lang w:val="en-US" w:eastAsia="ru-RU"/>
              </w:rPr>
              <w:t>static_cast</w:t>
            </w:r>
            <w:r w:rsidRPr="005F4FD7">
              <w:rPr>
                <w:rFonts w:ascii="Courier New" w:eastAsia="Times New Roman" w:hAnsi="Courier New" w:cs="Courier New"/>
                <w:sz w:val="20"/>
                <w:szCs w:val="20"/>
                <w:lang w:val="en-US" w:eastAsia="ru-RU"/>
              </w:rPr>
              <w:t>&lt;</w:t>
            </w:r>
            <w:r w:rsidRPr="005F4FD7">
              <w:rPr>
                <w:rFonts w:ascii="Courier New" w:eastAsia="Times New Roman" w:hAnsi="Courier New" w:cs="Courier New"/>
                <w:color w:val="0000FF"/>
                <w:sz w:val="20"/>
                <w:szCs w:val="20"/>
                <w:lang w:val="en-US" w:eastAsia="ru-RU"/>
              </w:rPr>
              <w:t>char</w:t>
            </w:r>
            <w:r w:rsidRPr="005F4FD7">
              <w:rPr>
                <w:rFonts w:ascii="Courier New" w:eastAsia="Times New Roman" w:hAnsi="Courier New" w:cs="Courier New"/>
                <w:sz w:val="20"/>
                <w:szCs w:val="20"/>
                <w:lang w:val="en-US" w:eastAsia="ru-RU"/>
              </w:rPr>
              <w:t>*&gt;(malloc(count + 1));</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ZeroMemory(hash_value, count + 1);</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(!CryptGetHashParam(hHash, HP_HASHVAL, (BYTE*)hash_value, &amp;count, 0))</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"CryptGetHashParam"</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"Hash value is received"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color w:val="008800"/>
                <w:sz w:val="20"/>
                <w:szCs w:val="20"/>
                <w:lang w:eastAsia="ru-RU"/>
              </w:rPr>
              <w:t xml:space="preserve">// Вывод на экран </w:t>
            </w:r>
            <w:proofErr w:type="gramStart"/>
            <w:r w:rsidRPr="005F4FD7">
              <w:rPr>
                <w:rFonts w:ascii="Courier New" w:eastAsia="Times New Roman" w:hAnsi="Courier New" w:cs="Courier New"/>
                <w:color w:val="008800"/>
                <w:sz w:val="20"/>
                <w:szCs w:val="20"/>
                <w:lang w:eastAsia="ru-RU"/>
              </w:rPr>
              <w:t>полученного</w:t>
            </w:r>
            <w:proofErr w:type="gramEnd"/>
            <w:r w:rsidRPr="005F4FD7">
              <w:rPr>
                <w:rFonts w:ascii="Courier New" w:eastAsia="Times New Roman" w:hAnsi="Courier New" w:cs="Courier New"/>
                <w:color w:val="008800"/>
                <w:sz w:val="20"/>
                <w:szCs w:val="20"/>
                <w:lang w:eastAsia="ru-RU"/>
              </w:rPr>
              <w:t xml:space="preserve"> </w:t>
            </w:r>
            <w:proofErr w:type="spellStart"/>
            <w:r w:rsidRPr="005F4FD7">
              <w:rPr>
                <w:rFonts w:ascii="Courier New" w:eastAsia="Times New Roman" w:hAnsi="Courier New" w:cs="Courier New"/>
                <w:color w:val="008800"/>
                <w:sz w:val="20"/>
                <w:szCs w:val="20"/>
                <w:lang w:eastAsia="ru-RU"/>
              </w:rPr>
              <w:t>хеш</w:t>
            </w:r>
            <w:proofErr w:type="spellEnd"/>
            <w:r w:rsidRPr="005F4FD7">
              <w:rPr>
                <w:rFonts w:ascii="Courier New" w:eastAsia="Times New Roman" w:hAnsi="Courier New" w:cs="Courier New"/>
                <w:color w:val="008800"/>
                <w:sz w:val="20"/>
                <w:szCs w:val="20"/>
                <w:lang w:eastAsia="ru-RU"/>
              </w:rPr>
              <w:t>-значения</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"Hash value: "</w:t>
            </w:r>
            <w:r w:rsidRPr="005F4FD7">
              <w:rPr>
                <w:rFonts w:ascii="Courier New" w:eastAsia="Times New Roman" w:hAnsi="Courier New" w:cs="Courier New"/>
                <w:sz w:val="20"/>
                <w:szCs w:val="20"/>
                <w:lang w:val="en-US" w:eastAsia="ru-RU"/>
              </w:rPr>
              <w:t xml:space="preserve"> &lt;&lt; hash_value &lt;&lt; std::endl;</w:t>
            </w:r>
          </w:p>
        </w:tc>
      </w:tr>
    </w:tbl>
    <w:p w:rsidR="005F4FD7" w:rsidRPr="005F4FD7" w:rsidRDefault="005F4FD7" w:rsidP="005F4FD7">
      <w:pPr>
        <w:spacing w:before="100" w:beforeAutospacing="1" w:after="100" w:afterAutospacing="1" w:line="240" w:lineRule="auto"/>
        <w:outlineLvl w:val="2"/>
        <w:rPr>
          <w:rFonts w:ascii="Tahoma" w:eastAsia="Times New Roman" w:hAnsi="Tahoma" w:cs="Tahoma"/>
          <w:b/>
          <w:bCs/>
          <w:color w:val="4580A0"/>
          <w:sz w:val="32"/>
          <w:szCs w:val="32"/>
          <w:lang w:eastAsia="ru-RU"/>
        </w:rPr>
      </w:pPr>
      <w:r w:rsidRPr="005F4FD7">
        <w:rPr>
          <w:rFonts w:ascii="Tahoma" w:eastAsia="Times New Roman" w:hAnsi="Tahoma" w:cs="Tahoma"/>
          <w:b/>
          <w:bCs/>
          <w:color w:val="4580A0"/>
          <w:sz w:val="32"/>
          <w:szCs w:val="32"/>
          <w:lang w:eastAsia="ru-RU"/>
        </w:rPr>
        <w:lastRenderedPageBreak/>
        <w:t>Цифровая подпись</w:t>
      </w:r>
      <w:bookmarkStart w:id="14" w:name="ERFAE"/>
      <w:bookmarkEnd w:id="14"/>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Под цифровой подписью понимают некую производную данных, по которой однозначно можно определить целостность и отправителя присланных данных. В простейшем случае под цифровой подписью можно понимать даже собственно шифрованный контент в случае, когда ключ шифрования не скомпрометирован и однозначно принадлежит известному отправителю информации. На практике же используют гораздо более интересный метод: первично используют получение </w:t>
      </w:r>
      <w:proofErr w:type="spellStart"/>
      <w:r w:rsidRPr="005F4FD7">
        <w:rPr>
          <w:rFonts w:ascii="Verdana" w:eastAsia="Times New Roman" w:hAnsi="Verdana"/>
          <w:color w:val="000000"/>
          <w:sz w:val="18"/>
          <w:szCs w:val="18"/>
          <w:lang w:eastAsia="ru-RU"/>
        </w:rPr>
        <w:t>хеша</w:t>
      </w:r>
      <w:proofErr w:type="spellEnd"/>
      <w:r w:rsidRPr="005F4FD7">
        <w:rPr>
          <w:rFonts w:ascii="Verdana" w:eastAsia="Times New Roman" w:hAnsi="Verdana"/>
          <w:color w:val="000000"/>
          <w:sz w:val="18"/>
          <w:szCs w:val="18"/>
          <w:lang w:eastAsia="ru-RU"/>
        </w:rPr>
        <w:t xml:space="preserve"> данных, а затем шифруют полученное </w:t>
      </w:r>
      <w:proofErr w:type="spellStart"/>
      <w:r w:rsidRPr="005F4FD7">
        <w:rPr>
          <w:rFonts w:ascii="Verdana" w:eastAsia="Times New Roman" w:hAnsi="Verdana"/>
          <w:color w:val="000000"/>
          <w:sz w:val="18"/>
          <w:szCs w:val="18"/>
          <w:lang w:eastAsia="ru-RU"/>
        </w:rPr>
        <w:t>хе</w:t>
      </w:r>
      <w:proofErr w:type="gramStart"/>
      <w:r w:rsidRPr="005F4FD7">
        <w:rPr>
          <w:rFonts w:ascii="Verdana" w:eastAsia="Times New Roman" w:hAnsi="Verdana"/>
          <w:color w:val="000000"/>
          <w:sz w:val="18"/>
          <w:szCs w:val="18"/>
          <w:lang w:eastAsia="ru-RU"/>
        </w:rPr>
        <w:t>ш</w:t>
      </w:r>
      <w:proofErr w:type="spellEnd"/>
      <w:r w:rsidRPr="005F4FD7">
        <w:rPr>
          <w:rFonts w:ascii="Verdana" w:eastAsia="Times New Roman" w:hAnsi="Verdana"/>
          <w:color w:val="000000"/>
          <w:sz w:val="18"/>
          <w:szCs w:val="18"/>
          <w:lang w:eastAsia="ru-RU"/>
        </w:rPr>
        <w:t>-</w:t>
      </w:r>
      <w:proofErr w:type="gramEnd"/>
      <w:r w:rsidRPr="005F4FD7">
        <w:rPr>
          <w:rFonts w:ascii="Verdana" w:eastAsia="Times New Roman" w:hAnsi="Verdana"/>
          <w:color w:val="000000"/>
          <w:sz w:val="18"/>
          <w:szCs w:val="18"/>
          <w:lang w:eastAsia="ru-RU"/>
        </w:rPr>
        <w:t xml:space="preserve"> значение с помощью алгоритма с открытым ключом. Таким образом, по полученной цифровой подписи можно судить как о целостности данных (расшифровав цифровую подпись, мы можем затем проверить полученное значение </w:t>
      </w:r>
      <w:proofErr w:type="spellStart"/>
      <w:r w:rsidRPr="005F4FD7">
        <w:rPr>
          <w:rFonts w:ascii="Verdana" w:eastAsia="Times New Roman" w:hAnsi="Verdana"/>
          <w:color w:val="000000"/>
          <w:sz w:val="18"/>
          <w:szCs w:val="18"/>
          <w:lang w:eastAsia="ru-RU"/>
        </w:rPr>
        <w:t>хеша</w:t>
      </w:r>
      <w:proofErr w:type="spellEnd"/>
      <w:r w:rsidRPr="005F4FD7">
        <w:rPr>
          <w:rFonts w:ascii="Verdana" w:eastAsia="Times New Roman" w:hAnsi="Verdana"/>
          <w:color w:val="000000"/>
          <w:sz w:val="18"/>
          <w:szCs w:val="18"/>
          <w:lang w:eastAsia="ru-RU"/>
        </w:rPr>
        <w:t>), так и об отправителе данных (для получения цифровой подписи используется не публичный ключ отправителя, а секретный, который может быть использован только самим отправителем).</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Именно такой подход к формированию цифровой подписи используется в базовых функциях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для работы с подписью. Базовая функция получения подписи </w:t>
      </w:r>
      <w:proofErr w:type="spellStart"/>
      <w:r w:rsidRPr="005F4FD7">
        <w:rPr>
          <w:rFonts w:ascii="Verdana" w:eastAsia="Times New Roman" w:hAnsi="Verdana"/>
          <w:color w:val="000000"/>
          <w:sz w:val="18"/>
          <w:szCs w:val="18"/>
          <w:lang w:eastAsia="ru-RU"/>
        </w:rPr>
        <w:t>хеша</w:t>
      </w:r>
      <w:proofErr w:type="spellEnd"/>
      <w:r w:rsidRPr="005F4FD7">
        <w:rPr>
          <w:rFonts w:ascii="Verdana" w:eastAsia="Times New Roman" w:hAnsi="Verdana"/>
          <w:color w:val="000000"/>
          <w:sz w:val="18"/>
          <w:szCs w:val="18"/>
          <w:lang w:eastAsia="ru-RU"/>
        </w:rPr>
        <w:t xml:space="preserve"> данных имеет следующее описание: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BOOL CryptSignHash(HCRYPTHASH hHash,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dwKeySpec,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LPCTSTR sDescription,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dwFlags,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BYTE* pbSignature,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val="en-US" w:eastAsia="ru-RU"/>
              </w:rPr>
              <w:t xml:space="preserve">                   </w:t>
            </w:r>
            <w:proofErr w:type="gramStart"/>
            <w:r w:rsidRPr="005F4FD7">
              <w:rPr>
                <w:rFonts w:ascii="Courier New" w:eastAsia="Times New Roman" w:hAnsi="Courier New" w:cs="Courier New"/>
                <w:sz w:val="20"/>
                <w:szCs w:val="20"/>
                <w:lang w:eastAsia="ru-RU"/>
              </w:rPr>
              <w:t xml:space="preserve">DWORD* </w:t>
            </w:r>
            <w:proofErr w:type="spellStart"/>
            <w:r w:rsidRPr="005F4FD7">
              <w:rPr>
                <w:rFonts w:ascii="Courier New" w:eastAsia="Times New Roman" w:hAnsi="Courier New" w:cs="Courier New"/>
                <w:sz w:val="20"/>
                <w:szCs w:val="20"/>
                <w:lang w:eastAsia="ru-RU"/>
              </w:rPr>
              <w:t>pdwSigLen</w:t>
            </w:r>
            <w:proofErr w:type="spellEnd"/>
            <w:r w:rsidRPr="005F4FD7">
              <w:rPr>
                <w:rFonts w:ascii="Courier New" w:eastAsia="Times New Roman" w:hAnsi="Courier New" w:cs="Courier New"/>
                <w:sz w:val="20"/>
                <w:szCs w:val="20"/>
                <w:lang w:eastAsia="ru-RU"/>
              </w:rPr>
              <w:t>);</w:t>
            </w:r>
            <w:proofErr w:type="gramEnd"/>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В качестве первого параметра используется значение </w:t>
      </w:r>
      <w:proofErr w:type="spellStart"/>
      <w:r w:rsidRPr="005F4FD7">
        <w:rPr>
          <w:rFonts w:ascii="Verdana" w:eastAsia="Times New Roman" w:hAnsi="Verdana"/>
          <w:color w:val="000000"/>
          <w:sz w:val="18"/>
          <w:szCs w:val="18"/>
          <w:lang w:eastAsia="ru-RU"/>
        </w:rPr>
        <w:t>хендла</w:t>
      </w:r>
      <w:proofErr w:type="spellEnd"/>
      <w:r w:rsidRPr="005F4FD7">
        <w:rPr>
          <w:rFonts w:ascii="Verdana" w:eastAsia="Times New Roman" w:hAnsi="Verdana"/>
          <w:color w:val="000000"/>
          <w:sz w:val="18"/>
          <w:szCs w:val="18"/>
          <w:lang w:eastAsia="ru-RU"/>
        </w:rPr>
        <w:t xml:space="preserve"> </w:t>
      </w:r>
      <w:proofErr w:type="spellStart"/>
      <w:r w:rsidRPr="005F4FD7">
        <w:rPr>
          <w:rFonts w:ascii="Verdana" w:eastAsia="Times New Roman" w:hAnsi="Verdana"/>
          <w:color w:val="000000"/>
          <w:sz w:val="18"/>
          <w:szCs w:val="18"/>
          <w:lang w:eastAsia="ru-RU"/>
        </w:rPr>
        <w:t>хеш</w:t>
      </w:r>
      <w:proofErr w:type="spellEnd"/>
      <w:r w:rsidRPr="005F4FD7">
        <w:rPr>
          <w:rFonts w:ascii="Verdana" w:eastAsia="Times New Roman" w:hAnsi="Verdana"/>
          <w:color w:val="000000"/>
          <w:sz w:val="18"/>
          <w:szCs w:val="18"/>
          <w:lang w:eastAsia="ru-RU"/>
        </w:rPr>
        <w:t>-объекта, уже инициализированного данными (с помощью функции </w:t>
      </w:r>
      <w:proofErr w:type="spellStart"/>
      <w:r w:rsidRPr="005F4FD7">
        <w:rPr>
          <w:rFonts w:ascii="Verdana" w:eastAsia="Times New Roman" w:hAnsi="Verdana"/>
          <w:b/>
          <w:bCs/>
          <w:color w:val="000000"/>
          <w:sz w:val="18"/>
          <w:szCs w:val="18"/>
          <w:lang w:eastAsia="ru-RU"/>
        </w:rPr>
        <w:t>CryptHashData</w:t>
      </w:r>
      <w:proofErr w:type="spellEnd"/>
      <w:r w:rsidRPr="005F4FD7">
        <w:rPr>
          <w:rFonts w:ascii="Verdana" w:eastAsia="Times New Roman" w:hAnsi="Verdana"/>
          <w:color w:val="000000"/>
          <w:sz w:val="18"/>
          <w:szCs w:val="18"/>
          <w:lang w:eastAsia="ru-RU"/>
        </w:rPr>
        <w:t>). Параметр </w:t>
      </w:r>
      <w:proofErr w:type="spellStart"/>
      <w:r w:rsidRPr="005F4FD7">
        <w:rPr>
          <w:rFonts w:ascii="Arial" w:eastAsia="Times New Roman" w:hAnsi="Arial" w:cs="Arial"/>
          <w:i/>
          <w:iCs/>
          <w:color w:val="000000"/>
          <w:sz w:val="18"/>
          <w:szCs w:val="18"/>
          <w:lang w:eastAsia="ru-RU"/>
        </w:rPr>
        <w:t>dwKeySpec</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определяет, какая именно пара ключей будет использована для формирования подписи (</w:t>
      </w:r>
      <w:r w:rsidRPr="005F4FD7">
        <w:rPr>
          <w:rFonts w:ascii="Arial" w:eastAsia="Times New Roman" w:hAnsi="Arial" w:cs="Arial"/>
          <w:i/>
          <w:iCs/>
          <w:color w:val="000000"/>
          <w:sz w:val="18"/>
          <w:szCs w:val="18"/>
          <w:lang w:eastAsia="ru-RU"/>
        </w:rPr>
        <w:t>AT_KEYEXCHANGE</w:t>
      </w:r>
      <w:r w:rsidRPr="005F4FD7">
        <w:rPr>
          <w:rFonts w:ascii="Verdana" w:eastAsia="Times New Roman" w:hAnsi="Verdana"/>
          <w:color w:val="000000"/>
          <w:sz w:val="18"/>
          <w:szCs w:val="18"/>
          <w:lang w:eastAsia="ru-RU"/>
        </w:rPr>
        <w:t> (пара для обмена ключами) или </w:t>
      </w:r>
      <w:r w:rsidRPr="005F4FD7">
        <w:rPr>
          <w:rFonts w:ascii="Arial" w:eastAsia="Times New Roman" w:hAnsi="Arial" w:cs="Arial"/>
          <w:i/>
          <w:iCs/>
          <w:color w:val="000000"/>
          <w:sz w:val="18"/>
          <w:szCs w:val="18"/>
          <w:lang w:eastAsia="ru-RU"/>
        </w:rPr>
        <w:t>AT_SIGNATURE</w:t>
      </w:r>
      <w:r w:rsidRPr="005F4FD7">
        <w:rPr>
          <w:rFonts w:ascii="Verdana" w:eastAsia="Times New Roman" w:hAnsi="Verdana"/>
          <w:color w:val="000000"/>
          <w:sz w:val="18"/>
          <w:szCs w:val="18"/>
          <w:lang w:eastAsia="ru-RU"/>
        </w:rPr>
        <w:t xml:space="preserve"> (пара для формирования цифровой подписи)). Еще раз хочется обратить внимание читателя, что во многих </w:t>
      </w:r>
      <w:proofErr w:type="spellStart"/>
      <w:r w:rsidRPr="005F4FD7">
        <w:rPr>
          <w:rFonts w:ascii="Verdana" w:eastAsia="Times New Roman" w:hAnsi="Verdana"/>
          <w:color w:val="000000"/>
          <w:sz w:val="18"/>
          <w:szCs w:val="18"/>
          <w:lang w:eastAsia="ru-RU"/>
        </w:rPr>
        <w:t>криптопровайдерах</w:t>
      </w:r>
      <w:proofErr w:type="spellEnd"/>
      <w:r w:rsidRPr="005F4FD7">
        <w:rPr>
          <w:rFonts w:ascii="Verdana" w:eastAsia="Times New Roman" w:hAnsi="Verdana"/>
          <w:color w:val="000000"/>
          <w:sz w:val="18"/>
          <w:szCs w:val="18"/>
          <w:lang w:eastAsia="ru-RU"/>
        </w:rPr>
        <w:t xml:space="preserve"> пара ключей, предназначенная для обмена ключами, может также использоваться и для формирования цифровой подписи (но не во всех </w:t>
      </w:r>
      <w:proofErr w:type="spellStart"/>
      <w:r w:rsidRPr="005F4FD7">
        <w:rPr>
          <w:rFonts w:ascii="Verdana" w:eastAsia="Times New Roman" w:hAnsi="Verdana"/>
          <w:color w:val="000000"/>
          <w:sz w:val="18"/>
          <w:szCs w:val="18"/>
          <w:lang w:eastAsia="ru-RU"/>
        </w:rPr>
        <w:t>криптопровайдерах</w:t>
      </w:r>
      <w:proofErr w:type="spellEnd"/>
      <w:r w:rsidRPr="005F4FD7">
        <w:rPr>
          <w:rFonts w:ascii="Verdana" w:eastAsia="Times New Roman" w:hAnsi="Verdana"/>
          <w:color w:val="000000"/>
          <w:sz w:val="18"/>
          <w:szCs w:val="18"/>
          <w:lang w:eastAsia="ru-RU"/>
        </w:rPr>
        <w:t>). Параметр </w:t>
      </w:r>
      <w:proofErr w:type="spellStart"/>
      <w:r w:rsidRPr="005F4FD7">
        <w:rPr>
          <w:rFonts w:ascii="Arial" w:eastAsia="Times New Roman" w:hAnsi="Arial" w:cs="Arial"/>
          <w:i/>
          <w:iCs/>
          <w:color w:val="000000"/>
          <w:sz w:val="18"/>
          <w:szCs w:val="18"/>
          <w:lang w:eastAsia="ru-RU"/>
        </w:rPr>
        <w:t>sDescription</w:t>
      </w:r>
      <w:proofErr w:type="spellEnd"/>
      <w:r w:rsidRPr="005F4FD7">
        <w:rPr>
          <w:rFonts w:ascii="Verdana" w:eastAsia="Times New Roman" w:hAnsi="Verdana"/>
          <w:color w:val="000000"/>
          <w:sz w:val="18"/>
          <w:szCs w:val="18"/>
          <w:lang w:eastAsia="ru-RU"/>
        </w:rPr>
        <w:t> более не используется в данной функции и его значение должно всегда быть установлено в </w:t>
      </w:r>
      <w:r w:rsidRPr="005F4FD7">
        <w:rPr>
          <w:rFonts w:ascii="Arial" w:eastAsia="Times New Roman" w:hAnsi="Arial" w:cs="Arial"/>
          <w:i/>
          <w:iCs/>
          <w:color w:val="000000"/>
          <w:sz w:val="18"/>
          <w:szCs w:val="18"/>
          <w:lang w:eastAsia="ru-RU"/>
        </w:rPr>
        <w:t>NULL</w:t>
      </w:r>
      <w:r w:rsidRPr="005F4FD7">
        <w:rPr>
          <w:rFonts w:ascii="Verdana" w:eastAsia="Times New Roman" w:hAnsi="Verdana"/>
          <w:color w:val="000000"/>
          <w:sz w:val="18"/>
          <w:szCs w:val="18"/>
          <w:lang w:eastAsia="ru-RU"/>
        </w:rPr>
        <w:t>. Параметр </w:t>
      </w:r>
      <w:proofErr w:type="spellStart"/>
      <w:r w:rsidRPr="005F4FD7">
        <w:rPr>
          <w:rFonts w:ascii="Arial" w:eastAsia="Times New Roman" w:hAnsi="Arial" w:cs="Arial"/>
          <w:i/>
          <w:iCs/>
          <w:color w:val="000000"/>
          <w:sz w:val="18"/>
          <w:szCs w:val="18"/>
          <w:lang w:eastAsia="ru-RU"/>
        </w:rPr>
        <w:t>dwFlags</w:t>
      </w:r>
      <w:proofErr w:type="spellEnd"/>
      <w:r w:rsidRPr="005F4FD7">
        <w:rPr>
          <w:rFonts w:ascii="Verdana" w:eastAsia="Times New Roman" w:hAnsi="Verdana"/>
          <w:color w:val="000000"/>
          <w:sz w:val="18"/>
          <w:szCs w:val="18"/>
          <w:lang w:eastAsia="ru-RU"/>
        </w:rPr>
        <w:t> обычно устанавливают также в 0. Параметры </w:t>
      </w:r>
      <w:proofErr w:type="spellStart"/>
      <w:r w:rsidRPr="005F4FD7">
        <w:rPr>
          <w:rFonts w:ascii="Arial" w:eastAsia="Times New Roman" w:hAnsi="Arial" w:cs="Arial"/>
          <w:i/>
          <w:iCs/>
          <w:color w:val="000000"/>
          <w:sz w:val="18"/>
          <w:szCs w:val="18"/>
          <w:lang w:eastAsia="ru-RU"/>
        </w:rPr>
        <w:t>pbSignature</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и</w:t>
      </w:r>
      <w:r w:rsidRPr="005F4FD7">
        <w:rPr>
          <w:rFonts w:ascii="Arial" w:eastAsia="Times New Roman" w:hAnsi="Arial" w:cs="Arial"/>
          <w:i/>
          <w:iCs/>
          <w:color w:val="000000"/>
          <w:sz w:val="18"/>
          <w:szCs w:val="18"/>
          <w:lang w:eastAsia="ru-RU"/>
        </w:rPr>
        <w:t> </w:t>
      </w:r>
      <w:proofErr w:type="spellStart"/>
      <w:r w:rsidRPr="005F4FD7">
        <w:rPr>
          <w:rFonts w:ascii="Arial" w:eastAsia="Times New Roman" w:hAnsi="Arial" w:cs="Arial"/>
          <w:i/>
          <w:iCs/>
          <w:color w:val="000000"/>
          <w:sz w:val="18"/>
          <w:szCs w:val="18"/>
          <w:lang w:eastAsia="ru-RU"/>
        </w:rPr>
        <w:t>pdwSigLen</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используют для корректного указания ссылки на массив выходных данных и его размера.</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Пример использования данной функции приведен ниже: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 xml:space="preserve">        </w:t>
            </w:r>
            <w:r w:rsidRPr="005F4FD7">
              <w:rPr>
                <w:rFonts w:ascii="Courier New" w:eastAsia="Times New Roman" w:hAnsi="Courier New" w:cs="Courier New"/>
                <w:color w:val="008800"/>
                <w:sz w:val="20"/>
                <w:szCs w:val="20"/>
                <w:lang w:eastAsia="ru-RU"/>
              </w:rPr>
              <w:t xml:space="preserve">// Цифровая подпись </w:t>
            </w:r>
            <w:proofErr w:type="spellStart"/>
            <w:r w:rsidRPr="005F4FD7">
              <w:rPr>
                <w:rFonts w:ascii="Courier New" w:eastAsia="Times New Roman" w:hAnsi="Courier New" w:cs="Courier New"/>
                <w:color w:val="008800"/>
                <w:sz w:val="20"/>
                <w:szCs w:val="20"/>
                <w:lang w:eastAsia="ru-RU"/>
              </w:rPr>
              <w:t>хеш</w:t>
            </w:r>
            <w:proofErr w:type="spellEnd"/>
            <w:r w:rsidRPr="005F4FD7">
              <w:rPr>
                <w:rFonts w:ascii="Courier New" w:eastAsia="Times New Roman" w:hAnsi="Courier New" w:cs="Courier New"/>
                <w:color w:val="008800"/>
                <w:sz w:val="20"/>
                <w:szCs w:val="20"/>
                <w:lang w:eastAsia="ru-RU"/>
              </w:rPr>
              <w:t>-значения</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5F4FD7">
              <w:rPr>
                <w:rFonts w:ascii="Courier New" w:eastAsia="Times New Roman" w:hAnsi="Courier New" w:cs="Courier New"/>
                <w:sz w:val="20"/>
                <w:szCs w:val="20"/>
                <w:lang w:eastAsia="ru-RU"/>
              </w:rPr>
              <w:t>count</w:t>
            </w:r>
            <w:proofErr w:type="spellEnd"/>
            <w:r w:rsidRPr="005F4FD7">
              <w:rPr>
                <w:rFonts w:ascii="Courier New" w:eastAsia="Times New Roman" w:hAnsi="Courier New" w:cs="Courier New"/>
                <w:sz w:val="20"/>
                <w:szCs w:val="20"/>
                <w:lang w:eastAsia="ru-RU"/>
              </w:rPr>
              <w:t xml:space="preserve"> = 0;</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(!CryptSignHash(hHash, AT_SIGNATURE, NULL, 0, NULL, &amp;count))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"CryptSignHash"</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char</w:t>
            </w:r>
            <w:r w:rsidRPr="005F4FD7">
              <w:rPr>
                <w:rFonts w:ascii="Courier New" w:eastAsia="Times New Roman" w:hAnsi="Courier New" w:cs="Courier New"/>
                <w:sz w:val="20"/>
                <w:szCs w:val="20"/>
                <w:lang w:val="en-US" w:eastAsia="ru-RU"/>
              </w:rPr>
              <w:t xml:space="preserve">* sign_hash = </w:t>
            </w:r>
            <w:r w:rsidRPr="005F4FD7">
              <w:rPr>
                <w:rFonts w:ascii="Courier New" w:eastAsia="Times New Roman" w:hAnsi="Courier New" w:cs="Courier New"/>
                <w:color w:val="0000FF"/>
                <w:sz w:val="20"/>
                <w:szCs w:val="20"/>
                <w:lang w:val="en-US" w:eastAsia="ru-RU"/>
              </w:rPr>
              <w:t>static_cast</w:t>
            </w:r>
            <w:r w:rsidRPr="005F4FD7">
              <w:rPr>
                <w:rFonts w:ascii="Courier New" w:eastAsia="Times New Roman" w:hAnsi="Courier New" w:cs="Courier New"/>
                <w:sz w:val="20"/>
                <w:szCs w:val="20"/>
                <w:lang w:val="en-US" w:eastAsia="ru-RU"/>
              </w:rPr>
              <w:t>&lt;</w:t>
            </w:r>
            <w:r w:rsidRPr="005F4FD7">
              <w:rPr>
                <w:rFonts w:ascii="Courier New" w:eastAsia="Times New Roman" w:hAnsi="Courier New" w:cs="Courier New"/>
                <w:color w:val="0000FF"/>
                <w:sz w:val="20"/>
                <w:szCs w:val="20"/>
                <w:lang w:val="en-US" w:eastAsia="ru-RU"/>
              </w:rPr>
              <w:t>char</w:t>
            </w:r>
            <w:r w:rsidRPr="005F4FD7">
              <w:rPr>
                <w:rFonts w:ascii="Courier New" w:eastAsia="Times New Roman" w:hAnsi="Courier New" w:cs="Courier New"/>
                <w:sz w:val="20"/>
                <w:szCs w:val="20"/>
                <w:lang w:val="en-US" w:eastAsia="ru-RU"/>
              </w:rPr>
              <w:t>*&gt;(malloc(count + 1));</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ZeroMemory(sign_hash, count + 1);</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(!CryptSignHash(hHash, AT_SIGNATURE, NULL, 0, (BYTE*)sign_hash, &amp;count))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"CryptSignHash"</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"Signature created"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color w:val="008800"/>
                <w:sz w:val="20"/>
                <w:szCs w:val="20"/>
                <w:lang w:eastAsia="ru-RU"/>
              </w:rPr>
              <w:t>// Вывод на экран значения цифровой подписи</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"Signature value: "</w:t>
            </w:r>
            <w:r w:rsidRPr="005F4FD7">
              <w:rPr>
                <w:rFonts w:ascii="Courier New" w:eastAsia="Times New Roman" w:hAnsi="Courier New" w:cs="Courier New"/>
                <w:sz w:val="20"/>
                <w:szCs w:val="20"/>
                <w:lang w:val="en-US" w:eastAsia="ru-RU"/>
              </w:rPr>
              <w:t xml:space="preserve"> &lt;&lt; sign_hash &lt;&lt; std::endl;</w:t>
            </w:r>
          </w:p>
        </w:tc>
      </w:tr>
    </w:tbl>
    <w:p w:rsidR="005F4FD7" w:rsidRPr="005F4FD7" w:rsidRDefault="005F4FD7" w:rsidP="005F4FD7">
      <w:pPr>
        <w:spacing w:before="100" w:beforeAutospacing="1" w:after="100" w:afterAutospacing="1" w:line="240" w:lineRule="auto"/>
        <w:outlineLvl w:val="2"/>
        <w:rPr>
          <w:rFonts w:ascii="Tahoma" w:eastAsia="Times New Roman" w:hAnsi="Tahoma" w:cs="Tahoma"/>
          <w:b/>
          <w:bCs/>
          <w:color w:val="4580A0"/>
          <w:sz w:val="32"/>
          <w:szCs w:val="32"/>
          <w:lang w:eastAsia="ru-RU"/>
        </w:rPr>
      </w:pPr>
      <w:r w:rsidRPr="005F4FD7">
        <w:rPr>
          <w:rFonts w:ascii="Tahoma" w:eastAsia="Times New Roman" w:hAnsi="Tahoma" w:cs="Tahoma"/>
          <w:b/>
          <w:bCs/>
          <w:color w:val="4580A0"/>
          <w:sz w:val="32"/>
          <w:szCs w:val="32"/>
          <w:lang w:eastAsia="ru-RU"/>
        </w:rPr>
        <w:lastRenderedPageBreak/>
        <w:t>Проверка цифровой подписи</w:t>
      </w:r>
      <w:bookmarkStart w:id="15" w:name="EQHAE"/>
      <w:bookmarkEnd w:id="15"/>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Для проверки цифровой подписи </w:t>
      </w:r>
      <w:proofErr w:type="spellStart"/>
      <w:r w:rsidRPr="005F4FD7">
        <w:rPr>
          <w:rFonts w:ascii="Verdana" w:eastAsia="Times New Roman" w:hAnsi="Verdana"/>
          <w:color w:val="000000"/>
          <w:sz w:val="18"/>
          <w:szCs w:val="18"/>
          <w:lang w:eastAsia="ru-RU"/>
        </w:rPr>
        <w:t>хеш</w:t>
      </w:r>
      <w:proofErr w:type="spellEnd"/>
      <w:r w:rsidRPr="005F4FD7">
        <w:rPr>
          <w:rFonts w:ascii="Verdana" w:eastAsia="Times New Roman" w:hAnsi="Verdana"/>
          <w:color w:val="000000"/>
          <w:sz w:val="18"/>
          <w:szCs w:val="18"/>
          <w:lang w:eastAsia="ru-RU"/>
        </w:rPr>
        <w:t>-значения используется базовая функция, имеющая следующее описание: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BOOL CryptVerifySignature(HCRYPTHASH hHash,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BYTE* pbSignature,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dwSigLen,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HCRYPTKEY hPubKey,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LPCTSTR sDescription,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val="en-US" w:eastAsia="ru-RU"/>
              </w:rPr>
              <w:t xml:space="preserve">                          </w:t>
            </w:r>
            <w:proofErr w:type="gramStart"/>
            <w:r w:rsidRPr="005F4FD7">
              <w:rPr>
                <w:rFonts w:ascii="Courier New" w:eastAsia="Times New Roman" w:hAnsi="Courier New" w:cs="Courier New"/>
                <w:sz w:val="20"/>
                <w:szCs w:val="20"/>
                <w:lang w:eastAsia="ru-RU"/>
              </w:rPr>
              <w:t xml:space="preserve">DWORD </w:t>
            </w:r>
            <w:proofErr w:type="spellStart"/>
            <w:r w:rsidRPr="005F4FD7">
              <w:rPr>
                <w:rFonts w:ascii="Courier New" w:eastAsia="Times New Roman" w:hAnsi="Courier New" w:cs="Courier New"/>
                <w:sz w:val="20"/>
                <w:szCs w:val="20"/>
                <w:lang w:eastAsia="ru-RU"/>
              </w:rPr>
              <w:t>dwFlags</w:t>
            </w:r>
            <w:proofErr w:type="spellEnd"/>
            <w:r w:rsidRPr="005F4FD7">
              <w:rPr>
                <w:rFonts w:ascii="Courier New" w:eastAsia="Times New Roman" w:hAnsi="Courier New" w:cs="Courier New"/>
                <w:sz w:val="20"/>
                <w:szCs w:val="20"/>
                <w:lang w:eastAsia="ru-RU"/>
              </w:rPr>
              <w:t>);</w:t>
            </w:r>
            <w:proofErr w:type="gramEnd"/>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В качестве первого параметра в функцию передается </w:t>
      </w:r>
      <w:proofErr w:type="spellStart"/>
      <w:r w:rsidRPr="005F4FD7">
        <w:rPr>
          <w:rFonts w:ascii="Verdana" w:eastAsia="Times New Roman" w:hAnsi="Verdana"/>
          <w:color w:val="000000"/>
          <w:sz w:val="18"/>
          <w:szCs w:val="18"/>
          <w:lang w:eastAsia="ru-RU"/>
        </w:rPr>
        <w:t>хендл</w:t>
      </w:r>
      <w:proofErr w:type="spellEnd"/>
      <w:r w:rsidRPr="005F4FD7">
        <w:rPr>
          <w:rFonts w:ascii="Verdana" w:eastAsia="Times New Roman" w:hAnsi="Verdana"/>
          <w:color w:val="000000"/>
          <w:sz w:val="18"/>
          <w:szCs w:val="18"/>
          <w:lang w:eastAsia="ru-RU"/>
        </w:rPr>
        <w:t xml:space="preserve"> </w:t>
      </w:r>
      <w:proofErr w:type="spellStart"/>
      <w:r w:rsidRPr="005F4FD7">
        <w:rPr>
          <w:rFonts w:ascii="Verdana" w:eastAsia="Times New Roman" w:hAnsi="Verdana"/>
          <w:color w:val="000000"/>
          <w:sz w:val="18"/>
          <w:szCs w:val="18"/>
          <w:lang w:eastAsia="ru-RU"/>
        </w:rPr>
        <w:t>хеш</w:t>
      </w:r>
      <w:proofErr w:type="spellEnd"/>
      <w:r w:rsidRPr="005F4FD7">
        <w:rPr>
          <w:rFonts w:ascii="Verdana" w:eastAsia="Times New Roman" w:hAnsi="Verdana"/>
          <w:color w:val="000000"/>
          <w:sz w:val="18"/>
          <w:szCs w:val="18"/>
          <w:lang w:eastAsia="ru-RU"/>
        </w:rPr>
        <w:t xml:space="preserve">-объекта, предварительно </w:t>
      </w:r>
      <w:proofErr w:type="gramStart"/>
      <w:r w:rsidRPr="005F4FD7">
        <w:rPr>
          <w:rFonts w:ascii="Verdana" w:eastAsia="Times New Roman" w:hAnsi="Verdana"/>
          <w:color w:val="000000"/>
          <w:sz w:val="18"/>
          <w:szCs w:val="18"/>
          <w:lang w:eastAsia="ru-RU"/>
        </w:rPr>
        <w:t>инициализированный</w:t>
      </w:r>
      <w:proofErr w:type="gramEnd"/>
      <w:r w:rsidRPr="005F4FD7">
        <w:rPr>
          <w:rFonts w:ascii="Verdana" w:eastAsia="Times New Roman" w:hAnsi="Verdana"/>
          <w:color w:val="000000"/>
          <w:sz w:val="18"/>
          <w:szCs w:val="18"/>
          <w:lang w:eastAsia="ru-RU"/>
        </w:rPr>
        <w:t xml:space="preserve"> данными посредством функции </w:t>
      </w:r>
      <w:proofErr w:type="spellStart"/>
      <w:r w:rsidRPr="005F4FD7">
        <w:rPr>
          <w:rFonts w:ascii="Verdana" w:eastAsia="Times New Roman" w:hAnsi="Verdana"/>
          <w:b/>
          <w:bCs/>
          <w:color w:val="000000"/>
          <w:sz w:val="18"/>
          <w:szCs w:val="18"/>
          <w:lang w:eastAsia="ru-RU"/>
        </w:rPr>
        <w:t>CryptHashData</w:t>
      </w:r>
      <w:proofErr w:type="spellEnd"/>
      <w:r w:rsidRPr="005F4FD7">
        <w:rPr>
          <w:rFonts w:ascii="Verdana" w:eastAsia="Times New Roman" w:hAnsi="Verdana"/>
          <w:color w:val="000000"/>
          <w:sz w:val="18"/>
          <w:szCs w:val="18"/>
          <w:lang w:eastAsia="ru-RU"/>
        </w:rPr>
        <w:t>. Второй и третий параметры отвечают за передачу значения проверяемой подписи. Параметр </w:t>
      </w:r>
      <w:proofErr w:type="spellStart"/>
      <w:r w:rsidRPr="005F4FD7">
        <w:rPr>
          <w:rFonts w:ascii="Arial" w:eastAsia="Times New Roman" w:hAnsi="Arial" w:cs="Arial"/>
          <w:i/>
          <w:iCs/>
          <w:color w:val="000000"/>
          <w:sz w:val="18"/>
          <w:szCs w:val="18"/>
          <w:lang w:eastAsia="ru-RU"/>
        </w:rPr>
        <w:t>hPubKey</w:t>
      </w:r>
      <w:proofErr w:type="spellEnd"/>
      <w:r w:rsidRPr="005F4FD7">
        <w:rPr>
          <w:rFonts w:ascii="Verdana" w:eastAsia="Times New Roman" w:hAnsi="Verdana"/>
          <w:color w:val="000000"/>
          <w:sz w:val="18"/>
          <w:szCs w:val="18"/>
          <w:lang w:eastAsia="ru-RU"/>
        </w:rPr>
        <w:t xml:space="preserve"> используется для указания </w:t>
      </w:r>
      <w:proofErr w:type="spellStart"/>
      <w:r w:rsidRPr="005F4FD7">
        <w:rPr>
          <w:rFonts w:ascii="Verdana" w:eastAsia="Times New Roman" w:hAnsi="Verdana"/>
          <w:color w:val="000000"/>
          <w:sz w:val="18"/>
          <w:szCs w:val="18"/>
          <w:lang w:eastAsia="ru-RU"/>
        </w:rPr>
        <w:t>хендла</w:t>
      </w:r>
      <w:proofErr w:type="spellEnd"/>
      <w:r w:rsidRPr="005F4FD7">
        <w:rPr>
          <w:rFonts w:ascii="Verdana" w:eastAsia="Times New Roman" w:hAnsi="Verdana"/>
          <w:color w:val="000000"/>
          <w:sz w:val="18"/>
          <w:szCs w:val="18"/>
          <w:lang w:eastAsia="ru-RU"/>
        </w:rPr>
        <w:t xml:space="preserve"> публичного ключа отправителя подписи (того, кто собственно сформировал цифровую подпись). Параметр </w:t>
      </w:r>
      <w:proofErr w:type="spellStart"/>
      <w:r w:rsidRPr="005F4FD7">
        <w:rPr>
          <w:rFonts w:ascii="Arial" w:eastAsia="Times New Roman" w:hAnsi="Arial" w:cs="Arial"/>
          <w:i/>
          <w:iCs/>
          <w:color w:val="000000"/>
          <w:sz w:val="18"/>
          <w:szCs w:val="18"/>
          <w:lang w:eastAsia="ru-RU"/>
        </w:rPr>
        <w:t>sDescription</w:t>
      </w:r>
      <w:proofErr w:type="spellEnd"/>
      <w:r w:rsidRPr="005F4FD7">
        <w:rPr>
          <w:rFonts w:ascii="Verdana" w:eastAsia="Times New Roman" w:hAnsi="Verdana"/>
          <w:color w:val="000000"/>
          <w:sz w:val="18"/>
          <w:szCs w:val="18"/>
          <w:lang w:eastAsia="ru-RU"/>
        </w:rPr>
        <w:t> в настоящее время более не используется и его значение должно быть установлено в </w:t>
      </w:r>
      <w:r w:rsidRPr="005F4FD7">
        <w:rPr>
          <w:rFonts w:ascii="Arial" w:eastAsia="Times New Roman" w:hAnsi="Arial" w:cs="Arial"/>
          <w:i/>
          <w:iCs/>
          <w:color w:val="000000"/>
          <w:sz w:val="18"/>
          <w:szCs w:val="18"/>
          <w:lang w:eastAsia="ru-RU"/>
        </w:rPr>
        <w:t>NULL</w:t>
      </w:r>
      <w:r w:rsidRPr="005F4FD7">
        <w:rPr>
          <w:rFonts w:ascii="Verdana" w:eastAsia="Times New Roman" w:hAnsi="Verdana"/>
          <w:color w:val="000000"/>
          <w:sz w:val="18"/>
          <w:szCs w:val="18"/>
          <w:lang w:eastAsia="ru-RU"/>
        </w:rPr>
        <w:t>. Параметр </w:t>
      </w:r>
      <w:proofErr w:type="spellStart"/>
      <w:r w:rsidRPr="005F4FD7">
        <w:rPr>
          <w:rFonts w:ascii="Arial" w:eastAsia="Times New Roman" w:hAnsi="Arial" w:cs="Arial"/>
          <w:i/>
          <w:iCs/>
          <w:color w:val="000000"/>
          <w:sz w:val="18"/>
          <w:szCs w:val="18"/>
          <w:lang w:eastAsia="ru-RU"/>
        </w:rPr>
        <w:t>dwFlags</w:t>
      </w:r>
      <w:proofErr w:type="spellEnd"/>
      <w:r w:rsidRPr="005F4FD7">
        <w:rPr>
          <w:rFonts w:ascii="Verdana" w:eastAsia="Times New Roman" w:hAnsi="Verdana"/>
          <w:color w:val="000000"/>
          <w:sz w:val="18"/>
          <w:szCs w:val="18"/>
          <w:lang w:eastAsia="ru-RU"/>
        </w:rPr>
        <w:t> также обычно не несет полезной нагрузки и устанавливается в 0.</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Пример использования данной функции приведен ниже: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 xml:space="preserve">        </w:t>
            </w:r>
            <w:r w:rsidRPr="005F4FD7">
              <w:rPr>
                <w:rFonts w:ascii="Courier New" w:eastAsia="Times New Roman" w:hAnsi="Courier New" w:cs="Courier New"/>
                <w:color w:val="008800"/>
                <w:sz w:val="20"/>
                <w:szCs w:val="20"/>
                <w:lang w:eastAsia="ru-RU"/>
              </w:rPr>
              <w:t>// Получение публичного ключа (для проверки цифровой подписи)</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HCRYPTKEY hPublicKey;</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(!CryptGetUserKey(hProv, AT_SIGNATURE, &amp;hPublicKey))</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"CryptGetUserKey"</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"Public key is received"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Проверка</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цифровой</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подписи</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BOOL result = CryptVerifySignature(hHash, (BYTE*)sign_hash, count,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hPublicKey, NULL, 0);</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"Check is completed"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color w:val="008800"/>
                <w:sz w:val="20"/>
                <w:szCs w:val="20"/>
                <w:lang w:eastAsia="ru-RU"/>
              </w:rPr>
              <w:t>// Вывод на экран результата проверки цифровой подписи</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"Check result: "</w:t>
            </w: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&lt;&lt; ((result)? </w:t>
            </w:r>
            <w:r w:rsidRPr="005F4FD7">
              <w:rPr>
                <w:rFonts w:ascii="Courier New" w:eastAsia="Times New Roman" w:hAnsi="Courier New" w:cs="Courier New"/>
                <w:color w:val="007777"/>
                <w:sz w:val="20"/>
                <w:szCs w:val="20"/>
                <w:lang w:val="en-US" w:eastAsia="ru-RU"/>
              </w:rPr>
              <w:t>"Verified!"</w:t>
            </w:r>
            <w:r w:rsidRPr="005F4FD7">
              <w:rPr>
                <w:rFonts w:ascii="Courier New" w:eastAsia="Times New Roman" w:hAnsi="Courier New" w:cs="Courier New"/>
                <w:sz w:val="20"/>
                <w:szCs w:val="20"/>
                <w:lang w:val="en-US" w:eastAsia="ru-RU"/>
              </w:rPr>
              <w:t xml:space="preserve"> : </w:t>
            </w:r>
            <w:r w:rsidRPr="005F4FD7">
              <w:rPr>
                <w:rFonts w:ascii="Courier New" w:eastAsia="Times New Roman" w:hAnsi="Courier New" w:cs="Courier New"/>
                <w:color w:val="007777"/>
                <w:sz w:val="20"/>
                <w:szCs w:val="20"/>
                <w:lang w:val="en-US" w:eastAsia="ru-RU"/>
              </w:rPr>
              <w:t>"NOT verified!"</w:t>
            </w:r>
            <w:r w:rsidRPr="005F4FD7">
              <w:rPr>
                <w:rFonts w:ascii="Courier New" w:eastAsia="Times New Roman" w:hAnsi="Courier New" w:cs="Courier New"/>
                <w:sz w:val="20"/>
                <w:szCs w:val="20"/>
                <w:lang w:val="en-US" w:eastAsia="ru-RU"/>
              </w:rPr>
              <w:t>) &lt;&lt; std::endl;</w:t>
            </w:r>
          </w:p>
        </w:tc>
      </w:tr>
    </w:tbl>
    <w:p w:rsidR="005F4FD7" w:rsidRPr="005F4FD7" w:rsidRDefault="005F4FD7" w:rsidP="005F4FD7">
      <w:pPr>
        <w:spacing w:before="100" w:beforeAutospacing="1" w:after="100" w:afterAutospacing="1" w:line="240" w:lineRule="auto"/>
        <w:outlineLvl w:val="1"/>
        <w:rPr>
          <w:rFonts w:ascii="Verdana" w:eastAsia="Times New Roman" w:hAnsi="Verdana"/>
          <w:smallCaps/>
          <w:color w:val="4580A0"/>
          <w:sz w:val="43"/>
          <w:szCs w:val="43"/>
          <w:lang w:eastAsia="ru-RU"/>
        </w:rPr>
      </w:pPr>
      <w:r w:rsidRPr="005F4FD7">
        <w:rPr>
          <w:rFonts w:ascii="Verdana" w:eastAsia="Times New Roman" w:hAnsi="Verdana"/>
          <w:smallCaps/>
          <w:color w:val="4580A0"/>
          <w:sz w:val="43"/>
          <w:szCs w:val="43"/>
          <w:lang w:eastAsia="ru-RU"/>
        </w:rPr>
        <w:t>Высокоуровневые функции обработки сообщений</w:t>
      </w:r>
      <w:bookmarkStart w:id="16" w:name="ECJAE"/>
      <w:bookmarkEnd w:id="16"/>
    </w:p>
    <w:p w:rsidR="005F4FD7" w:rsidRPr="005F4FD7" w:rsidRDefault="005F4FD7" w:rsidP="005F4FD7">
      <w:pPr>
        <w:spacing w:before="100" w:beforeAutospacing="1" w:after="100" w:afterAutospacing="1" w:line="240" w:lineRule="auto"/>
        <w:outlineLvl w:val="2"/>
        <w:rPr>
          <w:rFonts w:ascii="Tahoma" w:eastAsia="Times New Roman" w:hAnsi="Tahoma" w:cs="Tahoma"/>
          <w:b/>
          <w:bCs/>
          <w:color w:val="4580A0"/>
          <w:sz w:val="32"/>
          <w:szCs w:val="32"/>
          <w:lang w:eastAsia="ru-RU"/>
        </w:rPr>
      </w:pPr>
      <w:r w:rsidRPr="005F4FD7">
        <w:rPr>
          <w:rFonts w:ascii="Tahoma" w:eastAsia="Times New Roman" w:hAnsi="Tahoma" w:cs="Tahoma"/>
          <w:b/>
          <w:bCs/>
          <w:color w:val="4580A0"/>
          <w:sz w:val="32"/>
          <w:szCs w:val="32"/>
          <w:lang w:eastAsia="ru-RU"/>
        </w:rPr>
        <w:t>Введение</w:t>
      </w:r>
      <w:bookmarkStart w:id="17" w:name="EGJAE"/>
      <w:bookmarkEnd w:id="17"/>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В рассмотренных выше базовых функциях работы с криптографическими сообщениями все выглядит достаточно хорошо. За исключением работы на уровне общепринятых в криптографии форматов данных. То есть выходные данные, полученные с помощью базовых функций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можно обработать только этими же базовыми функциями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Этот недостаток устраняется путем применения высокоуровневых функций для работы с криптографическими приложениями.</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В основе работы данных функций лежит стандарт </w:t>
      </w:r>
      <w:r w:rsidRPr="005F4FD7">
        <w:rPr>
          <w:rFonts w:ascii="Arial" w:eastAsia="Times New Roman" w:hAnsi="Arial" w:cs="Arial"/>
          <w:i/>
          <w:iCs/>
          <w:color w:val="000000"/>
          <w:sz w:val="18"/>
          <w:szCs w:val="18"/>
          <w:lang w:eastAsia="ru-RU"/>
        </w:rPr>
        <w:t>PKCS #7</w:t>
      </w:r>
      <w:r w:rsidRPr="005F4FD7">
        <w:rPr>
          <w:rFonts w:ascii="Verdana" w:eastAsia="Times New Roman" w:hAnsi="Verdana"/>
          <w:color w:val="000000"/>
          <w:sz w:val="18"/>
          <w:szCs w:val="18"/>
          <w:lang w:eastAsia="ru-RU"/>
        </w:rPr>
        <w:t> (RFC 2315). Более подробно об этом стандарте будет рассказано несколько позднее, а здесь будет сказано лишь о его основных особенностях.</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lastRenderedPageBreak/>
        <w:t>Основу стандарта </w:t>
      </w:r>
      <w:r w:rsidRPr="005F4FD7">
        <w:rPr>
          <w:rFonts w:ascii="Arial" w:eastAsia="Times New Roman" w:hAnsi="Arial" w:cs="Arial"/>
          <w:i/>
          <w:iCs/>
          <w:color w:val="000000"/>
          <w:sz w:val="18"/>
          <w:szCs w:val="18"/>
          <w:lang w:eastAsia="ru-RU"/>
        </w:rPr>
        <w:t>PKCS #7</w:t>
      </w:r>
      <w:r w:rsidRPr="005F4FD7">
        <w:rPr>
          <w:rFonts w:ascii="Verdana" w:eastAsia="Times New Roman" w:hAnsi="Verdana"/>
          <w:color w:val="000000"/>
          <w:sz w:val="18"/>
          <w:szCs w:val="18"/>
          <w:lang w:eastAsia="ru-RU"/>
        </w:rPr>
        <w:t> составляют способы кодирования и описания различных данных, используемых в криптографических приложениях. Так, предоставляются стандарты по кодированию шифрованных и подписанных сообщений, стандарт кодирования сессионного ключа, стандарт кодирования информации о сертификате и многое другое. Работа со стандартом </w:t>
      </w:r>
      <w:r w:rsidRPr="005F4FD7">
        <w:rPr>
          <w:rFonts w:ascii="Arial" w:eastAsia="Times New Roman" w:hAnsi="Arial" w:cs="Arial"/>
          <w:i/>
          <w:iCs/>
          <w:color w:val="000000"/>
          <w:sz w:val="18"/>
          <w:szCs w:val="18"/>
          <w:lang w:eastAsia="ru-RU"/>
        </w:rPr>
        <w:t>PKCS #7</w:t>
      </w:r>
      <w:r w:rsidRPr="005F4FD7">
        <w:rPr>
          <w:rFonts w:ascii="Verdana" w:eastAsia="Times New Roman" w:hAnsi="Verdana"/>
          <w:color w:val="000000"/>
          <w:sz w:val="18"/>
          <w:szCs w:val="18"/>
          <w:lang w:eastAsia="ru-RU"/>
        </w:rPr>
        <w:t> реализована на многих платформах, отличных от </w:t>
      </w:r>
      <w:r w:rsidRPr="005F4FD7">
        <w:rPr>
          <w:rFonts w:ascii="Arial" w:eastAsia="Times New Roman" w:hAnsi="Arial" w:cs="Arial"/>
          <w:i/>
          <w:iCs/>
          <w:color w:val="000000"/>
          <w:sz w:val="18"/>
          <w:szCs w:val="18"/>
          <w:lang w:eastAsia="ru-RU"/>
        </w:rPr>
        <w:t xml:space="preserve">MS </w:t>
      </w:r>
      <w:proofErr w:type="spellStart"/>
      <w:r w:rsidRPr="005F4FD7">
        <w:rPr>
          <w:rFonts w:ascii="Arial" w:eastAsia="Times New Roman" w:hAnsi="Arial" w:cs="Arial"/>
          <w:i/>
          <w:iCs/>
          <w:color w:val="000000"/>
          <w:sz w:val="18"/>
          <w:szCs w:val="18"/>
          <w:lang w:eastAsia="ru-RU"/>
        </w:rPr>
        <w:t>Windows</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что позволяет создавать кроссплатформенные приложения</w:t>
      </w:r>
      <w:r w:rsidRPr="005F4FD7">
        <w:rPr>
          <w:rFonts w:ascii="Arial" w:eastAsia="Times New Roman" w:hAnsi="Arial" w:cs="Arial"/>
          <w:i/>
          <w:iCs/>
          <w:color w:val="000000"/>
          <w:sz w:val="18"/>
          <w:szCs w:val="18"/>
          <w:lang w:eastAsia="ru-RU"/>
        </w:rPr>
        <w:t>.</w:t>
      </w:r>
      <w:r w:rsidRPr="005F4FD7">
        <w:rPr>
          <w:rFonts w:ascii="Verdana" w:eastAsia="Times New Roman" w:hAnsi="Verdana"/>
          <w:color w:val="000000"/>
          <w:sz w:val="18"/>
          <w:szCs w:val="18"/>
          <w:lang w:eastAsia="ru-RU"/>
        </w:rPr>
        <w:t> Высокоуровневые функции скрывают многие не очень существенные моменты использования стандарта </w:t>
      </w:r>
      <w:r w:rsidRPr="005F4FD7">
        <w:rPr>
          <w:rFonts w:ascii="Arial" w:eastAsia="Times New Roman" w:hAnsi="Arial" w:cs="Arial"/>
          <w:i/>
          <w:iCs/>
          <w:color w:val="000000"/>
          <w:sz w:val="18"/>
          <w:szCs w:val="18"/>
          <w:lang w:eastAsia="ru-RU"/>
        </w:rPr>
        <w:t>PKCS #7, </w:t>
      </w:r>
      <w:r w:rsidRPr="005F4FD7">
        <w:rPr>
          <w:rFonts w:ascii="Verdana" w:eastAsia="Times New Roman" w:hAnsi="Verdana"/>
          <w:color w:val="000000"/>
          <w:sz w:val="18"/>
          <w:szCs w:val="18"/>
          <w:lang w:eastAsia="ru-RU"/>
        </w:rPr>
        <w:t>благодаря чему упрощается работа с криптографическими данными.</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Между тем, одним из ограничений в работе высокоуровневых функций следует признать недопустимость поблочной загрузки входных данных – эти функции работают только с одним, загруженным в память блоком. Для работы с большими объемами данных и более тонкого использования всех возможностей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в работе со стандартом </w:t>
      </w:r>
      <w:r w:rsidRPr="005F4FD7">
        <w:rPr>
          <w:rFonts w:ascii="Arial" w:eastAsia="Times New Roman" w:hAnsi="Arial" w:cs="Arial"/>
          <w:i/>
          <w:iCs/>
          <w:color w:val="000000"/>
          <w:sz w:val="18"/>
          <w:szCs w:val="18"/>
          <w:lang w:eastAsia="ru-RU"/>
        </w:rPr>
        <w:t>PKCS</w:t>
      </w:r>
      <w:r w:rsidRPr="005F4FD7">
        <w:rPr>
          <w:rFonts w:ascii="Verdana" w:eastAsia="Times New Roman" w:hAnsi="Verdana"/>
          <w:color w:val="000000"/>
          <w:sz w:val="18"/>
          <w:szCs w:val="18"/>
          <w:lang w:eastAsia="ru-RU"/>
        </w:rPr>
        <w:t> предназначены низкоуровневые функции обработки сообщений, о которых будет рассказано позднее.</w:t>
      </w:r>
    </w:p>
    <w:p w:rsidR="005F4FD7" w:rsidRPr="005F4FD7" w:rsidRDefault="005F4FD7" w:rsidP="005F4FD7">
      <w:pPr>
        <w:spacing w:before="100" w:beforeAutospacing="1" w:after="100" w:afterAutospacing="1" w:line="240" w:lineRule="auto"/>
        <w:outlineLvl w:val="2"/>
        <w:rPr>
          <w:rFonts w:ascii="Tahoma" w:eastAsia="Times New Roman" w:hAnsi="Tahoma" w:cs="Tahoma"/>
          <w:b/>
          <w:bCs/>
          <w:color w:val="4580A0"/>
          <w:sz w:val="32"/>
          <w:szCs w:val="32"/>
          <w:lang w:eastAsia="ru-RU"/>
        </w:rPr>
      </w:pPr>
      <w:r w:rsidRPr="005F4FD7">
        <w:rPr>
          <w:rFonts w:ascii="Tahoma" w:eastAsia="Times New Roman" w:hAnsi="Tahoma" w:cs="Tahoma"/>
          <w:b/>
          <w:bCs/>
          <w:color w:val="4580A0"/>
          <w:sz w:val="32"/>
          <w:szCs w:val="32"/>
          <w:lang w:eastAsia="ru-RU"/>
        </w:rPr>
        <w:t>Шифрование</w:t>
      </w:r>
      <w:bookmarkStart w:id="18" w:name="EEKAE"/>
      <w:bookmarkEnd w:id="18"/>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Для шифрования используется функция </w:t>
      </w:r>
      <w:proofErr w:type="spellStart"/>
      <w:r w:rsidRPr="005F4FD7">
        <w:rPr>
          <w:rFonts w:ascii="Verdana" w:eastAsia="Times New Roman" w:hAnsi="Verdana"/>
          <w:b/>
          <w:bCs/>
          <w:color w:val="000000"/>
          <w:sz w:val="18"/>
          <w:szCs w:val="18"/>
          <w:lang w:eastAsia="ru-RU"/>
        </w:rPr>
        <w:t>CryptEncryptMessage</w:t>
      </w:r>
      <w:proofErr w:type="spellEnd"/>
      <w:r w:rsidRPr="005F4FD7">
        <w:rPr>
          <w:rFonts w:ascii="Verdana" w:eastAsia="Times New Roman" w:hAnsi="Verdana"/>
          <w:color w:val="000000"/>
          <w:sz w:val="18"/>
          <w:szCs w:val="18"/>
          <w:lang w:eastAsia="ru-RU"/>
        </w:rPr>
        <w:t>. Данная функция имеет следующее описание: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BOOL CryptEncryptMessage(PCRYPT_ENCRYPT_MESSAGE_PARA pEncryptPara,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cRecipientCert,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PCERT_CONTEXT rgpRecipientCert[],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const</w:t>
            </w:r>
            <w:r w:rsidRPr="005F4FD7">
              <w:rPr>
                <w:rFonts w:ascii="Courier New" w:eastAsia="Times New Roman" w:hAnsi="Courier New" w:cs="Courier New"/>
                <w:sz w:val="20"/>
                <w:szCs w:val="20"/>
                <w:lang w:val="en-US" w:eastAsia="ru-RU"/>
              </w:rPr>
              <w:t xml:space="preserve"> BYTE* pbToBeEncrypted,</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cbToBeEncrypted,</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sz w:val="20"/>
                <w:szCs w:val="20"/>
                <w:lang w:eastAsia="ru-RU"/>
              </w:rPr>
              <w:t xml:space="preserve">BYTE* </w:t>
            </w:r>
            <w:proofErr w:type="spellStart"/>
            <w:r w:rsidRPr="005F4FD7">
              <w:rPr>
                <w:rFonts w:ascii="Courier New" w:eastAsia="Times New Roman" w:hAnsi="Courier New" w:cs="Courier New"/>
                <w:sz w:val="20"/>
                <w:szCs w:val="20"/>
                <w:lang w:eastAsia="ru-RU"/>
              </w:rPr>
              <w:t>pbEncryptedBlob</w:t>
            </w:r>
            <w:proofErr w:type="spellEnd"/>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 xml:space="preserve">                         </w:t>
            </w:r>
            <w:proofErr w:type="gramStart"/>
            <w:r w:rsidRPr="005F4FD7">
              <w:rPr>
                <w:rFonts w:ascii="Courier New" w:eastAsia="Times New Roman" w:hAnsi="Courier New" w:cs="Courier New"/>
                <w:sz w:val="20"/>
                <w:szCs w:val="20"/>
                <w:lang w:eastAsia="ru-RU"/>
              </w:rPr>
              <w:t xml:space="preserve">DWORD* </w:t>
            </w:r>
            <w:proofErr w:type="spellStart"/>
            <w:r w:rsidRPr="005F4FD7">
              <w:rPr>
                <w:rFonts w:ascii="Courier New" w:eastAsia="Times New Roman" w:hAnsi="Courier New" w:cs="Courier New"/>
                <w:sz w:val="20"/>
                <w:szCs w:val="20"/>
                <w:lang w:eastAsia="ru-RU"/>
              </w:rPr>
              <w:t>pcbEncyptedBlob</w:t>
            </w:r>
            <w:proofErr w:type="spellEnd"/>
            <w:r w:rsidRPr="005F4FD7">
              <w:rPr>
                <w:rFonts w:ascii="Courier New" w:eastAsia="Times New Roman" w:hAnsi="Courier New" w:cs="Courier New"/>
                <w:sz w:val="20"/>
                <w:szCs w:val="20"/>
                <w:lang w:eastAsia="ru-RU"/>
              </w:rPr>
              <w:t>);</w:t>
            </w:r>
            <w:proofErr w:type="gramEnd"/>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В качестве первого параметра данной функции передается указатель на структуру CRYPT_ENCRYPT_MESSAGE_PARA. В полях данной структуры передается информация об используемом для шифрования </w:t>
      </w:r>
      <w:proofErr w:type="spellStart"/>
      <w:r w:rsidRPr="005F4FD7">
        <w:rPr>
          <w:rFonts w:ascii="Verdana" w:eastAsia="Times New Roman" w:hAnsi="Verdana"/>
          <w:color w:val="000000"/>
          <w:sz w:val="18"/>
          <w:szCs w:val="18"/>
          <w:lang w:eastAsia="ru-RU"/>
        </w:rPr>
        <w:t>криптопровайдере</w:t>
      </w:r>
      <w:proofErr w:type="spellEnd"/>
      <w:r w:rsidRPr="005F4FD7">
        <w:rPr>
          <w:rFonts w:ascii="Verdana" w:eastAsia="Times New Roman" w:hAnsi="Verdana"/>
          <w:color w:val="000000"/>
          <w:sz w:val="18"/>
          <w:szCs w:val="18"/>
          <w:lang w:eastAsia="ru-RU"/>
        </w:rPr>
        <w:t>, используемом алгоритме и вспомогательная информация, нужная для правильной работы выбранного алгоритма. Параметр </w:t>
      </w:r>
      <w:proofErr w:type="spellStart"/>
      <w:r w:rsidRPr="005F4FD7">
        <w:rPr>
          <w:rFonts w:ascii="Arial" w:eastAsia="Times New Roman" w:hAnsi="Arial" w:cs="Arial"/>
          <w:i/>
          <w:iCs/>
          <w:color w:val="000000"/>
          <w:sz w:val="18"/>
          <w:szCs w:val="18"/>
          <w:lang w:eastAsia="ru-RU"/>
        </w:rPr>
        <w:t>cRecipientCert</w:t>
      </w:r>
      <w:proofErr w:type="spellEnd"/>
      <w:r w:rsidRPr="005F4FD7">
        <w:rPr>
          <w:rFonts w:ascii="Verdana" w:eastAsia="Times New Roman" w:hAnsi="Verdana"/>
          <w:color w:val="000000"/>
          <w:sz w:val="18"/>
          <w:szCs w:val="18"/>
          <w:lang w:eastAsia="ru-RU"/>
        </w:rPr>
        <w:t> передает количество используемых сертификатов получателей. Сам массив используемых сертификатов получателей передается в параметре </w:t>
      </w:r>
      <w:proofErr w:type="spellStart"/>
      <w:r w:rsidRPr="005F4FD7">
        <w:rPr>
          <w:rFonts w:ascii="Arial" w:eastAsia="Times New Roman" w:hAnsi="Arial" w:cs="Arial"/>
          <w:i/>
          <w:iCs/>
          <w:color w:val="000000"/>
          <w:sz w:val="18"/>
          <w:szCs w:val="18"/>
          <w:lang w:eastAsia="ru-RU"/>
        </w:rPr>
        <w:t>rgpRecipientCert</w:t>
      </w:r>
      <w:proofErr w:type="spellEnd"/>
      <w:r w:rsidRPr="005F4FD7">
        <w:rPr>
          <w:rFonts w:ascii="Verdana" w:eastAsia="Times New Roman" w:hAnsi="Verdana"/>
          <w:color w:val="000000"/>
          <w:sz w:val="18"/>
          <w:szCs w:val="18"/>
          <w:lang w:eastAsia="ru-RU"/>
        </w:rPr>
        <w:t>.</w:t>
      </w:r>
    </w:p>
    <w:tbl>
      <w:tblPr>
        <w:tblW w:w="4900" w:type="pct"/>
        <w:tblCellSpacing w:w="15" w:type="dxa"/>
        <w:tblInd w:w="75" w:type="dxa"/>
        <w:shd w:val="clear" w:color="auto" w:fill="F5FFF5"/>
        <w:tblCellMar>
          <w:top w:w="192" w:type="dxa"/>
          <w:left w:w="192" w:type="dxa"/>
          <w:bottom w:w="192" w:type="dxa"/>
          <w:right w:w="192" w:type="dxa"/>
        </w:tblCellMar>
        <w:tblLook w:val="04A0" w:firstRow="1" w:lastRow="0" w:firstColumn="1" w:lastColumn="0" w:noHBand="0" w:noVBand="1"/>
      </w:tblPr>
      <w:tblGrid>
        <w:gridCol w:w="9603"/>
      </w:tblGrid>
      <w:tr w:rsidR="005F4FD7" w:rsidRPr="005F4FD7" w:rsidTr="005F4FD7">
        <w:trPr>
          <w:tblCellSpacing w:w="15" w:type="dxa"/>
        </w:trPr>
        <w:tc>
          <w:tcPr>
            <w:tcW w:w="0" w:type="auto"/>
            <w:shd w:val="clear" w:color="auto" w:fill="F5FFF5"/>
            <w:vAlign w:val="center"/>
            <w:hideMark/>
          </w:tcPr>
          <w:p w:rsidR="005F4FD7" w:rsidRPr="005F4FD7" w:rsidRDefault="005F4FD7" w:rsidP="005F4FD7">
            <w:pPr>
              <w:spacing w:before="75" w:after="75" w:line="240" w:lineRule="auto"/>
              <w:jc w:val="both"/>
              <w:rPr>
                <w:rFonts w:ascii="Verdana" w:eastAsia="Times New Roman" w:hAnsi="Verdana"/>
                <w:color w:val="759545"/>
                <w:lang w:eastAsia="ru-RU"/>
              </w:rPr>
            </w:pPr>
            <w:r w:rsidRPr="005F4FD7">
              <w:rPr>
                <w:rFonts w:ascii="Verdana" w:eastAsia="Times New Roman" w:hAnsi="Verdana"/>
                <w:b/>
                <w:bCs/>
                <w:color w:val="759545"/>
                <w:lang w:eastAsia="ru-RU"/>
              </w:rPr>
              <w:t>СОВЕТ</w:t>
            </w:r>
          </w:p>
          <w:p w:rsidR="005F4FD7" w:rsidRPr="005F4FD7" w:rsidRDefault="005F4FD7" w:rsidP="005F4FD7">
            <w:pPr>
              <w:spacing w:before="72" w:after="24" w:line="240" w:lineRule="auto"/>
              <w:jc w:val="both"/>
              <w:rPr>
                <w:rFonts w:ascii="Verdana" w:eastAsia="Times New Roman" w:hAnsi="Verdana"/>
                <w:color w:val="759545"/>
                <w:lang w:eastAsia="ru-RU"/>
              </w:rPr>
            </w:pPr>
            <w:r w:rsidRPr="005F4FD7">
              <w:rPr>
                <w:rFonts w:ascii="Verdana" w:eastAsia="Times New Roman" w:hAnsi="Verdana"/>
                <w:color w:val="759545"/>
                <w:lang w:eastAsia="ru-RU"/>
              </w:rPr>
              <w:t>Собственно сертификаты в данных функциях используются, в основном, для экспорта сессионного ключа, сформированного при шифровании. Того, что сертификаты сами по себе хранят публичные ключи получателей, вполне должно хватить для экспорта сессионного ключа. В случае нескольких получателей данных для каждого получателя формируется свой массив экспортированного ключа. Кроме того, используется также другое свойство сертификатов: каждый из них имеет некий уникальный идентификационный номер. Вставляя этот номер в полученный массив экспортированных сессионных ключей, мы получаем возможность на стороне получателя найти необходимый для корректного импорта сессионного ключа элемент данного массива.</w:t>
            </w:r>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Параметры </w:t>
      </w:r>
      <w:proofErr w:type="spellStart"/>
      <w:r w:rsidRPr="005F4FD7">
        <w:rPr>
          <w:rFonts w:ascii="Arial" w:eastAsia="Times New Roman" w:hAnsi="Arial" w:cs="Arial"/>
          <w:i/>
          <w:iCs/>
          <w:color w:val="000000"/>
          <w:sz w:val="18"/>
          <w:szCs w:val="18"/>
          <w:lang w:eastAsia="ru-RU"/>
        </w:rPr>
        <w:t>pbToBeEncrypted</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и</w:t>
      </w:r>
      <w:r w:rsidRPr="005F4FD7">
        <w:rPr>
          <w:rFonts w:ascii="Arial" w:eastAsia="Times New Roman" w:hAnsi="Arial" w:cs="Arial"/>
          <w:i/>
          <w:iCs/>
          <w:color w:val="000000"/>
          <w:sz w:val="18"/>
          <w:szCs w:val="18"/>
          <w:lang w:eastAsia="ru-RU"/>
        </w:rPr>
        <w:t> </w:t>
      </w:r>
      <w:proofErr w:type="spellStart"/>
      <w:r w:rsidRPr="005F4FD7">
        <w:rPr>
          <w:rFonts w:ascii="Arial" w:eastAsia="Times New Roman" w:hAnsi="Arial" w:cs="Arial"/>
          <w:i/>
          <w:iCs/>
          <w:color w:val="000000"/>
          <w:sz w:val="18"/>
          <w:szCs w:val="18"/>
          <w:lang w:eastAsia="ru-RU"/>
        </w:rPr>
        <w:t>cbToBeEncrypted</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идентифицируют область обрабатываемых данных. Зашифрованный контент и его размер возвращается через параметры </w:t>
      </w:r>
      <w:proofErr w:type="spellStart"/>
      <w:r w:rsidRPr="005F4FD7">
        <w:rPr>
          <w:rFonts w:ascii="Arial" w:eastAsia="Times New Roman" w:hAnsi="Arial" w:cs="Arial"/>
          <w:i/>
          <w:iCs/>
          <w:color w:val="000000"/>
          <w:sz w:val="18"/>
          <w:szCs w:val="18"/>
          <w:lang w:eastAsia="ru-RU"/>
        </w:rPr>
        <w:t>pbEncryptedBlob</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и</w:t>
      </w:r>
      <w:r w:rsidRPr="005F4FD7">
        <w:rPr>
          <w:rFonts w:ascii="Arial" w:eastAsia="Times New Roman" w:hAnsi="Arial" w:cs="Arial"/>
          <w:i/>
          <w:iCs/>
          <w:color w:val="000000"/>
          <w:sz w:val="18"/>
          <w:szCs w:val="18"/>
          <w:lang w:eastAsia="ru-RU"/>
        </w:rPr>
        <w:t> </w:t>
      </w:r>
      <w:proofErr w:type="spellStart"/>
      <w:r w:rsidRPr="005F4FD7">
        <w:rPr>
          <w:rFonts w:ascii="Arial" w:eastAsia="Times New Roman" w:hAnsi="Arial" w:cs="Arial"/>
          <w:i/>
          <w:iCs/>
          <w:color w:val="000000"/>
          <w:sz w:val="18"/>
          <w:szCs w:val="18"/>
          <w:lang w:eastAsia="ru-RU"/>
        </w:rPr>
        <w:t>pcbEncryptedBlob</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соответственно.</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Пример использования данной функции приведен ниже: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 xml:space="preserve">        </w:t>
            </w:r>
            <w:r w:rsidRPr="005F4FD7">
              <w:rPr>
                <w:rFonts w:ascii="Courier New" w:eastAsia="Times New Roman" w:hAnsi="Courier New" w:cs="Courier New"/>
                <w:color w:val="008800"/>
                <w:sz w:val="20"/>
                <w:szCs w:val="20"/>
                <w:lang w:eastAsia="ru-RU"/>
              </w:rPr>
              <w:t>// Получение сертификат</w:t>
            </w:r>
            <w:proofErr w:type="gramStart"/>
            <w:r w:rsidRPr="005F4FD7">
              <w:rPr>
                <w:rFonts w:ascii="Courier New" w:eastAsia="Times New Roman" w:hAnsi="Courier New" w:cs="Courier New"/>
                <w:color w:val="008800"/>
                <w:sz w:val="20"/>
                <w:szCs w:val="20"/>
                <w:lang w:eastAsia="ru-RU"/>
              </w:rPr>
              <w:t>а(</w:t>
            </w:r>
            <w:proofErr w:type="spellStart"/>
            <w:proofErr w:type="gramEnd"/>
            <w:r w:rsidRPr="005F4FD7">
              <w:rPr>
                <w:rFonts w:ascii="Courier New" w:eastAsia="Times New Roman" w:hAnsi="Courier New" w:cs="Courier New"/>
                <w:color w:val="008800"/>
                <w:sz w:val="20"/>
                <w:szCs w:val="20"/>
                <w:lang w:eastAsia="ru-RU"/>
              </w:rPr>
              <w:t>ов</w:t>
            </w:r>
            <w:proofErr w:type="spellEnd"/>
            <w:r w:rsidRPr="005F4FD7">
              <w:rPr>
                <w:rFonts w:ascii="Courier New" w:eastAsia="Times New Roman" w:hAnsi="Courier New" w:cs="Courier New"/>
                <w:color w:val="008800"/>
                <w:sz w:val="20"/>
                <w:szCs w:val="20"/>
                <w:lang w:eastAsia="ru-RU"/>
              </w:rPr>
              <w:t>) получателей</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lastRenderedPageBreak/>
              <w:t xml:space="preserve">HCERTSTORE  </w:t>
            </w:r>
            <w:proofErr w:type="spellStart"/>
            <w:r w:rsidRPr="005F4FD7">
              <w:rPr>
                <w:rFonts w:ascii="Courier New" w:eastAsia="Times New Roman" w:hAnsi="Courier New" w:cs="Courier New"/>
                <w:sz w:val="20"/>
                <w:szCs w:val="20"/>
                <w:lang w:eastAsia="ru-RU"/>
              </w:rPr>
              <w:t>hSystemStore</w:t>
            </w:r>
            <w:proofErr w:type="spellEnd"/>
            <w:r w:rsidRPr="005F4FD7">
              <w:rPr>
                <w:rFonts w:ascii="Courier New" w:eastAsia="Times New Roman" w:hAnsi="Courier New" w:cs="Courier New"/>
                <w:sz w:val="20"/>
                <w:szCs w:val="20"/>
                <w:lang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HCRYPTPROV hProv;</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 xml:space="preserve"> (!(hSystemStore = CertOpenSystemStore(NULL, </w:t>
            </w:r>
            <w:r w:rsidRPr="005F4FD7">
              <w:rPr>
                <w:rFonts w:ascii="Courier New" w:eastAsia="Times New Roman" w:hAnsi="Courier New" w:cs="Courier New"/>
                <w:color w:val="007777"/>
                <w:sz w:val="20"/>
                <w:szCs w:val="20"/>
                <w:lang w:val="en-US" w:eastAsia="ru-RU"/>
              </w:rPr>
              <w:t>"MY"</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"CertOpenSystemStore"</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"System store is opened"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PCCERT_CONTEXT pCert = NULL;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while</w:t>
            </w:r>
            <w:r w:rsidRPr="005F4FD7">
              <w:rPr>
                <w:rFonts w:ascii="Courier New" w:eastAsia="Times New Roman" w:hAnsi="Courier New" w:cs="Courier New"/>
                <w:sz w:val="20"/>
                <w:szCs w:val="20"/>
                <w:lang w:val="en-US" w:eastAsia="ru-RU"/>
              </w:rPr>
              <w:t xml:space="preserve"> (pCert = CertEnumCertificatesInStore(hSystemStore, pCert))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ru-RU"/>
              </w:rPr>
            </w:pPr>
            <w:r w:rsidRPr="005F4FD7">
              <w:rPr>
                <w:rFonts w:ascii="Courier New" w:eastAsia="Times New Roman" w:hAnsi="Courier New" w:cs="Courier New"/>
                <w:sz w:val="20"/>
                <w:szCs w:val="20"/>
                <w:lang w:eastAsia="ru-RU"/>
              </w:rPr>
              <w:t xml:space="preserve">  </w:t>
            </w:r>
            <w:r w:rsidRPr="005F4FD7">
              <w:rPr>
                <w:rFonts w:ascii="Courier New" w:eastAsia="Times New Roman" w:hAnsi="Courier New" w:cs="Courier New"/>
                <w:color w:val="008800"/>
                <w:sz w:val="20"/>
                <w:szCs w:val="20"/>
                <w:lang w:eastAsia="ru-RU"/>
              </w:rPr>
              <w:t>// Выбираем первый попавшийся сертификат, использующий алгоритм sha1RSA,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color w:val="008800"/>
                <w:sz w:val="20"/>
                <w:szCs w:val="20"/>
                <w:lang w:eastAsia="ru-RU"/>
              </w:rPr>
              <w:t xml:space="preserve">  </w:t>
            </w:r>
            <w:proofErr w:type="gramStart"/>
            <w:r w:rsidRPr="005F4FD7">
              <w:rPr>
                <w:rFonts w:ascii="Courier New" w:eastAsia="Times New Roman" w:hAnsi="Courier New" w:cs="Courier New"/>
                <w:color w:val="008800"/>
                <w:sz w:val="20"/>
                <w:szCs w:val="20"/>
                <w:lang w:eastAsia="ru-RU"/>
              </w:rPr>
              <w:t xml:space="preserve">// и имеющий секретный </w:t>
            </w:r>
            <w:proofErr w:type="spellStart"/>
            <w:r w:rsidRPr="005F4FD7">
              <w:rPr>
                <w:rFonts w:ascii="Courier New" w:eastAsia="Times New Roman" w:hAnsi="Courier New" w:cs="Courier New"/>
                <w:color w:val="008800"/>
                <w:sz w:val="20"/>
                <w:szCs w:val="20"/>
                <w:lang w:eastAsia="ru-RU"/>
              </w:rPr>
              <w:t>ключ.</w:t>
            </w:r>
            <w:r w:rsidRPr="005F4FD7">
              <w:rPr>
                <w:rFonts w:ascii="Courier New" w:eastAsia="Times New Roman" w:hAnsi="Courier New" w:cs="Courier New"/>
                <w:color w:val="0000FF"/>
                <w:sz w:val="20"/>
                <w:szCs w:val="20"/>
                <w:lang w:eastAsia="ru-RU"/>
              </w:rPr>
              <w:t>if</w:t>
            </w:r>
            <w:proofErr w:type="spellEnd"/>
            <w:r w:rsidRPr="005F4FD7">
              <w:rPr>
                <w:rFonts w:ascii="Courier New" w:eastAsia="Times New Roman" w:hAnsi="Courier New" w:cs="Courier New"/>
                <w:color w:val="0000FF"/>
                <w:sz w:val="20"/>
                <w:szCs w:val="20"/>
                <w:lang w:eastAsia="ru-RU"/>
              </w:rPr>
              <w:t xml:space="preserve"> </w:t>
            </w:r>
            <w:r w:rsidRPr="005F4FD7">
              <w:rPr>
                <w:rFonts w:ascii="Courier New" w:eastAsia="Times New Roman" w:hAnsi="Courier New" w:cs="Courier New"/>
                <w:sz w:val="20"/>
                <w:szCs w:val="20"/>
                <w:lang w:eastAsia="ru-RU"/>
              </w:rPr>
              <w:t xml:space="preserve">(!strcmp(pCert-&gt;pCertInfo-&gt;SubjectPublicKeyInfo.Algorithm.pszObjId, </w:t>
            </w:r>
            <w:proofErr w:type="gramEnd"/>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eastAsia="ru-RU"/>
              </w:rPr>
              <w:t xml:space="preserve">    </w:t>
            </w:r>
            <w:r w:rsidRPr="005F4FD7">
              <w:rPr>
                <w:rFonts w:ascii="Courier New" w:eastAsia="Times New Roman" w:hAnsi="Courier New" w:cs="Courier New"/>
                <w:color w:val="007777"/>
                <w:sz w:val="20"/>
                <w:szCs w:val="20"/>
                <w:lang w:val="en-US" w:eastAsia="ru-RU"/>
              </w:rPr>
              <w:t>"1.2.840.113549.1.1.1"</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dwKeySpec;</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(CryptAcquireCertificatePrivateKey(pCert, 0, NULL, &amp;hProv,</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&amp;dwKeySpec, NULL))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break</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"Certificate found"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color w:val="008800"/>
                <w:sz w:val="20"/>
                <w:szCs w:val="20"/>
                <w:lang w:eastAsia="ru-RU"/>
              </w:rPr>
              <w:t>// Инициализация структуры, необходимой для шифрования</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 xml:space="preserve">CRYPT_ENCRYPT_MESSAGE_PARA </w:t>
            </w:r>
            <w:proofErr w:type="spellStart"/>
            <w:r w:rsidRPr="005F4FD7">
              <w:rPr>
                <w:rFonts w:ascii="Courier New" w:eastAsia="Times New Roman" w:hAnsi="Courier New" w:cs="Courier New"/>
                <w:sz w:val="20"/>
                <w:szCs w:val="20"/>
                <w:lang w:eastAsia="ru-RU"/>
              </w:rPr>
              <w:t>EncryptPara</w:t>
            </w:r>
            <w:proofErr w:type="spellEnd"/>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ZeroMemory(&amp;EncryptPara, </w:t>
            </w:r>
            <w:r w:rsidRPr="005F4FD7">
              <w:rPr>
                <w:rFonts w:ascii="Courier New" w:eastAsia="Times New Roman" w:hAnsi="Courier New" w:cs="Courier New"/>
                <w:color w:val="0000FF"/>
                <w:sz w:val="20"/>
                <w:szCs w:val="20"/>
                <w:lang w:val="en-US" w:eastAsia="ru-RU"/>
              </w:rPr>
              <w:t>sizeof</w:t>
            </w:r>
            <w:r w:rsidRPr="005F4FD7">
              <w:rPr>
                <w:rFonts w:ascii="Courier New" w:eastAsia="Times New Roman" w:hAnsi="Courier New" w:cs="Courier New"/>
                <w:sz w:val="20"/>
                <w:szCs w:val="20"/>
                <w:lang w:val="en-US" w:eastAsia="ru-RU"/>
              </w:rPr>
              <w:t>(EncryptPara));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EncryptPara.cbSize = </w:t>
            </w:r>
            <w:r w:rsidRPr="005F4FD7">
              <w:rPr>
                <w:rFonts w:ascii="Courier New" w:eastAsia="Times New Roman" w:hAnsi="Courier New" w:cs="Courier New"/>
                <w:color w:val="0000FF"/>
                <w:sz w:val="20"/>
                <w:szCs w:val="20"/>
                <w:lang w:val="en-US" w:eastAsia="ru-RU"/>
              </w:rPr>
              <w:t>sizeof</w:t>
            </w:r>
            <w:r w:rsidRPr="005F4FD7">
              <w:rPr>
                <w:rFonts w:ascii="Courier New" w:eastAsia="Times New Roman" w:hAnsi="Courier New" w:cs="Courier New"/>
                <w:sz w:val="20"/>
                <w:szCs w:val="20"/>
                <w:lang w:val="en-US" w:eastAsia="ru-RU"/>
              </w:rPr>
              <w:t>(EncryptPara);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EncryptPara.dwMsgEncodingType = X509_ASN_ENCODING | PKCS_7_ASN_ENCODING;</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EncryptPara.ContentEncryptionAlgorithm.pszObjId =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(LPSTR)CertAlgIdToOID(CALG_RC4);</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EncryptPara.hCryptProv = hProv;</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char</w:t>
            </w:r>
            <w:r w:rsidRPr="005F4FD7">
              <w:rPr>
                <w:rFonts w:ascii="Courier New" w:eastAsia="Times New Roman" w:hAnsi="Courier New" w:cs="Courier New"/>
                <w:sz w:val="20"/>
                <w:szCs w:val="20"/>
                <w:lang w:val="en-US" w:eastAsia="ru-RU"/>
              </w:rPr>
              <w:t xml:space="preserve"> string[] = </w:t>
            </w:r>
            <w:r w:rsidRPr="005F4FD7">
              <w:rPr>
                <w:rFonts w:ascii="Courier New" w:eastAsia="Times New Roman" w:hAnsi="Courier New" w:cs="Courier New"/>
                <w:color w:val="007777"/>
                <w:sz w:val="20"/>
                <w:szCs w:val="20"/>
                <w:lang w:val="en-US" w:eastAsia="ru-RU"/>
              </w:rPr>
              <w:t>"Test"</w:t>
            </w: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(!CryptEncryptMessage(&amp;EncryptPara, 1, &amp;pCert, (BYTE*)string,</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strlen(string), NULL, count))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"CryptEncryptMessage"</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*encrypted = </w:t>
            </w:r>
            <w:r w:rsidRPr="005F4FD7">
              <w:rPr>
                <w:rFonts w:ascii="Courier New" w:eastAsia="Times New Roman" w:hAnsi="Courier New" w:cs="Courier New"/>
                <w:color w:val="0000FF"/>
                <w:sz w:val="20"/>
                <w:szCs w:val="20"/>
                <w:lang w:val="en-US" w:eastAsia="ru-RU"/>
              </w:rPr>
              <w:t>static_cast</w:t>
            </w:r>
            <w:r w:rsidRPr="005F4FD7">
              <w:rPr>
                <w:rFonts w:ascii="Courier New" w:eastAsia="Times New Roman" w:hAnsi="Courier New" w:cs="Courier New"/>
                <w:sz w:val="20"/>
                <w:szCs w:val="20"/>
                <w:lang w:val="en-US" w:eastAsia="ru-RU"/>
              </w:rPr>
              <w:t>&lt;BYTE*&gt;(malloc(*count));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(!CryptEncryptMessage(&amp;EncryptPara, 1, &amp;pCert, (BYTE*)string,</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strlen(string), *encrypted, count))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"CryptEncryptMessage"</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"Encryption completed"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5F4FD7">
              <w:rPr>
                <w:rFonts w:ascii="Courier New" w:eastAsia="Times New Roman" w:hAnsi="Courier New" w:cs="Courier New"/>
                <w:sz w:val="20"/>
                <w:szCs w:val="20"/>
                <w:lang w:eastAsia="ru-RU"/>
              </w:rPr>
              <w:t>CertCloseStore</w:t>
            </w:r>
            <w:proofErr w:type="spellEnd"/>
            <w:r w:rsidRPr="005F4FD7">
              <w:rPr>
                <w:rFonts w:ascii="Courier New" w:eastAsia="Times New Roman" w:hAnsi="Courier New" w:cs="Courier New"/>
                <w:sz w:val="20"/>
                <w:szCs w:val="20"/>
                <w:lang w:eastAsia="ru-RU"/>
              </w:rPr>
              <w:t>(</w:t>
            </w:r>
            <w:proofErr w:type="spellStart"/>
            <w:r w:rsidRPr="005F4FD7">
              <w:rPr>
                <w:rFonts w:ascii="Courier New" w:eastAsia="Times New Roman" w:hAnsi="Courier New" w:cs="Courier New"/>
                <w:sz w:val="20"/>
                <w:szCs w:val="20"/>
                <w:lang w:eastAsia="ru-RU"/>
              </w:rPr>
              <w:t>hSystemStore</w:t>
            </w:r>
            <w:proofErr w:type="spellEnd"/>
            <w:r w:rsidRPr="005F4FD7">
              <w:rPr>
                <w:rFonts w:ascii="Courier New" w:eastAsia="Times New Roman" w:hAnsi="Courier New" w:cs="Courier New"/>
                <w:sz w:val="20"/>
                <w:szCs w:val="20"/>
                <w:lang w:eastAsia="ru-RU"/>
              </w:rPr>
              <w:t>, 0);</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5F4FD7">
              <w:rPr>
                <w:rFonts w:ascii="Courier New" w:eastAsia="Times New Roman" w:hAnsi="Courier New" w:cs="Courier New"/>
                <w:sz w:val="20"/>
                <w:szCs w:val="20"/>
                <w:lang w:eastAsia="ru-RU"/>
              </w:rPr>
              <w:t>CryptReleaseContext</w:t>
            </w:r>
            <w:proofErr w:type="spellEnd"/>
            <w:r w:rsidRPr="005F4FD7">
              <w:rPr>
                <w:rFonts w:ascii="Courier New" w:eastAsia="Times New Roman" w:hAnsi="Courier New" w:cs="Courier New"/>
                <w:sz w:val="20"/>
                <w:szCs w:val="20"/>
                <w:lang w:eastAsia="ru-RU"/>
              </w:rPr>
              <w:t>(</w:t>
            </w:r>
            <w:proofErr w:type="spellStart"/>
            <w:r w:rsidRPr="005F4FD7">
              <w:rPr>
                <w:rFonts w:ascii="Courier New" w:eastAsia="Times New Roman" w:hAnsi="Courier New" w:cs="Courier New"/>
                <w:sz w:val="20"/>
                <w:szCs w:val="20"/>
                <w:lang w:eastAsia="ru-RU"/>
              </w:rPr>
              <w:t>hProv</w:t>
            </w:r>
            <w:proofErr w:type="spellEnd"/>
            <w:r w:rsidRPr="005F4FD7">
              <w:rPr>
                <w:rFonts w:ascii="Courier New" w:eastAsia="Times New Roman" w:hAnsi="Courier New" w:cs="Courier New"/>
                <w:sz w:val="20"/>
                <w:szCs w:val="20"/>
                <w:lang w:eastAsia="ru-RU"/>
              </w:rPr>
              <w:t>, 0);</w:t>
            </w:r>
          </w:p>
        </w:tc>
      </w:tr>
    </w:tbl>
    <w:p w:rsidR="005F4FD7" w:rsidRPr="005F4FD7" w:rsidRDefault="005F4FD7" w:rsidP="005F4FD7">
      <w:pPr>
        <w:spacing w:before="100" w:beforeAutospacing="1" w:after="100" w:afterAutospacing="1" w:line="240" w:lineRule="auto"/>
        <w:outlineLvl w:val="2"/>
        <w:rPr>
          <w:rFonts w:ascii="Tahoma" w:eastAsia="Times New Roman" w:hAnsi="Tahoma" w:cs="Tahoma"/>
          <w:b/>
          <w:bCs/>
          <w:color w:val="4580A0"/>
          <w:sz w:val="32"/>
          <w:szCs w:val="32"/>
          <w:lang w:eastAsia="ru-RU"/>
        </w:rPr>
      </w:pPr>
      <w:r w:rsidRPr="005F4FD7">
        <w:rPr>
          <w:rFonts w:ascii="Tahoma" w:eastAsia="Times New Roman" w:hAnsi="Tahoma" w:cs="Tahoma"/>
          <w:b/>
          <w:bCs/>
          <w:color w:val="4580A0"/>
          <w:sz w:val="32"/>
          <w:szCs w:val="32"/>
          <w:lang w:eastAsia="ru-RU"/>
        </w:rPr>
        <w:lastRenderedPageBreak/>
        <w:t>Расшифровывание</w:t>
      </w:r>
      <w:bookmarkStart w:id="19" w:name="EINAE"/>
      <w:bookmarkEnd w:id="19"/>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Для расшифровывания зашифрованного контента применяется функция </w:t>
      </w:r>
      <w:proofErr w:type="spellStart"/>
      <w:r w:rsidRPr="005F4FD7">
        <w:rPr>
          <w:rFonts w:ascii="Verdana" w:eastAsia="Times New Roman" w:hAnsi="Verdana"/>
          <w:b/>
          <w:bCs/>
          <w:color w:val="000000"/>
          <w:sz w:val="18"/>
          <w:szCs w:val="18"/>
          <w:lang w:eastAsia="ru-RU"/>
        </w:rPr>
        <w:t>CryptDecryptMessage</w:t>
      </w:r>
      <w:proofErr w:type="spellEnd"/>
      <w:r w:rsidRPr="005F4FD7">
        <w:rPr>
          <w:rFonts w:ascii="Verdana" w:eastAsia="Times New Roman" w:hAnsi="Verdana"/>
          <w:color w:val="000000"/>
          <w:sz w:val="18"/>
          <w:szCs w:val="18"/>
          <w:lang w:eastAsia="ru-RU"/>
        </w:rPr>
        <w:t>, имеющая следующее описание: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BOOL CryptDecryptMessage(PCRYPT_DECRYPT_MESSAGE_PARA pDecryptPara,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const</w:t>
            </w:r>
            <w:r w:rsidRPr="005F4FD7">
              <w:rPr>
                <w:rFonts w:ascii="Courier New" w:eastAsia="Times New Roman" w:hAnsi="Courier New" w:cs="Courier New"/>
                <w:sz w:val="20"/>
                <w:szCs w:val="20"/>
                <w:lang w:val="en-US" w:eastAsia="ru-RU"/>
              </w:rPr>
              <w:t xml:space="preserve"> BYTE* pbEncryptedBlob,</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cbEncryptedBlob,</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BYTE* pbDecrypted,</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pcbDecrypted,</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PCCERT_CONTEXT* ppXchgCert);</w:t>
            </w:r>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В качестве первого параметра данной функции передается указатель на структуру типа CRYPT_DECRYPT_MESSAGE_PARA. В полях данной структуры передается список хранилищ сертификатов, в которых будет производиться поиск сертификата для импорта сессионного ключа (сертификата обмена). В параметрах </w:t>
      </w:r>
      <w:proofErr w:type="spellStart"/>
      <w:r w:rsidRPr="005F4FD7">
        <w:rPr>
          <w:rFonts w:ascii="Arial" w:eastAsia="Times New Roman" w:hAnsi="Arial" w:cs="Arial"/>
          <w:i/>
          <w:iCs/>
          <w:color w:val="000000"/>
          <w:sz w:val="18"/>
          <w:szCs w:val="18"/>
          <w:lang w:eastAsia="ru-RU"/>
        </w:rPr>
        <w:t>pbEncryptedBlob</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и </w:t>
      </w:r>
      <w:proofErr w:type="spellStart"/>
      <w:r w:rsidRPr="005F4FD7">
        <w:rPr>
          <w:rFonts w:ascii="Arial" w:eastAsia="Times New Roman" w:hAnsi="Arial" w:cs="Arial"/>
          <w:i/>
          <w:iCs/>
          <w:color w:val="000000"/>
          <w:sz w:val="18"/>
          <w:szCs w:val="18"/>
          <w:lang w:eastAsia="ru-RU"/>
        </w:rPr>
        <w:t>cbEncryptedBlob</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передается информация о блоке входных данных, подлежащих расшифровке. В параметрах </w:t>
      </w:r>
      <w:proofErr w:type="spellStart"/>
      <w:r w:rsidRPr="005F4FD7">
        <w:rPr>
          <w:rFonts w:ascii="Arial" w:eastAsia="Times New Roman" w:hAnsi="Arial" w:cs="Arial"/>
          <w:i/>
          <w:iCs/>
          <w:color w:val="000000"/>
          <w:sz w:val="18"/>
          <w:szCs w:val="18"/>
          <w:lang w:eastAsia="ru-RU"/>
        </w:rPr>
        <w:t>pbDecrypted</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и </w:t>
      </w:r>
      <w:proofErr w:type="spellStart"/>
      <w:r w:rsidRPr="005F4FD7">
        <w:rPr>
          <w:rFonts w:ascii="Arial" w:eastAsia="Times New Roman" w:hAnsi="Arial" w:cs="Arial"/>
          <w:i/>
          <w:iCs/>
          <w:color w:val="000000"/>
          <w:sz w:val="18"/>
          <w:szCs w:val="18"/>
          <w:lang w:eastAsia="ru-RU"/>
        </w:rPr>
        <w:t>pcbDecrypted</w:t>
      </w:r>
      <w:proofErr w:type="spellEnd"/>
      <w:r w:rsidRPr="005F4FD7">
        <w:rPr>
          <w:rFonts w:ascii="Verdana" w:eastAsia="Times New Roman" w:hAnsi="Verdana"/>
          <w:color w:val="000000"/>
          <w:sz w:val="18"/>
          <w:szCs w:val="18"/>
          <w:lang w:eastAsia="ru-RU"/>
        </w:rPr>
        <w:t> передаются принимающий буфер и его размер соответственно. В этот буфер будут помещены расшифровываемые данные. В параметре </w:t>
      </w:r>
      <w:proofErr w:type="spellStart"/>
      <w:r w:rsidRPr="005F4FD7">
        <w:rPr>
          <w:rFonts w:ascii="Arial" w:eastAsia="Times New Roman" w:hAnsi="Arial" w:cs="Arial"/>
          <w:i/>
          <w:iCs/>
          <w:color w:val="000000"/>
          <w:sz w:val="18"/>
          <w:szCs w:val="18"/>
          <w:lang w:eastAsia="ru-RU"/>
        </w:rPr>
        <w:t>ppXchgCert</w:t>
      </w:r>
      <w:proofErr w:type="spellEnd"/>
      <w:r w:rsidRPr="005F4FD7">
        <w:rPr>
          <w:rFonts w:ascii="Verdana" w:eastAsia="Times New Roman" w:hAnsi="Verdana"/>
          <w:color w:val="000000"/>
          <w:sz w:val="18"/>
          <w:szCs w:val="18"/>
          <w:lang w:eastAsia="ru-RU"/>
        </w:rPr>
        <w:t> возвращается ссылка на контекст сертификата, который был использован для обмена (если эта информация не нужна, то данный параметр должен быть установлен в </w:t>
      </w:r>
      <w:r w:rsidRPr="005F4FD7">
        <w:rPr>
          <w:rFonts w:ascii="Arial" w:eastAsia="Times New Roman" w:hAnsi="Arial" w:cs="Arial"/>
          <w:i/>
          <w:iCs/>
          <w:color w:val="000000"/>
          <w:sz w:val="18"/>
          <w:szCs w:val="18"/>
          <w:lang w:eastAsia="ru-RU"/>
        </w:rPr>
        <w:t>NULL</w:t>
      </w:r>
      <w:r w:rsidRPr="005F4FD7">
        <w:rPr>
          <w:rFonts w:ascii="Verdana" w:eastAsia="Times New Roman" w:hAnsi="Verdana"/>
          <w:color w:val="000000"/>
          <w:sz w:val="18"/>
          <w:szCs w:val="18"/>
          <w:lang w:eastAsia="ru-RU"/>
        </w:rPr>
        <w:t>).</w:t>
      </w:r>
    </w:p>
    <w:tbl>
      <w:tblPr>
        <w:tblW w:w="4900" w:type="pct"/>
        <w:tblCellSpacing w:w="15" w:type="dxa"/>
        <w:tblInd w:w="75" w:type="dxa"/>
        <w:shd w:val="clear" w:color="auto" w:fill="FFE4E4"/>
        <w:tblCellMar>
          <w:top w:w="120" w:type="dxa"/>
          <w:left w:w="120" w:type="dxa"/>
          <w:bottom w:w="120" w:type="dxa"/>
          <w:right w:w="120" w:type="dxa"/>
        </w:tblCellMar>
        <w:tblLook w:val="04A0" w:firstRow="1" w:lastRow="0" w:firstColumn="1" w:lastColumn="0" w:noHBand="0" w:noVBand="1"/>
      </w:tblPr>
      <w:tblGrid>
        <w:gridCol w:w="9462"/>
      </w:tblGrid>
      <w:tr w:rsidR="005F4FD7" w:rsidRPr="005F4FD7" w:rsidTr="005F4FD7">
        <w:trPr>
          <w:tblCellSpacing w:w="15" w:type="dxa"/>
        </w:trPr>
        <w:tc>
          <w:tcPr>
            <w:tcW w:w="0" w:type="auto"/>
            <w:shd w:val="clear" w:color="auto" w:fill="FFE4E4"/>
            <w:vAlign w:val="center"/>
            <w:hideMark/>
          </w:tcPr>
          <w:p w:rsidR="005F4FD7" w:rsidRPr="005F4FD7" w:rsidRDefault="005F4FD7" w:rsidP="005F4FD7">
            <w:pPr>
              <w:spacing w:before="75" w:after="75" w:line="240" w:lineRule="auto"/>
              <w:jc w:val="both"/>
              <w:rPr>
                <w:rFonts w:ascii="Verdana" w:eastAsia="Times New Roman" w:hAnsi="Verdana"/>
                <w:color w:val="FF5555"/>
                <w:lang w:eastAsia="ru-RU"/>
              </w:rPr>
            </w:pPr>
            <w:r w:rsidRPr="005F4FD7">
              <w:rPr>
                <w:rFonts w:ascii="Verdana" w:eastAsia="Times New Roman" w:hAnsi="Verdana"/>
                <w:b/>
                <w:bCs/>
                <w:color w:val="FF5555"/>
                <w:lang w:eastAsia="ru-RU"/>
              </w:rPr>
              <w:t>ПРЕДУПРЕЖДЕНИЕ</w:t>
            </w:r>
          </w:p>
          <w:p w:rsidR="005F4FD7" w:rsidRPr="005F4FD7" w:rsidRDefault="005F4FD7" w:rsidP="005F4FD7">
            <w:pPr>
              <w:spacing w:before="72" w:after="24" w:line="240" w:lineRule="auto"/>
              <w:jc w:val="both"/>
              <w:rPr>
                <w:rFonts w:ascii="Verdana" w:eastAsia="Times New Roman" w:hAnsi="Verdana"/>
                <w:color w:val="FF5555"/>
                <w:lang w:eastAsia="ru-RU"/>
              </w:rPr>
            </w:pPr>
            <w:r w:rsidRPr="005F4FD7">
              <w:rPr>
                <w:rFonts w:ascii="Verdana" w:eastAsia="Times New Roman" w:hAnsi="Verdana"/>
                <w:color w:val="FF5555"/>
                <w:lang w:eastAsia="ru-RU"/>
              </w:rPr>
              <w:t>Необходимо отметить, что сертификат, используемый для импорта сессионного ключа (сертификат обмена) на стороне получателя должен быть связан с локальным контейнером ключей. Иначе не будет найден секретный ключ пары ключей, и функция будет выполнена с ошибкой (никаких расшифрованных данных получить не удастся).</w:t>
            </w:r>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Пример использования этой функции приведен ниже: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HCERTSTORE hSystemStore;</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 xml:space="preserve">(!(hSystemStore = CertOpenSystemStore(NULL, </w:t>
            </w:r>
            <w:r w:rsidRPr="005F4FD7">
              <w:rPr>
                <w:rFonts w:ascii="Courier New" w:eastAsia="Times New Roman" w:hAnsi="Courier New" w:cs="Courier New"/>
                <w:color w:val="007777"/>
                <w:sz w:val="20"/>
                <w:szCs w:val="20"/>
                <w:lang w:val="en-US" w:eastAsia="ru-RU"/>
              </w:rPr>
              <w:t>"MY"</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"CertOpenSystemStore"</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"System store is opened"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color w:val="008800"/>
                <w:sz w:val="20"/>
                <w:szCs w:val="20"/>
                <w:lang w:eastAsia="ru-RU"/>
              </w:rPr>
              <w:t>// Инициализация структуры, необходимой для расшифровывания</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 xml:space="preserve">CRYPT_DECRYPT_MESSAGE_PARA </w:t>
            </w:r>
            <w:proofErr w:type="spellStart"/>
            <w:r w:rsidRPr="005F4FD7">
              <w:rPr>
                <w:rFonts w:ascii="Courier New" w:eastAsia="Times New Roman" w:hAnsi="Courier New" w:cs="Courier New"/>
                <w:sz w:val="20"/>
                <w:szCs w:val="20"/>
                <w:lang w:eastAsia="ru-RU"/>
              </w:rPr>
              <w:t>DecryptPara</w:t>
            </w:r>
            <w:proofErr w:type="spellEnd"/>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ZeroMemory(&amp;DecryptPara, </w:t>
            </w:r>
            <w:r w:rsidRPr="005F4FD7">
              <w:rPr>
                <w:rFonts w:ascii="Courier New" w:eastAsia="Times New Roman" w:hAnsi="Courier New" w:cs="Courier New"/>
                <w:color w:val="0000FF"/>
                <w:sz w:val="20"/>
                <w:szCs w:val="20"/>
                <w:lang w:val="en-US" w:eastAsia="ru-RU"/>
              </w:rPr>
              <w:t>sizeof</w:t>
            </w:r>
            <w:r w:rsidRPr="005F4FD7">
              <w:rPr>
                <w:rFonts w:ascii="Courier New" w:eastAsia="Times New Roman" w:hAnsi="Courier New" w:cs="Courier New"/>
                <w:sz w:val="20"/>
                <w:szCs w:val="20"/>
                <w:lang w:val="en-US" w:eastAsia="ru-RU"/>
              </w:rPr>
              <w:t>(DecryptPara));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DecryptPara.cbSize = </w:t>
            </w:r>
            <w:r w:rsidRPr="005F4FD7">
              <w:rPr>
                <w:rFonts w:ascii="Courier New" w:eastAsia="Times New Roman" w:hAnsi="Courier New" w:cs="Courier New"/>
                <w:color w:val="0000FF"/>
                <w:sz w:val="20"/>
                <w:szCs w:val="20"/>
                <w:lang w:val="en-US" w:eastAsia="ru-RU"/>
              </w:rPr>
              <w:t>sizeof</w:t>
            </w:r>
            <w:r w:rsidRPr="005F4FD7">
              <w:rPr>
                <w:rFonts w:ascii="Courier New" w:eastAsia="Times New Roman" w:hAnsi="Courier New" w:cs="Courier New"/>
                <w:sz w:val="20"/>
                <w:szCs w:val="20"/>
                <w:lang w:val="en-US" w:eastAsia="ru-RU"/>
              </w:rPr>
              <w:t>(DecryptPara);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DecryptPara.dwMsgAndCertEncodingType =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X509_ASN_ENCODING | PKCS_7_ASN_ENCODING;</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HCERTSTORE StoreArray[] = { hSystemStore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DecryptPara.cCertStore = 1;</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DecryptPara.rghCertStore = StoreArray;</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DWORD dwSize = 0;</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 xml:space="preserve">(!CryptDecryptMessage(&amp;DecryptPara, encrypted, count, NULL,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lastRenderedPageBreak/>
              <w:t>&amp;dwSize, NULL))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"CryptDecryptMessage"</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BYTE* decrypted = </w:t>
            </w:r>
            <w:r w:rsidRPr="005F4FD7">
              <w:rPr>
                <w:rFonts w:ascii="Courier New" w:eastAsia="Times New Roman" w:hAnsi="Courier New" w:cs="Courier New"/>
                <w:color w:val="0000FF"/>
                <w:sz w:val="20"/>
                <w:szCs w:val="20"/>
                <w:lang w:val="en-US" w:eastAsia="ru-RU"/>
              </w:rPr>
              <w:t>static_cast</w:t>
            </w:r>
            <w:r w:rsidRPr="005F4FD7">
              <w:rPr>
                <w:rFonts w:ascii="Courier New" w:eastAsia="Times New Roman" w:hAnsi="Courier New" w:cs="Courier New"/>
                <w:sz w:val="20"/>
                <w:szCs w:val="20"/>
                <w:lang w:val="en-US" w:eastAsia="ru-RU"/>
              </w:rPr>
              <w:t>&lt;BYTE*&gt;(malloc(dwSize + 1));</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ZeroMemory(decrypted, dwSize + 1);</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(!CryptDecryptMessage(&amp;DecryptPara, encrypted, count, decrypted,</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&amp;dwSize, NULL))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"CryptDecryptMessage"</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"Decryption completed"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"Result string: "</w:t>
            </w:r>
            <w:r w:rsidRPr="005F4FD7">
              <w:rPr>
                <w:rFonts w:ascii="Courier New" w:eastAsia="Times New Roman" w:hAnsi="Courier New" w:cs="Courier New"/>
                <w:sz w:val="20"/>
                <w:szCs w:val="20"/>
                <w:lang w:val="en-US" w:eastAsia="ru-RU"/>
              </w:rPr>
              <w:t xml:space="preserve"> &lt;&lt; decrypted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free(decrypted);</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free(encrypted);</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CertCloseStore(hSystemStore, 0);</w:t>
            </w:r>
          </w:p>
        </w:tc>
      </w:tr>
    </w:tbl>
    <w:p w:rsidR="005F4FD7" w:rsidRPr="005F4FD7" w:rsidRDefault="005F4FD7" w:rsidP="005F4FD7">
      <w:pPr>
        <w:spacing w:before="100" w:beforeAutospacing="1" w:after="100" w:afterAutospacing="1" w:line="240" w:lineRule="auto"/>
        <w:outlineLvl w:val="2"/>
        <w:rPr>
          <w:rFonts w:ascii="Tahoma" w:eastAsia="Times New Roman" w:hAnsi="Tahoma" w:cs="Tahoma"/>
          <w:b/>
          <w:bCs/>
          <w:color w:val="4580A0"/>
          <w:sz w:val="32"/>
          <w:szCs w:val="32"/>
          <w:lang w:eastAsia="ru-RU"/>
        </w:rPr>
      </w:pPr>
      <w:r w:rsidRPr="005F4FD7">
        <w:rPr>
          <w:rFonts w:ascii="Tahoma" w:eastAsia="Times New Roman" w:hAnsi="Tahoma" w:cs="Tahoma"/>
          <w:b/>
          <w:bCs/>
          <w:color w:val="4580A0"/>
          <w:sz w:val="32"/>
          <w:szCs w:val="32"/>
          <w:lang w:eastAsia="ru-RU"/>
        </w:rPr>
        <w:lastRenderedPageBreak/>
        <w:t>Цифровая подпись</w:t>
      </w:r>
      <w:bookmarkStart w:id="20" w:name="EWPAE"/>
      <w:bookmarkEnd w:id="20"/>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В отличие от простейшего случая формирования цифровой подписи базовыми функциями в стандарте PKCS предусмотрено существование двух видов цифровой подписи: подпись, совмещенная с подписываемыми данными (</w:t>
      </w:r>
      <w:proofErr w:type="spellStart"/>
      <w:r w:rsidRPr="005F4FD7">
        <w:rPr>
          <w:rFonts w:ascii="Arial" w:eastAsia="Times New Roman" w:hAnsi="Arial" w:cs="Arial"/>
          <w:i/>
          <w:iCs/>
          <w:color w:val="000000"/>
          <w:sz w:val="18"/>
          <w:szCs w:val="18"/>
          <w:lang w:eastAsia="ru-RU"/>
        </w:rPr>
        <w:t>attached</w:t>
      </w:r>
      <w:proofErr w:type="spellEnd"/>
      <w:r w:rsidRPr="005F4FD7">
        <w:rPr>
          <w:rFonts w:ascii="Arial" w:eastAsia="Times New Roman" w:hAnsi="Arial" w:cs="Arial"/>
          <w:i/>
          <w:iCs/>
          <w:color w:val="000000"/>
          <w:sz w:val="18"/>
          <w:szCs w:val="18"/>
          <w:lang w:eastAsia="ru-RU"/>
        </w:rPr>
        <w:t xml:space="preserve"> </w:t>
      </w:r>
      <w:proofErr w:type="spellStart"/>
      <w:r w:rsidRPr="005F4FD7">
        <w:rPr>
          <w:rFonts w:ascii="Arial" w:eastAsia="Times New Roman" w:hAnsi="Arial" w:cs="Arial"/>
          <w:i/>
          <w:iCs/>
          <w:color w:val="000000"/>
          <w:sz w:val="18"/>
          <w:szCs w:val="18"/>
          <w:lang w:eastAsia="ru-RU"/>
        </w:rPr>
        <w:t>signature</w:t>
      </w:r>
      <w:proofErr w:type="spellEnd"/>
      <w:r w:rsidRPr="005F4FD7">
        <w:rPr>
          <w:rFonts w:ascii="Verdana" w:eastAsia="Times New Roman" w:hAnsi="Verdana"/>
          <w:color w:val="000000"/>
          <w:sz w:val="18"/>
          <w:szCs w:val="18"/>
          <w:lang w:eastAsia="ru-RU"/>
        </w:rPr>
        <w:t>) и подпись, отдельная от данных (</w:t>
      </w:r>
      <w:proofErr w:type="spellStart"/>
      <w:r w:rsidRPr="005F4FD7">
        <w:rPr>
          <w:rFonts w:ascii="Arial" w:eastAsia="Times New Roman" w:hAnsi="Arial" w:cs="Arial"/>
          <w:i/>
          <w:iCs/>
          <w:color w:val="000000"/>
          <w:sz w:val="18"/>
          <w:szCs w:val="18"/>
          <w:lang w:eastAsia="ru-RU"/>
        </w:rPr>
        <w:t>detached</w:t>
      </w:r>
      <w:proofErr w:type="spellEnd"/>
      <w:r w:rsidRPr="005F4FD7">
        <w:rPr>
          <w:rFonts w:ascii="Arial" w:eastAsia="Times New Roman" w:hAnsi="Arial" w:cs="Arial"/>
          <w:i/>
          <w:iCs/>
          <w:color w:val="000000"/>
          <w:sz w:val="18"/>
          <w:szCs w:val="18"/>
          <w:lang w:eastAsia="ru-RU"/>
        </w:rPr>
        <w:t xml:space="preserve"> </w:t>
      </w:r>
      <w:proofErr w:type="spellStart"/>
      <w:r w:rsidRPr="005F4FD7">
        <w:rPr>
          <w:rFonts w:ascii="Arial" w:eastAsia="Times New Roman" w:hAnsi="Arial" w:cs="Arial"/>
          <w:i/>
          <w:iCs/>
          <w:color w:val="000000"/>
          <w:sz w:val="18"/>
          <w:szCs w:val="18"/>
          <w:lang w:eastAsia="ru-RU"/>
        </w:rPr>
        <w:t>signature</w:t>
      </w:r>
      <w:proofErr w:type="spellEnd"/>
      <w:r w:rsidRPr="005F4FD7">
        <w:rPr>
          <w:rFonts w:ascii="Verdana" w:eastAsia="Times New Roman" w:hAnsi="Verdana"/>
          <w:color w:val="000000"/>
          <w:sz w:val="18"/>
          <w:szCs w:val="18"/>
          <w:lang w:eastAsia="ru-RU"/>
        </w:rPr>
        <w:t>). Функция </w:t>
      </w:r>
      <w:proofErr w:type="spellStart"/>
      <w:r w:rsidRPr="005F4FD7">
        <w:rPr>
          <w:rFonts w:ascii="Verdana" w:eastAsia="Times New Roman" w:hAnsi="Verdana"/>
          <w:b/>
          <w:bCs/>
          <w:color w:val="000000"/>
          <w:sz w:val="18"/>
          <w:szCs w:val="18"/>
          <w:lang w:eastAsia="ru-RU"/>
        </w:rPr>
        <w:t>CryptSignMessage</w:t>
      </w:r>
      <w:proofErr w:type="spellEnd"/>
      <w:r w:rsidRPr="005F4FD7">
        <w:rPr>
          <w:rFonts w:ascii="Verdana" w:eastAsia="Times New Roman" w:hAnsi="Verdana"/>
          <w:color w:val="000000"/>
          <w:sz w:val="18"/>
          <w:szCs w:val="18"/>
          <w:lang w:eastAsia="ru-RU"/>
        </w:rPr>
        <w:t>, формирующая оба эти вида подписей, имеет следующее описание: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BOOL CryptSignMessage(PCRYPT_SIGN_MESSAGE_PARA pSignPara,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BOOL fDetachedSignature,</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cToBeSigned,</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const</w:t>
            </w:r>
            <w:r w:rsidRPr="005F4FD7">
              <w:rPr>
                <w:rFonts w:ascii="Courier New" w:eastAsia="Times New Roman" w:hAnsi="Courier New" w:cs="Courier New"/>
                <w:sz w:val="20"/>
                <w:szCs w:val="20"/>
                <w:lang w:val="en-US" w:eastAsia="ru-RU"/>
              </w:rPr>
              <w:t xml:space="preserve"> BYTE* rgpbToBeSigned[],</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rgcbToBeSigned[],</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BYTE* pbSignedBlob,</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pcbSignedBlob);</w:t>
            </w:r>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В качестве первого параметра данной функции передается указатель на структуру типа CRYPT_SIGN_MESSAGE_PARA. В полях данной структуры передается информация о сертификате, с помощью которого будет производиться подпись (сертификат, заверяющий подписчика), алгоритм формирования </w:t>
      </w:r>
      <w:proofErr w:type="spellStart"/>
      <w:r w:rsidRPr="005F4FD7">
        <w:rPr>
          <w:rFonts w:ascii="Verdana" w:eastAsia="Times New Roman" w:hAnsi="Verdana"/>
          <w:color w:val="000000"/>
          <w:sz w:val="18"/>
          <w:szCs w:val="18"/>
          <w:lang w:eastAsia="ru-RU"/>
        </w:rPr>
        <w:t>хеш</w:t>
      </w:r>
      <w:proofErr w:type="spellEnd"/>
      <w:r w:rsidRPr="005F4FD7">
        <w:rPr>
          <w:rFonts w:ascii="Verdana" w:eastAsia="Times New Roman" w:hAnsi="Verdana"/>
          <w:color w:val="000000"/>
          <w:sz w:val="18"/>
          <w:szCs w:val="18"/>
          <w:lang w:eastAsia="ru-RU"/>
        </w:rPr>
        <w:t>-значения переданных данных, массив дополнительных сертификатов, которые необходимо включить в состав цифровой подписи, и некоторые вспомогательные величины. Параметр </w:t>
      </w:r>
      <w:proofErr w:type="spellStart"/>
      <w:r w:rsidRPr="005F4FD7">
        <w:rPr>
          <w:rFonts w:ascii="Arial" w:eastAsia="Times New Roman" w:hAnsi="Arial" w:cs="Arial"/>
          <w:i/>
          <w:iCs/>
          <w:color w:val="000000"/>
          <w:sz w:val="18"/>
          <w:szCs w:val="18"/>
          <w:lang w:eastAsia="ru-RU"/>
        </w:rPr>
        <w:t>fDetachedSignature</w:t>
      </w:r>
      <w:proofErr w:type="spellEnd"/>
      <w:r w:rsidRPr="005F4FD7">
        <w:rPr>
          <w:rFonts w:ascii="Verdana" w:eastAsia="Times New Roman" w:hAnsi="Verdana"/>
          <w:color w:val="000000"/>
          <w:sz w:val="18"/>
          <w:szCs w:val="18"/>
          <w:lang w:eastAsia="ru-RU"/>
        </w:rPr>
        <w:t> задает тип получаемой цифровой подписи (</w:t>
      </w:r>
      <w:proofErr w:type="gramStart"/>
      <w:r w:rsidRPr="005F4FD7">
        <w:rPr>
          <w:rFonts w:ascii="Verdana" w:eastAsia="Times New Roman" w:hAnsi="Verdana"/>
          <w:color w:val="000000"/>
          <w:sz w:val="18"/>
          <w:szCs w:val="18"/>
          <w:lang w:eastAsia="ru-RU"/>
        </w:rPr>
        <w:t>отделенная</w:t>
      </w:r>
      <w:proofErr w:type="gramEnd"/>
      <w:r w:rsidRPr="005F4FD7">
        <w:rPr>
          <w:rFonts w:ascii="Verdana" w:eastAsia="Times New Roman" w:hAnsi="Verdana"/>
          <w:color w:val="000000"/>
          <w:sz w:val="18"/>
          <w:szCs w:val="18"/>
          <w:lang w:eastAsia="ru-RU"/>
        </w:rPr>
        <w:t xml:space="preserve"> или совмещенная с данными). Параметр </w:t>
      </w:r>
      <w:proofErr w:type="spellStart"/>
      <w:r w:rsidRPr="005F4FD7">
        <w:rPr>
          <w:rFonts w:ascii="Arial" w:eastAsia="Times New Roman" w:hAnsi="Arial" w:cs="Arial"/>
          <w:i/>
          <w:iCs/>
          <w:color w:val="000000"/>
          <w:sz w:val="18"/>
          <w:szCs w:val="18"/>
          <w:lang w:eastAsia="ru-RU"/>
        </w:rPr>
        <w:t>cToBeSigned</w:t>
      </w:r>
      <w:proofErr w:type="spellEnd"/>
      <w:r w:rsidRPr="005F4FD7">
        <w:rPr>
          <w:rFonts w:ascii="Verdana" w:eastAsia="Times New Roman" w:hAnsi="Verdana"/>
          <w:color w:val="000000"/>
          <w:sz w:val="18"/>
          <w:szCs w:val="18"/>
          <w:lang w:eastAsia="ru-RU"/>
        </w:rPr>
        <w:t> указывает на количество элементов массива подписываемых данных.</w:t>
      </w:r>
    </w:p>
    <w:tbl>
      <w:tblPr>
        <w:tblW w:w="4900" w:type="pct"/>
        <w:tblCellSpacing w:w="15" w:type="dxa"/>
        <w:tblInd w:w="75" w:type="dxa"/>
        <w:shd w:val="clear" w:color="auto" w:fill="FFE4E4"/>
        <w:tblCellMar>
          <w:top w:w="120" w:type="dxa"/>
          <w:left w:w="120" w:type="dxa"/>
          <w:bottom w:w="120" w:type="dxa"/>
          <w:right w:w="120" w:type="dxa"/>
        </w:tblCellMar>
        <w:tblLook w:val="04A0" w:firstRow="1" w:lastRow="0" w:firstColumn="1" w:lastColumn="0" w:noHBand="0" w:noVBand="1"/>
      </w:tblPr>
      <w:tblGrid>
        <w:gridCol w:w="9462"/>
      </w:tblGrid>
      <w:tr w:rsidR="005F4FD7" w:rsidRPr="005F4FD7" w:rsidTr="005F4FD7">
        <w:trPr>
          <w:tblCellSpacing w:w="15" w:type="dxa"/>
        </w:trPr>
        <w:tc>
          <w:tcPr>
            <w:tcW w:w="0" w:type="auto"/>
            <w:shd w:val="clear" w:color="auto" w:fill="FFE4E4"/>
            <w:vAlign w:val="center"/>
            <w:hideMark/>
          </w:tcPr>
          <w:p w:rsidR="005F4FD7" w:rsidRPr="005F4FD7" w:rsidRDefault="005F4FD7" w:rsidP="005F4FD7">
            <w:pPr>
              <w:spacing w:before="75" w:after="75" w:line="240" w:lineRule="auto"/>
              <w:jc w:val="both"/>
              <w:rPr>
                <w:rFonts w:ascii="Verdana" w:eastAsia="Times New Roman" w:hAnsi="Verdana"/>
                <w:color w:val="FF5555"/>
                <w:lang w:eastAsia="ru-RU"/>
              </w:rPr>
            </w:pPr>
            <w:r w:rsidRPr="005F4FD7">
              <w:rPr>
                <w:rFonts w:ascii="Verdana" w:eastAsia="Times New Roman" w:hAnsi="Verdana"/>
                <w:b/>
                <w:bCs/>
                <w:color w:val="FF5555"/>
                <w:lang w:eastAsia="ru-RU"/>
              </w:rPr>
              <w:t>ПРЕДУПРЕЖДЕНИЕ</w:t>
            </w:r>
          </w:p>
          <w:p w:rsidR="005F4FD7" w:rsidRPr="005F4FD7" w:rsidRDefault="005F4FD7" w:rsidP="005F4FD7">
            <w:pPr>
              <w:spacing w:before="72" w:after="24" w:line="240" w:lineRule="auto"/>
              <w:jc w:val="both"/>
              <w:rPr>
                <w:rFonts w:ascii="Verdana" w:eastAsia="Times New Roman" w:hAnsi="Verdana"/>
                <w:color w:val="FF5555"/>
                <w:lang w:eastAsia="ru-RU"/>
              </w:rPr>
            </w:pPr>
            <w:r w:rsidRPr="005F4FD7">
              <w:rPr>
                <w:rFonts w:ascii="Verdana" w:eastAsia="Times New Roman" w:hAnsi="Verdana"/>
                <w:color w:val="FF5555"/>
                <w:lang w:eastAsia="ru-RU"/>
              </w:rPr>
              <w:t>Если флаг </w:t>
            </w:r>
            <w:proofErr w:type="spellStart"/>
            <w:r w:rsidRPr="005F4FD7">
              <w:rPr>
                <w:rFonts w:ascii="Arial" w:eastAsia="Times New Roman" w:hAnsi="Arial" w:cs="Arial"/>
                <w:i/>
                <w:iCs/>
                <w:color w:val="FF5555"/>
                <w:lang w:eastAsia="ru-RU"/>
              </w:rPr>
              <w:t>fDetachedSignature</w:t>
            </w:r>
            <w:proofErr w:type="spellEnd"/>
            <w:r w:rsidRPr="005F4FD7">
              <w:rPr>
                <w:rFonts w:ascii="Verdana" w:eastAsia="Times New Roman" w:hAnsi="Verdana"/>
                <w:color w:val="FF5555"/>
                <w:lang w:eastAsia="ru-RU"/>
              </w:rPr>
              <w:t> установлен в </w:t>
            </w:r>
            <w:proofErr w:type="spellStart"/>
            <w:r w:rsidRPr="005F4FD7">
              <w:rPr>
                <w:rFonts w:ascii="Arial" w:eastAsia="Times New Roman" w:hAnsi="Arial" w:cs="Arial"/>
                <w:i/>
                <w:iCs/>
                <w:color w:val="FF5555"/>
                <w:lang w:eastAsia="ru-RU"/>
              </w:rPr>
              <w:t>false</w:t>
            </w:r>
            <w:proofErr w:type="spellEnd"/>
            <w:r w:rsidRPr="005F4FD7">
              <w:rPr>
                <w:rFonts w:ascii="Verdana" w:eastAsia="Times New Roman" w:hAnsi="Verdana"/>
                <w:color w:val="FF5555"/>
                <w:lang w:eastAsia="ru-RU"/>
              </w:rPr>
              <w:t>, параметр </w:t>
            </w:r>
            <w:proofErr w:type="spellStart"/>
            <w:r w:rsidRPr="005F4FD7">
              <w:rPr>
                <w:rFonts w:ascii="Arial" w:eastAsia="Times New Roman" w:hAnsi="Arial" w:cs="Arial"/>
                <w:i/>
                <w:iCs/>
                <w:color w:val="FF5555"/>
                <w:lang w:eastAsia="ru-RU"/>
              </w:rPr>
              <w:t>cToBeSigned</w:t>
            </w:r>
            <w:proofErr w:type="spellEnd"/>
            <w:r w:rsidRPr="005F4FD7">
              <w:rPr>
                <w:rFonts w:ascii="Verdana" w:eastAsia="Times New Roman" w:hAnsi="Verdana"/>
                <w:color w:val="FF5555"/>
                <w:lang w:eastAsia="ru-RU"/>
              </w:rPr>
              <w:t> всегда должен быть равен 1. Это связано с особенностями реализации низкоуровневых функций работы с криптографическими сообщениями, особенности которых будут рассмотрены позднее.</w:t>
            </w:r>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Параметр </w:t>
      </w:r>
      <w:proofErr w:type="spellStart"/>
      <w:r w:rsidRPr="005F4FD7">
        <w:rPr>
          <w:rFonts w:ascii="Arial" w:eastAsia="Times New Roman" w:hAnsi="Arial" w:cs="Arial"/>
          <w:i/>
          <w:iCs/>
          <w:color w:val="000000"/>
          <w:sz w:val="18"/>
          <w:szCs w:val="18"/>
          <w:lang w:eastAsia="ru-RU"/>
        </w:rPr>
        <w:t>rgpbToBeSigned</w:t>
      </w:r>
      <w:proofErr w:type="spellEnd"/>
      <w:r w:rsidRPr="005F4FD7">
        <w:rPr>
          <w:rFonts w:ascii="Verdana" w:eastAsia="Times New Roman" w:hAnsi="Verdana"/>
          <w:color w:val="000000"/>
          <w:sz w:val="18"/>
          <w:szCs w:val="18"/>
          <w:lang w:eastAsia="ru-RU"/>
        </w:rPr>
        <w:t> представляет собой массив данных, передаваемых для формирования цифровой подписи. Параметр </w:t>
      </w:r>
      <w:proofErr w:type="spellStart"/>
      <w:r w:rsidRPr="005F4FD7">
        <w:rPr>
          <w:rFonts w:ascii="Arial" w:eastAsia="Times New Roman" w:hAnsi="Arial" w:cs="Arial"/>
          <w:i/>
          <w:iCs/>
          <w:color w:val="000000"/>
          <w:sz w:val="18"/>
          <w:szCs w:val="18"/>
          <w:lang w:eastAsia="ru-RU"/>
        </w:rPr>
        <w:t>rgcbToBeSigned</w:t>
      </w:r>
      <w:proofErr w:type="spellEnd"/>
      <w:r w:rsidRPr="005F4FD7">
        <w:rPr>
          <w:rFonts w:ascii="Verdana" w:eastAsia="Times New Roman" w:hAnsi="Verdana"/>
          <w:color w:val="000000"/>
          <w:sz w:val="18"/>
          <w:szCs w:val="18"/>
          <w:lang w:eastAsia="ru-RU"/>
        </w:rPr>
        <w:t xml:space="preserve"> представляет собой массив размеров элементов </w:t>
      </w:r>
      <w:r w:rsidRPr="005F4FD7">
        <w:rPr>
          <w:rFonts w:ascii="Verdana" w:eastAsia="Times New Roman" w:hAnsi="Verdana"/>
          <w:color w:val="000000"/>
          <w:sz w:val="18"/>
          <w:szCs w:val="18"/>
          <w:lang w:eastAsia="ru-RU"/>
        </w:rPr>
        <w:lastRenderedPageBreak/>
        <w:t>переданного массива данных. Выходное значение функции (цифровая подпись) формируется в параметрах </w:t>
      </w:r>
      <w:proofErr w:type="spellStart"/>
      <w:r w:rsidRPr="005F4FD7">
        <w:rPr>
          <w:rFonts w:ascii="Arial" w:eastAsia="Times New Roman" w:hAnsi="Arial" w:cs="Arial"/>
          <w:i/>
          <w:iCs/>
          <w:color w:val="000000"/>
          <w:sz w:val="18"/>
          <w:szCs w:val="18"/>
          <w:lang w:eastAsia="ru-RU"/>
        </w:rPr>
        <w:t>pbSignedBlob</w:t>
      </w:r>
      <w:proofErr w:type="spellEnd"/>
      <w:r w:rsidRPr="005F4FD7">
        <w:rPr>
          <w:rFonts w:ascii="Verdana" w:eastAsia="Times New Roman" w:hAnsi="Verdana"/>
          <w:color w:val="000000"/>
          <w:sz w:val="18"/>
          <w:szCs w:val="18"/>
          <w:lang w:eastAsia="ru-RU"/>
        </w:rPr>
        <w:t> и </w:t>
      </w:r>
      <w:proofErr w:type="spellStart"/>
      <w:r w:rsidRPr="005F4FD7">
        <w:rPr>
          <w:rFonts w:ascii="Arial" w:eastAsia="Times New Roman" w:hAnsi="Arial" w:cs="Arial"/>
          <w:i/>
          <w:iCs/>
          <w:color w:val="000000"/>
          <w:sz w:val="18"/>
          <w:szCs w:val="18"/>
          <w:lang w:eastAsia="ru-RU"/>
        </w:rPr>
        <w:t>pcbSignedBlob</w:t>
      </w:r>
      <w:proofErr w:type="spellEnd"/>
      <w:r w:rsidRPr="005F4FD7">
        <w:rPr>
          <w:rFonts w:ascii="Verdana" w:eastAsia="Times New Roman" w:hAnsi="Verdana"/>
          <w:color w:val="000000"/>
          <w:sz w:val="18"/>
          <w:szCs w:val="18"/>
          <w:lang w:eastAsia="ru-RU"/>
        </w:rPr>
        <w:t>.</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Пример использования данной функции приведен ниже: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 xml:space="preserve">        </w:t>
            </w:r>
            <w:r w:rsidRPr="005F4FD7">
              <w:rPr>
                <w:rFonts w:ascii="Courier New" w:eastAsia="Times New Roman" w:hAnsi="Courier New" w:cs="Courier New"/>
                <w:color w:val="008800"/>
                <w:sz w:val="20"/>
                <w:szCs w:val="20"/>
                <w:lang w:eastAsia="ru-RU"/>
              </w:rPr>
              <w:t>// Получение сертификат</w:t>
            </w:r>
            <w:proofErr w:type="gramStart"/>
            <w:r w:rsidRPr="005F4FD7">
              <w:rPr>
                <w:rFonts w:ascii="Courier New" w:eastAsia="Times New Roman" w:hAnsi="Courier New" w:cs="Courier New"/>
                <w:color w:val="008800"/>
                <w:sz w:val="20"/>
                <w:szCs w:val="20"/>
                <w:lang w:eastAsia="ru-RU"/>
              </w:rPr>
              <w:t>а(</w:t>
            </w:r>
            <w:proofErr w:type="spellStart"/>
            <w:proofErr w:type="gramEnd"/>
            <w:r w:rsidRPr="005F4FD7">
              <w:rPr>
                <w:rFonts w:ascii="Courier New" w:eastAsia="Times New Roman" w:hAnsi="Courier New" w:cs="Courier New"/>
                <w:color w:val="008800"/>
                <w:sz w:val="20"/>
                <w:szCs w:val="20"/>
                <w:lang w:eastAsia="ru-RU"/>
              </w:rPr>
              <w:t>ов</w:t>
            </w:r>
            <w:proofErr w:type="spellEnd"/>
            <w:r w:rsidRPr="005F4FD7">
              <w:rPr>
                <w:rFonts w:ascii="Courier New" w:eastAsia="Times New Roman" w:hAnsi="Courier New" w:cs="Courier New"/>
                <w:color w:val="008800"/>
                <w:sz w:val="20"/>
                <w:szCs w:val="20"/>
                <w:lang w:eastAsia="ru-RU"/>
              </w:rPr>
              <w:t>) получателей</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 xml:space="preserve">HCERTSTORE  </w:t>
            </w:r>
            <w:proofErr w:type="spellStart"/>
            <w:r w:rsidRPr="005F4FD7">
              <w:rPr>
                <w:rFonts w:ascii="Courier New" w:eastAsia="Times New Roman" w:hAnsi="Courier New" w:cs="Courier New"/>
                <w:sz w:val="20"/>
                <w:szCs w:val="20"/>
                <w:lang w:eastAsia="ru-RU"/>
              </w:rPr>
              <w:t>hSystemStore</w:t>
            </w:r>
            <w:proofErr w:type="spellEnd"/>
            <w:r w:rsidRPr="005F4FD7">
              <w:rPr>
                <w:rFonts w:ascii="Courier New" w:eastAsia="Times New Roman" w:hAnsi="Courier New" w:cs="Courier New"/>
                <w:sz w:val="20"/>
                <w:szCs w:val="20"/>
                <w:lang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 xml:space="preserve"> (!(hSystemStore = CertOpenSystemStore(NULL, </w:t>
            </w:r>
            <w:r w:rsidRPr="005F4FD7">
              <w:rPr>
                <w:rFonts w:ascii="Courier New" w:eastAsia="Times New Roman" w:hAnsi="Courier New" w:cs="Courier New"/>
                <w:color w:val="007777"/>
                <w:sz w:val="20"/>
                <w:szCs w:val="20"/>
                <w:lang w:val="en-US" w:eastAsia="ru-RU"/>
              </w:rPr>
              <w:t>"MY"</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"CertOpenSystemStore"</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"System store is opened"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PCCERT_CONTEXT pCert = NULL;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while</w:t>
            </w:r>
            <w:r w:rsidRPr="005F4FD7">
              <w:rPr>
                <w:rFonts w:ascii="Courier New" w:eastAsia="Times New Roman" w:hAnsi="Courier New" w:cs="Courier New"/>
                <w:sz w:val="20"/>
                <w:szCs w:val="20"/>
                <w:lang w:val="en-US" w:eastAsia="ru-RU"/>
              </w:rPr>
              <w:t xml:space="preserve"> (pCert = CertEnumCertificatesInStore(hSystemStore, pCert))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ru-RU"/>
              </w:rPr>
            </w:pPr>
            <w:r w:rsidRPr="005F4FD7">
              <w:rPr>
                <w:rFonts w:ascii="Courier New" w:eastAsia="Times New Roman" w:hAnsi="Courier New" w:cs="Courier New"/>
                <w:sz w:val="20"/>
                <w:szCs w:val="20"/>
                <w:lang w:eastAsia="ru-RU"/>
              </w:rPr>
              <w:t xml:space="preserve">  </w:t>
            </w:r>
            <w:r w:rsidRPr="005F4FD7">
              <w:rPr>
                <w:rFonts w:ascii="Courier New" w:eastAsia="Times New Roman" w:hAnsi="Courier New" w:cs="Courier New"/>
                <w:color w:val="008800"/>
                <w:sz w:val="20"/>
                <w:szCs w:val="20"/>
                <w:lang w:eastAsia="ru-RU"/>
              </w:rPr>
              <w:t>// Выбираем первый попавшийся сертификат, использующий алгоритм sha1RSA,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color w:val="008800"/>
                <w:sz w:val="20"/>
                <w:szCs w:val="20"/>
                <w:lang w:eastAsia="ru-RU"/>
              </w:rPr>
              <w:t xml:space="preserve">  </w:t>
            </w:r>
            <w:proofErr w:type="gramStart"/>
            <w:r w:rsidRPr="005F4FD7">
              <w:rPr>
                <w:rFonts w:ascii="Courier New" w:eastAsia="Times New Roman" w:hAnsi="Courier New" w:cs="Courier New"/>
                <w:color w:val="008800"/>
                <w:sz w:val="20"/>
                <w:szCs w:val="20"/>
                <w:lang w:eastAsia="ru-RU"/>
              </w:rPr>
              <w:t>// и имеющий секретный ключ.</w:t>
            </w:r>
            <w:r w:rsidRPr="005F4FD7">
              <w:rPr>
                <w:rFonts w:ascii="Courier New" w:eastAsia="Times New Roman" w:hAnsi="Courier New" w:cs="Courier New"/>
                <w:color w:val="0000FF"/>
                <w:sz w:val="20"/>
                <w:szCs w:val="20"/>
                <w:lang w:eastAsia="ru-RU"/>
              </w:rPr>
              <w:t>if</w:t>
            </w:r>
            <w:r w:rsidRPr="005F4FD7">
              <w:rPr>
                <w:rFonts w:ascii="Courier New" w:eastAsia="Times New Roman" w:hAnsi="Courier New" w:cs="Courier New"/>
                <w:sz w:val="20"/>
                <w:szCs w:val="20"/>
                <w:lang w:eastAsia="ru-RU"/>
              </w:rPr>
              <w:t xml:space="preserve">(!strcmp(pCert-&gt;pCertInfo-&gt;SubjectPublicKeyInfo.Algorithm.pszObjId, </w:t>
            </w:r>
            <w:proofErr w:type="gramEnd"/>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eastAsia="ru-RU"/>
              </w:rPr>
              <w:t xml:space="preserve">    </w:t>
            </w:r>
            <w:r w:rsidRPr="005F4FD7">
              <w:rPr>
                <w:rFonts w:ascii="Courier New" w:eastAsia="Times New Roman" w:hAnsi="Courier New" w:cs="Courier New"/>
                <w:color w:val="007777"/>
                <w:sz w:val="20"/>
                <w:szCs w:val="20"/>
                <w:lang w:val="en-US" w:eastAsia="ru-RU"/>
              </w:rPr>
              <w:t>"1.2.840.113549.1.1.1"</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dwKeySpec;</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HCRYPTPROV hProv;</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(CryptAcquireCertificatePrivateKey(pCert, 0, NULL, &amp;hProv,</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&amp;dwKeySpec, NULL))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CryptReleaseContext(hProv, 0);</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break</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"Certificate found"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8800"/>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CRYPT_SIGN_MESSAGE_PARA SignPara;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ZeroMemory(&amp;SignPara, </w:t>
            </w:r>
            <w:r w:rsidRPr="005F4FD7">
              <w:rPr>
                <w:rFonts w:ascii="Courier New" w:eastAsia="Times New Roman" w:hAnsi="Courier New" w:cs="Courier New"/>
                <w:color w:val="0000FF"/>
                <w:sz w:val="20"/>
                <w:szCs w:val="20"/>
                <w:lang w:val="en-US" w:eastAsia="ru-RU"/>
              </w:rPr>
              <w:t>sizeof</w:t>
            </w:r>
            <w:r w:rsidRPr="005F4FD7">
              <w:rPr>
                <w:rFonts w:ascii="Courier New" w:eastAsia="Times New Roman" w:hAnsi="Courier New" w:cs="Courier New"/>
                <w:sz w:val="20"/>
                <w:szCs w:val="20"/>
                <w:lang w:val="en-US" w:eastAsia="ru-RU"/>
              </w:rPr>
              <w:t>(SignPara));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SignPara.cbSize = </w:t>
            </w:r>
            <w:r w:rsidRPr="005F4FD7">
              <w:rPr>
                <w:rFonts w:ascii="Courier New" w:eastAsia="Times New Roman" w:hAnsi="Courier New" w:cs="Courier New"/>
                <w:color w:val="0000FF"/>
                <w:sz w:val="20"/>
                <w:szCs w:val="20"/>
                <w:lang w:val="en-US" w:eastAsia="ru-RU"/>
              </w:rPr>
              <w:t>sizeof</w:t>
            </w:r>
            <w:r w:rsidRPr="005F4FD7">
              <w:rPr>
                <w:rFonts w:ascii="Courier New" w:eastAsia="Times New Roman" w:hAnsi="Courier New" w:cs="Courier New"/>
                <w:sz w:val="20"/>
                <w:szCs w:val="20"/>
                <w:lang w:val="en-US" w:eastAsia="ru-RU"/>
              </w:rPr>
              <w:t>(SignPara);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SignPara.dwMsgEncodingType = X509_ASN_ENCODING | PKCS_7_ASN_ENCODING;</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SignPara.HashAlgorithm.pszObjId = (LPSTR)CertAlgIdToOID(CALG_MD5);</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SignPara.pSigningCert = pCert;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SignPara.cMsgCert = 1;</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SignPara.rgpMsgCert = &amp;pCert;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char</w:t>
            </w:r>
            <w:r w:rsidRPr="005F4FD7">
              <w:rPr>
                <w:rFonts w:ascii="Courier New" w:eastAsia="Times New Roman" w:hAnsi="Courier New" w:cs="Courier New"/>
                <w:sz w:val="20"/>
                <w:szCs w:val="20"/>
                <w:lang w:val="en-US" w:eastAsia="ru-RU"/>
              </w:rPr>
              <w:t xml:space="preserve"> string[] = </w:t>
            </w:r>
            <w:r w:rsidRPr="005F4FD7">
              <w:rPr>
                <w:rFonts w:ascii="Courier New" w:eastAsia="Times New Roman" w:hAnsi="Courier New" w:cs="Courier New"/>
                <w:color w:val="007777"/>
                <w:sz w:val="20"/>
                <w:szCs w:val="20"/>
                <w:lang w:val="en-US" w:eastAsia="ru-RU"/>
              </w:rPr>
              <w:t>"Test"</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const</w:t>
            </w:r>
            <w:r w:rsidRPr="005F4FD7">
              <w:rPr>
                <w:rFonts w:ascii="Courier New" w:eastAsia="Times New Roman" w:hAnsi="Courier New" w:cs="Courier New"/>
                <w:sz w:val="20"/>
                <w:szCs w:val="20"/>
                <w:lang w:val="en-US" w:eastAsia="ru-RU"/>
              </w:rPr>
              <w:t xml:space="preserve"> BYTE* DataArray[] = { (BYTE*)string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DWORD SizeArray[] = { strlen(string)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*count = 0;</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 xml:space="preserve">(!CryptSignMessage(&amp;SignPara, </w:t>
            </w:r>
            <w:r w:rsidRPr="005F4FD7">
              <w:rPr>
                <w:rFonts w:ascii="Courier New" w:eastAsia="Times New Roman" w:hAnsi="Courier New" w:cs="Courier New"/>
                <w:color w:val="0000FF"/>
                <w:sz w:val="20"/>
                <w:szCs w:val="20"/>
                <w:lang w:val="en-US" w:eastAsia="ru-RU"/>
              </w:rPr>
              <w:t>true</w:t>
            </w:r>
            <w:r w:rsidRPr="005F4FD7">
              <w:rPr>
                <w:rFonts w:ascii="Courier New" w:eastAsia="Times New Roman" w:hAnsi="Courier New" w:cs="Courier New"/>
                <w:sz w:val="20"/>
                <w:szCs w:val="20"/>
                <w:lang w:val="en-US" w:eastAsia="ru-RU"/>
              </w:rPr>
              <w:t xml:space="preserve">, 1, DataArray, SizeArray,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NULL, count))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"CryptSignMessage"</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lastRenderedPageBreak/>
              <w:t xml:space="preserve">*signature = </w:t>
            </w:r>
            <w:r w:rsidRPr="005F4FD7">
              <w:rPr>
                <w:rFonts w:ascii="Courier New" w:eastAsia="Times New Roman" w:hAnsi="Courier New" w:cs="Courier New"/>
                <w:color w:val="0000FF"/>
                <w:sz w:val="20"/>
                <w:szCs w:val="20"/>
                <w:lang w:val="en-US" w:eastAsia="ru-RU"/>
              </w:rPr>
              <w:t>static_cast</w:t>
            </w:r>
            <w:r w:rsidRPr="005F4FD7">
              <w:rPr>
                <w:rFonts w:ascii="Courier New" w:eastAsia="Times New Roman" w:hAnsi="Courier New" w:cs="Courier New"/>
                <w:sz w:val="20"/>
                <w:szCs w:val="20"/>
                <w:lang w:val="en-US" w:eastAsia="ru-RU"/>
              </w:rPr>
              <w:t>&lt;BYTE*&gt;(malloc(*count));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 xml:space="preserve">(!CryptSignMessage(&amp;SignPara, </w:t>
            </w:r>
            <w:r w:rsidRPr="005F4FD7">
              <w:rPr>
                <w:rFonts w:ascii="Courier New" w:eastAsia="Times New Roman" w:hAnsi="Courier New" w:cs="Courier New"/>
                <w:color w:val="0000FF"/>
                <w:sz w:val="20"/>
                <w:szCs w:val="20"/>
                <w:lang w:val="en-US" w:eastAsia="ru-RU"/>
              </w:rPr>
              <w:t>true</w:t>
            </w:r>
            <w:r w:rsidRPr="005F4FD7">
              <w:rPr>
                <w:rFonts w:ascii="Courier New" w:eastAsia="Times New Roman" w:hAnsi="Courier New" w:cs="Courier New"/>
                <w:sz w:val="20"/>
                <w:szCs w:val="20"/>
                <w:lang w:val="en-US" w:eastAsia="ru-RU"/>
              </w:rPr>
              <w:t xml:space="preserve">, 1, DataArray, SizeArray,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*signature, count))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"CryptSignMessage"</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"Signature content is received"</w:t>
            </w:r>
            <w:r w:rsidRPr="005F4FD7">
              <w:rPr>
                <w:rFonts w:ascii="Courier New" w:eastAsia="Times New Roman" w:hAnsi="Courier New" w:cs="Courier New"/>
                <w:sz w:val="20"/>
                <w:szCs w:val="20"/>
                <w:lang w:val="en-US" w:eastAsia="ru-RU"/>
              </w:rPr>
              <w:t xml:space="preserve"> &lt;&lt; std::endl;</w:t>
            </w:r>
          </w:p>
        </w:tc>
      </w:tr>
    </w:tbl>
    <w:p w:rsidR="005F4FD7" w:rsidRPr="005F4FD7" w:rsidRDefault="005F4FD7" w:rsidP="005F4FD7">
      <w:pPr>
        <w:spacing w:before="100" w:beforeAutospacing="1" w:after="100" w:afterAutospacing="1" w:line="240" w:lineRule="auto"/>
        <w:outlineLvl w:val="2"/>
        <w:rPr>
          <w:rFonts w:ascii="Tahoma" w:eastAsia="Times New Roman" w:hAnsi="Tahoma" w:cs="Tahoma"/>
          <w:b/>
          <w:bCs/>
          <w:color w:val="4580A0"/>
          <w:sz w:val="32"/>
          <w:szCs w:val="32"/>
          <w:lang w:eastAsia="ru-RU"/>
        </w:rPr>
      </w:pPr>
      <w:r w:rsidRPr="005F4FD7">
        <w:rPr>
          <w:rFonts w:ascii="Tahoma" w:eastAsia="Times New Roman" w:hAnsi="Tahoma" w:cs="Tahoma"/>
          <w:b/>
          <w:bCs/>
          <w:color w:val="4580A0"/>
          <w:sz w:val="32"/>
          <w:szCs w:val="32"/>
          <w:lang w:eastAsia="ru-RU"/>
        </w:rPr>
        <w:lastRenderedPageBreak/>
        <w:t>Проверка цифровой подписи</w:t>
      </w:r>
      <w:bookmarkStart w:id="21" w:name="ELTAE"/>
      <w:bookmarkEnd w:id="21"/>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Для проверки цифровой подписи в состав высокоуровневых функций работы с сообщениями входят функции </w:t>
      </w:r>
      <w:r w:rsidRPr="005F4FD7">
        <w:rPr>
          <w:rFonts w:ascii="Verdana" w:eastAsia="Times New Roman" w:hAnsi="Verdana"/>
          <w:b/>
          <w:bCs/>
          <w:color w:val="000000"/>
          <w:sz w:val="18"/>
          <w:szCs w:val="18"/>
          <w:lang w:eastAsia="ru-RU"/>
        </w:rPr>
        <w:t>CryptVerifyMessageSignature</w:t>
      </w:r>
      <w:r w:rsidRPr="005F4FD7">
        <w:rPr>
          <w:rFonts w:ascii="Verdana" w:eastAsia="Times New Roman" w:hAnsi="Verdana"/>
          <w:color w:val="000000"/>
          <w:sz w:val="18"/>
          <w:szCs w:val="18"/>
          <w:lang w:eastAsia="ru-RU"/>
        </w:rPr>
        <w:t> и </w:t>
      </w:r>
      <w:r w:rsidRPr="005F4FD7">
        <w:rPr>
          <w:rFonts w:ascii="Verdana" w:eastAsia="Times New Roman" w:hAnsi="Verdana"/>
          <w:b/>
          <w:bCs/>
          <w:color w:val="000000"/>
          <w:sz w:val="18"/>
          <w:szCs w:val="18"/>
          <w:lang w:eastAsia="ru-RU"/>
        </w:rPr>
        <w:t>CrypVerifyDetachedMessageSignature</w:t>
      </w:r>
      <w:r w:rsidRPr="005F4FD7">
        <w:rPr>
          <w:rFonts w:ascii="Verdana" w:eastAsia="Times New Roman" w:hAnsi="Verdana"/>
          <w:color w:val="000000"/>
          <w:sz w:val="18"/>
          <w:szCs w:val="18"/>
          <w:lang w:eastAsia="ru-RU"/>
        </w:rPr>
        <w:t>. Первая функция предназначена для проверки цифровой подписи, совмещенной с данными. Результат проверки (правильна или неправильна цифровая подпись) можно узнать, проанализировав возвращаемое значение этой функции. Вторая функция предназначена для проверки цифровой подписи, не содержащей сами подписываемые данные. Первая из этих функций имеет следующее описание: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BOOL CryptVerifyMessageSignature(PCRYPT_VERIFY_MESSAGE_PARA pVerifyPara,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dwSignerIndex,</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const</w:t>
            </w:r>
            <w:r w:rsidRPr="005F4FD7">
              <w:rPr>
                <w:rFonts w:ascii="Courier New" w:eastAsia="Times New Roman" w:hAnsi="Courier New" w:cs="Courier New"/>
                <w:sz w:val="20"/>
                <w:szCs w:val="20"/>
                <w:lang w:val="en-US" w:eastAsia="ru-RU"/>
              </w:rPr>
              <w:t xml:space="preserve"> BYTE* pbSignedBlob,</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cbSignedBlob,</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BYTE* pbDecoded,</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pcbDecoded,</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val="en-US" w:eastAsia="ru-RU"/>
              </w:rPr>
              <w:t xml:space="preserve">                                 </w:t>
            </w:r>
            <w:proofErr w:type="gramStart"/>
            <w:r w:rsidRPr="005F4FD7">
              <w:rPr>
                <w:rFonts w:ascii="Courier New" w:eastAsia="Times New Roman" w:hAnsi="Courier New" w:cs="Courier New"/>
                <w:sz w:val="20"/>
                <w:szCs w:val="20"/>
                <w:lang w:eastAsia="ru-RU"/>
              </w:rPr>
              <w:t xml:space="preserve">PCCERT_CONTEXT* </w:t>
            </w:r>
            <w:proofErr w:type="spellStart"/>
            <w:r w:rsidRPr="005F4FD7">
              <w:rPr>
                <w:rFonts w:ascii="Courier New" w:eastAsia="Times New Roman" w:hAnsi="Courier New" w:cs="Courier New"/>
                <w:sz w:val="20"/>
                <w:szCs w:val="20"/>
                <w:lang w:eastAsia="ru-RU"/>
              </w:rPr>
              <w:t>ppSignerCert</w:t>
            </w:r>
            <w:proofErr w:type="spellEnd"/>
            <w:r w:rsidRPr="005F4FD7">
              <w:rPr>
                <w:rFonts w:ascii="Courier New" w:eastAsia="Times New Roman" w:hAnsi="Courier New" w:cs="Courier New"/>
                <w:sz w:val="20"/>
                <w:szCs w:val="20"/>
                <w:lang w:eastAsia="ru-RU"/>
              </w:rPr>
              <w:t>);</w:t>
            </w:r>
            <w:proofErr w:type="gramEnd"/>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В качестве первого параметра данной функции передается указатель на структуру типа CRYPT_VERIFY_MESSAGE_PARA. В полях данной структуры передается информация о контексте </w:t>
      </w:r>
      <w:proofErr w:type="spellStart"/>
      <w:r w:rsidRPr="005F4FD7">
        <w:rPr>
          <w:rFonts w:ascii="Verdana" w:eastAsia="Times New Roman" w:hAnsi="Verdana"/>
          <w:color w:val="000000"/>
          <w:sz w:val="18"/>
          <w:szCs w:val="18"/>
          <w:lang w:eastAsia="ru-RU"/>
        </w:rPr>
        <w:t>криптопровайдера</w:t>
      </w:r>
      <w:proofErr w:type="spellEnd"/>
      <w:r w:rsidRPr="005F4FD7">
        <w:rPr>
          <w:rFonts w:ascii="Verdana" w:eastAsia="Times New Roman" w:hAnsi="Verdana"/>
          <w:color w:val="000000"/>
          <w:sz w:val="18"/>
          <w:szCs w:val="18"/>
          <w:lang w:eastAsia="ru-RU"/>
        </w:rPr>
        <w:t>, применяемом для проверки подписи, и ссылке на функцию, с помощью которой находится сертификат подписчика в локальных хранилищах данных. В случае, когда ссылка на данную функцию равна </w:t>
      </w:r>
      <w:r w:rsidRPr="005F4FD7">
        <w:rPr>
          <w:rFonts w:ascii="Arial" w:eastAsia="Times New Roman" w:hAnsi="Arial" w:cs="Arial"/>
          <w:i/>
          <w:iCs/>
          <w:color w:val="000000"/>
          <w:sz w:val="18"/>
          <w:szCs w:val="18"/>
          <w:lang w:eastAsia="ru-RU"/>
        </w:rPr>
        <w:t>NULL</w:t>
      </w:r>
      <w:r w:rsidRPr="005F4FD7">
        <w:rPr>
          <w:rFonts w:ascii="Verdana" w:eastAsia="Times New Roman" w:hAnsi="Verdana"/>
          <w:color w:val="000000"/>
          <w:sz w:val="18"/>
          <w:szCs w:val="18"/>
          <w:lang w:eastAsia="ru-RU"/>
        </w:rPr>
        <w:t>, функция </w:t>
      </w:r>
      <w:proofErr w:type="spellStart"/>
      <w:r w:rsidRPr="005F4FD7">
        <w:rPr>
          <w:rFonts w:ascii="Verdana" w:eastAsia="Times New Roman" w:hAnsi="Verdana"/>
          <w:b/>
          <w:bCs/>
          <w:color w:val="000000"/>
          <w:sz w:val="18"/>
          <w:szCs w:val="18"/>
          <w:lang w:eastAsia="ru-RU"/>
        </w:rPr>
        <w:t>CryptVerifyMessageSignature</w:t>
      </w:r>
      <w:proofErr w:type="spellEnd"/>
      <w:r w:rsidRPr="005F4FD7">
        <w:rPr>
          <w:rFonts w:ascii="Verdana" w:eastAsia="Times New Roman" w:hAnsi="Verdana"/>
          <w:color w:val="000000"/>
          <w:sz w:val="18"/>
          <w:szCs w:val="18"/>
          <w:lang w:eastAsia="ru-RU"/>
        </w:rPr>
        <w:t> ищет данный сертификат внутри самой цифровой подписи. Параметр </w:t>
      </w:r>
      <w:proofErr w:type="spellStart"/>
      <w:r w:rsidRPr="005F4FD7">
        <w:rPr>
          <w:rFonts w:ascii="Arial" w:eastAsia="Times New Roman" w:hAnsi="Arial" w:cs="Arial"/>
          <w:i/>
          <w:iCs/>
          <w:color w:val="000000"/>
          <w:sz w:val="18"/>
          <w:szCs w:val="18"/>
          <w:lang w:eastAsia="ru-RU"/>
        </w:rPr>
        <w:t>dwSignerIndex</w:t>
      </w:r>
      <w:proofErr w:type="spellEnd"/>
      <w:r w:rsidRPr="005F4FD7">
        <w:rPr>
          <w:rFonts w:ascii="Verdana" w:eastAsia="Times New Roman" w:hAnsi="Verdana"/>
          <w:color w:val="000000"/>
          <w:sz w:val="18"/>
          <w:szCs w:val="18"/>
          <w:lang w:eastAsia="ru-RU"/>
        </w:rPr>
        <w:t> задает номер подписчика, для которого необходимо проверить подпись (в одном файле подписи потенциально может быть несколько цифровых подписей от различных подписчиков). Для первого подписчика параметр </w:t>
      </w:r>
      <w:proofErr w:type="spellStart"/>
      <w:r w:rsidRPr="005F4FD7">
        <w:rPr>
          <w:rFonts w:ascii="Arial" w:eastAsia="Times New Roman" w:hAnsi="Arial" w:cs="Arial"/>
          <w:i/>
          <w:iCs/>
          <w:color w:val="000000"/>
          <w:sz w:val="18"/>
          <w:szCs w:val="18"/>
          <w:lang w:eastAsia="ru-RU"/>
        </w:rPr>
        <w:t>dwSignerIndex</w:t>
      </w:r>
      <w:proofErr w:type="spellEnd"/>
      <w:r w:rsidRPr="005F4FD7">
        <w:rPr>
          <w:rFonts w:ascii="Verdana" w:eastAsia="Times New Roman" w:hAnsi="Verdana"/>
          <w:color w:val="000000"/>
          <w:sz w:val="18"/>
          <w:szCs w:val="18"/>
          <w:lang w:eastAsia="ru-RU"/>
        </w:rPr>
        <w:t> должен быть равным 0. В параметрах </w:t>
      </w:r>
      <w:proofErr w:type="spellStart"/>
      <w:r w:rsidRPr="005F4FD7">
        <w:rPr>
          <w:rFonts w:ascii="Arial" w:eastAsia="Times New Roman" w:hAnsi="Arial" w:cs="Arial"/>
          <w:i/>
          <w:iCs/>
          <w:color w:val="000000"/>
          <w:sz w:val="18"/>
          <w:szCs w:val="18"/>
          <w:lang w:eastAsia="ru-RU"/>
        </w:rPr>
        <w:t>pbSignedBlob</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и</w:t>
      </w:r>
      <w:r w:rsidRPr="005F4FD7">
        <w:rPr>
          <w:rFonts w:ascii="Arial" w:eastAsia="Times New Roman" w:hAnsi="Arial" w:cs="Arial"/>
          <w:i/>
          <w:iCs/>
          <w:color w:val="000000"/>
          <w:sz w:val="18"/>
          <w:szCs w:val="18"/>
          <w:lang w:eastAsia="ru-RU"/>
        </w:rPr>
        <w:t> </w:t>
      </w:r>
      <w:proofErr w:type="spellStart"/>
      <w:r w:rsidRPr="005F4FD7">
        <w:rPr>
          <w:rFonts w:ascii="Arial" w:eastAsia="Times New Roman" w:hAnsi="Arial" w:cs="Arial"/>
          <w:i/>
          <w:iCs/>
          <w:color w:val="000000"/>
          <w:sz w:val="18"/>
          <w:szCs w:val="18"/>
          <w:lang w:eastAsia="ru-RU"/>
        </w:rPr>
        <w:t>cbSignedBlob</w:t>
      </w:r>
      <w:proofErr w:type="spellEnd"/>
      <w:r w:rsidRPr="005F4FD7">
        <w:rPr>
          <w:rFonts w:ascii="Verdana" w:eastAsia="Times New Roman" w:hAnsi="Verdana"/>
          <w:color w:val="000000"/>
          <w:sz w:val="18"/>
          <w:szCs w:val="18"/>
          <w:lang w:eastAsia="ru-RU"/>
        </w:rPr>
        <w:t> передается информация о входном блоке данных, подлежащем проверке. В параметрах </w:t>
      </w:r>
      <w:proofErr w:type="spellStart"/>
      <w:r w:rsidRPr="005F4FD7">
        <w:rPr>
          <w:rFonts w:ascii="Arial" w:eastAsia="Times New Roman" w:hAnsi="Arial" w:cs="Arial"/>
          <w:i/>
          <w:iCs/>
          <w:color w:val="000000"/>
          <w:sz w:val="18"/>
          <w:szCs w:val="18"/>
          <w:lang w:eastAsia="ru-RU"/>
        </w:rPr>
        <w:t>pbDecoded</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и</w:t>
      </w:r>
      <w:r w:rsidRPr="005F4FD7">
        <w:rPr>
          <w:rFonts w:ascii="Arial" w:eastAsia="Times New Roman" w:hAnsi="Arial" w:cs="Arial"/>
          <w:i/>
          <w:iCs/>
          <w:color w:val="000000"/>
          <w:sz w:val="18"/>
          <w:szCs w:val="18"/>
          <w:lang w:eastAsia="ru-RU"/>
        </w:rPr>
        <w:t> </w:t>
      </w:r>
      <w:proofErr w:type="spellStart"/>
      <w:r w:rsidRPr="005F4FD7">
        <w:rPr>
          <w:rFonts w:ascii="Arial" w:eastAsia="Times New Roman" w:hAnsi="Arial" w:cs="Arial"/>
          <w:i/>
          <w:iCs/>
          <w:color w:val="000000"/>
          <w:sz w:val="18"/>
          <w:szCs w:val="18"/>
          <w:lang w:eastAsia="ru-RU"/>
        </w:rPr>
        <w:t>pcbDecoded</w:t>
      </w:r>
      <w:proofErr w:type="spellEnd"/>
      <w:r w:rsidRPr="005F4FD7">
        <w:rPr>
          <w:rFonts w:ascii="Verdana" w:eastAsia="Times New Roman" w:hAnsi="Verdana"/>
          <w:color w:val="000000"/>
          <w:sz w:val="18"/>
          <w:szCs w:val="18"/>
          <w:lang w:eastAsia="ru-RU"/>
        </w:rPr>
        <w:t> может быть передана информация о блоке памяти, в который помещается раскодированное проверяемое сообщение (для которого, собственно, и была сформирована цифровая подпись). В случае, когда данная информация не нужна, параметры </w:t>
      </w:r>
      <w:proofErr w:type="spellStart"/>
      <w:r w:rsidRPr="005F4FD7">
        <w:rPr>
          <w:rFonts w:ascii="Arial" w:eastAsia="Times New Roman" w:hAnsi="Arial" w:cs="Arial"/>
          <w:i/>
          <w:iCs/>
          <w:color w:val="000000"/>
          <w:sz w:val="18"/>
          <w:szCs w:val="18"/>
          <w:lang w:eastAsia="ru-RU"/>
        </w:rPr>
        <w:t>pbDecoded</w:t>
      </w:r>
      <w:proofErr w:type="spellEnd"/>
      <w:r w:rsidRPr="005F4FD7">
        <w:rPr>
          <w:rFonts w:ascii="Verdana" w:eastAsia="Times New Roman" w:hAnsi="Verdana"/>
          <w:color w:val="000000"/>
          <w:sz w:val="18"/>
          <w:szCs w:val="18"/>
          <w:lang w:eastAsia="ru-RU"/>
        </w:rPr>
        <w:t> и </w:t>
      </w:r>
      <w:proofErr w:type="spellStart"/>
      <w:r w:rsidRPr="005F4FD7">
        <w:rPr>
          <w:rFonts w:ascii="Arial" w:eastAsia="Times New Roman" w:hAnsi="Arial" w:cs="Arial"/>
          <w:i/>
          <w:iCs/>
          <w:color w:val="000000"/>
          <w:sz w:val="18"/>
          <w:szCs w:val="18"/>
          <w:lang w:eastAsia="ru-RU"/>
        </w:rPr>
        <w:t>pcbDecoded</w:t>
      </w:r>
      <w:proofErr w:type="spellEnd"/>
      <w:r w:rsidRPr="005F4FD7">
        <w:rPr>
          <w:rFonts w:ascii="Verdana" w:eastAsia="Times New Roman" w:hAnsi="Verdana"/>
          <w:color w:val="000000"/>
          <w:sz w:val="18"/>
          <w:szCs w:val="18"/>
          <w:lang w:eastAsia="ru-RU"/>
        </w:rPr>
        <w:t> должны быть установлены в </w:t>
      </w:r>
      <w:r w:rsidRPr="005F4FD7">
        <w:rPr>
          <w:rFonts w:ascii="Arial" w:eastAsia="Times New Roman" w:hAnsi="Arial" w:cs="Arial"/>
          <w:i/>
          <w:iCs/>
          <w:color w:val="000000"/>
          <w:sz w:val="18"/>
          <w:szCs w:val="18"/>
          <w:lang w:eastAsia="ru-RU"/>
        </w:rPr>
        <w:t>NULL</w:t>
      </w:r>
      <w:r w:rsidRPr="005F4FD7">
        <w:rPr>
          <w:rFonts w:ascii="Verdana" w:eastAsia="Times New Roman" w:hAnsi="Verdana"/>
          <w:color w:val="000000"/>
          <w:sz w:val="18"/>
          <w:szCs w:val="18"/>
          <w:lang w:eastAsia="ru-RU"/>
        </w:rPr>
        <w:t>. В параметре </w:t>
      </w:r>
      <w:proofErr w:type="spellStart"/>
      <w:r w:rsidRPr="005F4FD7">
        <w:rPr>
          <w:rFonts w:ascii="Arial" w:eastAsia="Times New Roman" w:hAnsi="Arial" w:cs="Arial"/>
          <w:i/>
          <w:iCs/>
          <w:color w:val="000000"/>
          <w:sz w:val="18"/>
          <w:szCs w:val="18"/>
          <w:lang w:eastAsia="ru-RU"/>
        </w:rPr>
        <w:t>ppSignerCert</w:t>
      </w:r>
      <w:proofErr w:type="spellEnd"/>
      <w:r w:rsidRPr="005F4FD7">
        <w:rPr>
          <w:rFonts w:ascii="Verdana" w:eastAsia="Times New Roman" w:hAnsi="Verdana"/>
          <w:color w:val="000000"/>
          <w:sz w:val="18"/>
          <w:szCs w:val="18"/>
          <w:lang w:eastAsia="ru-RU"/>
        </w:rPr>
        <w:t> возвращается двойной указатель на контекст сертификата подписчика.</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Пример использования этой функции примерно соответствует примеру для функции </w:t>
      </w:r>
      <w:proofErr w:type="spellStart"/>
      <w:r w:rsidRPr="005F4FD7">
        <w:rPr>
          <w:rFonts w:ascii="Verdana" w:eastAsia="Times New Roman" w:hAnsi="Verdana"/>
          <w:b/>
          <w:bCs/>
          <w:color w:val="000000"/>
          <w:sz w:val="18"/>
          <w:szCs w:val="18"/>
          <w:lang w:eastAsia="ru-RU"/>
        </w:rPr>
        <w:t>CryptVerifyDetachedMessageSignature</w:t>
      </w:r>
      <w:proofErr w:type="spellEnd"/>
      <w:r w:rsidRPr="005F4FD7">
        <w:rPr>
          <w:rFonts w:ascii="Verdana" w:eastAsia="Times New Roman" w:hAnsi="Verdana"/>
          <w:color w:val="000000"/>
          <w:sz w:val="18"/>
          <w:szCs w:val="18"/>
          <w:lang w:eastAsia="ru-RU"/>
        </w:rPr>
        <w:t>, приведенному ниже.</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Функция, проверяющая отсоединенную от данных цифровую подпись, имеет следующее описание: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BOOL CryptVerifyDetachedMessageSignature(PCRYPT_VERIFY_MESSAGE_PARA pVerifyPara,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dwSignerIndex,</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const</w:t>
            </w:r>
            <w:r w:rsidRPr="005F4FD7">
              <w:rPr>
                <w:rFonts w:ascii="Courier New" w:eastAsia="Times New Roman" w:hAnsi="Courier New" w:cs="Courier New"/>
                <w:sz w:val="20"/>
                <w:szCs w:val="20"/>
                <w:lang w:val="en-US" w:eastAsia="ru-RU"/>
              </w:rPr>
              <w:t xml:space="preserve"> BYTE* pbDetachedSignedBlob,</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cbDetachedSignedBlob,</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cToBeSigned,</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const</w:t>
            </w:r>
            <w:r w:rsidRPr="005F4FD7">
              <w:rPr>
                <w:rFonts w:ascii="Courier New" w:eastAsia="Times New Roman" w:hAnsi="Courier New" w:cs="Courier New"/>
                <w:sz w:val="20"/>
                <w:szCs w:val="20"/>
                <w:lang w:val="en-US" w:eastAsia="ru-RU"/>
              </w:rPr>
              <w:t xml:space="preserve"> BYTE* rgpbToBeSigned[],</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rgcbToBeSigned[],</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PCCERT_CONTEXT* ppSignerCert);</w:t>
            </w:r>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lastRenderedPageBreak/>
        <w:t>Параметры </w:t>
      </w:r>
      <w:proofErr w:type="spellStart"/>
      <w:r w:rsidRPr="005F4FD7">
        <w:rPr>
          <w:rFonts w:ascii="Arial" w:eastAsia="Times New Roman" w:hAnsi="Arial" w:cs="Arial"/>
          <w:i/>
          <w:iCs/>
          <w:color w:val="000000"/>
          <w:sz w:val="18"/>
          <w:szCs w:val="18"/>
          <w:lang w:eastAsia="ru-RU"/>
        </w:rPr>
        <w:t>pVerifyPara</w:t>
      </w:r>
      <w:proofErr w:type="spellEnd"/>
      <w:r w:rsidRPr="005F4FD7">
        <w:rPr>
          <w:rFonts w:ascii="Verdana" w:eastAsia="Times New Roman" w:hAnsi="Verdana"/>
          <w:color w:val="000000"/>
          <w:sz w:val="18"/>
          <w:szCs w:val="18"/>
          <w:lang w:eastAsia="ru-RU"/>
        </w:rPr>
        <w:t> и </w:t>
      </w:r>
      <w:proofErr w:type="spellStart"/>
      <w:r w:rsidRPr="005F4FD7">
        <w:rPr>
          <w:rFonts w:ascii="Arial" w:eastAsia="Times New Roman" w:hAnsi="Arial" w:cs="Arial"/>
          <w:i/>
          <w:iCs/>
          <w:color w:val="000000"/>
          <w:sz w:val="18"/>
          <w:szCs w:val="18"/>
          <w:lang w:eastAsia="ru-RU"/>
        </w:rPr>
        <w:t>dwSignerIndex</w:t>
      </w:r>
      <w:proofErr w:type="spellEnd"/>
      <w:r w:rsidRPr="005F4FD7">
        <w:rPr>
          <w:rFonts w:ascii="Arial" w:eastAsia="Times New Roman" w:hAnsi="Arial" w:cs="Arial"/>
          <w:i/>
          <w:iCs/>
          <w:color w:val="000000"/>
          <w:sz w:val="18"/>
          <w:szCs w:val="18"/>
          <w:lang w:eastAsia="ru-RU"/>
        </w:rPr>
        <w:t> </w:t>
      </w:r>
      <w:r w:rsidRPr="005F4FD7">
        <w:rPr>
          <w:rFonts w:ascii="Verdana" w:eastAsia="Times New Roman" w:hAnsi="Verdana"/>
          <w:color w:val="000000"/>
          <w:sz w:val="18"/>
          <w:szCs w:val="18"/>
          <w:lang w:eastAsia="ru-RU"/>
        </w:rPr>
        <w:t>имеют точно такой же смысл, что и соответствующие параметры функции </w:t>
      </w:r>
      <w:proofErr w:type="spellStart"/>
      <w:r w:rsidRPr="005F4FD7">
        <w:rPr>
          <w:rFonts w:ascii="Verdana" w:eastAsia="Times New Roman" w:hAnsi="Verdana"/>
          <w:b/>
          <w:bCs/>
          <w:color w:val="000000"/>
          <w:sz w:val="18"/>
          <w:szCs w:val="18"/>
          <w:lang w:eastAsia="ru-RU"/>
        </w:rPr>
        <w:t>CryptVerifyMessageSignature</w:t>
      </w:r>
      <w:proofErr w:type="spellEnd"/>
      <w:r w:rsidRPr="005F4FD7">
        <w:rPr>
          <w:rFonts w:ascii="Verdana" w:eastAsia="Times New Roman" w:hAnsi="Verdana"/>
          <w:color w:val="000000"/>
          <w:sz w:val="18"/>
          <w:szCs w:val="18"/>
          <w:lang w:eastAsia="ru-RU"/>
        </w:rPr>
        <w:t>. Параметры </w:t>
      </w:r>
      <w:proofErr w:type="spellStart"/>
      <w:r w:rsidRPr="005F4FD7">
        <w:rPr>
          <w:rFonts w:ascii="Arial" w:eastAsia="Times New Roman" w:hAnsi="Arial" w:cs="Arial"/>
          <w:i/>
          <w:iCs/>
          <w:color w:val="000000"/>
          <w:sz w:val="18"/>
          <w:szCs w:val="18"/>
          <w:lang w:eastAsia="ru-RU"/>
        </w:rPr>
        <w:t>pbDetachedSignedBlob</w:t>
      </w:r>
      <w:proofErr w:type="spellEnd"/>
      <w:r w:rsidRPr="005F4FD7">
        <w:rPr>
          <w:rFonts w:ascii="Verdana" w:eastAsia="Times New Roman" w:hAnsi="Verdana"/>
          <w:color w:val="000000"/>
          <w:sz w:val="18"/>
          <w:szCs w:val="18"/>
          <w:lang w:eastAsia="ru-RU"/>
        </w:rPr>
        <w:t> и </w:t>
      </w:r>
      <w:proofErr w:type="spellStart"/>
      <w:r w:rsidRPr="005F4FD7">
        <w:rPr>
          <w:rFonts w:ascii="Arial" w:eastAsia="Times New Roman" w:hAnsi="Arial" w:cs="Arial"/>
          <w:i/>
          <w:iCs/>
          <w:color w:val="000000"/>
          <w:sz w:val="18"/>
          <w:szCs w:val="18"/>
          <w:lang w:eastAsia="ru-RU"/>
        </w:rPr>
        <w:t>cbDetachedSignedBlob</w:t>
      </w:r>
      <w:proofErr w:type="spellEnd"/>
      <w:r w:rsidRPr="005F4FD7">
        <w:rPr>
          <w:rFonts w:ascii="Verdana" w:eastAsia="Times New Roman" w:hAnsi="Verdana"/>
          <w:color w:val="000000"/>
          <w:sz w:val="18"/>
          <w:szCs w:val="18"/>
          <w:lang w:eastAsia="ru-RU"/>
        </w:rPr>
        <w:t> описывают область памяти, которая хранит собственно проверяемые данные. Параметр </w:t>
      </w:r>
      <w:proofErr w:type="spellStart"/>
      <w:r w:rsidRPr="005F4FD7">
        <w:rPr>
          <w:rFonts w:ascii="Arial" w:eastAsia="Times New Roman" w:hAnsi="Arial" w:cs="Arial"/>
          <w:i/>
          <w:iCs/>
          <w:color w:val="000000"/>
          <w:sz w:val="18"/>
          <w:szCs w:val="18"/>
          <w:lang w:eastAsia="ru-RU"/>
        </w:rPr>
        <w:t>cToBeSigned</w:t>
      </w:r>
      <w:proofErr w:type="spellEnd"/>
      <w:r w:rsidRPr="005F4FD7">
        <w:rPr>
          <w:rFonts w:ascii="Verdana" w:eastAsia="Times New Roman" w:hAnsi="Verdana"/>
          <w:color w:val="000000"/>
          <w:sz w:val="18"/>
          <w:szCs w:val="18"/>
          <w:lang w:eastAsia="ru-RU"/>
        </w:rPr>
        <w:t> описывает количество элементов в массивах, передаваемых в параметрах </w:t>
      </w:r>
      <w:proofErr w:type="spellStart"/>
      <w:r w:rsidRPr="005F4FD7">
        <w:rPr>
          <w:rFonts w:ascii="Arial" w:eastAsia="Times New Roman" w:hAnsi="Arial" w:cs="Arial"/>
          <w:i/>
          <w:iCs/>
          <w:color w:val="000000"/>
          <w:sz w:val="18"/>
          <w:szCs w:val="18"/>
          <w:lang w:eastAsia="ru-RU"/>
        </w:rPr>
        <w:t>rgpbToBeSigned</w:t>
      </w:r>
      <w:proofErr w:type="spellEnd"/>
      <w:r w:rsidRPr="005F4FD7">
        <w:rPr>
          <w:rFonts w:ascii="Verdana" w:eastAsia="Times New Roman" w:hAnsi="Verdana"/>
          <w:color w:val="000000"/>
          <w:sz w:val="18"/>
          <w:szCs w:val="18"/>
          <w:lang w:eastAsia="ru-RU"/>
        </w:rPr>
        <w:t> и </w:t>
      </w:r>
      <w:proofErr w:type="spellStart"/>
      <w:r w:rsidRPr="005F4FD7">
        <w:rPr>
          <w:rFonts w:ascii="Arial" w:eastAsia="Times New Roman" w:hAnsi="Arial" w:cs="Arial"/>
          <w:i/>
          <w:iCs/>
          <w:color w:val="000000"/>
          <w:sz w:val="18"/>
          <w:szCs w:val="18"/>
          <w:lang w:eastAsia="ru-RU"/>
        </w:rPr>
        <w:t>rgcbToBeSigned</w:t>
      </w:r>
      <w:proofErr w:type="spellEnd"/>
      <w:r w:rsidRPr="005F4FD7">
        <w:rPr>
          <w:rFonts w:ascii="Verdana" w:eastAsia="Times New Roman" w:hAnsi="Verdana"/>
          <w:color w:val="000000"/>
          <w:sz w:val="18"/>
          <w:szCs w:val="18"/>
          <w:lang w:eastAsia="ru-RU"/>
        </w:rPr>
        <w:t>. Параметр </w:t>
      </w:r>
      <w:proofErr w:type="spellStart"/>
      <w:r w:rsidRPr="005F4FD7">
        <w:rPr>
          <w:rFonts w:ascii="Arial" w:eastAsia="Times New Roman" w:hAnsi="Arial" w:cs="Arial"/>
          <w:i/>
          <w:iCs/>
          <w:color w:val="000000"/>
          <w:sz w:val="18"/>
          <w:szCs w:val="18"/>
          <w:lang w:eastAsia="ru-RU"/>
        </w:rPr>
        <w:t>rgpbToBeSigned</w:t>
      </w:r>
      <w:proofErr w:type="spellEnd"/>
      <w:r w:rsidRPr="005F4FD7">
        <w:rPr>
          <w:rFonts w:ascii="Verdana" w:eastAsia="Times New Roman" w:hAnsi="Verdana"/>
          <w:color w:val="000000"/>
          <w:sz w:val="18"/>
          <w:szCs w:val="18"/>
          <w:lang w:eastAsia="ru-RU"/>
        </w:rPr>
        <w:t> представляет собой массив областей памяти, содержащий в себе данные, для которых проверяется цифровая подпись. Параметр </w:t>
      </w:r>
      <w:proofErr w:type="spellStart"/>
      <w:r w:rsidRPr="005F4FD7">
        <w:rPr>
          <w:rFonts w:ascii="Arial" w:eastAsia="Times New Roman" w:hAnsi="Arial" w:cs="Arial"/>
          <w:i/>
          <w:iCs/>
          <w:color w:val="000000"/>
          <w:sz w:val="18"/>
          <w:szCs w:val="18"/>
          <w:lang w:eastAsia="ru-RU"/>
        </w:rPr>
        <w:t>rgcbToBeSigned</w:t>
      </w:r>
      <w:proofErr w:type="spellEnd"/>
      <w:r w:rsidRPr="005F4FD7">
        <w:rPr>
          <w:rFonts w:ascii="Verdana" w:eastAsia="Times New Roman" w:hAnsi="Verdana"/>
          <w:color w:val="000000"/>
          <w:sz w:val="18"/>
          <w:szCs w:val="18"/>
          <w:lang w:eastAsia="ru-RU"/>
        </w:rPr>
        <w:t> содержит массив размеров блоков памяти, указанных в параметре </w:t>
      </w:r>
      <w:proofErr w:type="spellStart"/>
      <w:r w:rsidRPr="005F4FD7">
        <w:rPr>
          <w:rFonts w:ascii="Arial" w:eastAsia="Times New Roman" w:hAnsi="Arial" w:cs="Arial"/>
          <w:i/>
          <w:iCs/>
          <w:color w:val="000000"/>
          <w:sz w:val="18"/>
          <w:szCs w:val="18"/>
          <w:lang w:eastAsia="ru-RU"/>
        </w:rPr>
        <w:t>rgpbToBeSigned</w:t>
      </w:r>
      <w:proofErr w:type="spellEnd"/>
      <w:r w:rsidRPr="005F4FD7">
        <w:rPr>
          <w:rFonts w:ascii="Verdana" w:eastAsia="Times New Roman" w:hAnsi="Verdana"/>
          <w:color w:val="000000"/>
          <w:sz w:val="18"/>
          <w:szCs w:val="18"/>
          <w:lang w:eastAsia="ru-RU"/>
        </w:rPr>
        <w:t>. В параметре </w:t>
      </w:r>
      <w:proofErr w:type="spellStart"/>
      <w:r w:rsidRPr="005F4FD7">
        <w:rPr>
          <w:rFonts w:ascii="Arial" w:eastAsia="Times New Roman" w:hAnsi="Arial" w:cs="Arial"/>
          <w:i/>
          <w:iCs/>
          <w:color w:val="000000"/>
          <w:sz w:val="18"/>
          <w:szCs w:val="18"/>
          <w:lang w:eastAsia="ru-RU"/>
        </w:rPr>
        <w:t>ppSignerCert</w:t>
      </w:r>
      <w:proofErr w:type="spellEnd"/>
      <w:r w:rsidRPr="005F4FD7">
        <w:rPr>
          <w:rFonts w:ascii="Verdana" w:eastAsia="Times New Roman" w:hAnsi="Verdana"/>
          <w:color w:val="000000"/>
          <w:sz w:val="18"/>
          <w:szCs w:val="18"/>
          <w:lang w:eastAsia="ru-RU"/>
        </w:rPr>
        <w:t> возвращается двойной указатель на контекст сертификата подписчика. Результат проверки (правильна или неправильна цифровая подпись) возвращается как результат выполнения функции </w:t>
      </w:r>
      <w:proofErr w:type="spellStart"/>
      <w:r w:rsidRPr="005F4FD7">
        <w:rPr>
          <w:rFonts w:ascii="Verdana" w:eastAsia="Times New Roman" w:hAnsi="Verdana"/>
          <w:b/>
          <w:bCs/>
          <w:color w:val="000000"/>
          <w:sz w:val="18"/>
          <w:szCs w:val="18"/>
          <w:lang w:eastAsia="ru-RU"/>
        </w:rPr>
        <w:t>CryptVerifyDetachedMessageSignature</w:t>
      </w:r>
      <w:proofErr w:type="spellEnd"/>
      <w:r w:rsidRPr="005F4FD7">
        <w:rPr>
          <w:rFonts w:ascii="Verdana" w:eastAsia="Times New Roman" w:hAnsi="Verdana"/>
          <w:color w:val="000000"/>
          <w:sz w:val="18"/>
          <w:szCs w:val="18"/>
          <w:lang w:eastAsia="ru-RU"/>
        </w:rPr>
        <w:t>.</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Пример использования данной функции приведен ниже: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CRYPT_VERIFY_MESSAGE_PARA VerifyPara;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ZeroMemory(&amp;VerifyPara, </w:t>
            </w:r>
            <w:r w:rsidRPr="005F4FD7">
              <w:rPr>
                <w:rFonts w:ascii="Courier New" w:eastAsia="Times New Roman" w:hAnsi="Courier New" w:cs="Courier New"/>
                <w:color w:val="0000FF"/>
                <w:sz w:val="20"/>
                <w:szCs w:val="20"/>
                <w:lang w:val="en-US" w:eastAsia="ru-RU"/>
              </w:rPr>
              <w:t>sizeof</w:t>
            </w:r>
            <w:r w:rsidRPr="005F4FD7">
              <w:rPr>
                <w:rFonts w:ascii="Courier New" w:eastAsia="Times New Roman" w:hAnsi="Courier New" w:cs="Courier New"/>
                <w:sz w:val="20"/>
                <w:szCs w:val="20"/>
                <w:lang w:val="en-US" w:eastAsia="ru-RU"/>
              </w:rPr>
              <w:t>(VerifyPara));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VerifyPara.cbSize = </w:t>
            </w:r>
            <w:r w:rsidRPr="005F4FD7">
              <w:rPr>
                <w:rFonts w:ascii="Courier New" w:eastAsia="Times New Roman" w:hAnsi="Courier New" w:cs="Courier New"/>
                <w:color w:val="0000FF"/>
                <w:sz w:val="20"/>
                <w:szCs w:val="20"/>
                <w:lang w:val="en-US" w:eastAsia="ru-RU"/>
              </w:rPr>
              <w:t>sizeof</w:t>
            </w:r>
            <w:r w:rsidRPr="005F4FD7">
              <w:rPr>
                <w:rFonts w:ascii="Courier New" w:eastAsia="Times New Roman" w:hAnsi="Courier New" w:cs="Courier New"/>
                <w:sz w:val="20"/>
                <w:szCs w:val="20"/>
                <w:lang w:val="en-US" w:eastAsia="ru-RU"/>
              </w:rPr>
              <w:t>(VerifyPara);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VerifyPara.dwMsgAndCertEncodingType = X509_ASN_ENCODING | KCS_7_ASN_ENCODING;</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VerifyPara.hCryptProv = NULL;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char</w:t>
            </w:r>
            <w:r w:rsidRPr="005F4FD7">
              <w:rPr>
                <w:rFonts w:ascii="Courier New" w:eastAsia="Times New Roman" w:hAnsi="Courier New" w:cs="Courier New"/>
                <w:sz w:val="20"/>
                <w:szCs w:val="20"/>
                <w:lang w:val="en-US" w:eastAsia="ru-RU"/>
              </w:rPr>
              <w:t xml:space="preserve"> string[] = </w:t>
            </w:r>
            <w:r w:rsidRPr="005F4FD7">
              <w:rPr>
                <w:rFonts w:ascii="Courier New" w:eastAsia="Times New Roman" w:hAnsi="Courier New" w:cs="Courier New"/>
                <w:color w:val="007777"/>
                <w:sz w:val="20"/>
                <w:szCs w:val="20"/>
                <w:lang w:val="en-US" w:eastAsia="ru-RU"/>
              </w:rPr>
              <w:t>"Test"</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const</w:t>
            </w:r>
            <w:r w:rsidRPr="005F4FD7">
              <w:rPr>
                <w:rFonts w:ascii="Courier New" w:eastAsia="Times New Roman" w:hAnsi="Courier New" w:cs="Courier New"/>
                <w:sz w:val="20"/>
                <w:szCs w:val="20"/>
                <w:lang w:val="en-US" w:eastAsia="ru-RU"/>
              </w:rPr>
              <w:t xml:space="preserve"> BYTE* DataArray[] = { (BYTE*)string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DWORD SizeArray[] = { strlen(string)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BOOL result = CryptVerifyDetachedMessageSignature(&amp;VerifyPara, 0,</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signature, count, 1, DataArray, SizeArray, NULL);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77"/>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 xml:space="preserve">"Result: signature "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7777"/>
                <w:sz w:val="20"/>
                <w:szCs w:val="20"/>
                <w:lang w:val="en-US" w:eastAsia="ru-RU"/>
              </w:rPr>
              <w:t xml:space="preserve">  </w:t>
            </w:r>
            <w:r w:rsidRPr="005F4FD7">
              <w:rPr>
                <w:rFonts w:ascii="Courier New" w:eastAsia="Times New Roman" w:hAnsi="Courier New" w:cs="Courier New"/>
                <w:sz w:val="20"/>
                <w:szCs w:val="20"/>
                <w:lang w:val="en-US" w:eastAsia="ru-RU"/>
              </w:rPr>
              <w:t xml:space="preserve">&lt;&lt; ((result) ? </w:t>
            </w:r>
            <w:r w:rsidRPr="005F4FD7">
              <w:rPr>
                <w:rFonts w:ascii="Courier New" w:eastAsia="Times New Roman" w:hAnsi="Courier New" w:cs="Courier New"/>
                <w:color w:val="007777"/>
                <w:sz w:val="20"/>
                <w:szCs w:val="20"/>
                <w:lang w:val="en-US" w:eastAsia="ru-RU"/>
              </w:rPr>
              <w:t xml:space="preserve">"verified!" </w:t>
            </w: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7777"/>
                <w:sz w:val="20"/>
                <w:szCs w:val="20"/>
                <w:lang w:val="en-US" w:eastAsia="ru-RU"/>
              </w:rPr>
              <w:t>"NOT verified!"</w:t>
            </w:r>
            <w:r w:rsidRPr="005F4FD7">
              <w:rPr>
                <w:rFonts w:ascii="Courier New" w:eastAsia="Times New Roman" w:hAnsi="Courier New" w:cs="Courier New"/>
                <w:sz w:val="20"/>
                <w:szCs w:val="20"/>
                <w:lang w:val="en-US" w:eastAsia="ru-RU"/>
              </w:rPr>
              <w:t>) &lt;&lt; std::endl;</w:t>
            </w:r>
          </w:p>
        </w:tc>
      </w:tr>
    </w:tbl>
    <w:p w:rsidR="005F4FD7" w:rsidRPr="005F4FD7" w:rsidRDefault="005F4FD7" w:rsidP="005F4FD7">
      <w:pPr>
        <w:spacing w:before="100" w:beforeAutospacing="1" w:after="100" w:afterAutospacing="1" w:line="240" w:lineRule="auto"/>
        <w:outlineLvl w:val="2"/>
        <w:rPr>
          <w:rFonts w:ascii="Tahoma" w:eastAsia="Times New Roman" w:hAnsi="Tahoma" w:cs="Tahoma"/>
          <w:b/>
          <w:bCs/>
          <w:color w:val="4580A0"/>
          <w:sz w:val="32"/>
          <w:szCs w:val="32"/>
          <w:lang w:eastAsia="ru-RU"/>
        </w:rPr>
      </w:pPr>
      <w:r w:rsidRPr="005F4FD7">
        <w:rPr>
          <w:rFonts w:ascii="Tahoma" w:eastAsia="Times New Roman" w:hAnsi="Tahoma" w:cs="Tahoma"/>
          <w:b/>
          <w:bCs/>
          <w:color w:val="4580A0"/>
          <w:sz w:val="32"/>
          <w:szCs w:val="32"/>
          <w:lang w:eastAsia="ru-RU"/>
        </w:rPr>
        <w:t>Совмещение цифровой подписи и шифрованных данных</w:t>
      </w:r>
      <w:bookmarkStart w:id="22" w:name="EXWAE"/>
      <w:bookmarkEnd w:id="22"/>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Кроме применения формирования отдельно шифрованного и отдельно подписанного </w:t>
      </w:r>
      <w:proofErr w:type="spellStart"/>
      <w:r w:rsidRPr="005F4FD7">
        <w:rPr>
          <w:rFonts w:ascii="Verdana" w:eastAsia="Times New Roman" w:hAnsi="Verdana"/>
          <w:color w:val="000000"/>
          <w:sz w:val="18"/>
          <w:szCs w:val="18"/>
          <w:lang w:eastAsia="ru-RU"/>
        </w:rPr>
        <w:t>контентов</w:t>
      </w:r>
      <w:proofErr w:type="spellEnd"/>
      <w:r w:rsidRPr="005F4FD7">
        <w:rPr>
          <w:rFonts w:ascii="Verdana" w:eastAsia="Times New Roman" w:hAnsi="Verdana"/>
          <w:color w:val="000000"/>
          <w:sz w:val="18"/>
          <w:szCs w:val="18"/>
          <w:lang w:eastAsia="ru-RU"/>
        </w:rPr>
        <w:t xml:space="preserve"> в стандарте PKCS #7 предусмотрено получение контента, который представляет собой цифровую подпись, совмещенную с зашифрованными данными (сначала формируется цифровая подпись открытых данных, затем данные шифруются). Таким образом, собственно проверка данных может быть осуществлена получателем шифрованных данных, для которого они предназначались. Такой способ передачи данных хорош, прежде всего, отсутствием передачи проверяемых данных в открытом виде.</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Функция </w:t>
      </w:r>
      <w:proofErr w:type="spellStart"/>
      <w:r w:rsidRPr="005F4FD7">
        <w:rPr>
          <w:rFonts w:ascii="Verdana" w:eastAsia="Times New Roman" w:hAnsi="Verdana"/>
          <w:b/>
          <w:bCs/>
          <w:color w:val="000000"/>
          <w:sz w:val="18"/>
          <w:szCs w:val="18"/>
          <w:lang w:eastAsia="ru-RU"/>
        </w:rPr>
        <w:t>CryptSignAndEncryptMessage</w:t>
      </w:r>
      <w:proofErr w:type="spellEnd"/>
      <w:r w:rsidRPr="005F4FD7">
        <w:rPr>
          <w:rFonts w:ascii="Verdana" w:eastAsia="Times New Roman" w:hAnsi="Verdana"/>
          <w:color w:val="000000"/>
          <w:sz w:val="18"/>
          <w:szCs w:val="18"/>
          <w:lang w:eastAsia="ru-RU"/>
        </w:rPr>
        <w:t xml:space="preserve">, осуществляющая подобную работу в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имеет следующее описание: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BOOL CryptSignAndEncryptMessage(PCRYPT_SIGN_MESSAGE_PARA pSignPara,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PCRYPT_ENCRYPT_MESSAGE_PARA pEncryptPara,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cRecipientCert,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PCCERT_CONTEXT rgpRecipientCert[],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const</w:t>
            </w:r>
            <w:r w:rsidRPr="005F4FD7">
              <w:rPr>
                <w:rFonts w:ascii="Courier New" w:eastAsia="Times New Roman" w:hAnsi="Courier New" w:cs="Courier New"/>
                <w:sz w:val="20"/>
                <w:szCs w:val="20"/>
                <w:lang w:val="en-US" w:eastAsia="ru-RU"/>
              </w:rPr>
              <w:t xml:space="preserve"> BYTE* pbToBeSignedAndEncrypted,</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cbToBeSignedAndEncrypted,</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sz w:val="20"/>
                <w:szCs w:val="20"/>
                <w:lang w:eastAsia="ru-RU"/>
              </w:rPr>
              <w:t xml:space="preserve">BYTE* </w:t>
            </w:r>
            <w:proofErr w:type="spellStart"/>
            <w:r w:rsidRPr="005F4FD7">
              <w:rPr>
                <w:rFonts w:ascii="Courier New" w:eastAsia="Times New Roman" w:hAnsi="Courier New" w:cs="Courier New"/>
                <w:sz w:val="20"/>
                <w:szCs w:val="20"/>
                <w:lang w:eastAsia="ru-RU"/>
              </w:rPr>
              <w:t>pbSignedAndEncryptedBlob</w:t>
            </w:r>
            <w:proofErr w:type="spellEnd"/>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 xml:space="preserve">                                </w:t>
            </w:r>
            <w:proofErr w:type="gramStart"/>
            <w:r w:rsidRPr="005F4FD7">
              <w:rPr>
                <w:rFonts w:ascii="Courier New" w:eastAsia="Times New Roman" w:hAnsi="Courier New" w:cs="Courier New"/>
                <w:sz w:val="20"/>
                <w:szCs w:val="20"/>
                <w:lang w:eastAsia="ru-RU"/>
              </w:rPr>
              <w:t xml:space="preserve">DWORD* </w:t>
            </w:r>
            <w:proofErr w:type="spellStart"/>
            <w:r w:rsidRPr="005F4FD7">
              <w:rPr>
                <w:rFonts w:ascii="Courier New" w:eastAsia="Times New Roman" w:hAnsi="Courier New" w:cs="Courier New"/>
                <w:sz w:val="20"/>
                <w:szCs w:val="20"/>
                <w:lang w:eastAsia="ru-RU"/>
              </w:rPr>
              <w:t>pcbSignedAndEncryptedBlob</w:t>
            </w:r>
            <w:proofErr w:type="spellEnd"/>
            <w:r w:rsidRPr="005F4FD7">
              <w:rPr>
                <w:rFonts w:ascii="Courier New" w:eastAsia="Times New Roman" w:hAnsi="Courier New" w:cs="Courier New"/>
                <w:sz w:val="20"/>
                <w:szCs w:val="20"/>
                <w:lang w:eastAsia="ru-RU"/>
              </w:rPr>
              <w:t>);</w:t>
            </w:r>
            <w:proofErr w:type="gramEnd"/>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Так как, по сути, выполнение данной функции состоит из последовательного применения функций для получения цифровой подписи и функции шифрования, то параметры у функции </w:t>
      </w:r>
      <w:proofErr w:type="spellStart"/>
      <w:r w:rsidRPr="005F4FD7">
        <w:rPr>
          <w:rFonts w:ascii="Verdana" w:eastAsia="Times New Roman" w:hAnsi="Verdana"/>
          <w:b/>
          <w:bCs/>
          <w:color w:val="000000"/>
          <w:sz w:val="18"/>
          <w:szCs w:val="18"/>
          <w:lang w:eastAsia="ru-RU"/>
        </w:rPr>
        <w:t>CryptSignAndEncryptMessage</w:t>
      </w:r>
      <w:proofErr w:type="spellEnd"/>
      <w:r w:rsidRPr="005F4FD7">
        <w:rPr>
          <w:rFonts w:ascii="Verdana" w:eastAsia="Times New Roman" w:hAnsi="Verdana"/>
          <w:color w:val="000000"/>
          <w:sz w:val="18"/>
          <w:szCs w:val="18"/>
          <w:lang w:eastAsia="ru-RU"/>
        </w:rPr>
        <w:t> точно совпадают с параметрами составляющих ее функций. Значение всех этих параметров было объяснено ранее в соответствующих разделах.</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lastRenderedPageBreak/>
        <w:t>Пример использования данной функции приведен ниже: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 xml:space="preserve">HCRYPTPROV </w:t>
            </w:r>
            <w:proofErr w:type="spellStart"/>
            <w:r w:rsidRPr="005F4FD7">
              <w:rPr>
                <w:rFonts w:ascii="Courier New" w:eastAsia="Times New Roman" w:hAnsi="Courier New" w:cs="Courier New"/>
                <w:sz w:val="20"/>
                <w:szCs w:val="20"/>
                <w:lang w:eastAsia="ru-RU"/>
              </w:rPr>
              <w:t>hProv</w:t>
            </w:r>
            <w:proofErr w:type="spellEnd"/>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 xml:space="preserve">HCERTSTORE  </w:t>
            </w:r>
            <w:proofErr w:type="spellStart"/>
            <w:r w:rsidRPr="005F4FD7">
              <w:rPr>
                <w:rFonts w:ascii="Courier New" w:eastAsia="Times New Roman" w:hAnsi="Courier New" w:cs="Courier New"/>
                <w:sz w:val="20"/>
                <w:szCs w:val="20"/>
                <w:lang w:eastAsia="ru-RU"/>
              </w:rPr>
              <w:t>hSystemStore</w:t>
            </w:r>
            <w:proofErr w:type="spellEnd"/>
            <w:r w:rsidRPr="005F4FD7">
              <w:rPr>
                <w:rFonts w:ascii="Courier New" w:eastAsia="Times New Roman" w:hAnsi="Courier New" w:cs="Courier New"/>
                <w:sz w:val="20"/>
                <w:szCs w:val="20"/>
                <w:lang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color w:val="008800"/>
                <w:sz w:val="20"/>
                <w:szCs w:val="20"/>
                <w:lang w:eastAsia="ru-RU"/>
              </w:rPr>
              <w:t>// Получение сертификат</w:t>
            </w:r>
            <w:proofErr w:type="gramStart"/>
            <w:r w:rsidRPr="005F4FD7">
              <w:rPr>
                <w:rFonts w:ascii="Courier New" w:eastAsia="Times New Roman" w:hAnsi="Courier New" w:cs="Courier New"/>
                <w:color w:val="008800"/>
                <w:sz w:val="20"/>
                <w:szCs w:val="20"/>
                <w:lang w:eastAsia="ru-RU"/>
              </w:rPr>
              <w:t>а(</w:t>
            </w:r>
            <w:proofErr w:type="spellStart"/>
            <w:proofErr w:type="gramEnd"/>
            <w:r w:rsidRPr="005F4FD7">
              <w:rPr>
                <w:rFonts w:ascii="Courier New" w:eastAsia="Times New Roman" w:hAnsi="Courier New" w:cs="Courier New"/>
                <w:color w:val="008800"/>
                <w:sz w:val="20"/>
                <w:szCs w:val="20"/>
                <w:lang w:eastAsia="ru-RU"/>
              </w:rPr>
              <w:t>ов</w:t>
            </w:r>
            <w:proofErr w:type="spellEnd"/>
            <w:r w:rsidRPr="005F4FD7">
              <w:rPr>
                <w:rFonts w:ascii="Courier New" w:eastAsia="Times New Roman" w:hAnsi="Courier New" w:cs="Courier New"/>
                <w:color w:val="008800"/>
                <w:sz w:val="20"/>
                <w:szCs w:val="20"/>
                <w:lang w:eastAsia="ru-RU"/>
              </w:rPr>
              <w:t xml:space="preserve">) </w:t>
            </w:r>
            <w:proofErr w:type="spellStart"/>
            <w:r w:rsidRPr="005F4FD7">
              <w:rPr>
                <w:rFonts w:ascii="Courier New" w:eastAsia="Times New Roman" w:hAnsi="Courier New" w:cs="Courier New"/>
                <w:color w:val="008800"/>
                <w:sz w:val="20"/>
                <w:szCs w:val="20"/>
                <w:lang w:eastAsia="ru-RU"/>
              </w:rPr>
              <w:t>получателей</w:t>
            </w:r>
            <w:r w:rsidRPr="005F4FD7">
              <w:rPr>
                <w:rFonts w:ascii="Courier New" w:eastAsia="Times New Roman" w:hAnsi="Courier New" w:cs="Courier New"/>
                <w:color w:val="0000FF"/>
                <w:sz w:val="20"/>
                <w:szCs w:val="20"/>
                <w:lang w:eastAsia="ru-RU"/>
              </w:rPr>
              <w:t>if</w:t>
            </w:r>
            <w:proofErr w:type="spellEnd"/>
            <w:r w:rsidRPr="005F4FD7">
              <w:rPr>
                <w:rFonts w:ascii="Courier New" w:eastAsia="Times New Roman" w:hAnsi="Courier New" w:cs="Courier New"/>
                <w:sz w:val="20"/>
                <w:szCs w:val="20"/>
                <w:lang w:eastAsia="ru-RU"/>
              </w:rPr>
              <w:t xml:space="preserve"> (!(</w:t>
            </w:r>
            <w:proofErr w:type="spellStart"/>
            <w:r w:rsidRPr="005F4FD7">
              <w:rPr>
                <w:rFonts w:ascii="Courier New" w:eastAsia="Times New Roman" w:hAnsi="Courier New" w:cs="Courier New"/>
                <w:sz w:val="20"/>
                <w:szCs w:val="20"/>
                <w:lang w:eastAsia="ru-RU"/>
              </w:rPr>
              <w:t>hSystemStore</w:t>
            </w:r>
            <w:proofErr w:type="spellEnd"/>
            <w:r w:rsidRPr="005F4FD7">
              <w:rPr>
                <w:rFonts w:ascii="Courier New" w:eastAsia="Times New Roman" w:hAnsi="Courier New" w:cs="Courier New"/>
                <w:sz w:val="20"/>
                <w:szCs w:val="20"/>
                <w:lang w:eastAsia="ru-RU"/>
              </w:rPr>
              <w:t xml:space="preserve">  =  </w:t>
            </w:r>
            <w:proofErr w:type="spellStart"/>
            <w:r w:rsidRPr="005F4FD7">
              <w:rPr>
                <w:rFonts w:ascii="Courier New" w:eastAsia="Times New Roman" w:hAnsi="Courier New" w:cs="Courier New"/>
                <w:sz w:val="20"/>
                <w:szCs w:val="20"/>
                <w:lang w:eastAsia="ru-RU"/>
              </w:rPr>
              <w:t>CertOpenSystemStore</w:t>
            </w:r>
            <w:proofErr w:type="spellEnd"/>
            <w:r w:rsidRPr="005F4FD7">
              <w:rPr>
                <w:rFonts w:ascii="Courier New" w:eastAsia="Times New Roman" w:hAnsi="Courier New" w:cs="Courier New"/>
                <w:sz w:val="20"/>
                <w:szCs w:val="20"/>
                <w:lang w:eastAsia="ru-RU"/>
              </w:rPr>
              <w:t xml:space="preserve">(NULL, </w:t>
            </w:r>
            <w:r w:rsidRPr="005F4FD7">
              <w:rPr>
                <w:rFonts w:ascii="Courier New" w:eastAsia="Times New Roman" w:hAnsi="Courier New" w:cs="Courier New"/>
                <w:color w:val="007777"/>
                <w:sz w:val="20"/>
                <w:szCs w:val="20"/>
                <w:lang w:eastAsia="ru-RU"/>
              </w:rPr>
              <w:t>"MY"</w:t>
            </w:r>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"CertOpenSystemStore"</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"System store is opened"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PCCERT_CONTEXT pCert = NULL;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while</w:t>
            </w:r>
            <w:r w:rsidRPr="005F4FD7">
              <w:rPr>
                <w:rFonts w:ascii="Courier New" w:eastAsia="Times New Roman" w:hAnsi="Courier New" w:cs="Courier New"/>
                <w:sz w:val="20"/>
                <w:szCs w:val="20"/>
                <w:lang w:val="en-US" w:eastAsia="ru-RU"/>
              </w:rPr>
              <w:t xml:space="preserve"> (pCert = CertEnumCertificatesInStore(hSystemStore, pCert))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ru-RU"/>
              </w:rPr>
            </w:pPr>
            <w:r w:rsidRPr="005F4FD7">
              <w:rPr>
                <w:rFonts w:ascii="Courier New" w:eastAsia="Times New Roman" w:hAnsi="Courier New" w:cs="Courier New"/>
                <w:sz w:val="20"/>
                <w:szCs w:val="20"/>
                <w:lang w:eastAsia="ru-RU"/>
              </w:rPr>
              <w:t xml:space="preserve">  </w:t>
            </w:r>
            <w:r w:rsidRPr="005F4FD7">
              <w:rPr>
                <w:rFonts w:ascii="Courier New" w:eastAsia="Times New Roman" w:hAnsi="Courier New" w:cs="Courier New"/>
                <w:color w:val="008800"/>
                <w:sz w:val="20"/>
                <w:szCs w:val="20"/>
                <w:lang w:eastAsia="ru-RU"/>
              </w:rPr>
              <w:t>// Выбираем первый попавшийся сертификат, использующий алгоритм sha1RSA,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color w:val="008800"/>
                <w:sz w:val="20"/>
                <w:szCs w:val="20"/>
                <w:lang w:eastAsia="ru-RU"/>
              </w:rPr>
              <w:t xml:space="preserve">  </w:t>
            </w:r>
            <w:proofErr w:type="gramStart"/>
            <w:r w:rsidRPr="005F4FD7">
              <w:rPr>
                <w:rFonts w:ascii="Courier New" w:eastAsia="Times New Roman" w:hAnsi="Courier New" w:cs="Courier New"/>
                <w:color w:val="008800"/>
                <w:sz w:val="20"/>
                <w:szCs w:val="20"/>
                <w:lang w:eastAsia="ru-RU"/>
              </w:rPr>
              <w:t>// и имеющий секретный ключ.</w:t>
            </w:r>
            <w:r w:rsidRPr="005F4FD7">
              <w:rPr>
                <w:rFonts w:ascii="Courier New" w:eastAsia="Times New Roman" w:hAnsi="Courier New" w:cs="Courier New"/>
                <w:color w:val="0000FF"/>
                <w:sz w:val="20"/>
                <w:szCs w:val="20"/>
                <w:lang w:eastAsia="ru-RU"/>
              </w:rPr>
              <w:t>if</w:t>
            </w:r>
            <w:r w:rsidRPr="005F4FD7">
              <w:rPr>
                <w:rFonts w:ascii="Courier New" w:eastAsia="Times New Roman" w:hAnsi="Courier New" w:cs="Courier New"/>
                <w:sz w:val="20"/>
                <w:szCs w:val="20"/>
                <w:lang w:eastAsia="ru-RU"/>
              </w:rPr>
              <w:t xml:space="preserve">(!strcmp(pCert-&gt;pCertInfo-&gt;SubjectPublicKeyInfo.Algorithm.pszObjId, </w:t>
            </w:r>
            <w:proofErr w:type="gramEnd"/>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eastAsia="ru-RU"/>
              </w:rPr>
              <w:t xml:space="preserve">    </w:t>
            </w:r>
            <w:r w:rsidRPr="005F4FD7">
              <w:rPr>
                <w:rFonts w:ascii="Courier New" w:eastAsia="Times New Roman" w:hAnsi="Courier New" w:cs="Courier New"/>
                <w:color w:val="007777"/>
                <w:sz w:val="20"/>
                <w:szCs w:val="20"/>
                <w:lang w:val="en-US" w:eastAsia="ru-RU"/>
              </w:rPr>
              <w:t>"1.2.840.113549.1.1.1"</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dwKeySpec;</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 xml:space="preserve"> (CryptAcquireCertificatePrivateKey(pCert, 0, NULL, &amp;hProv,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&amp;dwKeySpec, NULL))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break</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"Certificate found"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color w:val="008800"/>
                <w:sz w:val="20"/>
                <w:szCs w:val="20"/>
                <w:lang w:eastAsia="ru-RU"/>
              </w:rPr>
              <w:t>// Инициализация структуры, необходимой для цифровой подписи</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CRYPT_SIGN_MESSAGE_PARA SignPara;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ZeroMemory(&amp;SignPara, </w:t>
            </w:r>
            <w:r w:rsidRPr="005F4FD7">
              <w:rPr>
                <w:rFonts w:ascii="Courier New" w:eastAsia="Times New Roman" w:hAnsi="Courier New" w:cs="Courier New"/>
                <w:color w:val="0000FF"/>
                <w:sz w:val="20"/>
                <w:szCs w:val="20"/>
                <w:lang w:val="en-US" w:eastAsia="ru-RU"/>
              </w:rPr>
              <w:t>sizeof</w:t>
            </w:r>
            <w:r w:rsidRPr="005F4FD7">
              <w:rPr>
                <w:rFonts w:ascii="Courier New" w:eastAsia="Times New Roman" w:hAnsi="Courier New" w:cs="Courier New"/>
                <w:sz w:val="20"/>
                <w:szCs w:val="20"/>
                <w:lang w:val="en-US" w:eastAsia="ru-RU"/>
              </w:rPr>
              <w:t>(SignPara));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SignPara.cbSize = </w:t>
            </w:r>
            <w:r w:rsidRPr="005F4FD7">
              <w:rPr>
                <w:rFonts w:ascii="Courier New" w:eastAsia="Times New Roman" w:hAnsi="Courier New" w:cs="Courier New"/>
                <w:color w:val="0000FF"/>
                <w:sz w:val="20"/>
                <w:szCs w:val="20"/>
                <w:lang w:val="en-US" w:eastAsia="ru-RU"/>
              </w:rPr>
              <w:t>sizeof</w:t>
            </w:r>
            <w:r w:rsidRPr="005F4FD7">
              <w:rPr>
                <w:rFonts w:ascii="Courier New" w:eastAsia="Times New Roman" w:hAnsi="Courier New" w:cs="Courier New"/>
                <w:sz w:val="20"/>
                <w:szCs w:val="20"/>
                <w:lang w:val="en-US" w:eastAsia="ru-RU"/>
              </w:rPr>
              <w:t>(SignPara);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SignPara.dwMsgEncodingType = X509_ASN_ENCODING | PKCS_7_ASN_ENCODING;</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SignPara.HashAlgorithm.pszObjId = (LPSTR)CertAlgIdToOID(CALG_MD5);</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SignPara.pSigningCert = pCert;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SignPara.cMsgCert = 1;</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5F4FD7">
              <w:rPr>
                <w:rFonts w:ascii="Courier New" w:eastAsia="Times New Roman" w:hAnsi="Courier New" w:cs="Courier New"/>
                <w:sz w:val="20"/>
                <w:szCs w:val="20"/>
                <w:lang w:eastAsia="ru-RU"/>
              </w:rPr>
              <w:t>SignPara.rgpMsgCert</w:t>
            </w:r>
            <w:proofErr w:type="spellEnd"/>
            <w:r w:rsidRPr="005F4FD7">
              <w:rPr>
                <w:rFonts w:ascii="Courier New" w:eastAsia="Times New Roman" w:hAnsi="Courier New" w:cs="Courier New"/>
                <w:sz w:val="20"/>
                <w:szCs w:val="20"/>
                <w:lang w:eastAsia="ru-RU"/>
              </w:rPr>
              <w:t xml:space="preserve"> = &amp;</w:t>
            </w:r>
            <w:proofErr w:type="spellStart"/>
            <w:r w:rsidRPr="005F4FD7">
              <w:rPr>
                <w:rFonts w:ascii="Courier New" w:eastAsia="Times New Roman" w:hAnsi="Courier New" w:cs="Courier New"/>
                <w:sz w:val="20"/>
                <w:szCs w:val="20"/>
                <w:lang w:eastAsia="ru-RU"/>
              </w:rPr>
              <w:t>pCert</w:t>
            </w:r>
            <w:proofErr w:type="spellEnd"/>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color w:val="008800"/>
                <w:sz w:val="20"/>
                <w:szCs w:val="20"/>
                <w:lang w:eastAsia="ru-RU"/>
              </w:rPr>
              <w:t>// Инициализация структуры, необходимой для шифрования</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CRYPT_ENCRYPT_MESSAGE_PARA EncryptPara;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ZeroMemory(&amp;EncryptPara, </w:t>
            </w:r>
            <w:r w:rsidRPr="005F4FD7">
              <w:rPr>
                <w:rFonts w:ascii="Courier New" w:eastAsia="Times New Roman" w:hAnsi="Courier New" w:cs="Courier New"/>
                <w:color w:val="0000FF"/>
                <w:sz w:val="20"/>
                <w:szCs w:val="20"/>
                <w:lang w:val="en-US" w:eastAsia="ru-RU"/>
              </w:rPr>
              <w:t>sizeof</w:t>
            </w:r>
            <w:r w:rsidRPr="005F4FD7">
              <w:rPr>
                <w:rFonts w:ascii="Courier New" w:eastAsia="Times New Roman" w:hAnsi="Courier New" w:cs="Courier New"/>
                <w:sz w:val="20"/>
                <w:szCs w:val="20"/>
                <w:lang w:val="en-US" w:eastAsia="ru-RU"/>
              </w:rPr>
              <w:t>(EncryptPara));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EncryptPara.cbSize = </w:t>
            </w:r>
            <w:r w:rsidRPr="005F4FD7">
              <w:rPr>
                <w:rFonts w:ascii="Courier New" w:eastAsia="Times New Roman" w:hAnsi="Courier New" w:cs="Courier New"/>
                <w:color w:val="0000FF"/>
                <w:sz w:val="20"/>
                <w:szCs w:val="20"/>
                <w:lang w:val="en-US" w:eastAsia="ru-RU"/>
              </w:rPr>
              <w:t>sizeof</w:t>
            </w:r>
            <w:r w:rsidRPr="005F4FD7">
              <w:rPr>
                <w:rFonts w:ascii="Courier New" w:eastAsia="Times New Roman" w:hAnsi="Courier New" w:cs="Courier New"/>
                <w:sz w:val="20"/>
                <w:szCs w:val="20"/>
                <w:lang w:val="en-US" w:eastAsia="ru-RU"/>
              </w:rPr>
              <w:t>(EncryptPara);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EncryptPara.dwMsgEncodingType = X509_ASN_ENCODING | PKCS_7_ASN_ENCODING;</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EncryptPara.ContentEncryptionAlgorithm.pszObjId =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(LPSTR)CertAlgIdToOID(CALG_RC4);</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EncryptPara.hCryptProv = hProv;</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char</w:t>
            </w:r>
            <w:r w:rsidRPr="005F4FD7">
              <w:rPr>
                <w:rFonts w:ascii="Courier New" w:eastAsia="Times New Roman" w:hAnsi="Courier New" w:cs="Courier New"/>
                <w:sz w:val="20"/>
                <w:szCs w:val="20"/>
                <w:lang w:val="en-US" w:eastAsia="ru-RU"/>
              </w:rPr>
              <w:t xml:space="preserve"> string[] = </w:t>
            </w:r>
            <w:r w:rsidRPr="005F4FD7">
              <w:rPr>
                <w:rFonts w:ascii="Courier New" w:eastAsia="Times New Roman" w:hAnsi="Courier New" w:cs="Courier New"/>
                <w:color w:val="007777"/>
                <w:sz w:val="20"/>
                <w:szCs w:val="20"/>
                <w:lang w:val="en-US" w:eastAsia="ru-RU"/>
              </w:rPr>
              <w:t>"Test"</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 xml:space="preserve"> (!CryptSignAndEncryptMessage(&amp;SignPara, &amp;EncryptPara, 1, &amp;pCert,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(BYTE*)string, strlen(string), NULL, count))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"CryptSignAndEncryptMessage"</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*encrypted = </w:t>
            </w:r>
            <w:r w:rsidRPr="005F4FD7">
              <w:rPr>
                <w:rFonts w:ascii="Courier New" w:eastAsia="Times New Roman" w:hAnsi="Courier New" w:cs="Courier New"/>
                <w:color w:val="0000FF"/>
                <w:sz w:val="20"/>
                <w:szCs w:val="20"/>
                <w:lang w:val="en-US" w:eastAsia="ru-RU"/>
              </w:rPr>
              <w:t>static_cast</w:t>
            </w:r>
            <w:r w:rsidRPr="005F4FD7">
              <w:rPr>
                <w:rFonts w:ascii="Courier New" w:eastAsia="Times New Roman" w:hAnsi="Courier New" w:cs="Courier New"/>
                <w:sz w:val="20"/>
                <w:szCs w:val="20"/>
                <w:lang w:val="en-US" w:eastAsia="ru-RU"/>
              </w:rPr>
              <w:t>&lt;BYTE*&gt;(malloc(*count));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 xml:space="preserve"> (!CryptSignAndEncryptMessage(&amp;SignPara, &amp;EncryptPara, 1, &amp;pCert,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(BYTE*)string, strlen(string), *encrypted, count))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"CryptSignAndEncryptMessage"</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"Encrypted and signed content is received"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CertFreeCertificateContext(pCert);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CertCloseStore(hSystemStore, 0);</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CryptReleaseContext(hProv, 0);</w:t>
            </w:r>
          </w:p>
        </w:tc>
      </w:tr>
    </w:tbl>
    <w:p w:rsidR="005F4FD7" w:rsidRPr="005F4FD7" w:rsidRDefault="005F4FD7" w:rsidP="005F4FD7">
      <w:pPr>
        <w:spacing w:before="100" w:beforeAutospacing="1" w:after="100" w:afterAutospacing="1" w:line="240" w:lineRule="auto"/>
        <w:outlineLvl w:val="2"/>
        <w:rPr>
          <w:rFonts w:ascii="Tahoma" w:eastAsia="Times New Roman" w:hAnsi="Tahoma" w:cs="Tahoma"/>
          <w:b/>
          <w:bCs/>
          <w:color w:val="4580A0"/>
          <w:sz w:val="32"/>
          <w:szCs w:val="32"/>
          <w:lang w:eastAsia="ru-RU"/>
        </w:rPr>
      </w:pPr>
      <w:r w:rsidRPr="005F4FD7">
        <w:rPr>
          <w:rFonts w:ascii="Tahoma" w:eastAsia="Times New Roman" w:hAnsi="Tahoma" w:cs="Tahoma"/>
          <w:b/>
          <w:bCs/>
          <w:color w:val="4580A0"/>
          <w:sz w:val="32"/>
          <w:szCs w:val="32"/>
          <w:lang w:eastAsia="ru-RU"/>
        </w:rPr>
        <w:lastRenderedPageBreak/>
        <w:t>Расшифровывание и проверка совмещенной цифровой подписи и шифрованных данных</w:t>
      </w:r>
      <w:bookmarkStart w:id="23" w:name="EKZAE"/>
      <w:bookmarkEnd w:id="23"/>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Для расшифровывания и </w:t>
      </w:r>
      <w:proofErr w:type="gramStart"/>
      <w:r w:rsidRPr="005F4FD7">
        <w:rPr>
          <w:rFonts w:ascii="Verdana" w:eastAsia="Times New Roman" w:hAnsi="Verdana"/>
          <w:color w:val="000000"/>
          <w:sz w:val="18"/>
          <w:szCs w:val="18"/>
          <w:lang w:eastAsia="ru-RU"/>
        </w:rPr>
        <w:t>проверки</w:t>
      </w:r>
      <w:proofErr w:type="gramEnd"/>
      <w:r w:rsidRPr="005F4FD7">
        <w:rPr>
          <w:rFonts w:ascii="Verdana" w:eastAsia="Times New Roman" w:hAnsi="Verdana"/>
          <w:color w:val="000000"/>
          <w:sz w:val="18"/>
          <w:szCs w:val="18"/>
          <w:lang w:eastAsia="ru-RU"/>
        </w:rPr>
        <w:t xml:space="preserve"> совмещенных цифровой подписи и шифрованных данных применяют специальную функцию </w:t>
      </w:r>
      <w:proofErr w:type="spellStart"/>
      <w:r w:rsidRPr="005F4FD7">
        <w:rPr>
          <w:rFonts w:ascii="Verdana" w:eastAsia="Times New Roman" w:hAnsi="Verdana"/>
          <w:b/>
          <w:bCs/>
          <w:color w:val="000000"/>
          <w:sz w:val="18"/>
          <w:szCs w:val="18"/>
          <w:lang w:eastAsia="ru-RU"/>
        </w:rPr>
        <w:t>CryptDecryptAndVerifyMesageSignature</w:t>
      </w:r>
      <w:proofErr w:type="spellEnd"/>
      <w:r w:rsidRPr="005F4FD7">
        <w:rPr>
          <w:rFonts w:ascii="Verdana" w:eastAsia="Times New Roman" w:hAnsi="Verdana"/>
          <w:color w:val="000000"/>
          <w:sz w:val="18"/>
          <w:szCs w:val="18"/>
          <w:lang w:eastAsia="ru-RU"/>
        </w:rPr>
        <w:t>, имеющую следующее описание: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BOOL CryptDecryptAndVerifyMesageSignature(PCRYPT_DECRYPT_MESSAGE_PARA pDecryptPara,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PCRYPT_VERIFY_MESSAGE_PARA pVerifyPara,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dwSignerIndex,</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const</w:t>
            </w:r>
            <w:r w:rsidRPr="005F4FD7">
              <w:rPr>
                <w:rFonts w:ascii="Courier New" w:eastAsia="Times New Roman" w:hAnsi="Courier New" w:cs="Courier New"/>
                <w:sz w:val="20"/>
                <w:szCs w:val="20"/>
                <w:lang w:val="en-US" w:eastAsia="ru-RU"/>
              </w:rPr>
              <w:t xml:space="preserve"> BYTE* pbEncryptedBlob,</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cbEncryptedBlob,</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BYTE* pbDecrypted</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DWORD* pcbDecrypted,</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PCCERT_CONTEXT* ppXchgCert,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PCCERT_CONTEXT* ppSignerCert);</w:t>
            </w:r>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Значения параметров данной функции полностью аналогичны значениям параметров функций </w:t>
      </w:r>
      <w:proofErr w:type="spellStart"/>
      <w:r w:rsidRPr="005F4FD7">
        <w:rPr>
          <w:rFonts w:ascii="Verdana" w:eastAsia="Times New Roman" w:hAnsi="Verdana"/>
          <w:b/>
          <w:bCs/>
          <w:color w:val="000000"/>
          <w:sz w:val="18"/>
          <w:szCs w:val="18"/>
          <w:lang w:eastAsia="ru-RU"/>
        </w:rPr>
        <w:t>CryptDecryptMessage</w:t>
      </w:r>
      <w:proofErr w:type="spellEnd"/>
      <w:r w:rsidRPr="005F4FD7">
        <w:rPr>
          <w:rFonts w:ascii="Verdana" w:eastAsia="Times New Roman" w:hAnsi="Verdana"/>
          <w:color w:val="000000"/>
          <w:sz w:val="18"/>
          <w:szCs w:val="18"/>
          <w:lang w:eastAsia="ru-RU"/>
        </w:rPr>
        <w:t> и </w:t>
      </w:r>
      <w:proofErr w:type="spellStart"/>
      <w:r w:rsidRPr="005F4FD7">
        <w:rPr>
          <w:rFonts w:ascii="Verdana" w:eastAsia="Times New Roman" w:hAnsi="Verdana"/>
          <w:b/>
          <w:bCs/>
          <w:color w:val="000000"/>
          <w:sz w:val="18"/>
          <w:szCs w:val="18"/>
          <w:lang w:eastAsia="ru-RU"/>
        </w:rPr>
        <w:t>CryptVerifyMessageSignature</w:t>
      </w:r>
      <w:proofErr w:type="spellEnd"/>
      <w:r w:rsidRPr="005F4FD7">
        <w:rPr>
          <w:rFonts w:ascii="Verdana" w:eastAsia="Times New Roman" w:hAnsi="Verdana"/>
          <w:color w:val="000000"/>
          <w:sz w:val="18"/>
          <w:szCs w:val="18"/>
          <w:lang w:eastAsia="ru-RU"/>
        </w:rPr>
        <w:t>. Результат проверки (правильна или неправильна цифровая подпись) получается как результат функции </w:t>
      </w:r>
      <w:proofErr w:type="spellStart"/>
      <w:r w:rsidRPr="005F4FD7">
        <w:rPr>
          <w:rFonts w:ascii="Verdana" w:eastAsia="Times New Roman" w:hAnsi="Verdana"/>
          <w:b/>
          <w:bCs/>
          <w:color w:val="000000"/>
          <w:sz w:val="18"/>
          <w:szCs w:val="18"/>
          <w:lang w:eastAsia="ru-RU"/>
        </w:rPr>
        <w:t>CryptDecryptAndVerifyMessageSignature</w:t>
      </w:r>
      <w:proofErr w:type="spellEnd"/>
      <w:r w:rsidRPr="005F4FD7">
        <w:rPr>
          <w:rFonts w:ascii="Verdana" w:eastAsia="Times New Roman" w:hAnsi="Verdana"/>
          <w:color w:val="000000"/>
          <w:sz w:val="18"/>
          <w:szCs w:val="18"/>
          <w:lang w:eastAsia="ru-RU"/>
        </w:rPr>
        <w:t>.</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Пример использования данной функции приведен ниже:</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HCERTSTORE hSystemStore;</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00FF"/>
                <w:sz w:val="20"/>
                <w:szCs w:val="20"/>
                <w:lang w:val="en-US" w:eastAsia="ru-RU"/>
              </w:rPr>
              <w:t>if</w:t>
            </w:r>
            <w:r w:rsidRPr="005F4FD7">
              <w:rPr>
                <w:rFonts w:ascii="Courier New" w:eastAsia="Times New Roman" w:hAnsi="Courier New" w:cs="Courier New"/>
                <w:sz w:val="20"/>
                <w:szCs w:val="20"/>
                <w:lang w:val="en-US" w:eastAsia="ru-RU"/>
              </w:rPr>
              <w:t xml:space="preserve">(!(hSystemStore  =  CertOpenSystemStore(NULL, </w:t>
            </w:r>
            <w:r w:rsidRPr="005F4FD7">
              <w:rPr>
                <w:rFonts w:ascii="Courier New" w:eastAsia="Times New Roman" w:hAnsi="Courier New" w:cs="Courier New"/>
                <w:color w:val="007777"/>
                <w:sz w:val="20"/>
                <w:szCs w:val="20"/>
                <w:lang w:val="en-US" w:eastAsia="ru-RU"/>
              </w:rPr>
              <w:t>"MY"</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Error(</w:t>
            </w:r>
            <w:r w:rsidRPr="005F4FD7">
              <w:rPr>
                <w:rFonts w:ascii="Courier New" w:eastAsia="Times New Roman" w:hAnsi="Courier New" w:cs="Courier New"/>
                <w:color w:val="007777"/>
                <w:sz w:val="20"/>
                <w:szCs w:val="20"/>
                <w:lang w:val="en-US" w:eastAsia="ru-RU"/>
              </w:rPr>
              <w:t>"CertOpenSystemStore"</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w:t>
            </w:r>
            <w:r w:rsidRPr="005F4FD7">
              <w:rPr>
                <w:rFonts w:ascii="Courier New" w:eastAsia="Times New Roman" w:hAnsi="Courier New" w:cs="Courier New"/>
                <w:color w:val="0000FF"/>
                <w:sz w:val="20"/>
                <w:szCs w:val="20"/>
                <w:lang w:val="en-US" w:eastAsia="ru-RU"/>
              </w:rPr>
              <w:t>return</w:t>
            </w: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"System store is opened"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color w:val="008800"/>
                <w:sz w:val="20"/>
                <w:szCs w:val="20"/>
                <w:lang w:eastAsia="ru-RU"/>
              </w:rPr>
              <w:t>// Инициализация структуры, необходимой для расшифровывания</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 xml:space="preserve">CRYPT_DECRYPT_MESSAGE_PARA </w:t>
            </w:r>
            <w:proofErr w:type="spellStart"/>
            <w:r w:rsidRPr="005F4FD7">
              <w:rPr>
                <w:rFonts w:ascii="Courier New" w:eastAsia="Times New Roman" w:hAnsi="Courier New" w:cs="Courier New"/>
                <w:sz w:val="20"/>
                <w:szCs w:val="20"/>
                <w:lang w:eastAsia="ru-RU"/>
              </w:rPr>
              <w:t>DecryptPara</w:t>
            </w:r>
            <w:proofErr w:type="spellEnd"/>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ZeroMemory(&amp;DecryptPara, </w:t>
            </w:r>
            <w:r w:rsidRPr="005F4FD7">
              <w:rPr>
                <w:rFonts w:ascii="Courier New" w:eastAsia="Times New Roman" w:hAnsi="Courier New" w:cs="Courier New"/>
                <w:color w:val="0000FF"/>
                <w:sz w:val="20"/>
                <w:szCs w:val="20"/>
                <w:lang w:val="en-US" w:eastAsia="ru-RU"/>
              </w:rPr>
              <w:t>sizeof</w:t>
            </w:r>
            <w:r w:rsidRPr="005F4FD7">
              <w:rPr>
                <w:rFonts w:ascii="Courier New" w:eastAsia="Times New Roman" w:hAnsi="Courier New" w:cs="Courier New"/>
                <w:sz w:val="20"/>
                <w:szCs w:val="20"/>
                <w:lang w:val="en-US" w:eastAsia="ru-RU"/>
              </w:rPr>
              <w:t>(DecryptPara));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DecryptPara.cbSize = </w:t>
            </w:r>
            <w:r w:rsidRPr="005F4FD7">
              <w:rPr>
                <w:rFonts w:ascii="Courier New" w:eastAsia="Times New Roman" w:hAnsi="Courier New" w:cs="Courier New"/>
                <w:color w:val="0000FF"/>
                <w:sz w:val="20"/>
                <w:szCs w:val="20"/>
                <w:lang w:val="en-US" w:eastAsia="ru-RU"/>
              </w:rPr>
              <w:t>sizeof</w:t>
            </w:r>
            <w:r w:rsidRPr="005F4FD7">
              <w:rPr>
                <w:rFonts w:ascii="Courier New" w:eastAsia="Times New Roman" w:hAnsi="Courier New" w:cs="Courier New"/>
                <w:sz w:val="20"/>
                <w:szCs w:val="20"/>
                <w:lang w:val="en-US" w:eastAsia="ru-RU"/>
              </w:rPr>
              <w:t>(DecryptPara);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DecryptPara.dwMsgAndCertEncodingType =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X509_ASN_ENCODING | PKCS_7_ASN_ENCODING;</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HCERTSTORE StoreArray[] = {hSystemStore};</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lastRenderedPageBreak/>
              <w:t>DecryptPara.cCertStore = 1;</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5F4FD7">
              <w:rPr>
                <w:rFonts w:ascii="Courier New" w:eastAsia="Times New Roman" w:hAnsi="Courier New" w:cs="Courier New"/>
                <w:sz w:val="20"/>
                <w:szCs w:val="20"/>
                <w:lang w:eastAsia="ru-RU"/>
              </w:rPr>
              <w:t>DecryptPara.rghCertStore</w:t>
            </w:r>
            <w:proofErr w:type="spellEnd"/>
            <w:r w:rsidRPr="005F4FD7">
              <w:rPr>
                <w:rFonts w:ascii="Courier New" w:eastAsia="Times New Roman" w:hAnsi="Courier New" w:cs="Courier New"/>
                <w:sz w:val="20"/>
                <w:szCs w:val="20"/>
                <w:lang w:eastAsia="ru-RU"/>
              </w:rPr>
              <w:t xml:space="preserve"> = </w:t>
            </w:r>
            <w:proofErr w:type="spellStart"/>
            <w:r w:rsidRPr="005F4FD7">
              <w:rPr>
                <w:rFonts w:ascii="Courier New" w:eastAsia="Times New Roman" w:hAnsi="Courier New" w:cs="Courier New"/>
                <w:sz w:val="20"/>
                <w:szCs w:val="20"/>
                <w:lang w:eastAsia="ru-RU"/>
              </w:rPr>
              <w:t>StoreArray</w:t>
            </w:r>
            <w:proofErr w:type="spellEnd"/>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color w:val="008800"/>
                <w:sz w:val="20"/>
                <w:szCs w:val="20"/>
                <w:lang w:eastAsia="ru-RU"/>
              </w:rPr>
              <w:t>// Инициализация структуры, необходимой для проверки цифровой подписи</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CRYPT_VERIFY_MESSAGE_PARA VerifyPara;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ZeroMemory(&amp;VerifyPara, </w:t>
            </w:r>
            <w:r w:rsidRPr="005F4FD7">
              <w:rPr>
                <w:rFonts w:ascii="Courier New" w:eastAsia="Times New Roman" w:hAnsi="Courier New" w:cs="Courier New"/>
                <w:color w:val="0000FF"/>
                <w:sz w:val="20"/>
                <w:szCs w:val="20"/>
                <w:lang w:val="en-US" w:eastAsia="ru-RU"/>
              </w:rPr>
              <w:t>sizeof</w:t>
            </w:r>
            <w:r w:rsidRPr="005F4FD7">
              <w:rPr>
                <w:rFonts w:ascii="Courier New" w:eastAsia="Times New Roman" w:hAnsi="Courier New" w:cs="Courier New"/>
                <w:sz w:val="20"/>
                <w:szCs w:val="20"/>
                <w:lang w:val="en-US" w:eastAsia="ru-RU"/>
              </w:rPr>
              <w:t>(VerifyPara));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VerifyPara.cbSize = </w:t>
            </w:r>
            <w:r w:rsidRPr="005F4FD7">
              <w:rPr>
                <w:rFonts w:ascii="Courier New" w:eastAsia="Times New Roman" w:hAnsi="Courier New" w:cs="Courier New"/>
                <w:color w:val="0000FF"/>
                <w:sz w:val="20"/>
                <w:szCs w:val="20"/>
                <w:lang w:val="en-US" w:eastAsia="ru-RU"/>
              </w:rPr>
              <w:t>sizeof</w:t>
            </w:r>
            <w:r w:rsidRPr="005F4FD7">
              <w:rPr>
                <w:rFonts w:ascii="Courier New" w:eastAsia="Times New Roman" w:hAnsi="Courier New" w:cs="Courier New"/>
                <w:sz w:val="20"/>
                <w:szCs w:val="20"/>
                <w:lang w:val="en-US" w:eastAsia="ru-RU"/>
              </w:rPr>
              <w:t>(VerifyPara);</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VerifyPara.dwMsgAndCertEncodingType =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X509_ASN_ENCODING | PKCS_7_ASN_ENCODING;</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VerifyPara.hCryptProv = NULL;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BOOL result = CryptDecryptAndVerifyMessageSignature(&amp;DecryptPara,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&amp;VerifyPara, 0, encrypted, count, NULL, NULL, NULL, NULL);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"Decryption and verification completed"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"Result: string "</w:t>
            </w:r>
            <w:r w:rsidRPr="005F4FD7">
              <w:rPr>
                <w:rFonts w:ascii="Courier New" w:eastAsia="Times New Roman" w:hAnsi="Courier New" w:cs="Courier New"/>
                <w:sz w:val="20"/>
                <w:szCs w:val="20"/>
                <w:lang w:val="en-US" w:eastAsia="ru-RU"/>
              </w:rPr>
              <w:t xml:space="preserve"> &lt;&lt; ((result)?</w:t>
            </w:r>
            <w:r w:rsidRPr="005F4FD7">
              <w:rPr>
                <w:rFonts w:ascii="Courier New" w:eastAsia="Times New Roman" w:hAnsi="Courier New" w:cs="Courier New"/>
                <w:color w:val="007777"/>
                <w:sz w:val="20"/>
                <w:szCs w:val="20"/>
                <w:lang w:val="en-US" w:eastAsia="ru-RU"/>
              </w:rPr>
              <w:t>"verified!"</w:t>
            </w:r>
            <w:r w:rsidRPr="005F4FD7">
              <w:rPr>
                <w:rFonts w:ascii="Courier New" w:eastAsia="Times New Roman" w:hAnsi="Courier New" w:cs="Courier New"/>
                <w:sz w:val="20"/>
                <w:szCs w:val="20"/>
                <w:lang w:val="en-US" w:eastAsia="ru-RU"/>
              </w:rPr>
              <w:t>:</w:t>
            </w:r>
            <w:r w:rsidRPr="005F4FD7">
              <w:rPr>
                <w:rFonts w:ascii="Courier New" w:eastAsia="Times New Roman" w:hAnsi="Courier New" w:cs="Courier New"/>
                <w:color w:val="007777"/>
                <w:sz w:val="20"/>
                <w:szCs w:val="20"/>
                <w:lang w:val="en-US" w:eastAsia="ru-RU"/>
              </w:rPr>
              <w:t>"NOT verified!"</w:t>
            </w:r>
            <w:r w:rsidRPr="005F4FD7">
              <w:rPr>
                <w:rFonts w:ascii="Courier New" w:eastAsia="Times New Roman" w:hAnsi="Courier New" w:cs="Courier New"/>
                <w:sz w:val="20"/>
                <w:szCs w:val="20"/>
                <w:lang w:val="en-US" w:eastAsia="ru-RU"/>
              </w:rPr>
              <w:t xml:space="preserve">)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free(encrypted);</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CertCloseStore(hSystemStore, 0);</w:t>
            </w:r>
          </w:p>
        </w:tc>
      </w:tr>
    </w:tbl>
    <w:p w:rsidR="005F4FD7" w:rsidRPr="005F4FD7" w:rsidRDefault="005F4FD7" w:rsidP="005F4FD7">
      <w:pPr>
        <w:spacing w:before="100" w:beforeAutospacing="1" w:after="100" w:afterAutospacing="1" w:line="240" w:lineRule="auto"/>
        <w:outlineLvl w:val="2"/>
        <w:rPr>
          <w:rFonts w:ascii="Tahoma" w:eastAsia="Times New Roman" w:hAnsi="Tahoma" w:cs="Tahoma"/>
          <w:b/>
          <w:bCs/>
          <w:color w:val="4580A0"/>
          <w:sz w:val="32"/>
          <w:szCs w:val="32"/>
          <w:lang w:eastAsia="ru-RU"/>
        </w:rPr>
      </w:pPr>
      <w:r w:rsidRPr="005F4FD7">
        <w:rPr>
          <w:rFonts w:ascii="Tahoma" w:eastAsia="Times New Roman" w:hAnsi="Tahoma" w:cs="Tahoma"/>
          <w:b/>
          <w:bCs/>
          <w:color w:val="4580A0"/>
          <w:sz w:val="32"/>
          <w:szCs w:val="32"/>
          <w:lang w:eastAsia="ru-RU"/>
        </w:rPr>
        <w:lastRenderedPageBreak/>
        <w:t>Работа с форматом Base64 (PEM)</w:t>
      </w:r>
      <w:bookmarkStart w:id="24" w:name="EF2AE"/>
      <w:bookmarkEnd w:id="24"/>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Кроме стандарта </w:t>
      </w:r>
      <w:r w:rsidRPr="005F4FD7">
        <w:rPr>
          <w:rFonts w:ascii="Arial" w:eastAsia="Times New Roman" w:hAnsi="Arial" w:cs="Arial"/>
          <w:i/>
          <w:iCs/>
          <w:color w:val="000000"/>
          <w:sz w:val="18"/>
          <w:szCs w:val="18"/>
          <w:lang w:eastAsia="ru-RU"/>
        </w:rPr>
        <w:t>PKCS #7</w:t>
      </w:r>
      <w:r w:rsidRPr="005F4FD7">
        <w:rPr>
          <w:rFonts w:ascii="Verdana" w:eastAsia="Times New Roman" w:hAnsi="Verdana"/>
          <w:color w:val="000000"/>
          <w:sz w:val="18"/>
          <w:szCs w:val="18"/>
          <w:lang w:eastAsia="ru-RU"/>
        </w:rPr>
        <w:t> достаточно часто можно встретить употребление другого стандарта – </w:t>
      </w:r>
      <w:r w:rsidRPr="005F4FD7">
        <w:rPr>
          <w:rFonts w:ascii="Arial" w:eastAsia="Times New Roman" w:hAnsi="Arial" w:cs="Arial"/>
          <w:i/>
          <w:iCs/>
          <w:color w:val="000000"/>
          <w:sz w:val="18"/>
          <w:szCs w:val="18"/>
          <w:lang w:eastAsia="ru-RU"/>
        </w:rPr>
        <w:t>PEM</w:t>
      </w:r>
      <w:r w:rsidRPr="005F4FD7">
        <w:rPr>
          <w:rFonts w:ascii="Verdana" w:eastAsia="Times New Roman" w:hAnsi="Verdana"/>
          <w:color w:val="000000"/>
          <w:sz w:val="18"/>
          <w:szCs w:val="18"/>
          <w:lang w:eastAsia="ru-RU"/>
        </w:rPr>
        <w:t> (</w:t>
      </w:r>
      <w:proofErr w:type="spellStart"/>
      <w:r w:rsidRPr="005F4FD7">
        <w:rPr>
          <w:rFonts w:ascii="Verdana" w:eastAsia="Times New Roman" w:hAnsi="Verdana"/>
          <w:color w:val="000000"/>
          <w:sz w:val="18"/>
          <w:szCs w:val="18"/>
          <w:lang w:eastAsia="ru-RU"/>
        </w:rPr>
        <w:t>Privacy-Exchanged</w:t>
      </w:r>
      <w:proofErr w:type="spellEnd"/>
      <w:r w:rsidRPr="005F4FD7">
        <w:rPr>
          <w:rFonts w:ascii="Verdana" w:eastAsia="Times New Roman" w:hAnsi="Verdana"/>
          <w:color w:val="000000"/>
          <w:sz w:val="18"/>
          <w:szCs w:val="18"/>
          <w:lang w:eastAsia="ru-RU"/>
        </w:rPr>
        <w:t xml:space="preserve"> </w:t>
      </w:r>
      <w:proofErr w:type="spellStart"/>
      <w:r w:rsidRPr="005F4FD7">
        <w:rPr>
          <w:rFonts w:ascii="Verdana" w:eastAsia="Times New Roman" w:hAnsi="Verdana"/>
          <w:color w:val="000000"/>
          <w:sz w:val="18"/>
          <w:szCs w:val="18"/>
          <w:lang w:eastAsia="ru-RU"/>
        </w:rPr>
        <w:t>Mail</w:t>
      </w:r>
      <w:proofErr w:type="spellEnd"/>
      <w:r w:rsidRPr="005F4FD7">
        <w:rPr>
          <w:rFonts w:ascii="Verdana" w:eastAsia="Times New Roman" w:hAnsi="Verdana"/>
          <w:color w:val="000000"/>
          <w:sz w:val="18"/>
          <w:szCs w:val="18"/>
          <w:lang w:eastAsia="ru-RU"/>
        </w:rPr>
        <w:t>). Фактически же в данном стандарте применяются два последовательных кодирования: первичное в </w:t>
      </w:r>
      <w:r w:rsidRPr="005F4FD7">
        <w:rPr>
          <w:rFonts w:ascii="Arial" w:eastAsia="Times New Roman" w:hAnsi="Arial" w:cs="Arial"/>
          <w:i/>
          <w:iCs/>
          <w:color w:val="000000"/>
          <w:sz w:val="18"/>
          <w:szCs w:val="18"/>
          <w:lang w:eastAsia="ru-RU"/>
        </w:rPr>
        <w:t>PKCS #7</w:t>
      </w:r>
      <w:r w:rsidRPr="005F4FD7">
        <w:rPr>
          <w:rFonts w:ascii="Verdana" w:eastAsia="Times New Roman" w:hAnsi="Verdana"/>
          <w:color w:val="000000"/>
          <w:sz w:val="18"/>
          <w:szCs w:val="18"/>
          <w:lang w:eastAsia="ru-RU"/>
        </w:rPr>
        <w:t> и вторичное в </w:t>
      </w:r>
      <w:r w:rsidRPr="005F4FD7">
        <w:rPr>
          <w:rFonts w:ascii="Arial" w:eastAsia="Times New Roman" w:hAnsi="Arial" w:cs="Arial"/>
          <w:i/>
          <w:iCs/>
          <w:color w:val="000000"/>
          <w:sz w:val="18"/>
          <w:szCs w:val="18"/>
          <w:lang w:eastAsia="ru-RU"/>
        </w:rPr>
        <w:t>Base64</w:t>
      </w:r>
      <w:r w:rsidRPr="005F4FD7">
        <w:rPr>
          <w:rFonts w:ascii="Verdana" w:eastAsia="Times New Roman" w:hAnsi="Verdana"/>
          <w:color w:val="000000"/>
          <w:sz w:val="18"/>
          <w:szCs w:val="18"/>
          <w:lang w:eastAsia="ru-RU"/>
        </w:rPr>
        <w:t>. То есть если мы после завершения шифрования высокоуровневой функцией </w:t>
      </w:r>
      <w:proofErr w:type="spellStart"/>
      <w:r w:rsidRPr="005F4FD7">
        <w:rPr>
          <w:rFonts w:ascii="Verdana" w:eastAsia="Times New Roman" w:hAnsi="Verdana"/>
          <w:b/>
          <w:bCs/>
          <w:color w:val="000000"/>
          <w:sz w:val="18"/>
          <w:szCs w:val="18"/>
          <w:lang w:eastAsia="ru-RU"/>
        </w:rPr>
        <w:t>CryptEncryptMessage</w:t>
      </w:r>
      <w:proofErr w:type="spellEnd"/>
      <w:r w:rsidRPr="005F4FD7">
        <w:rPr>
          <w:rFonts w:ascii="Verdana" w:eastAsia="Times New Roman" w:hAnsi="Verdana"/>
          <w:color w:val="000000"/>
          <w:sz w:val="18"/>
          <w:szCs w:val="18"/>
          <w:lang w:eastAsia="ru-RU"/>
        </w:rPr>
        <w:t> закодируем полученный результат в кодировке </w:t>
      </w:r>
      <w:r w:rsidRPr="005F4FD7">
        <w:rPr>
          <w:rFonts w:ascii="Arial" w:eastAsia="Times New Roman" w:hAnsi="Arial" w:cs="Arial"/>
          <w:i/>
          <w:iCs/>
          <w:color w:val="000000"/>
          <w:sz w:val="18"/>
          <w:szCs w:val="18"/>
          <w:lang w:eastAsia="ru-RU"/>
        </w:rPr>
        <w:t>Base64</w:t>
      </w:r>
      <w:r w:rsidRPr="005F4FD7">
        <w:rPr>
          <w:rFonts w:ascii="Verdana" w:eastAsia="Times New Roman" w:hAnsi="Verdana"/>
          <w:color w:val="000000"/>
          <w:sz w:val="18"/>
          <w:szCs w:val="18"/>
          <w:lang w:eastAsia="ru-RU"/>
        </w:rPr>
        <w:t>, то полученный результат можно принять за образец применения стандарта </w:t>
      </w:r>
      <w:r w:rsidRPr="005F4FD7">
        <w:rPr>
          <w:rFonts w:ascii="Arial" w:eastAsia="Times New Roman" w:hAnsi="Arial" w:cs="Arial"/>
          <w:i/>
          <w:iCs/>
          <w:color w:val="000000"/>
          <w:sz w:val="18"/>
          <w:szCs w:val="18"/>
          <w:lang w:eastAsia="ru-RU"/>
        </w:rPr>
        <w:t>PEM</w:t>
      </w:r>
      <w:r w:rsidRPr="005F4FD7">
        <w:rPr>
          <w:rFonts w:ascii="Verdana" w:eastAsia="Times New Roman" w:hAnsi="Verdana"/>
          <w:color w:val="000000"/>
          <w:sz w:val="18"/>
          <w:szCs w:val="18"/>
          <w:lang w:eastAsia="ru-RU"/>
        </w:rPr>
        <w:t>.</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Работа с </w:t>
      </w:r>
      <w:r w:rsidRPr="005F4FD7">
        <w:rPr>
          <w:rFonts w:ascii="Arial" w:eastAsia="Times New Roman" w:hAnsi="Arial" w:cs="Arial"/>
          <w:i/>
          <w:iCs/>
          <w:color w:val="000000"/>
          <w:sz w:val="18"/>
          <w:szCs w:val="18"/>
          <w:lang w:eastAsia="ru-RU"/>
        </w:rPr>
        <w:t>Base64</w:t>
      </w:r>
      <w:r w:rsidRPr="005F4FD7">
        <w:rPr>
          <w:rFonts w:ascii="Verdana" w:eastAsia="Times New Roman" w:hAnsi="Verdana"/>
          <w:color w:val="000000"/>
          <w:sz w:val="18"/>
          <w:szCs w:val="18"/>
          <w:lang w:eastAsia="ru-RU"/>
        </w:rPr>
        <w:t> крайне проста и реализована во многих библиотеках. В частности, я бы хотел порекомендовать читателям средства, предоставляемые функциями </w:t>
      </w:r>
      <w:r w:rsidRPr="005F4FD7">
        <w:rPr>
          <w:rFonts w:ascii="Verdana" w:eastAsia="Times New Roman" w:hAnsi="Verdana"/>
          <w:b/>
          <w:bCs/>
          <w:color w:val="000000"/>
          <w:sz w:val="18"/>
          <w:szCs w:val="18"/>
          <w:lang w:eastAsia="ru-RU"/>
        </w:rPr>
        <w:t>Base64Encode</w:t>
      </w:r>
      <w:r w:rsidRPr="005F4FD7">
        <w:rPr>
          <w:rFonts w:ascii="Verdana" w:eastAsia="Times New Roman" w:hAnsi="Verdana"/>
          <w:color w:val="000000"/>
          <w:sz w:val="18"/>
          <w:szCs w:val="18"/>
          <w:lang w:eastAsia="ru-RU"/>
        </w:rPr>
        <w:t> и </w:t>
      </w:r>
      <w:r w:rsidRPr="005F4FD7">
        <w:rPr>
          <w:rFonts w:ascii="Verdana" w:eastAsia="Times New Roman" w:hAnsi="Verdana"/>
          <w:b/>
          <w:bCs/>
          <w:color w:val="000000"/>
          <w:sz w:val="18"/>
          <w:szCs w:val="18"/>
          <w:lang w:eastAsia="ru-RU"/>
        </w:rPr>
        <w:t>Base64Decode</w:t>
      </w:r>
      <w:r w:rsidRPr="005F4FD7">
        <w:rPr>
          <w:rFonts w:ascii="Verdana" w:eastAsia="Times New Roman" w:hAnsi="Verdana"/>
          <w:color w:val="000000"/>
          <w:sz w:val="18"/>
          <w:szCs w:val="18"/>
          <w:lang w:eastAsia="ru-RU"/>
        </w:rPr>
        <w:t>. Данные функции объявлены в заголовочном файле библиотеки ATL </w:t>
      </w:r>
      <w:r w:rsidRPr="005F4FD7">
        <w:rPr>
          <w:rFonts w:ascii="Arial" w:eastAsia="Times New Roman" w:hAnsi="Arial" w:cs="Arial"/>
          <w:i/>
          <w:iCs/>
          <w:color w:val="000000"/>
          <w:sz w:val="18"/>
          <w:szCs w:val="18"/>
          <w:lang w:eastAsia="ru-RU"/>
        </w:rPr>
        <w:t>“</w:t>
      </w:r>
      <w:proofErr w:type="spellStart"/>
      <w:r w:rsidRPr="005F4FD7">
        <w:rPr>
          <w:rFonts w:ascii="Arial" w:eastAsia="Times New Roman" w:hAnsi="Arial" w:cs="Arial"/>
          <w:i/>
          <w:iCs/>
          <w:color w:val="000000"/>
          <w:sz w:val="18"/>
          <w:szCs w:val="18"/>
          <w:lang w:eastAsia="ru-RU"/>
        </w:rPr>
        <w:t>atlenc.h</w:t>
      </w:r>
      <w:proofErr w:type="spellEnd"/>
      <w:r w:rsidRPr="005F4FD7">
        <w:rPr>
          <w:rFonts w:ascii="Arial" w:eastAsia="Times New Roman" w:hAnsi="Arial" w:cs="Arial"/>
          <w:i/>
          <w:iCs/>
          <w:color w:val="000000"/>
          <w:sz w:val="18"/>
          <w:szCs w:val="18"/>
          <w:lang w:eastAsia="ru-RU"/>
        </w:rPr>
        <w:t>”</w:t>
      </w:r>
      <w:r w:rsidRPr="005F4FD7">
        <w:rPr>
          <w:rFonts w:ascii="Verdana" w:eastAsia="Times New Roman" w:hAnsi="Verdana"/>
          <w:color w:val="000000"/>
          <w:sz w:val="18"/>
          <w:szCs w:val="18"/>
          <w:lang w:eastAsia="ru-RU"/>
        </w:rPr>
        <w:t>. Работа с данными функциями достаточно проста. Ниже приведен пример использования данных функций.</w:t>
      </w:r>
    </w:p>
    <w:tbl>
      <w:tblPr>
        <w:tblW w:w="4900" w:type="pct"/>
        <w:tblCellSpacing w:w="15" w:type="dxa"/>
        <w:tblInd w:w="75" w:type="dxa"/>
        <w:shd w:val="clear" w:color="auto" w:fill="F4F4F4"/>
        <w:tblCellMar>
          <w:top w:w="15" w:type="dxa"/>
          <w:left w:w="15" w:type="dxa"/>
          <w:bottom w:w="15" w:type="dxa"/>
          <w:right w:w="15" w:type="dxa"/>
        </w:tblCellMar>
        <w:tblLook w:val="04A0" w:firstRow="1" w:lastRow="0" w:firstColumn="1" w:lastColumn="0" w:noHBand="0" w:noVBand="1"/>
      </w:tblPr>
      <w:tblGrid>
        <w:gridCol w:w="9256"/>
      </w:tblGrid>
      <w:tr w:rsidR="005F4FD7" w:rsidRPr="005F4FD7" w:rsidTr="005F4FD7">
        <w:trPr>
          <w:tblCellSpacing w:w="15" w:type="dxa"/>
        </w:trPr>
        <w:tc>
          <w:tcPr>
            <w:tcW w:w="0" w:type="auto"/>
            <w:shd w:val="clear" w:color="auto" w:fill="F4F4F4"/>
            <w:vAlign w:val="center"/>
            <w:hideMark/>
          </w:tcPr>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sz w:val="20"/>
                <w:szCs w:val="20"/>
                <w:lang w:eastAsia="ru-RU"/>
              </w:rPr>
              <w:t xml:space="preserve">        </w:t>
            </w:r>
            <w:proofErr w:type="spellStart"/>
            <w:r w:rsidRPr="005F4FD7">
              <w:rPr>
                <w:rFonts w:ascii="Courier New" w:eastAsia="Times New Roman" w:hAnsi="Courier New" w:cs="Courier New"/>
                <w:color w:val="0000FF"/>
                <w:sz w:val="20"/>
                <w:szCs w:val="20"/>
                <w:lang w:eastAsia="ru-RU"/>
              </w:rPr>
              <w:t>char</w:t>
            </w:r>
            <w:proofErr w:type="spellEnd"/>
            <w:r w:rsidRPr="005F4FD7">
              <w:rPr>
                <w:rFonts w:ascii="Courier New" w:eastAsia="Times New Roman" w:hAnsi="Courier New" w:cs="Courier New"/>
                <w:sz w:val="20"/>
                <w:szCs w:val="20"/>
                <w:lang w:eastAsia="ru-RU"/>
              </w:rPr>
              <w:t xml:space="preserve"> </w:t>
            </w:r>
            <w:proofErr w:type="spellStart"/>
            <w:r w:rsidRPr="005F4FD7">
              <w:rPr>
                <w:rFonts w:ascii="Courier New" w:eastAsia="Times New Roman" w:hAnsi="Courier New" w:cs="Courier New"/>
                <w:sz w:val="20"/>
                <w:szCs w:val="20"/>
                <w:lang w:eastAsia="ru-RU"/>
              </w:rPr>
              <w:t>data</w:t>
            </w:r>
            <w:proofErr w:type="spellEnd"/>
            <w:r w:rsidRPr="005F4FD7">
              <w:rPr>
                <w:rFonts w:ascii="Courier New" w:eastAsia="Times New Roman" w:hAnsi="Courier New" w:cs="Courier New"/>
                <w:sz w:val="20"/>
                <w:szCs w:val="20"/>
                <w:lang w:eastAsia="ru-RU"/>
              </w:rPr>
              <w:t xml:space="preserve">[] = </w:t>
            </w:r>
            <w:r w:rsidRPr="005F4FD7">
              <w:rPr>
                <w:rFonts w:ascii="Courier New" w:eastAsia="Times New Roman" w:hAnsi="Courier New" w:cs="Courier New"/>
                <w:color w:val="007777"/>
                <w:sz w:val="20"/>
                <w:szCs w:val="20"/>
                <w:lang w:eastAsia="ru-RU"/>
              </w:rPr>
              <w:t>"</w:t>
            </w:r>
            <w:proofErr w:type="spellStart"/>
            <w:r w:rsidRPr="005F4FD7">
              <w:rPr>
                <w:rFonts w:ascii="Courier New" w:eastAsia="Times New Roman" w:hAnsi="Courier New" w:cs="Courier New"/>
                <w:color w:val="007777"/>
                <w:sz w:val="20"/>
                <w:szCs w:val="20"/>
                <w:lang w:eastAsia="ru-RU"/>
              </w:rPr>
              <w:t>Test</w:t>
            </w:r>
            <w:proofErr w:type="spellEnd"/>
            <w:r w:rsidRPr="005F4FD7">
              <w:rPr>
                <w:rFonts w:ascii="Courier New" w:eastAsia="Times New Roman" w:hAnsi="Courier New" w:cs="Courier New"/>
                <w:color w:val="007777"/>
                <w:sz w:val="20"/>
                <w:szCs w:val="20"/>
                <w:lang w:eastAsia="ru-RU"/>
              </w:rPr>
              <w:t>"</w:t>
            </w:r>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color w:val="008800"/>
                <w:sz w:val="20"/>
                <w:szCs w:val="20"/>
                <w:lang w:eastAsia="ru-RU"/>
              </w:rPr>
              <w:t>//--- Кодирование полученного массива данных в строку формата BASE64</w:t>
            </w:r>
            <w:r w:rsidRPr="005F4FD7">
              <w:rPr>
                <w:rFonts w:ascii="Courier New" w:eastAsia="Times New Roman" w:hAnsi="Courier New" w:cs="Courier New"/>
                <w:color w:val="0000FF"/>
                <w:sz w:val="20"/>
                <w:szCs w:val="20"/>
                <w:lang w:eastAsia="ru-RU"/>
              </w:rPr>
              <w:t>int</w:t>
            </w:r>
            <w:r w:rsidRPr="005F4FD7">
              <w:rPr>
                <w:rFonts w:ascii="Courier New" w:eastAsia="Times New Roman" w:hAnsi="Courier New" w:cs="Courier New"/>
                <w:sz w:val="20"/>
                <w:szCs w:val="20"/>
                <w:lang w:eastAsia="ru-RU"/>
              </w:rPr>
              <w:t xml:space="preserve"> </w:t>
            </w:r>
            <w:proofErr w:type="spellStart"/>
            <w:r w:rsidRPr="005F4FD7">
              <w:rPr>
                <w:rFonts w:ascii="Courier New" w:eastAsia="Times New Roman" w:hAnsi="Courier New" w:cs="Courier New"/>
                <w:sz w:val="20"/>
                <w:szCs w:val="20"/>
                <w:lang w:eastAsia="ru-RU"/>
              </w:rPr>
              <w:t>len</w:t>
            </w:r>
            <w:proofErr w:type="spellEnd"/>
            <w:r w:rsidRPr="005F4FD7">
              <w:rPr>
                <w:rFonts w:ascii="Courier New" w:eastAsia="Times New Roman" w:hAnsi="Courier New" w:cs="Courier New"/>
                <w:sz w:val="20"/>
                <w:szCs w:val="20"/>
                <w:lang w:eastAsia="ru-RU"/>
              </w:rPr>
              <w:t xml:space="preserve"> = 0;</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len = Base64EncodeGetRequiredLength(</w:t>
            </w:r>
            <w:r w:rsidRPr="005F4FD7">
              <w:rPr>
                <w:rFonts w:ascii="Courier New" w:eastAsia="Times New Roman" w:hAnsi="Courier New" w:cs="Courier New"/>
                <w:color w:val="0000FF"/>
                <w:sz w:val="20"/>
                <w:szCs w:val="20"/>
                <w:lang w:val="en-US" w:eastAsia="ru-RU"/>
              </w:rPr>
              <w:t>sizeof</w:t>
            </w:r>
            <w:r w:rsidRPr="005F4FD7">
              <w:rPr>
                <w:rFonts w:ascii="Courier New" w:eastAsia="Times New Roman" w:hAnsi="Courier New" w:cs="Courier New"/>
                <w:sz w:val="20"/>
                <w:szCs w:val="20"/>
                <w:lang w:val="en-US" w:eastAsia="ru-RU"/>
              </w:rPr>
              <w:t xml:space="preserve">(data),  ATL_BASE64_FLAG_NOCRLF);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LPSTR out = </w:t>
            </w:r>
            <w:r w:rsidRPr="005F4FD7">
              <w:rPr>
                <w:rFonts w:ascii="Courier New" w:eastAsia="Times New Roman" w:hAnsi="Courier New" w:cs="Courier New"/>
                <w:color w:val="0000FF"/>
                <w:sz w:val="20"/>
                <w:szCs w:val="20"/>
                <w:lang w:val="en-US" w:eastAsia="ru-RU"/>
              </w:rPr>
              <w:t>static_cast</w:t>
            </w:r>
            <w:r w:rsidRPr="005F4FD7">
              <w:rPr>
                <w:rFonts w:ascii="Courier New" w:eastAsia="Times New Roman" w:hAnsi="Courier New" w:cs="Courier New"/>
                <w:sz w:val="20"/>
                <w:szCs w:val="20"/>
                <w:lang w:val="en-US" w:eastAsia="ru-RU"/>
              </w:rPr>
              <w:t>&lt;LPSTR&gt;(malloc(len + 1));</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ZeroMemory(out, len + 1);</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Base64Encode((BYTE*)data, </w:t>
            </w:r>
            <w:r w:rsidRPr="005F4FD7">
              <w:rPr>
                <w:rFonts w:ascii="Courier New" w:eastAsia="Times New Roman" w:hAnsi="Courier New" w:cs="Courier New"/>
                <w:color w:val="0000FF"/>
                <w:sz w:val="20"/>
                <w:szCs w:val="20"/>
                <w:lang w:val="en-US" w:eastAsia="ru-RU"/>
              </w:rPr>
              <w:t>sizeof</w:t>
            </w:r>
            <w:r w:rsidRPr="005F4FD7">
              <w:rPr>
                <w:rFonts w:ascii="Courier New" w:eastAsia="Times New Roman" w:hAnsi="Courier New" w:cs="Courier New"/>
                <w:sz w:val="20"/>
                <w:szCs w:val="20"/>
                <w:lang w:val="en-US" w:eastAsia="ru-RU"/>
              </w:rPr>
              <w:t>(data), out, &amp;len, ATL_BASE64_FLAG_NOCRLF);</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"Encode completed"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Вывод</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на</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экран</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результата</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"Encoded string: "</w:t>
            </w:r>
            <w:r w:rsidRPr="005F4FD7">
              <w:rPr>
                <w:rFonts w:ascii="Courier New" w:eastAsia="Times New Roman" w:hAnsi="Courier New" w:cs="Courier New"/>
                <w:sz w:val="20"/>
                <w:szCs w:val="20"/>
                <w:lang w:val="en-US" w:eastAsia="ru-RU"/>
              </w:rPr>
              <w:t xml:space="preserve"> &lt;&lt; out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Конвертация</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входной</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строки</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подписи</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из</w:t>
            </w:r>
            <w:r w:rsidRPr="005F4FD7">
              <w:rPr>
                <w:rFonts w:ascii="Courier New" w:eastAsia="Times New Roman" w:hAnsi="Courier New" w:cs="Courier New"/>
                <w:color w:val="008800"/>
                <w:sz w:val="20"/>
                <w:szCs w:val="20"/>
                <w:lang w:val="en-US" w:eastAsia="ru-RU"/>
              </w:rPr>
              <w:t xml:space="preserve"> </w:t>
            </w:r>
            <w:r w:rsidRPr="005F4FD7">
              <w:rPr>
                <w:rFonts w:ascii="Courier New" w:eastAsia="Times New Roman" w:hAnsi="Courier New" w:cs="Courier New"/>
                <w:color w:val="008800"/>
                <w:sz w:val="20"/>
                <w:szCs w:val="20"/>
                <w:lang w:eastAsia="ru-RU"/>
              </w:rPr>
              <w:t>кодировки</w:t>
            </w:r>
            <w:r w:rsidRPr="005F4FD7">
              <w:rPr>
                <w:rFonts w:ascii="Courier New" w:eastAsia="Times New Roman" w:hAnsi="Courier New" w:cs="Courier New"/>
                <w:color w:val="008800"/>
                <w:sz w:val="20"/>
                <w:szCs w:val="20"/>
                <w:lang w:val="en-US" w:eastAsia="ru-RU"/>
              </w:rPr>
              <w:t xml:space="preserve"> BASE64</w:t>
            </w:r>
            <w:r w:rsidRPr="005F4FD7">
              <w:rPr>
                <w:rFonts w:ascii="Courier New" w:eastAsia="Times New Roman" w:hAnsi="Courier New" w:cs="Courier New"/>
                <w:color w:val="0000FF"/>
                <w:sz w:val="20"/>
                <w:szCs w:val="20"/>
                <w:lang w:val="en-US" w:eastAsia="ru-RU"/>
              </w:rPr>
              <w:t>char</w:t>
            </w:r>
            <w:r w:rsidRPr="005F4FD7">
              <w:rPr>
                <w:rFonts w:ascii="Courier New" w:eastAsia="Times New Roman" w:hAnsi="Courier New" w:cs="Courier New"/>
                <w:sz w:val="20"/>
                <w:szCs w:val="20"/>
                <w:lang w:val="en-US" w:eastAsia="ru-RU"/>
              </w:rPr>
              <w:t xml:space="preserve">* decode = </w:t>
            </w:r>
            <w:r w:rsidRPr="005F4FD7">
              <w:rPr>
                <w:rFonts w:ascii="Courier New" w:eastAsia="Times New Roman" w:hAnsi="Courier New" w:cs="Courier New"/>
                <w:color w:val="0000FF"/>
                <w:sz w:val="20"/>
                <w:szCs w:val="20"/>
                <w:lang w:val="en-US" w:eastAsia="ru-RU"/>
              </w:rPr>
              <w:t>static_cast</w:t>
            </w:r>
            <w:r w:rsidRPr="005F4FD7">
              <w:rPr>
                <w:rFonts w:ascii="Courier New" w:eastAsia="Times New Roman" w:hAnsi="Courier New" w:cs="Courier New"/>
                <w:sz w:val="20"/>
                <w:szCs w:val="20"/>
                <w:lang w:val="en-US" w:eastAsia="ru-RU"/>
              </w:rPr>
              <w:t>&lt;</w:t>
            </w:r>
            <w:r w:rsidRPr="005F4FD7">
              <w:rPr>
                <w:rFonts w:ascii="Courier New" w:eastAsia="Times New Roman" w:hAnsi="Courier New" w:cs="Courier New"/>
                <w:color w:val="0000FF"/>
                <w:sz w:val="20"/>
                <w:szCs w:val="20"/>
                <w:lang w:val="en-US" w:eastAsia="ru-RU"/>
              </w:rPr>
              <w:t>char</w:t>
            </w:r>
            <w:r w:rsidRPr="005F4FD7">
              <w:rPr>
                <w:rFonts w:ascii="Courier New" w:eastAsia="Times New Roman" w:hAnsi="Courier New" w:cs="Courier New"/>
                <w:sz w:val="20"/>
                <w:szCs w:val="20"/>
                <w:lang w:val="en-US" w:eastAsia="ru-RU"/>
              </w:rPr>
              <w:t>*&gt;(malloc(strlen(data) + 1));</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ZeroMemory(decode, strlen(data) + 1);</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Base64Decode(out, len, (BYTE*)decode, &amp;len);</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t xml:space="preserve">std::cout &lt;&lt; </w:t>
            </w:r>
            <w:r w:rsidRPr="005F4FD7">
              <w:rPr>
                <w:rFonts w:ascii="Courier New" w:eastAsia="Times New Roman" w:hAnsi="Courier New" w:cs="Courier New"/>
                <w:color w:val="007777"/>
                <w:sz w:val="20"/>
                <w:szCs w:val="20"/>
                <w:lang w:val="en-US" w:eastAsia="ru-RU"/>
              </w:rPr>
              <w:t>"Decode completed"</w:t>
            </w:r>
            <w:r w:rsidRPr="005F4FD7">
              <w:rPr>
                <w:rFonts w:ascii="Courier New" w:eastAsia="Times New Roman" w:hAnsi="Courier New" w:cs="Courier New"/>
                <w:sz w:val="20"/>
                <w:szCs w:val="20"/>
                <w:lang w:val="en-US" w:eastAsia="ru-RU"/>
              </w:rPr>
              <w:t xml:space="preserv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F4FD7">
              <w:rPr>
                <w:rFonts w:ascii="Courier New" w:eastAsia="Times New Roman" w:hAnsi="Courier New" w:cs="Courier New"/>
                <w:color w:val="008800"/>
                <w:sz w:val="20"/>
                <w:szCs w:val="20"/>
                <w:lang w:eastAsia="ru-RU"/>
              </w:rPr>
              <w:t xml:space="preserve">// Вывод на экран результата </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F4FD7">
              <w:rPr>
                <w:rFonts w:ascii="Courier New" w:eastAsia="Times New Roman" w:hAnsi="Courier New" w:cs="Courier New"/>
                <w:sz w:val="20"/>
                <w:szCs w:val="20"/>
                <w:lang w:val="en-US" w:eastAsia="ru-RU"/>
              </w:rPr>
              <w:lastRenderedPageBreak/>
              <w:t xml:space="preserve">std::cout &lt;&lt; </w:t>
            </w:r>
            <w:r w:rsidRPr="005F4FD7">
              <w:rPr>
                <w:rFonts w:ascii="Courier New" w:eastAsia="Times New Roman" w:hAnsi="Courier New" w:cs="Courier New"/>
                <w:color w:val="007777"/>
                <w:sz w:val="20"/>
                <w:szCs w:val="20"/>
                <w:lang w:val="en-US" w:eastAsia="ru-RU"/>
              </w:rPr>
              <w:t>"Decoded string: "</w:t>
            </w:r>
            <w:r w:rsidRPr="005F4FD7">
              <w:rPr>
                <w:rFonts w:ascii="Courier New" w:eastAsia="Times New Roman" w:hAnsi="Courier New" w:cs="Courier New"/>
                <w:sz w:val="20"/>
                <w:szCs w:val="20"/>
                <w:lang w:val="en-US" w:eastAsia="ru-RU"/>
              </w:rPr>
              <w:t xml:space="preserve"> &lt;&lt; decode &lt;&lt; std::endl;</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5F4FD7">
              <w:rPr>
                <w:rFonts w:ascii="Courier New" w:eastAsia="Times New Roman" w:hAnsi="Courier New" w:cs="Courier New"/>
                <w:sz w:val="20"/>
                <w:szCs w:val="20"/>
                <w:lang w:eastAsia="ru-RU"/>
              </w:rPr>
              <w:t>free</w:t>
            </w:r>
            <w:proofErr w:type="spellEnd"/>
            <w:r w:rsidRPr="005F4FD7">
              <w:rPr>
                <w:rFonts w:ascii="Courier New" w:eastAsia="Times New Roman" w:hAnsi="Courier New" w:cs="Courier New"/>
                <w:sz w:val="20"/>
                <w:szCs w:val="20"/>
                <w:lang w:eastAsia="ru-RU"/>
              </w:rPr>
              <w:t>(</w:t>
            </w:r>
            <w:proofErr w:type="spellStart"/>
            <w:r w:rsidRPr="005F4FD7">
              <w:rPr>
                <w:rFonts w:ascii="Courier New" w:eastAsia="Times New Roman" w:hAnsi="Courier New" w:cs="Courier New"/>
                <w:sz w:val="20"/>
                <w:szCs w:val="20"/>
                <w:lang w:eastAsia="ru-RU"/>
              </w:rPr>
              <w:t>out</w:t>
            </w:r>
            <w:proofErr w:type="spellEnd"/>
            <w:r w:rsidRPr="005F4FD7">
              <w:rPr>
                <w:rFonts w:ascii="Courier New" w:eastAsia="Times New Roman" w:hAnsi="Courier New" w:cs="Courier New"/>
                <w:sz w:val="20"/>
                <w:szCs w:val="20"/>
                <w:lang w:eastAsia="ru-RU"/>
              </w:rPr>
              <w:t>);</w:t>
            </w:r>
          </w:p>
          <w:p w:rsidR="005F4FD7" w:rsidRPr="005F4FD7" w:rsidRDefault="005F4FD7" w:rsidP="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5F4FD7">
              <w:rPr>
                <w:rFonts w:ascii="Courier New" w:eastAsia="Times New Roman" w:hAnsi="Courier New" w:cs="Courier New"/>
                <w:sz w:val="20"/>
                <w:szCs w:val="20"/>
                <w:lang w:eastAsia="ru-RU"/>
              </w:rPr>
              <w:t>free</w:t>
            </w:r>
            <w:proofErr w:type="spellEnd"/>
            <w:r w:rsidRPr="005F4FD7">
              <w:rPr>
                <w:rFonts w:ascii="Courier New" w:eastAsia="Times New Roman" w:hAnsi="Courier New" w:cs="Courier New"/>
                <w:sz w:val="20"/>
                <w:szCs w:val="20"/>
                <w:lang w:eastAsia="ru-RU"/>
              </w:rPr>
              <w:t>(</w:t>
            </w:r>
            <w:proofErr w:type="spellStart"/>
            <w:r w:rsidRPr="005F4FD7">
              <w:rPr>
                <w:rFonts w:ascii="Courier New" w:eastAsia="Times New Roman" w:hAnsi="Courier New" w:cs="Courier New"/>
                <w:sz w:val="20"/>
                <w:szCs w:val="20"/>
                <w:lang w:eastAsia="ru-RU"/>
              </w:rPr>
              <w:t>decode</w:t>
            </w:r>
            <w:proofErr w:type="spellEnd"/>
            <w:r w:rsidRPr="005F4FD7">
              <w:rPr>
                <w:rFonts w:ascii="Courier New" w:eastAsia="Times New Roman" w:hAnsi="Courier New" w:cs="Courier New"/>
                <w:sz w:val="20"/>
                <w:szCs w:val="20"/>
                <w:lang w:eastAsia="ru-RU"/>
              </w:rPr>
              <w:t>);</w:t>
            </w:r>
          </w:p>
        </w:tc>
      </w:tr>
    </w:tbl>
    <w:p w:rsidR="005F4FD7" w:rsidRPr="005F4FD7" w:rsidRDefault="005F4FD7" w:rsidP="005F4FD7">
      <w:pPr>
        <w:spacing w:before="100" w:beforeAutospacing="1" w:after="100" w:afterAutospacing="1" w:line="240" w:lineRule="auto"/>
        <w:outlineLvl w:val="1"/>
        <w:rPr>
          <w:rFonts w:ascii="Verdana" w:eastAsia="Times New Roman" w:hAnsi="Verdana"/>
          <w:smallCaps/>
          <w:color w:val="4580A0"/>
          <w:sz w:val="43"/>
          <w:szCs w:val="43"/>
          <w:lang w:eastAsia="ru-RU"/>
        </w:rPr>
      </w:pPr>
      <w:r w:rsidRPr="005F4FD7">
        <w:rPr>
          <w:rFonts w:ascii="Verdana" w:eastAsia="Times New Roman" w:hAnsi="Verdana"/>
          <w:smallCaps/>
          <w:color w:val="4580A0"/>
          <w:sz w:val="43"/>
          <w:szCs w:val="43"/>
          <w:lang w:eastAsia="ru-RU"/>
        </w:rPr>
        <w:lastRenderedPageBreak/>
        <w:t>CAPICOM</w:t>
      </w:r>
      <w:bookmarkStart w:id="25" w:name="EK4AE"/>
      <w:bookmarkEnd w:id="25"/>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 xml:space="preserve">Зачастую применение непосредственно функций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достаточно проблематично. Например, в </w:t>
      </w:r>
      <w:proofErr w:type="spellStart"/>
      <w:r w:rsidRPr="005F4FD7">
        <w:rPr>
          <w:rFonts w:ascii="Verdana" w:eastAsia="Times New Roman" w:hAnsi="Verdana"/>
          <w:color w:val="000000"/>
          <w:sz w:val="18"/>
          <w:szCs w:val="18"/>
          <w:lang w:eastAsia="ru-RU"/>
        </w:rPr>
        <w:t>Web</w:t>
      </w:r>
      <w:proofErr w:type="spellEnd"/>
      <w:r w:rsidRPr="005F4FD7">
        <w:rPr>
          <w:rFonts w:ascii="Verdana" w:eastAsia="Times New Roman" w:hAnsi="Verdana"/>
          <w:color w:val="000000"/>
          <w:sz w:val="18"/>
          <w:szCs w:val="18"/>
          <w:lang w:eastAsia="ru-RU"/>
        </w:rPr>
        <w:t xml:space="preserve">-клиентах, где вызовы процедур напрямую невозможны. Для подобных целей, а также для упрощения работы с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был создан тип объектов </w:t>
      </w:r>
      <w:r w:rsidRPr="005F4FD7">
        <w:rPr>
          <w:rFonts w:ascii="Arial" w:eastAsia="Times New Roman" w:hAnsi="Arial" w:cs="Arial"/>
          <w:i/>
          <w:iCs/>
          <w:color w:val="000000"/>
          <w:sz w:val="18"/>
          <w:szCs w:val="18"/>
          <w:lang w:eastAsia="ru-RU"/>
        </w:rPr>
        <w:t>CAPICOM</w:t>
      </w:r>
      <w:r w:rsidRPr="005F4FD7">
        <w:rPr>
          <w:rFonts w:ascii="Verdana" w:eastAsia="Times New Roman" w:hAnsi="Verdana"/>
          <w:color w:val="000000"/>
          <w:sz w:val="18"/>
          <w:szCs w:val="18"/>
          <w:lang w:eastAsia="ru-RU"/>
        </w:rPr>
        <w:t>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COM-</w:t>
      </w:r>
      <w:proofErr w:type="spellStart"/>
      <w:r w:rsidRPr="005F4FD7">
        <w:rPr>
          <w:rFonts w:ascii="Verdana" w:eastAsia="Times New Roman" w:hAnsi="Verdana"/>
          <w:color w:val="000000"/>
          <w:sz w:val="18"/>
          <w:szCs w:val="18"/>
          <w:lang w:eastAsia="ru-RU"/>
        </w:rPr>
        <w:t>object</w:t>
      </w:r>
      <w:proofErr w:type="spellEnd"/>
      <w:r w:rsidRPr="005F4FD7">
        <w:rPr>
          <w:rFonts w:ascii="Verdana" w:eastAsia="Times New Roman" w:hAnsi="Verdana"/>
          <w:color w:val="000000"/>
          <w:sz w:val="18"/>
          <w:szCs w:val="18"/>
          <w:lang w:eastAsia="ru-RU"/>
        </w:rPr>
        <w:t>). В своей реализации данный объект почти полностью охватывает все то, о чем говорилось выше в данной статье: от шифрования до работы с сертификатами. Благодаря использованию дуальных интерфейсов, доступ к данному объекту возможен как из клиентов с ранним связыванием (C++), так и с поздним (</w:t>
      </w:r>
      <w:proofErr w:type="spellStart"/>
      <w:r w:rsidRPr="005F4FD7">
        <w:rPr>
          <w:rFonts w:ascii="Verdana" w:eastAsia="Times New Roman" w:hAnsi="Verdana"/>
          <w:color w:val="000000"/>
          <w:sz w:val="18"/>
          <w:szCs w:val="18"/>
          <w:lang w:eastAsia="ru-RU"/>
        </w:rPr>
        <w:t>VBscript</w:t>
      </w:r>
      <w:proofErr w:type="spellEnd"/>
      <w:r w:rsidRPr="005F4FD7">
        <w:rPr>
          <w:rFonts w:ascii="Verdana" w:eastAsia="Times New Roman" w:hAnsi="Verdana"/>
          <w:color w:val="000000"/>
          <w:sz w:val="18"/>
          <w:szCs w:val="18"/>
          <w:lang w:eastAsia="ru-RU"/>
        </w:rPr>
        <w:t>).</w:t>
      </w:r>
    </w:p>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В основе работы всех функций </w:t>
      </w:r>
      <w:r w:rsidRPr="005F4FD7">
        <w:rPr>
          <w:rFonts w:ascii="Arial" w:eastAsia="Times New Roman" w:hAnsi="Arial" w:cs="Arial"/>
          <w:i/>
          <w:iCs/>
          <w:color w:val="000000"/>
          <w:sz w:val="18"/>
          <w:szCs w:val="18"/>
          <w:lang w:eastAsia="ru-RU"/>
        </w:rPr>
        <w:t>CAPICOM</w:t>
      </w:r>
      <w:r w:rsidRPr="005F4FD7">
        <w:rPr>
          <w:rFonts w:ascii="Verdana" w:eastAsia="Times New Roman" w:hAnsi="Verdana"/>
          <w:color w:val="000000"/>
          <w:sz w:val="18"/>
          <w:szCs w:val="18"/>
          <w:lang w:eastAsia="ru-RU"/>
        </w:rPr>
        <w:t> лежит использование высокоуровневых функций работы с криптографическими сообщениями, которые были рассмотрены ранее. Таким образом, базовым стандартом для выходных данных является стандарт </w:t>
      </w:r>
      <w:r w:rsidRPr="005F4FD7">
        <w:rPr>
          <w:rFonts w:ascii="Arial" w:eastAsia="Times New Roman" w:hAnsi="Arial" w:cs="Arial"/>
          <w:i/>
          <w:iCs/>
          <w:color w:val="000000"/>
          <w:sz w:val="18"/>
          <w:szCs w:val="18"/>
          <w:lang w:eastAsia="ru-RU"/>
        </w:rPr>
        <w:t>PKCS #7</w:t>
      </w:r>
      <w:r w:rsidRPr="005F4FD7">
        <w:rPr>
          <w:rFonts w:ascii="Verdana" w:eastAsia="Times New Roman" w:hAnsi="Verdana"/>
          <w:color w:val="000000"/>
          <w:sz w:val="18"/>
          <w:szCs w:val="18"/>
          <w:lang w:eastAsia="ru-RU"/>
        </w:rPr>
        <w:t>, вторично кодированный </w:t>
      </w:r>
      <w:r w:rsidRPr="005F4FD7">
        <w:rPr>
          <w:rFonts w:ascii="Arial" w:eastAsia="Times New Roman" w:hAnsi="Arial" w:cs="Arial"/>
          <w:i/>
          <w:iCs/>
          <w:color w:val="000000"/>
          <w:sz w:val="18"/>
          <w:szCs w:val="18"/>
          <w:lang w:eastAsia="ru-RU"/>
        </w:rPr>
        <w:t>Bas64</w:t>
      </w:r>
      <w:r w:rsidRPr="005F4FD7">
        <w:rPr>
          <w:rFonts w:ascii="Verdana" w:eastAsia="Times New Roman" w:hAnsi="Verdana"/>
          <w:color w:val="000000"/>
          <w:sz w:val="18"/>
          <w:szCs w:val="18"/>
          <w:lang w:eastAsia="ru-RU"/>
        </w:rPr>
        <w:t>. Так же, как и в случае высокоуровневых функций, работа ведется только с относительно небольшим участком данных, загруженных в память. Работа с данными большого объема или работа с поблочной загрузкой данных в объекте не предусмотрена.</w:t>
      </w:r>
    </w:p>
    <w:tbl>
      <w:tblPr>
        <w:tblW w:w="4900" w:type="pct"/>
        <w:tblCellSpacing w:w="15" w:type="dxa"/>
        <w:tblInd w:w="75" w:type="dxa"/>
        <w:shd w:val="clear" w:color="auto" w:fill="FFE4E4"/>
        <w:tblCellMar>
          <w:top w:w="120" w:type="dxa"/>
          <w:left w:w="120" w:type="dxa"/>
          <w:bottom w:w="120" w:type="dxa"/>
          <w:right w:w="120" w:type="dxa"/>
        </w:tblCellMar>
        <w:tblLook w:val="04A0" w:firstRow="1" w:lastRow="0" w:firstColumn="1" w:lastColumn="0" w:noHBand="0" w:noVBand="1"/>
      </w:tblPr>
      <w:tblGrid>
        <w:gridCol w:w="9462"/>
      </w:tblGrid>
      <w:tr w:rsidR="005F4FD7" w:rsidRPr="005F4FD7" w:rsidTr="005F4FD7">
        <w:trPr>
          <w:tblCellSpacing w:w="15" w:type="dxa"/>
        </w:trPr>
        <w:tc>
          <w:tcPr>
            <w:tcW w:w="0" w:type="auto"/>
            <w:shd w:val="clear" w:color="auto" w:fill="FFE4E4"/>
            <w:vAlign w:val="center"/>
            <w:hideMark/>
          </w:tcPr>
          <w:p w:rsidR="005F4FD7" w:rsidRPr="005F4FD7" w:rsidRDefault="005F4FD7" w:rsidP="005F4FD7">
            <w:pPr>
              <w:spacing w:before="75" w:after="75" w:line="240" w:lineRule="auto"/>
              <w:jc w:val="both"/>
              <w:rPr>
                <w:rFonts w:ascii="Verdana" w:eastAsia="Times New Roman" w:hAnsi="Verdana"/>
                <w:color w:val="FF5555"/>
                <w:lang w:eastAsia="ru-RU"/>
              </w:rPr>
            </w:pPr>
            <w:r w:rsidRPr="005F4FD7">
              <w:rPr>
                <w:rFonts w:ascii="Verdana" w:eastAsia="Times New Roman" w:hAnsi="Verdana"/>
                <w:b/>
                <w:bCs/>
                <w:color w:val="FF5555"/>
                <w:lang w:eastAsia="ru-RU"/>
              </w:rPr>
              <w:t>ПРЕДУПРЕЖДЕНИЕ</w:t>
            </w:r>
          </w:p>
          <w:p w:rsidR="005F4FD7" w:rsidRPr="005F4FD7" w:rsidRDefault="005F4FD7" w:rsidP="005F4FD7">
            <w:pPr>
              <w:spacing w:before="72" w:after="24" w:line="240" w:lineRule="auto"/>
              <w:jc w:val="both"/>
              <w:rPr>
                <w:rFonts w:ascii="Verdana" w:eastAsia="Times New Roman" w:hAnsi="Verdana"/>
                <w:color w:val="FF5555"/>
                <w:lang w:eastAsia="ru-RU"/>
              </w:rPr>
            </w:pPr>
            <w:r w:rsidRPr="005F4FD7">
              <w:rPr>
                <w:rFonts w:ascii="Verdana" w:eastAsia="Times New Roman" w:hAnsi="Verdana"/>
                <w:color w:val="FF5555"/>
                <w:lang w:eastAsia="ru-RU"/>
              </w:rPr>
              <w:t>Несмотря на то, что объект </w:t>
            </w:r>
            <w:r w:rsidRPr="005F4FD7">
              <w:rPr>
                <w:rFonts w:ascii="Arial" w:eastAsia="Times New Roman" w:hAnsi="Arial" w:cs="Arial"/>
                <w:i/>
                <w:iCs/>
                <w:color w:val="FF5555"/>
                <w:lang w:eastAsia="ru-RU"/>
              </w:rPr>
              <w:t>CAPICOM</w:t>
            </w:r>
            <w:r w:rsidRPr="005F4FD7">
              <w:rPr>
                <w:rFonts w:ascii="Verdana" w:eastAsia="Times New Roman" w:hAnsi="Verdana"/>
                <w:color w:val="FF5555"/>
                <w:lang w:eastAsia="ru-RU"/>
              </w:rPr>
              <w:t> в качестве выходных данных использует общепринятый стандарт </w:t>
            </w:r>
            <w:r w:rsidRPr="005F4FD7">
              <w:rPr>
                <w:rFonts w:ascii="Arial" w:eastAsia="Times New Roman" w:hAnsi="Arial" w:cs="Arial"/>
                <w:i/>
                <w:iCs/>
                <w:color w:val="FF5555"/>
                <w:lang w:eastAsia="ru-RU"/>
              </w:rPr>
              <w:t>PKCS #7</w:t>
            </w:r>
            <w:r w:rsidRPr="005F4FD7">
              <w:rPr>
                <w:rFonts w:ascii="Verdana" w:eastAsia="Times New Roman" w:hAnsi="Verdana"/>
                <w:color w:val="FF5555"/>
                <w:lang w:eastAsia="ru-RU"/>
              </w:rPr>
              <w:t xml:space="preserve">, используемый в функциях </w:t>
            </w:r>
            <w:proofErr w:type="spellStart"/>
            <w:r w:rsidRPr="005F4FD7">
              <w:rPr>
                <w:rFonts w:ascii="Verdana" w:eastAsia="Times New Roman" w:hAnsi="Verdana"/>
                <w:color w:val="FF5555"/>
                <w:lang w:eastAsia="ru-RU"/>
              </w:rPr>
              <w:t>Crypto</w:t>
            </w:r>
            <w:proofErr w:type="spellEnd"/>
            <w:r w:rsidRPr="005F4FD7">
              <w:rPr>
                <w:rFonts w:ascii="Verdana" w:eastAsia="Times New Roman" w:hAnsi="Verdana"/>
                <w:color w:val="FF5555"/>
                <w:lang w:eastAsia="ru-RU"/>
              </w:rPr>
              <w:t xml:space="preserve"> API, полной прямой совместимости между функциями </w:t>
            </w:r>
            <w:proofErr w:type="spellStart"/>
            <w:r w:rsidRPr="005F4FD7">
              <w:rPr>
                <w:rFonts w:ascii="Verdana" w:eastAsia="Times New Roman" w:hAnsi="Verdana"/>
                <w:color w:val="FF5555"/>
                <w:lang w:eastAsia="ru-RU"/>
              </w:rPr>
              <w:t>Crypto</w:t>
            </w:r>
            <w:proofErr w:type="spellEnd"/>
            <w:r w:rsidRPr="005F4FD7">
              <w:rPr>
                <w:rFonts w:ascii="Verdana" w:eastAsia="Times New Roman" w:hAnsi="Verdana"/>
                <w:color w:val="FF5555"/>
                <w:lang w:eastAsia="ru-RU"/>
              </w:rPr>
              <w:t xml:space="preserve"> API и </w:t>
            </w:r>
            <w:r w:rsidRPr="005F4FD7">
              <w:rPr>
                <w:rFonts w:ascii="Arial" w:eastAsia="Times New Roman" w:hAnsi="Arial" w:cs="Arial"/>
                <w:i/>
                <w:iCs/>
                <w:color w:val="FF5555"/>
                <w:lang w:eastAsia="ru-RU"/>
              </w:rPr>
              <w:t>CAPICOM</w:t>
            </w:r>
            <w:r w:rsidRPr="005F4FD7">
              <w:rPr>
                <w:rFonts w:ascii="Verdana" w:eastAsia="Times New Roman" w:hAnsi="Verdana"/>
                <w:color w:val="FF5555"/>
                <w:lang w:eastAsia="ru-RU"/>
              </w:rPr>
              <w:t> нет. То есть выходная информация объекта </w:t>
            </w:r>
            <w:r w:rsidRPr="005F4FD7">
              <w:rPr>
                <w:rFonts w:ascii="Arial" w:eastAsia="Times New Roman" w:hAnsi="Arial" w:cs="Arial"/>
                <w:i/>
                <w:iCs/>
                <w:color w:val="FF5555"/>
                <w:lang w:eastAsia="ru-RU"/>
              </w:rPr>
              <w:t>CAPICOM</w:t>
            </w:r>
            <w:r w:rsidRPr="005F4FD7">
              <w:rPr>
                <w:rFonts w:ascii="Verdana" w:eastAsia="Times New Roman" w:hAnsi="Verdana"/>
                <w:color w:val="FF5555"/>
                <w:lang w:eastAsia="ru-RU"/>
              </w:rPr>
              <w:t xml:space="preserve"> не может быть использована в качестве входной для функций </w:t>
            </w:r>
            <w:proofErr w:type="spellStart"/>
            <w:r w:rsidRPr="005F4FD7">
              <w:rPr>
                <w:rFonts w:ascii="Verdana" w:eastAsia="Times New Roman" w:hAnsi="Verdana"/>
                <w:color w:val="FF5555"/>
                <w:lang w:eastAsia="ru-RU"/>
              </w:rPr>
              <w:t>Crypto</w:t>
            </w:r>
            <w:proofErr w:type="spellEnd"/>
            <w:r w:rsidRPr="005F4FD7">
              <w:rPr>
                <w:rFonts w:ascii="Verdana" w:eastAsia="Times New Roman" w:hAnsi="Verdana"/>
                <w:color w:val="FF5555"/>
                <w:lang w:eastAsia="ru-RU"/>
              </w:rPr>
              <w:t xml:space="preserve"> API. Дело в том, что в объекте CAPICOM происходит некоторое предварительное изменение входных данных перед выполнениями функций. То есть алгоритм выполнения, например</w:t>
            </w:r>
            <w:proofErr w:type="gramStart"/>
            <w:r w:rsidRPr="005F4FD7">
              <w:rPr>
                <w:rFonts w:ascii="Verdana" w:eastAsia="Times New Roman" w:hAnsi="Verdana"/>
                <w:color w:val="FF5555"/>
                <w:lang w:eastAsia="ru-RU"/>
              </w:rPr>
              <w:t>,</w:t>
            </w:r>
            <w:proofErr w:type="gramEnd"/>
            <w:r w:rsidRPr="005F4FD7">
              <w:rPr>
                <w:rFonts w:ascii="Verdana" w:eastAsia="Times New Roman" w:hAnsi="Verdana"/>
                <w:color w:val="FF5555"/>
                <w:lang w:eastAsia="ru-RU"/>
              </w:rPr>
              <w:t xml:space="preserve"> функции подписи, выглядит так:</w:t>
            </w:r>
          </w:p>
          <w:p w:rsidR="005F4FD7" w:rsidRPr="005F4FD7" w:rsidRDefault="005F4FD7" w:rsidP="005F4FD7">
            <w:pPr>
              <w:spacing w:before="72" w:after="24" w:line="240" w:lineRule="auto"/>
              <w:jc w:val="both"/>
              <w:rPr>
                <w:rFonts w:ascii="Verdana" w:eastAsia="Times New Roman" w:hAnsi="Verdana"/>
                <w:color w:val="FF5555"/>
                <w:lang w:eastAsia="ru-RU"/>
              </w:rPr>
            </w:pPr>
            <w:r w:rsidRPr="005F4FD7">
              <w:rPr>
                <w:rFonts w:ascii="Verdana" w:eastAsia="Times New Roman" w:hAnsi="Verdana"/>
                <w:color w:val="FF5555"/>
                <w:lang w:eastAsia="ru-RU"/>
              </w:rPr>
              <w:t>1. Получить входные данные.</w:t>
            </w:r>
          </w:p>
          <w:p w:rsidR="005F4FD7" w:rsidRPr="005F4FD7" w:rsidRDefault="005F4FD7" w:rsidP="005F4FD7">
            <w:pPr>
              <w:spacing w:before="72" w:after="24" w:line="240" w:lineRule="auto"/>
              <w:jc w:val="both"/>
              <w:rPr>
                <w:rFonts w:ascii="Verdana" w:eastAsia="Times New Roman" w:hAnsi="Verdana"/>
                <w:color w:val="FF5555"/>
                <w:lang w:eastAsia="ru-RU"/>
              </w:rPr>
            </w:pPr>
            <w:r w:rsidRPr="005F4FD7">
              <w:rPr>
                <w:rFonts w:ascii="Verdana" w:eastAsia="Times New Roman" w:hAnsi="Verdana"/>
                <w:color w:val="FF5555"/>
                <w:lang w:eastAsia="ru-RU"/>
              </w:rPr>
              <w:t>2. Изменить их (для внутреннего использования).</w:t>
            </w:r>
          </w:p>
          <w:p w:rsidR="005F4FD7" w:rsidRPr="005F4FD7" w:rsidRDefault="005F4FD7" w:rsidP="005F4FD7">
            <w:pPr>
              <w:spacing w:before="72" w:after="24" w:line="240" w:lineRule="auto"/>
              <w:jc w:val="both"/>
              <w:rPr>
                <w:rFonts w:ascii="Verdana" w:eastAsia="Times New Roman" w:hAnsi="Verdana"/>
                <w:color w:val="FF5555"/>
                <w:lang w:eastAsia="ru-RU"/>
              </w:rPr>
            </w:pPr>
            <w:r w:rsidRPr="005F4FD7">
              <w:rPr>
                <w:rFonts w:ascii="Verdana" w:eastAsia="Times New Roman" w:hAnsi="Verdana"/>
                <w:color w:val="FF5555"/>
                <w:lang w:eastAsia="ru-RU"/>
              </w:rPr>
              <w:t xml:space="preserve">3. Вызвать стандартные функции </w:t>
            </w:r>
            <w:proofErr w:type="spellStart"/>
            <w:r w:rsidRPr="005F4FD7">
              <w:rPr>
                <w:rFonts w:ascii="Verdana" w:eastAsia="Times New Roman" w:hAnsi="Verdana"/>
                <w:color w:val="FF5555"/>
                <w:lang w:eastAsia="ru-RU"/>
              </w:rPr>
              <w:t>Crypto</w:t>
            </w:r>
            <w:proofErr w:type="spellEnd"/>
            <w:r w:rsidRPr="005F4FD7">
              <w:rPr>
                <w:rFonts w:ascii="Verdana" w:eastAsia="Times New Roman" w:hAnsi="Verdana"/>
                <w:color w:val="FF5555"/>
                <w:lang w:eastAsia="ru-RU"/>
              </w:rPr>
              <w:t xml:space="preserve"> API.</w:t>
            </w:r>
          </w:p>
          <w:p w:rsidR="005F4FD7" w:rsidRPr="005F4FD7" w:rsidRDefault="005F4FD7" w:rsidP="005F4FD7">
            <w:pPr>
              <w:spacing w:before="72" w:after="24" w:line="240" w:lineRule="auto"/>
              <w:jc w:val="both"/>
              <w:rPr>
                <w:rFonts w:ascii="Verdana" w:eastAsia="Times New Roman" w:hAnsi="Verdana"/>
                <w:color w:val="FF5555"/>
                <w:lang w:eastAsia="ru-RU"/>
              </w:rPr>
            </w:pPr>
            <w:r w:rsidRPr="005F4FD7">
              <w:rPr>
                <w:rFonts w:ascii="Verdana" w:eastAsia="Times New Roman" w:hAnsi="Verdana"/>
                <w:color w:val="FF5555"/>
                <w:lang w:eastAsia="ru-RU"/>
              </w:rPr>
              <w:t>В качестве «изменения» входных данных используется простое дополнение к каждому символу исходной информации символа с кодом 0x00.</w:t>
            </w:r>
          </w:p>
        </w:tc>
      </w:tr>
    </w:tbl>
    <w:p w:rsidR="005F4FD7" w:rsidRPr="005F4FD7" w:rsidRDefault="005F4FD7" w:rsidP="005F4FD7">
      <w:pPr>
        <w:spacing w:before="100" w:beforeAutospacing="1" w:after="100" w:afterAutospacing="1" w:line="240" w:lineRule="auto"/>
        <w:jc w:val="both"/>
        <w:rPr>
          <w:rFonts w:ascii="Verdana" w:eastAsia="Times New Roman" w:hAnsi="Verdana"/>
          <w:color w:val="000000"/>
          <w:sz w:val="18"/>
          <w:szCs w:val="18"/>
          <w:lang w:eastAsia="ru-RU"/>
        </w:rPr>
      </w:pPr>
      <w:r w:rsidRPr="005F4FD7">
        <w:rPr>
          <w:rFonts w:ascii="Verdana" w:eastAsia="Times New Roman" w:hAnsi="Verdana"/>
          <w:color w:val="000000"/>
          <w:sz w:val="18"/>
          <w:szCs w:val="18"/>
          <w:lang w:eastAsia="ru-RU"/>
        </w:rPr>
        <w:t>Подробно работа с объектом типа </w:t>
      </w:r>
      <w:r w:rsidRPr="005F4FD7">
        <w:rPr>
          <w:rFonts w:ascii="Arial" w:eastAsia="Times New Roman" w:hAnsi="Arial" w:cs="Arial"/>
          <w:i/>
          <w:iCs/>
          <w:color w:val="000000"/>
          <w:sz w:val="18"/>
          <w:szCs w:val="18"/>
          <w:lang w:eastAsia="ru-RU"/>
        </w:rPr>
        <w:t>CAPICOM</w:t>
      </w:r>
      <w:r w:rsidRPr="005F4FD7">
        <w:rPr>
          <w:rFonts w:ascii="Verdana" w:eastAsia="Times New Roman" w:hAnsi="Verdana"/>
          <w:color w:val="000000"/>
          <w:sz w:val="18"/>
          <w:szCs w:val="18"/>
          <w:lang w:eastAsia="ru-RU"/>
        </w:rPr>
        <w:t xml:space="preserve"> в данной статье рассматриваться не будет, так как сам по себе объект не входит в состав </w:t>
      </w:r>
      <w:proofErr w:type="spellStart"/>
      <w:r w:rsidRPr="005F4FD7">
        <w:rPr>
          <w:rFonts w:ascii="Verdana" w:eastAsia="Times New Roman" w:hAnsi="Verdana"/>
          <w:color w:val="000000"/>
          <w:sz w:val="18"/>
          <w:szCs w:val="18"/>
          <w:lang w:eastAsia="ru-RU"/>
        </w:rPr>
        <w:t>Crypto</w:t>
      </w:r>
      <w:proofErr w:type="spellEnd"/>
      <w:r w:rsidRPr="005F4FD7">
        <w:rPr>
          <w:rFonts w:ascii="Verdana" w:eastAsia="Times New Roman" w:hAnsi="Verdana"/>
          <w:color w:val="000000"/>
          <w:sz w:val="18"/>
          <w:szCs w:val="18"/>
          <w:lang w:eastAsia="ru-RU"/>
        </w:rPr>
        <w:t xml:space="preserve"> API и рассказ о нем несколько выходит за рамки этой статьи.</w:t>
      </w:r>
    </w:p>
    <w:p w:rsidR="00D753C5" w:rsidRDefault="00D753C5"/>
    <w:sectPr w:rsidR="00D753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7BA8"/>
    <w:multiLevelType w:val="multilevel"/>
    <w:tmpl w:val="4DF41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2F7CC5"/>
    <w:multiLevelType w:val="multilevel"/>
    <w:tmpl w:val="E03E52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625212"/>
    <w:multiLevelType w:val="multilevel"/>
    <w:tmpl w:val="7FF431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1E421D"/>
    <w:multiLevelType w:val="multilevel"/>
    <w:tmpl w:val="1638A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5A5E0A"/>
    <w:multiLevelType w:val="multilevel"/>
    <w:tmpl w:val="05F60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D85937"/>
    <w:multiLevelType w:val="multilevel"/>
    <w:tmpl w:val="C374D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9D470B"/>
    <w:multiLevelType w:val="multilevel"/>
    <w:tmpl w:val="55A615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3057C7"/>
    <w:multiLevelType w:val="multilevel"/>
    <w:tmpl w:val="4FEA2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EC034B"/>
    <w:multiLevelType w:val="multilevel"/>
    <w:tmpl w:val="009834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5300AF"/>
    <w:multiLevelType w:val="multilevel"/>
    <w:tmpl w:val="BC34C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106C2E"/>
    <w:multiLevelType w:val="multilevel"/>
    <w:tmpl w:val="E61A00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0F1162"/>
    <w:multiLevelType w:val="multilevel"/>
    <w:tmpl w:val="1FBA93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53053E"/>
    <w:multiLevelType w:val="multilevel"/>
    <w:tmpl w:val="9E2C6F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2"/>
  </w:num>
  <w:num w:numId="4">
    <w:abstractNumId w:val="8"/>
  </w:num>
  <w:num w:numId="5">
    <w:abstractNumId w:val="9"/>
  </w:num>
  <w:num w:numId="6">
    <w:abstractNumId w:val="1"/>
  </w:num>
  <w:num w:numId="7">
    <w:abstractNumId w:val="11"/>
  </w:num>
  <w:num w:numId="8">
    <w:abstractNumId w:val="5"/>
  </w:num>
  <w:num w:numId="9">
    <w:abstractNumId w:val="7"/>
  </w:num>
  <w:num w:numId="10">
    <w:abstractNumId w:val="12"/>
  </w:num>
  <w:num w:numId="11">
    <w:abstractNumId w:val="4"/>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FD7"/>
    <w:rsid w:val="00423508"/>
    <w:rsid w:val="005F4FD7"/>
    <w:rsid w:val="00D753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F4FD7"/>
    <w:pPr>
      <w:spacing w:before="100" w:beforeAutospacing="1" w:after="100" w:afterAutospacing="1" w:line="240" w:lineRule="auto"/>
      <w:outlineLvl w:val="0"/>
    </w:pPr>
    <w:rPr>
      <w:rFonts w:eastAsia="Times New Roman"/>
      <w:b/>
      <w:bCs/>
      <w:kern w:val="36"/>
      <w:sz w:val="48"/>
      <w:szCs w:val="48"/>
      <w:lang w:eastAsia="ru-RU"/>
    </w:rPr>
  </w:style>
  <w:style w:type="paragraph" w:styleId="2">
    <w:name w:val="heading 2"/>
    <w:basedOn w:val="a"/>
    <w:link w:val="20"/>
    <w:uiPriority w:val="9"/>
    <w:qFormat/>
    <w:rsid w:val="005F4FD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link w:val="30"/>
    <w:uiPriority w:val="9"/>
    <w:qFormat/>
    <w:rsid w:val="005F4FD7"/>
    <w:pPr>
      <w:spacing w:before="100" w:beforeAutospacing="1" w:after="100" w:afterAutospacing="1" w:line="240" w:lineRule="auto"/>
      <w:outlineLvl w:val="2"/>
    </w:pPr>
    <w:rPr>
      <w:rFonts w:eastAsia="Times New Roman"/>
      <w:b/>
      <w:bCs/>
      <w:sz w:val="27"/>
      <w:szCs w:val="27"/>
      <w:lang w:eastAsia="ru-RU"/>
    </w:rPr>
  </w:style>
  <w:style w:type="paragraph" w:styleId="5">
    <w:name w:val="heading 5"/>
    <w:basedOn w:val="a"/>
    <w:link w:val="50"/>
    <w:uiPriority w:val="9"/>
    <w:qFormat/>
    <w:rsid w:val="005F4FD7"/>
    <w:pPr>
      <w:spacing w:before="100" w:beforeAutospacing="1" w:after="100" w:afterAutospacing="1" w:line="240" w:lineRule="auto"/>
      <w:outlineLvl w:val="4"/>
    </w:pPr>
    <w:rPr>
      <w:rFonts w:eastAsia="Times New Roman"/>
      <w:b/>
      <w:bCs/>
      <w:sz w:val="20"/>
      <w:szCs w:val="20"/>
      <w:lang w:eastAsia="ru-RU"/>
    </w:rPr>
  </w:style>
  <w:style w:type="paragraph" w:styleId="6">
    <w:name w:val="heading 6"/>
    <w:basedOn w:val="a"/>
    <w:link w:val="60"/>
    <w:uiPriority w:val="9"/>
    <w:qFormat/>
    <w:rsid w:val="005F4FD7"/>
    <w:pPr>
      <w:spacing w:before="100" w:beforeAutospacing="1" w:after="100" w:afterAutospacing="1" w:line="240" w:lineRule="auto"/>
      <w:outlineLvl w:val="5"/>
    </w:pPr>
    <w:rPr>
      <w:rFonts w:eastAsia="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4FD7"/>
    <w:rPr>
      <w:rFonts w:eastAsia="Times New Roman"/>
      <w:b/>
      <w:bCs/>
      <w:kern w:val="36"/>
      <w:sz w:val="48"/>
      <w:szCs w:val="48"/>
      <w:lang w:eastAsia="ru-RU"/>
    </w:rPr>
  </w:style>
  <w:style w:type="character" w:customStyle="1" w:styleId="20">
    <w:name w:val="Заголовок 2 Знак"/>
    <w:basedOn w:val="a0"/>
    <w:link w:val="2"/>
    <w:uiPriority w:val="9"/>
    <w:rsid w:val="005F4FD7"/>
    <w:rPr>
      <w:rFonts w:eastAsia="Times New Roman"/>
      <w:b/>
      <w:bCs/>
      <w:sz w:val="36"/>
      <w:szCs w:val="36"/>
      <w:lang w:eastAsia="ru-RU"/>
    </w:rPr>
  </w:style>
  <w:style w:type="character" w:customStyle="1" w:styleId="30">
    <w:name w:val="Заголовок 3 Знак"/>
    <w:basedOn w:val="a0"/>
    <w:link w:val="3"/>
    <w:uiPriority w:val="9"/>
    <w:rsid w:val="005F4FD7"/>
    <w:rPr>
      <w:rFonts w:eastAsia="Times New Roman"/>
      <w:b/>
      <w:bCs/>
      <w:sz w:val="27"/>
      <w:szCs w:val="27"/>
      <w:lang w:eastAsia="ru-RU"/>
    </w:rPr>
  </w:style>
  <w:style w:type="character" w:customStyle="1" w:styleId="50">
    <w:name w:val="Заголовок 5 Знак"/>
    <w:basedOn w:val="a0"/>
    <w:link w:val="5"/>
    <w:uiPriority w:val="9"/>
    <w:rsid w:val="005F4FD7"/>
    <w:rPr>
      <w:rFonts w:eastAsia="Times New Roman"/>
      <w:b/>
      <w:bCs/>
      <w:sz w:val="20"/>
      <w:szCs w:val="20"/>
      <w:lang w:eastAsia="ru-RU"/>
    </w:rPr>
  </w:style>
  <w:style w:type="character" w:customStyle="1" w:styleId="60">
    <w:name w:val="Заголовок 6 Знак"/>
    <w:basedOn w:val="a0"/>
    <w:link w:val="6"/>
    <w:uiPriority w:val="9"/>
    <w:rsid w:val="005F4FD7"/>
    <w:rPr>
      <w:rFonts w:eastAsia="Times New Roman"/>
      <w:b/>
      <w:bCs/>
      <w:sz w:val="15"/>
      <w:szCs w:val="15"/>
      <w:lang w:eastAsia="ru-RU"/>
    </w:rPr>
  </w:style>
  <w:style w:type="character" w:customStyle="1" w:styleId="title">
    <w:name w:val="title"/>
    <w:basedOn w:val="a0"/>
    <w:rsid w:val="005F4FD7"/>
  </w:style>
  <w:style w:type="character" w:customStyle="1" w:styleId="value">
    <w:name w:val="value"/>
    <w:basedOn w:val="a0"/>
    <w:rsid w:val="005F4FD7"/>
  </w:style>
  <w:style w:type="character" w:styleId="a3">
    <w:name w:val="Hyperlink"/>
    <w:basedOn w:val="a0"/>
    <w:uiPriority w:val="99"/>
    <w:semiHidden/>
    <w:unhideWhenUsed/>
    <w:rsid w:val="005F4FD7"/>
    <w:rPr>
      <w:color w:val="0000FF"/>
      <w:u w:val="single"/>
    </w:rPr>
  </w:style>
  <w:style w:type="character" w:styleId="a4">
    <w:name w:val="FollowedHyperlink"/>
    <w:basedOn w:val="a0"/>
    <w:uiPriority w:val="99"/>
    <w:semiHidden/>
    <w:unhideWhenUsed/>
    <w:rsid w:val="005F4FD7"/>
    <w:rPr>
      <w:color w:val="800080"/>
      <w:u w:val="single"/>
    </w:rPr>
  </w:style>
  <w:style w:type="paragraph" w:styleId="a5">
    <w:name w:val="Normal (Web)"/>
    <w:basedOn w:val="a"/>
    <w:uiPriority w:val="99"/>
    <w:unhideWhenUsed/>
    <w:rsid w:val="005F4FD7"/>
    <w:pPr>
      <w:spacing w:before="100" w:beforeAutospacing="1" w:after="100" w:afterAutospacing="1" w:line="240" w:lineRule="auto"/>
    </w:pPr>
    <w:rPr>
      <w:rFonts w:eastAsia="Times New Roman"/>
      <w:lang w:eastAsia="ru-RU"/>
    </w:rPr>
  </w:style>
  <w:style w:type="paragraph" w:styleId="HTML">
    <w:name w:val="HTML Preformatted"/>
    <w:basedOn w:val="a"/>
    <w:link w:val="HTML0"/>
    <w:uiPriority w:val="99"/>
    <w:unhideWhenUsed/>
    <w:rsid w:val="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F4FD7"/>
    <w:rPr>
      <w:rFonts w:ascii="Courier New" w:eastAsia="Times New Roman" w:hAnsi="Courier New" w:cs="Courier New"/>
      <w:sz w:val="20"/>
      <w:szCs w:val="20"/>
      <w:lang w:eastAsia="ru-RU"/>
    </w:rPr>
  </w:style>
  <w:style w:type="character" w:customStyle="1" w:styleId="keyword">
    <w:name w:val="keyword"/>
    <w:basedOn w:val="a0"/>
    <w:rsid w:val="005F4FD7"/>
  </w:style>
  <w:style w:type="character" w:customStyle="1" w:styleId="string">
    <w:name w:val="string"/>
    <w:basedOn w:val="a0"/>
    <w:rsid w:val="005F4FD7"/>
  </w:style>
  <w:style w:type="character" w:customStyle="1" w:styleId="comment">
    <w:name w:val="comment"/>
    <w:basedOn w:val="a0"/>
    <w:rsid w:val="005F4FD7"/>
  </w:style>
  <w:style w:type="character" w:styleId="a6">
    <w:name w:val="Strong"/>
    <w:basedOn w:val="a0"/>
    <w:uiPriority w:val="22"/>
    <w:qFormat/>
    <w:rsid w:val="005F4FD7"/>
    <w:rPr>
      <w:b/>
      <w:bCs/>
    </w:rPr>
  </w:style>
  <w:style w:type="paragraph" w:styleId="a7">
    <w:name w:val="Balloon Text"/>
    <w:basedOn w:val="a"/>
    <w:link w:val="a8"/>
    <w:uiPriority w:val="99"/>
    <w:semiHidden/>
    <w:unhideWhenUsed/>
    <w:rsid w:val="005F4FD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F4F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F4FD7"/>
    <w:pPr>
      <w:spacing w:before="100" w:beforeAutospacing="1" w:after="100" w:afterAutospacing="1" w:line="240" w:lineRule="auto"/>
      <w:outlineLvl w:val="0"/>
    </w:pPr>
    <w:rPr>
      <w:rFonts w:eastAsia="Times New Roman"/>
      <w:b/>
      <w:bCs/>
      <w:kern w:val="36"/>
      <w:sz w:val="48"/>
      <w:szCs w:val="48"/>
      <w:lang w:eastAsia="ru-RU"/>
    </w:rPr>
  </w:style>
  <w:style w:type="paragraph" w:styleId="2">
    <w:name w:val="heading 2"/>
    <w:basedOn w:val="a"/>
    <w:link w:val="20"/>
    <w:uiPriority w:val="9"/>
    <w:qFormat/>
    <w:rsid w:val="005F4FD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link w:val="30"/>
    <w:uiPriority w:val="9"/>
    <w:qFormat/>
    <w:rsid w:val="005F4FD7"/>
    <w:pPr>
      <w:spacing w:before="100" w:beforeAutospacing="1" w:after="100" w:afterAutospacing="1" w:line="240" w:lineRule="auto"/>
      <w:outlineLvl w:val="2"/>
    </w:pPr>
    <w:rPr>
      <w:rFonts w:eastAsia="Times New Roman"/>
      <w:b/>
      <w:bCs/>
      <w:sz w:val="27"/>
      <w:szCs w:val="27"/>
      <w:lang w:eastAsia="ru-RU"/>
    </w:rPr>
  </w:style>
  <w:style w:type="paragraph" w:styleId="5">
    <w:name w:val="heading 5"/>
    <w:basedOn w:val="a"/>
    <w:link w:val="50"/>
    <w:uiPriority w:val="9"/>
    <w:qFormat/>
    <w:rsid w:val="005F4FD7"/>
    <w:pPr>
      <w:spacing w:before="100" w:beforeAutospacing="1" w:after="100" w:afterAutospacing="1" w:line="240" w:lineRule="auto"/>
      <w:outlineLvl w:val="4"/>
    </w:pPr>
    <w:rPr>
      <w:rFonts w:eastAsia="Times New Roman"/>
      <w:b/>
      <w:bCs/>
      <w:sz w:val="20"/>
      <w:szCs w:val="20"/>
      <w:lang w:eastAsia="ru-RU"/>
    </w:rPr>
  </w:style>
  <w:style w:type="paragraph" w:styleId="6">
    <w:name w:val="heading 6"/>
    <w:basedOn w:val="a"/>
    <w:link w:val="60"/>
    <w:uiPriority w:val="9"/>
    <w:qFormat/>
    <w:rsid w:val="005F4FD7"/>
    <w:pPr>
      <w:spacing w:before="100" w:beforeAutospacing="1" w:after="100" w:afterAutospacing="1" w:line="240" w:lineRule="auto"/>
      <w:outlineLvl w:val="5"/>
    </w:pPr>
    <w:rPr>
      <w:rFonts w:eastAsia="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4FD7"/>
    <w:rPr>
      <w:rFonts w:eastAsia="Times New Roman"/>
      <w:b/>
      <w:bCs/>
      <w:kern w:val="36"/>
      <w:sz w:val="48"/>
      <w:szCs w:val="48"/>
      <w:lang w:eastAsia="ru-RU"/>
    </w:rPr>
  </w:style>
  <w:style w:type="character" w:customStyle="1" w:styleId="20">
    <w:name w:val="Заголовок 2 Знак"/>
    <w:basedOn w:val="a0"/>
    <w:link w:val="2"/>
    <w:uiPriority w:val="9"/>
    <w:rsid w:val="005F4FD7"/>
    <w:rPr>
      <w:rFonts w:eastAsia="Times New Roman"/>
      <w:b/>
      <w:bCs/>
      <w:sz w:val="36"/>
      <w:szCs w:val="36"/>
      <w:lang w:eastAsia="ru-RU"/>
    </w:rPr>
  </w:style>
  <w:style w:type="character" w:customStyle="1" w:styleId="30">
    <w:name w:val="Заголовок 3 Знак"/>
    <w:basedOn w:val="a0"/>
    <w:link w:val="3"/>
    <w:uiPriority w:val="9"/>
    <w:rsid w:val="005F4FD7"/>
    <w:rPr>
      <w:rFonts w:eastAsia="Times New Roman"/>
      <w:b/>
      <w:bCs/>
      <w:sz w:val="27"/>
      <w:szCs w:val="27"/>
      <w:lang w:eastAsia="ru-RU"/>
    </w:rPr>
  </w:style>
  <w:style w:type="character" w:customStyle="1" w:styleId="50">
    <w:name w:val="Заголовок 5 Знак"/>
    <w:basedOn w:val="a0"/>
    <w:link w:val="5"/>
    <w:uiPriority w:val="9"/>
    <w:rsid w:val="005F4FD7"/>
    <w:rPr>
      <w:rFonts w:eastAsia="Times New Roman"/>
      <w:b/>
      <w:bCs/>
      <w:sz w:val="20"/>
      <w:szCs w:val="20"/>
      <w:lang w:eastAsia="ru-RU"/>
    </w:rPr>
  </w:style>
  <w:style w:type="character" w:customStyle="1" w:styleId="60">
    <w:name w:val="Заголовок 6 Знак"/>
    <w:basedOn w:val="a0"/>
    <w:link w:val="6"/>
    <w:uiPriority w:val="9"/>
    <w:rsid w:val="005F4FD7"/>
    <w:rPr>
      <w:rFonts w:eastAsia="Times New Roman"/>
      <w:b/>
      <w:bCs/>
      <w:sz w:val="15"/>
      <w:szCs w:val="15"/>
      <w:lang w:eastAsia="ru-RU"/>
    </w:rPr>
  </w:style>
  <w:style w:type="character" w:customStyle="1" w:styleId="title">
    <w:name w:val="title"/>
    <w:basedOn w:val="a0"/>
    <w:rsid w:val="005F4FD7"/>
  </w:style>
  <w:style w:type="character" w:customStyle="1" w:styleId="value">
    <w:name w:val="value"/>
    <w:basedOn w:val="a0"/>
    <w:rsid w:val="005F4FD7"/>
  </w:style>
  <w:style w:type="character" w:styleId="a3">
    <w:name w:val="Hyperlink"/>
    <w:basedOn w:val="a0"/>
    <w:uiPriority w:val="99"/>
    <w:semiHidden/>
    <w:unhideWhenUsed/>
    <w:rsid w:val="005F4FD7"/>
    <w:rPr>
      <w:color w:val="0000FF"/>
      <w:u w:val="single"/>
    </w:rPr>
  </w:style>
  <w:style w:type="character" w:styleId="a4">
    <w:name w:val="FollowedHyperlink"/>
    <w:basedOn w:val="a0"/>
    <w:uiPriority w:val="99"/>
    <w:semiHidden/>
    <w:unhideWhenUsed/>
    <w:rsid w:val="005F4FD7"/>
    <w:rPr>
      <w:color w:val="800080"/>
      <w:u w:val="single"/>
    </w:rPr>
  </w:style>
  <w:style w:type="paragraph" w:styleId="a5">
    <w:name w:val="Normal (Web)"/>
    <w:basedOn w:val="a"/>
    <w:uiPriority w:val="99"/>
    <w:unhideWhenUsed/>
    <w:rsid w:val="005F4FD7"/>
    <w:pPr>
      <w:spacing w:before="100" w:beforeAutospacing="1" w:after="100" w:afterAutospacing="1" w:line="240" w:lineRule="auto"/>
    </w:pPr>
    <w:rPr>
      <w:rFonts w:eastAsia="Times New Roman"/>
      <w:lang w:eastAsia="ru-RU"/>
    </w:rPr>
  </w:style>
  <w:style w:type="paragraph" w:styleId="HTML">
    <w:name w:val="HTML Preformatted"/>
    <w:basedOn w:val="a"/>
    <w:link w:val="HTML0"/>
    <w:uiPriority w:val="99"/>
    <w:unhideWhenUsed/>
    <w:rsid w:val="005F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F4FD7"/>
    <w:rPr>
      <w:rFonts w:ascii="Courier New" w:eastAsia="Times New Roman" w:hAnsi="Courier New" w:cs="Courier New"/>
      <w:sz w:val="20"/>
      <w:szCs w:val="20"/>
      <w:lang w:eastAsia="ru-RU"/>
    </w:rPr>
  </w:style>
  <w:style w:type="character" w:customStyle="1" w:styleId="keyword">
    <w:name w:val="keyword"/>
    <w:basedOn w:val="a0"/>
    <w:rsid w:val="005F4FD7"/>
  </w:style>
  <w:style w:type="character" w:customStyle="1" w:styleId="string">
    <w:name w:val="string"/>
    <w:basedOn w:val="a0"/>
    <w:rsid w:val="005F4FD7"/>
  </w:style>
  <w:style w:type="character" w:customStyle="1" w:styleId="comment">
    <w:name w:val="comment"/>
    <w:basedOn w:val="a0"/>
    <w:rsid w:val="005F4FD7"/>
  </w:style>
  <w:style w:type="character" w:styleId="a6">
    <w:name w:val="Strong"/>
    <w:basedOn w:val="a0"/>
    <w:uiPriority w:val="22"/>
    <w:qFormat/>
    <w:rsid w:val="005F4FD7"/>
    <w:rPr>
      <w:b/>
      <w:bCs/>
    </w:rPr>
  </w:style>
  <w:style w:type="paragraph" w:styleId="a7">
    <w:name w:val="Balloon Text"/>
    <w:basedOn w:val="a"/>
    <w:link w:val="a8"/>
    <w:uiPriority w:val="99"/>
    <w:semiHidden/>
    <w:unhideWhenUsed/>
    <w:rsid w:val="005F4FD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F4F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289471">
      <w:bodyDiv w:val="1"/>
      <w:marLeft w:val="0"/>
      <w:marRight w:val="0"/>
      <w:marTop w:val="0"/>
      <w:marBottom w:val="0"/>
      <w:divBdr>
        <w:top w:val="none" w:sz="0" w:space="0" w:color="auto"/>
        <w:left w:val="none" w:sz="0" w:space="0" w:color="auto"/>
        <w:bottom w:val="none" w:sz="0" w:space="0" w:color="auto"/>
        <w:right w:val="none" w:sz="0" w:space="0" w:color="auto"/>
      </w:divBdr>
      <w:divsChild>
        <w:div w:id="1663118256">
          <w:marLeft w:val="480"/>
          <w:marRight w:val="0"/>
          <w:marTop w:val="0"/>
          <w:marBottom w:val="0"/>
          <w:divBdr>
            <w:top w:val="none" w:sz="0" w:space="0" w:color="auto"/>
            <w:left w:val="none" w:sz="0" w:space="0" w:color="auto"/>
            <w:bottom w:val="none" w:sz="0" w:space="0" w:color="auto"/>
            <w:right w:val="none" w:sz="0" w:space="0" w:color="auto"/>
          </w:divBdr>
        </w:div>
        <w:div w:id="221990985">
          <w:marLeft w:val="480"/>
          <w:marRight w:val="0"/>
          <w:marTop w:val="0"/>
          <w:marBottom w:val="0"/>
          <w:divBdr>
            <w:top w:val="none" w:sz="0" w:space="0" w:color="auto"/>
            <w:left w:val="none" w:sz="0" w:space="0" w:color="auto"/>
            <w:bottom w:val="none" w:sz="0" w:space="0" w:color="auto"/>
            <w:right w:val="none" w:sz="0" w:space="0" w:color="auto"/>
          </w:divBdr>
        </w:div>
        <w:div w:id="33889461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sdn.org/article/crypto/usingcryptoapi.xml" TargetMode="External"/><Relationship Id="rId18" Type="http://schemas.openxmlformats.org/officeDocument/2006/relationships/hyperlink" Target="https://www.rsdn.org/article/crypto/usingcryptoapi.xml" TargetMode="External"/><Relationship Id="rId26" Type="http://schemas.openxmlformats.org/officeDocument/2006/relationships/hyperlink" Target="https://www.rsdn.org/article/crypto/usingcryptoapi.xml" TargetMode="External"/><Relationship Id="rId3" Type="http://schemas.microsoft.com/office/2007/relationships/stylesWithEffects" Target="stylesWithEffects.xml"/><Relationship Id="rId21" Type="http://schemas.openxmlformats.org/officeDocument/2006/relationships/hyperlink" Target="https://www.rsdn.org/article/crypto/usingcryptoapi.xml" TargetMode="External"/><Relationship Id="rId34" Type="http://schemas.openxmlformats.org/officeDocument/2006/relationships/fontTable" Target="fontTable.xml"/><Relationship Id="rId7" Type="http://schemas.openxmlformats.org/officeDocument/2006/relationships/hyperlink" Target="http://www.rsdn.ru/mag/main.htm" TargetMode="External"/><Relationship Id="rId12" Type="http://schemas.openxmlformats.org/officeDocument/2006/relationships/hyperlink" Target="https://www.rsdn.org/article/crypto/usingcryptoapi.xml" TargetMode="External"/><Relationship Id="rId17" Type="http://schemas.openxmlformats.org/officeDocument/2006/relationships/hyperlink" Target="https://www.rsdn.org/article/crypto/usingcryptoapi.xml" TargetMode="External"/><Relationship Id="rId25" Type="http://schemas.openxmlformats.org/officeDocument/2006/relationships/hyperlink" Target="https://www.rsdn.org/article/crypto/usingcryptoapi.xml" TargetMode="External"/><Relationship Id="rId33"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rsdn.org/article/crypto/usingcryptoapi.xml" TargetMode="External"/><Relationship Id="rId20" Type="http://schemas.openxmlformats.org/officeDocument/2006/relationships/hyperlink" Target="https://www.rsdn.org/article/crypto/usingcryptoapi.xml" TargetMode="External"/><Relationship Id="rId29" Type="http://schemas.openxmlformats.org/officeDocument/2006/relationships/hyperlink" Target="https://www.rsdn.org/article/crypto/usingcryptoapi.xml" TargetMode="External"/><Relationship Id="rId1" Type="http://schemas.openxmlformats.org/officeDocument/2006/relationships/numbering" Target="numbering.xml"/><Relationship Id="rId6" Type="http://schemas.openxmlformats.org/officeDocument/2006/relationships/hyperlink" Target="http://rsdn.org/account/info/34857" TargetMode="External"/><Relationship Id="rId11" Type="http://schemas.openxmlformats.org/officeDocument/2006/relationships/hyperlink" Target="https://www.rsdn.org/article/crypto/usingcryptoapi.xml" TargetMode="External"/><Relationship Id="rId24" Type="http://schemas.openxmlformats.org/officeDocument/2006/relationships/hyperlink" Target="https://www.rsdn.org/article/crypto/usingcryptoapi.xml" TargetMode="External"/><Relationship Id="rId32" Type="http://schemas.openxmlformats.org/officeDocument/2006/relationships/hyperlink" Target="https://www.rsdn.org/article/crypto/usingcryptoapi.xml" TargetMode="External"/><Relationship Id="rId5" Type="http://schemas.openxmlformats.org/officeDocument/2006/relationships/webSettings" Target="webSettings.xml"/><Relationship Id="rId15" Type="http://schemas.openxmlformats.org/officeDocument/2006/relationships/hyperlink" Target="https://www.rsdn.org/article/crypto/usingcryptoapi.xml" TargetMode="External"/><Relationship Id="rId23" Type="http://schemas.openxmlformats.org/officeDocument/2006/relationships/hyperlink" Target="https://www.rsdn.org/article/crypto/usingcryptoapi.xml" TargetMode="External"/><Relationship Id="rId28" Type="http://schemas.openxmlformats.org/officeDocument/2006/relationships/hyperlink" Target="https://www.rsdn.org/article/crypto/usingcryptoapi.xml" TargetMode="External"/><Relationship Id="rId10" Type="http://schemas.openxmlformats.org/officeDocument/2006/relationships/hyperlink" Target="https://www.rsdn.org/article/crypto/usingcryptoapi.xml" TargetMode="External"/><Relationship Id="rId19" Type="http://schemas.openxmlformats.org/officeDocument/2006/relationships/hyperlink" Target="https://www.rsdn.org/article/crypto/usingcryptoapi.xml" TargetMode="External"/><Relationship Id="rId31" Type="http://schemas.openxmlformats.org/officeDocument/2006/relationships/hyperlink" Target="https://www.rsdn.org/article/crypto/usingcryptoapi.xml" TargetMode="External"/><Relationship Id="rId4" Type="http://schemas.openxmlformats.org/officeDocument/2006/relationships/settings" Target="settings.xml"/><Relationship Id="rId9" Type="http://schemas.openxmlformats.org/officeDocument/2006/relationships/hyperlink" Target="https://www.rsdn.org/article/crypto/usingcryptoapi.xml" TargetMode="External"/><Relationship Id="rId14" Type="http://schemas.openxmlformats.org/officeDocument/2006/relationships/hyperlink" Target="https://www.rsdn.org/article/crypto/usingcryptoapi.xml" TargetMode="External"/><Relationship Id="rId22" Type="http://schemas.openxmlformats.org/officeDocument/2006/relationships/hyperlink" Target="https://www.rsdn.org/article/crypto/usingcryptoapi.xml" TargetMode="External"/><Relationship Id="rId27" Type="http://schemas.openxmlformats.org/officeDocument/2006/relationships/hyperlink" Target="https://www.rsdn.org/article/crypto/usingcryptoapi.xml" TargetMode="External"/><Relationship Id="rId30" Type="http://schemas.openxmlformats.org/officeDocument/2006/relationships/hyperlink" Target="https://www.rsdn.org/article/crypto/usingcryptoapi.xml" TargetMode="External"/><Relationship Id="rId35" Type="http://schemas.openxmlformats.org/officeDocument/2006/relationships/theme" Target="theme/theme1.xml"/><Relationship Id="rId8" Type="http://schemas.openxmlformats.org/officeDocument/2006/relationships/hyperlink" Target="https://www.rsdn.org/article/crypto/usingcryptoapi.x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10778</Words>
  <Characters>61437</Characters>
  <Application>Microsoft Office Word</Application>
  <DocSecurity>0</DocSecurity>
  <Lines>511</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2020-06-03T10:34:00Z</dcterms:created>
  <dcterms:modified xsi:type="dcterms:W3CDTF">2020-06-03T10:35:00Z</dcterms:modified>
</cp:coreProperties>
</file>