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3E0" w:rsidRPr="008833E0" w:rsidRDefault="008833E0" w:rsidP="008833E0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ru-RU"/>
          <w14:ligatures w14:val="none"/>
        </w:rPr>
      </w:pPr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>Ознакомившись с предложенным проектом концепции, отмечаем следующее:</w:t>
      </w:r>
    </w:p>
    <w:p w:rsidR="008833E0" w:rsidRPr="008833E0" w:rsidRDefault="008833E0" w:rsidP="008833E0">
      <w:pPr>
        <w:numPr>
          <w:ilvl w:val="0"/>
          <w:numId w:val="2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ru-RU"/>
          <w14:ligatures w14:val="none"/>
        </w:rPr>
      </w:pPr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>Считаем целесообразным включить раздел «нормативное сопровождение», поскольку одним из существенных и трудоемких этапов будет обеспечение нормативно-правовой базы данной системы. В число вопросов, которые необходимо решить на самом первом этапе, входят:</w:t>
      </w:r>
      <w:r w:rsidRPr="008833E0">
        <w:rPr>
          <w:rFonts w:ascii="Segoe UI" w:eastAsia="Times New Roman" w:hAnsi="Segoe UI" w:cs="Segoe UI"/>
          <w:sz w:val="21"/>
          <w:szCs w:val="21"/>
          <w:lang w:eastAsia="ru-RU"/>
          <w14:ligatures w14:val="none"/>
        </w:rPr>
        <w:t xml:space="preserve"> </w:t>
      </w:r>
    </w:p>
    <w:p w:rsidR="008833E0" w:rsidRPr="008833E0" w:rsidRDefault="008833E0" w:rsidP="008833E0">
      <w:pPr>
        <w:numPr>
          <w:ilvl w:val="1"/>
          <w:numId w:val="4"/>
        </w:numPr>
        <w:spacing w:before="100" w:beforeAutospacing="1" w:after="165" w:line="240" w:lineRule="auto"/>
        <w:rPr>
          <w:rFonts w:eastAsia="Times New Roman" w:cs="Times New Roman"/>
          <w:sz w:val="28"/>
          <w:szCs w:val="28"/>
          <w:lang w:eastAsia="ru-RU"/>
          <w14:ligatures w14:val="none"/>
        </w:rPr>
      </w:pPr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>определение и утверждение формы электронного документа;</w:t>
      </w:r>
    </w:p>
    <w:p w:rsidR="008833E0" w:rsidRPr="008833E0" w:rsidRDefault="008833E0" w:rsidP="008833E0">
      <w:pPr>
        <w:numPr>
          <w:ilvl w:val="1"/>
          <w:numId w:val="4"/>
        </w:numPr>
        <w:spacing w:before="100" w:beforeAutospacing="1" w:after="165" w:line="240" w:lineRule="auto"/>
        <w:rPr>
          <w:rFonts w:eastAsia="Times New Roman" w:cs="Times New Roman"/>
          <w:sz w:val="28"/>
          <w:szCs w:val="28"/>
          <w:lang w:eastAsia="ru-RU"/>
          <w14:ligatures w14:val="none"/>
        </w:rPr>
      </w:pPr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 xml:space="preserve">определение </w:t>
      </w:r>
      <w:r w:rsidR="00B46435">
        <w:rPr>
          <w:rFonts w:eastAsia="Times New Roman" w:cs="Times New Roman"/>
          <w:sz w:val="28"/>
          <w:szCs w:val="28"/>
          <w:lang w:eastAsia="ru-RU"/>
          <w14:ligatures w14:val="none"/>
        </w:rPr>
        <w:t>правил</w:t>
      </w:r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 xml:space="preserve"> функционирова</w:t>
      </w:r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>ния</w:t>
      </w:r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 xml:space="preserve"> систем</w:t>
      </w:r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>ы</w:t>
      </w:r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 xml:space="preserve"> с учетом перевода актовых записей в формат электронного документа (в силу технических особенностей реализации в РБ электронно-цифровая подпись </w:t>
      </w:r>
      <w:r w:rsidR="00B46435">
        <w:rPr>
          <w:rFonts w:eastAsia="Times New Roman" w:cs="Times New Roman"/>
          <w:sz w:val="28"/>
          <w:szCs w:val="28"/>
          <w:lang w:eastAsia="ru-RU"/>
          <w14:ligatures w14:val="none"/>
        </w:rPr>
        <w:t xml:space="preserve">не </w:t>
      </w:r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 xml:space="preserve">имеет </w:t>
      </w:r>
      <w:r w:rsidR="00B46435">
        <w:rPr>
          <w:rFonts w:eastAsia="Times New Roman" w:cs="Times New Roman"/>
          <w:sz w:val="28"/>
          <w:szCs w:val="28"/>
          <w:lang w:eastAsia="ru-RU"/>
          <w14:ligatures w14:val="none"/>
        </w:rPr>
        <w:t>возможности долгосрочной ретроспективной проверки</w:t>
      </w:r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 xml:space="preserve">); </w:t>
      </w:r>
    </w:p>
    <w:p w:rsidR="008833E0" w:rsidRPr="008833E0" w:rsidRDefault="008833E0" w:rsidP="008833E0">
      <w:pPr>
        <w:numPr>
          <w:ilvl w:val="1"/>
          <w:numId w:val="4"/>
        </w:numPr>
        <w:spacing w:before="100" w:beforeAutospacing="1" w:after="165" w:line="240" w:lineRule="auto"/>
        <w:rPr>
          <w:rFonts w:eastAsia="Times New Roman" w:cs="Times New Roman"/>
          <w:sz w:val="28"/>
          <w:szCs w:val="28"/>
          <w:lang w:eastAsia="ru-RU"/>
          <w14:ligatures w14:val="none"/>
        </w:rPr>
      </w:pPr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 xml:space="preserve">порядок и правила </w:t>
      </w:r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>вн</w:t>
      </w:r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 xml:space="preserve">есения </w:t>
      </w:r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>изменени</w:t>
      </w:r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>й</w:t>
      </w:r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 xml:space="preserve"> в электронный документ </w:t>
      </w:r>
      <w:r w:rsidR="00B46435">
        <w:rPr>
          <w:rFonts w:eastAsia="Times New Roman" w:cs="Times New Roman"/>
          <w:sz w:val="28"/>
          <w:szCs w:val="28"/>
          <w:lang w:eastAsia="ru-RU"/>
          <w14:ligatures w14:val="none"/>
        </w:rPr>
        <w:t xml:space="preserve">в рамках функционирования многопользовательской   </w:t>
      </w:r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>распределенной системы; </w:t>
      </w:r>
    </w:p>
    <w:p w:rsidR="008833E0" w:rsidRPr="008833E0" w:rsidRDefault="008833E0" w:rsidP="008833E0">
      <w:pPr>
        <w:numPr>
          <w:ilvl w:val="1"/>
          <w:numId w:val="4"/>
        </w:numPr>
        <w:spacing w:before="100" w:beforeAutospacing="1" w:after="165" w:line="240" w:lineRule="auto"/>
        <w:rPr>
          <w:rFonts w:eastAsia="Times New Roman" w:cs="Times New Roman"/>
          <w:sz w:val="28"/>
          <w:szCs w:val="28"/>
          <w:lang w:eastAsia="ru-RU"/>
          <w14:ligatures w14:val="none"/>
        </w:rPr>
      </w:pPr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>правила верифи</w:t>
      </w:r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>ка</w:t>
      </w:r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>ции</w:t>
      </w:r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 xml:space="preserve"> документ</w:t>
      </w:r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>а</w:t>
      </w:r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>, полученн</w:t>
      </w:r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>ого</w:t>
      </w:r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 xml:space="preserve"> из системы; </w:t>
      </w:r>
    </w:p>
    <w:p w:rsidR="008833E0" w:rsidRPr="008833E0" w:rsidRDefault="008833E0" w:rsidP="008833E0">
      <w:pPr>
        <w:numPr>
          <w:ilvl w:val="1"/>
          <w:numId w:val="4"/>
        </w:numPr>
        <w:spacing w:before="100" w:beforeAutospacing="1" w:after="165" w:line="240" w:lineRule="auto"/>
        <w:rPr>
          <w:rFonts w:eastAsia="Times New Roman" w:cs="Times New Roman"/>
          <w:sz w:val="28"/>
          <w:szCs w:val="28"/>
          <w:lang w:eastAsia="ru-RU"/>
          <w14:ligatures w14:val="none"/>
        </w:rPr>
      </w:pPr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>определение форматов межведомственного взаимодействия;</w:t>
      </w:r>
    </w:p>
    <w:p w:rsidR="008833E0" w:rsidRPr="008833E0" w:rsidRDefault="008833E0" w:rsidP="008833E0">
      <w:pPr>
        <w:numPr>
          <w:ilvl w:val="1"/>
          <w:numId w:val="4"/>
        </w:numPr>
        <w:spacing w:before="100" w:beforeAutospacing="1" w:after="165" w:line="240" w:lineRule="auto"/>
        <w:rPr>
          <w:rFonts w:eastAsia="Times New Roman" w:cs="Times New Roman"/>
          <w:sz w:val="28"/>
          <w:szCs w:val="28"/>
          <w:lang w:eastAsia="ru-RU"/>
          <w14:ligatures w14:val="none"/>
        </w:rPr>
      </w:pPr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 xml:space="preserve"> определение статуса и правил хранения бумажных документов</w:t>
      </w:r>
      <w:r w:rsidR="00B46435">
        <w:rPr>
          <w:rFonts w:eastAsia="Times New Roman" w:cs="Times New Roman"/>
          <w:sz w:val="28"/>
          <w:szCs w:val="28"/>
          <w:lang w:eastAsia="ru-RU"/>
          <w14:ligatures w14:val="none"/>
        </w:rPr>
        <w:t>.</w:t>
      </w:r>
    </w:p>
    <w:p w:rsidR="008833E0" w:rsidRPr="008833E0" w:rsidRDefault="008833E0" w:rsidP="008833E0">
      <w:pPr>
        <w:numPr>
          <w:ilvl w:val="0"/>
          <w:numId w:val="3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ru-RU"/>
          <w14:ligatures w14:val="none"/>
        </w:rPr>
      </w:pPr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 xml:space="preserve">Считаем целесообразным уточнить главу 5 «Инфраструктура ЕГИР ЗАГС» с целью определения </w:t>
      </w:r>
      <w:r>
        <w:rPr>
          <w:rFonts w:eastAsia="Times New Roman" w:cs="Times New Roman"/>
          <w:sz w:val="28"/>
          <w:szCs w:val="28"/>
          <w:lang w:eastAsia="ru-RU"/>
          <w14:ligatures w14:val="none"/>
        </w:rPr>
        <w:t xml:space="preserve">инфраструктуры системы: </w:t>
      </w:r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>на каких конкретно площадках буд</w:t>
      </w:r>
      <w:r>
        <w:rPr>
          <w:rFonts w:eastAsia="Times New Roman" w:cs="Times New Roman"/>
          <w:sz w:val="28"/>
          <w:szCs w:val="28"/>
          <w:lang w:eastAsia="ru-RU"/>
          <w14:ligatures w14:val="none"/>
        </w:rPr>
        <w:t>ут</w:t>
      </w:r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 xml:space="preserve"> располагаться</w:t>
      </w:r>
      <w:r>
        <w:rPr>
          <w:rFonts w:eastAsia="Times New Roman" w:cs="Times New Roman"/>
          <w:sz w:val="28"/>
          <w:szCs w:val="28"/>
          <w:lang w:eastAsia="ru-RU"/>
          <w14:ligatures w14:val="none"/>
        </w:rPr>
        <w:t xml:space="preserve"> центры обработки данных(ЦОД), какая будет использована сетевая инфраструктура</w:t>
      </w:r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 xml:space="preserve">, т.е. </w:t>
      </w:r>
      <w:proofErr w:type="spellStart"/>
      <w:r>
        <w:rPr>
          <w:rFonts w:eastAsia="Times New Roman" w:cs="Times New Roman"/>
          <w:sz w:val="28"/>
          <w:szCs w:val="28"/>
          <w:lang w:eastAsia="ru-RU"/>
          <w14:ligatures w14:val="none"/>
        </w:rPr>
        <w:t>ЦОДы</w:t>
      </w:r>
      <w:proofErr w:type="spellEnd"/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 xml:space="preserve"> будут формироваться непосредственно Минюстом в рамках реализации проекта либо будут использоваться готовые облачные площадки (</w:t>
      </w:r>
      <w:proofErr w:type="spellStart"/>
      <w:r w:rsidRPr="008833E0">
        <w:rPr>
          <w:rFonts w:eastAsia="Times New Roman" w:cs="Times New Roman"/>
          <w:sz w:val="28"/>
          <w:szCs w:val="28"/>
          <w:lang w:val="en-US" w:eastAsia="ru-RU"/>
          <w14:ligatures w14:val="none"/>
        </w:rPr>
        <w:t>beCloud</w:t>
      </w:r>
      <w:proofErr w:type="spellEnd"/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 xml:space="preserve">, НЦЭУ).  Данный вопрос стоит уточнить </w:t>
      </w:r>
      <w:r w:rsidR="00F133AE">
        <w:rPr>
          <w:rFonts w:eastAsia="Times New Roman" w:cs="Times New Roman"/>
          <w:sz w:val="28"/>
          <w:szCs w:val="28"/>
          <w:lang w:eastAsia="ru-RU"/>
          <w14:ligatures w14:val="none"/>
        </w:rPr>
        <w:t>для оценки</w:t>
      </w:r>
      <w:r>
        <w:rPr>
          <w:rFonts w:eastAsia="Times New Roman" w:cs="Times New Roman"/>
          <w:sz w:val="28"/>
          <w:szCs w:val="28"/>
          <w:lang w:eastAsia="ru-RU"/>
          <w14:ligatures w14:val="none"/>
        </w:rPr>
        <w:t>:</w:t>
      </w:r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 xml:space="preserve"> </w:t>
      </w:r>
    </w:p>
    <w:p w:rsidR="008833E0" w:rsidRPr="008833E0" w:rsidRDefault="00F133AE" w:rsidP="008833E0">
      <w:pPr>
        <w:numPr>
          <w:ilvl w:val="1"/>
          <w:numId w:val="4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ru-RU"/>
          <w14:ligatures w14:val="none"/>
        </w:rPr>
      </w:pPr>
      <w:r>
        <w:rPr>
          <w:rFonts w:eastAsia="Times New Roman" w:cs="Times New Roman"/>
          <w:sz w:val="28"/>
          <w:szCs w:val="28"/>
          <w:lang w:eastAsia="ru-RU"/>
          <w14:ligatures w14:val="none"/>
        </w:rPr>
        <w:t xml:space="preserve">необходимого </w:t>
      </w:r>
      <w:r w:rsidR="008833E0"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>финансирования</w:t>
      </w:r>
      <w:r>
        <w:rPr>
          <w:rFonts w:eastAsia="Times New Roman" w:cs="Times New Roman"/>
          <w:sz w:val="28"/>
          <w:szCs w:val="28"/>
          <w:lang w:eastAsia="ru-RU"/>
          <w14:ligatures w14:val="none"/>
        </w:rPr>
        <w:t xml:space="preserve"> для создания и сопровождения системы</w:t>
      </w:r>
      <w:r w:rsidR="006A38BC">
        <w:rPr>
          <w:rFonts w:eastAsia="Times New Roman" w:cs="Times New Roman"/>
          <w:sz w:val="28"/>
          <w:szCs w:val="28"/>
          <w:lang w:eastAsia="ru-RU"/>
          <w14:ligatures w14:val="none"/>
        </w:rPr>
        <w:t>;</w:t>
      </w:r>
      <w:r w:rsidR="008833E0"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 xml:space="preserve"> </w:t>
      </w:r>
    </w:p>
    <w:p w:rsidR="008833E0" w:rsidRPr="008833E0" w:rsidRDefault="008833E0" w:rsidP="008833E0">
      <w:pPr>
        <w:numPr>
          <w:ilvl w:val="1"/>
          <w:numId w:val="4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ru-RU"/>
          <w14:ligatures w14:val="none"/>
        </w:rPr>
      </w:pPr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>обеспечения безопасности (система, очевидно, будет отнесена к критически важным объектам информатизации (КВОИ))</w:t>
      </w:r>
      <w:r w:rsidR="006A38BC">
        <w:rPr>
          <w:rFonts w:eastAsia="Times New Roman" w:cs="Times New Roman"/>
          <w:sz w:val="28"/>
          <w:szCs w:val="28"/>
          <w:lang w:eastAsia="ru-RU"/>
          <w14:ligatures w14:val="none"/>
        </w:rPr>
        <w:t>;</w:t>
      </w:r>
    </w:p>
    <w:p w:rsidR="008833E0" w:rsidRPr="008833E0" w:rsidRDefault="008833E0" w:rsidP="008833E0">
      <w:pPr>
        <w:numPr>
          <w:ilvl w:val="1"/>
          <w:numId w:val="4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ru-RU"/>
          <w14:ligatures w14:val="none"/>
        </w:rPr>
      </w:pPr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>удаленности</w:t>
      </w:r>
      <w:r>
        <w:rPr>
          <w:rFonts w:eastAsia="Times New Roman" w:cs="Times New Roman"/>
          <w:sz w:val="28"/>
          <w:szCs w:val="28"/>
          <w:lang w:eastAsia="ru-RU"/>
          <w14:ligatures w14:val="none"/>
        </w:rPr>
        <w:t xml:space="preserve"> и </w:t>
      </w:r>
      <w:proofErr w:type="gramStart"/>
      <w:r>
        <w:rPr>
          <w:rFonts w:eastAsia="Times New Roman" w:cs="Times New Roman"/>
          <w:sz w:val="28"/>
          <w:szCs w:val="28"/>
          <w:lang w:eastAsia="ru-RU"/>
          <w14:ligatures w14:val="none"/>
        </w:rPr>
        <w:t xml:space="preserve">взаимодействия </w:t>
      </w:r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>ЦОДов</w:t>
      </w:r>
      <w:proofErr w:type="spellEnd"/>
      <w:proofErr w:type="gramEnd"/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>.</w:t>
      </w:r>
      <w:r w:rsidRPr="008833E0">
        <w:rPr>
          <w:rFonts w:ascii="Calibri" w:eastAsia="Times New Roman" w:hAnsi="Calibri" w:cs="Calibri"/>
          <w:sz w:val="22"/>
          <w:lang w:eastAsia="ru-RU"/>
          <w14:ligatures w14:val="none"/>
        </w:rPr>
        <w:t xml:space="preserve"> </w:t>
      </w:r>
    </w:p>
    <w:p w:rsidR="006A38BC" w:rsidRPr="006A38BC" w:rsidRDefault="008833E0" w:rsidP="008833E0">
      <w:pPr>
        <w:numPr>
          <w:ilvl w:val="0"/>
          <w:numId w:val="3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ru-RU"/>
          <w14:ligatures w14:val="none"/>
        </w:rPr>
      </w:pPr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 xml:space="preserve">К сожалению, в основных этапах создания и ввода в </w:t>
      </w:r>
      <w:bookmarkStart w:id="0" w:name="_GoBack"/>
      <w:bookmarkEnd w:id="0"/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 xml:space="preserve">эксплуатацию ЕГИР практически полностью отсутствуют пункты, посвященные </w:t>
      </w:r>
      <w:r>
        <w:rPr>
          <w:rFonts w:eastAsia="Times New Roman" w:cs="Times New Roman"/>
          <w:sz w:val="28"/>
          <w:szCs w:val="28"/>
          <w:lang w:eastAsia="ru-RU"/>
          <w14:ligatures w14:val="none"/>
        </w:rPr>
        <w:t xml:space="preserve">созданию </w:t>
      </w:r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>информационной систем</w:t>
      </w:r>
      <w:r>
        <w:rPr>
          <w:rFonts w:eastAsia="Times New Roman" w:cs="Times New Roman"/>
          <w:sz w:val="28"/>
          <w:szCs w:val="28"/>
          <w:lang w:eastAsia="ru-RU"/>
          <w14:ligatures w14:val="none"/>
        </w:rPr>
        <w:t>ы</w:t>
      </w:r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 xml:space="preserve"> как таковой. Мы думаем, что целесообразно будет включить такие пункты</w:t>
      </w:r>
      <w:r w:rsidR="00084184">
        <w:rPr>
          <w:rFonts w:eastAsia="Times New Roman" w:cs="Times New Roman"/>
          <w:sz w:val="28"/>
          <w:szCs w:val="28"/>
          <w:lang w:eastAsia="ru-RU"/>
          <w14:ligatures w14:val="none"/>
        </w:rPr>
        <w:t>,</w:t>
      </w:r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 xml:space="preserve"> как</w:t>
      </w:r>
      <w:r w:rsidR="006A38BC">
        <w:rPr>
          <w:rFonts w:eastAsia="Times New Roman" w:cs="Times New Roman"/>
          <w:sz w:val="28"/>
          <w:szCs w:val="28"/>
          <w:lang w:eastAsia="ru-RU"/>
          <w14:ligatures w14:val="none"/>
        </w:rPr>
        <w:t>:</w:t>
      </w:r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 xml:space="preserve"> </w:t>
      </w:r>
    </w:p>
    <w:p w:rsidR="006A38BC" w:rsidRPr="006A38BC" w:rsidRDefault="008833E0" w:rsidP="006A38BC">
      <w:pPr>
        <w:numPr>
          <w:ilvl w:val="1"/>
          <w:numId w:val="4"/>
        </w:numPr>
        <w:spacing w:before="100" w:beforeAutospacing="1" w:after="165" w:line="240" w:lineRule="auto"/>
        <w:rPr>
          <w:rFonts w:eastAsia="Times New Roman" w:cs="Times New Roman"/>
          <w:sz w:val="28"/>
          <w:szCs w:val="28"/>
          <w:lang w:eastAsia="ru-RU"/>
          <w14:ligatures w14:val="none"/>
        </w:rPr>
      </w:pPr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>разработка технического задания</w:t>
      </w:r>
      <w:r w:rsidR="006A38BC">
        <w:rPr>
          <w:rFonts w:eastAsia="Times New Roman" w:cs="Times New Roman"/>
          <w:sz w:val="28"/>
          <w:szCs w:val="28"/>
          <w:lang w:eastAsia="ru-RU"/>
          <w14:ligatures w14:val="none"/>
        </w:rPr>
        <w:t>;</w:t>
      </w:r>
    </w:p>
    <w:p w:rsidR="006A38BC" w:rsidRPr="006A38BC" w:rsidRDefault="008833E0" w:rsidP="006A38BC">
      <w:pPr>
        <w:numPr>
          <w:ilvl w:val="1"/>
          <w:numId w:val="4"/>
        </w:numPr>
        <w:spacing w:before="100" w:beforeAutospacing="1" w:after="165" w:line="240" w:lineRule="auto"/>
        <w:rPr>
          <w:rFonts w:eastAsia="Times New Roman" w:cs="Times New Roman"/>
          <w:sz w:val="28"/>
          <w:szCs w:val="28"/>
          <w:lang w:eastAsia="ru-RU"/>
          <w14:ligatures w14:val="none"/>
        </w:rPr>
      </w:pPr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lastRenderedPageBreak/>
        <w:t>разработка технического проекта</w:t>
      </w:r>
      <w:r w:rsidR="006A38BC">
        <w:rPr>
          <w:rFonts w:eastAsia="Times New Roman" w:cs="Times New Roman"/>
          <w:sz w:val="28"/>
          <w:szCs w:val="28"/>
          <w:lang w:eastAsia="ru-RU"/>
          <w14:ligatures w14:val="none"/>
        </w:rPr>
        <w:t>;</w:t>
      </w:r>
    </w:p>
    <w:p w:rsidR="006A38BC" w:rsidRPr="006A38BC" w:rsidRDefault="008833E0" w:rsidP="006A38BC">
      <w:pPr>
        <w:numPr>
          <w:ilvl w:val="1"/>
          <w:numId w:val="4"/>
        </w:numPr>
        <w:spacing w:before="100" w:beforeAutospacing="1" w:after="165" w:line="240" w:lineRule="auto"/>
        <w:rPr>
          <w:rFonts w:eastAsia="Times New Roman" w:cs="Times New Roman"/>
          <w:sz w:val="28"/>
          <w:szCs w:val="28"/>
          <w:lang w:eastAsia="ru-RU"/>
          <w14:ligatures w14:val="none"/>
        </w:rPr>
      </w:pPr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>разработка опытного образца</w:t>
      </w:r>
      <w:r w:rsidR="006A38BC">
        <w:rPr>
          <w:rFonts w:eastAsia="Times New Roman" w:cs="Times New Roman"/>
          <w:sz w:val="28"/>
          <w:szCs w:val="28"/>
          <w:lang w:eastAsia="ru-RU"/>
          <w14:ligatures w14:val="none"/>
        </w:rPr>
        <w:t>;</w:t>
      </w:r>
    </w:p>
    <w:p w:rsidR="006A38BC" w:rsidRPr="006A38BC" w:rsidRDefault="008833E0" w:rsidP="006A38BC">
      <w:pPr>
        <w:numPr>
          <w:ilvl w:val="1"/>
          <w:numId w:val="4"/>
        </w:numPr>
        <w:spacing w:before="100" w:beforeAutospacing="1" w:after="165" w:line="240" w:lineRule="auto"/>
        <w:rPr>
          <w:rFonts w:eastAsia="Times New Roman" w:cs="Times New Roman"/>
          <w:sz w:val="28"/>
          <w:szCs w:val="28"/>
          <w:lang w:eastAsia="ru-RU"/>
          <w14:ligatures w14:val="none"/>
        </w:rPr>
      </w:pPr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>опытная эксплуатация</w:t>
      </w:r>
      <w:r w:rsidR="006A38BC">
        <w:rPr>
          <w:rFonts w:eastAsia="Times New Roman" w:cs="Times New Roman"/>
          <w:sz w:val="28"/>
          <w:szCs w:val="28"/>
          <w:lang w:eastAsia="ru-RU"/>
          <w14:ligatures w14:val="none"/>
        </w:rPr>
        <w:t>;</w:t>
      </w:r>
    </w:p>
    <w:p w:rsidR="006A38BC" w:rsidRPr="006A38BC" w:rsidRDefault="008833E0" w:rsidP="006A38BC">
      <w:pPr>
        <w:numPr>
          <w:ilvl w:val="1"/>
          <w:numId w:val="4"/>
        </w:numPr>
        <w:spacing w:before="100" w:beforeAutospacing="1" w:after="165" w:line="240" w:lineRule="auto"/>
        <w:rPr>
          <w:rFonts w:eastAsia="Times New Roman" w:cs="Times New Roman"/>
          <w:sz w:val="28"/>
          <w:szCs w:val="28"/>
          <w:lang w:eastAsia="ru-RU"/>
          <w14:ligatures w14:val="none"/>
        </w:rPr>
      </w:pPr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>разработка промышленного образца</w:t>
      </w:r>
      <w:r w:rsidR="006A38BC">
        <w:rPr>
          <w:rFonts w:eastAsia="Times New Roman" w:cs="Times New Roman"/>
          <w:sz w:val="28"/>
          <w:szCs w:val="28"/>
          <w:lang w:eastAsia="ru-RU"/>
          <w14:ligatures w14:val="none"/>
        </w:rPr>
        <w:t>;</w:t>
      </w:r>
    </w:p>
    <w:p w:rsidR="006A38BC" w:rsidRPr="006A38BC" w:rsidRDefault="008833E0" w:rsidP="006A38BC">
      <w:pPr>
        <w:numPr>
          <w:ilvl w:val="1"/>
          <w:numId w:val="4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ru-RU"/>
          <w14:ligatures w14:val="none"/>
        </w:rPr>
      </w:pPr>
      <w:r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 xml:space="preserve">внедрение системы. </w:t>
      </w:r>
    </w:p>
    <w:p w:rsidR="008833E0" w:rsidRPr="006A38BC" w:rsidRDefault="00084184" w:rsidP="008833E0">
      <w:pPr>
        <w:numPr>
          <w:ilvl w:val="0"/>
          <w:numId w:val="3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ru-RU"/>
          <w14:ligatures w14:val="none"/>
        </w:rPr>
      </w:pPr>
      <w:r>
        <w:rPr>
          <w:rFonts w:eastAsia="Times New Roman" w:cs="Times New Roman"/>
          <w:sz w:val="28"/>
          <w:szCs w:val="28"/>
          <w:lang w:eastAsia="ru-RU"/>
          <w14:ligatures w14:val="none"/>
        </w:rPr>
        <w:t>С</w:t>
      </w:r>
      <w:r w:rsidR="008833E0"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 xml:space="preserve">читаем целесообразным разработку и внедрение системы отдельными модулями, </w:t>
      </w:r>
      <w:r w:rsidR="006A38BC">
        <w:rPr>
          <w:rFonts w:eastAsia="Times New Roman" w:cs="Times New Roman"/>
          <w:sz w:val="28"/>
          <w:szCs w:val="28"/>
          <w:lang w:eastAsia="ru-RU"/>
          <w14:ligatures w14:val="none"/>
        </w:rPr>
        <w:t xml:space="preserve">поэтапно </w:t>
      </w:r>
      <w:r w:rsidR="008833E0"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 xml:space="preserve">на отдельных регионах, поскольку, очевидно, </w:t>
      </w:r>
      <w:proofErr w:type="gramStart"/>
      <w:r w:rsidR="008833E0"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>что  сетевая</w:t>
      </w:r>
      <w:proofErr w:type="gramEnd"/>
      <w:r w:rsidR="008833E0"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 xml:space="preserve"> инфраструктура </w:t>
      </w:r>
      <w:r w:rsidR="006A38BC">
        <w:rPr>
          <w:rFonts w:eastAsia="Times New Roman" w:cs="Times New Roman"/>
          <w:sz w:val="28"/>
          <w:szCs w:val="28"/>
          <w:lang w:eastAsia="ru-RU"/>
          <w14:ligatures w14:val="none"/>
        </w:rPr>
        <w:t>(в особенности для отнесения к КВОИ)</w:t>
      </w:r>
      <w:r w:rsidR="008833E0"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 xml:space="preserve"> </w:t>
      </w:r>
      <w:proofErr w:type="spellStart"/>
      <w:r w:rsidR="008833E0"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>ЗАГС</w:t>
      </w:r>
      <w:r w:rsidR="006A38BC">
        <w:rPr>
          <w:rFonts w:eastAsia="Times New Roman" w:cs="Times New Roman"/>
          <w:sz w:val="28"/>
          <w:szCs w:val="28"/>
          <w:lang w:eastAsia="ru-RU"/>
          <w14:ligatures w14:val="none"/>
        </w:rPr>
        <w:t>ов</w:t>
      </w:r>
      <w:proofErr w:type="spellEnd"/>
      <w:r w:rsidR="008833E0"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 xml:space="preserve"> Минска и </w:t>
      </w:r>
      <w:proofErr w:type="spellStart"/>
      <w:r w:rsidR="008833E0"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>сельисполкома</w:t>
      </w:r>
      <w:proofErr w:type="spellEnd"/>
      <w:r w:rsidR="008833E0" w:rsidRPr="008833E0">
        <w:rPr>
          <w:rFonts w:eastAsia="Times New Roman" w:cs="Times New Roman"/>
          <w:sz w:val="28"/>
          <w:szCs w:val="28"/>
          <w:lang w:eastAsia="ru-RU"/>
          <w14:ligatures w14:val="none"/>
        </w:rPr>
        <w:t xml:space="preserve"> существенно отличается, как и телекоммуникационные возможности доступа к ЦОД</w:t>
      </w:r>
      <w:r w:rsidR="006A38BC">
        <w:rPr>
          <w:rFonts w:eastAsia="Times New Roman" w:cs="Times New Roman"/>
          <w:sz w:val="28"/>
          <w:szCs w:val="28"/>
          <w:lang w:eastAsia="ru-RU"/>
          <w14:ligatures w14:val="none"/>
        </w:rPr>
        <w:t>.</w:t>
      </w:r>
    </w:p>
    <w:p w:rsidR="006A38BC" w:rsidRPr="008833E0" w:rsidRDefault="00084184" w:rsidP="008833E0">
      <w:pPr>
        <w:numPr>
          <w:ilvl w:val="0"/>
          <w:numId w:val="3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ru-RU"/>
          <w14:ligatures w14:val="none"/>
        </w:rPr>
      </w:pPr>
      <w:r>
        <w:rPr>
          <w:rFonts w:eastAsia="Times New Roman" w:cs="Times New Roman"/>
          <w:sz w:val="28"/>
          <w:szCs w:val="28"/>
          <w:lang w:eastAsia="ru-RU"/>
          <w14:ligatures w14:val="none"/>
        </w:rPr>
        <w:t>В</w:t>
      </w:r>
      <w:r w:rsidR="006A38BC">
        <w:rPr>
          <w:rFonts w:eastAsia="Times New Roman" w:cs="Times New Roman"/>
          <w:sz w:val="28"/>
          <w:szCs w:val="28"/>
          <w:lang w:eastAsia="ru-RU"/>
          <w14:ligatures w14:val="none"/>
        </w:rPr>
        <w:t>ызывает опасения оптимизм в определении сроков работ по внесению и выверке данных записей актов гражданского состояния в системе</w:t>
      </w:r>
      <w:r>
        <w:rPr>
          <w:rFonts w:eastAsia="Times New Roman" w:cs="Times New Roman"/>
          <w:sz w:val="28"/>
          <w:szCs w:val="28"/>
          <w:lang w:eastAsia="ru-RU"/>
          <w14:ligatures w14:val="none"/>
        </w:rPr>
        <w:t>.</w:t>
      </w:r>
    </w:p>
    <w:p w:rsidR="005D40EC" w:rsidRPr="008833E0" w:rsidRDefault="005D40EC" w:rsidP="008833E0"/>
    <w:sectPr w:rsidR="005D40EC" w:rsidRPr="00883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02558"/>
    <w:multiLevelType w:val="multilevel"/>
    <w:tmpl w:val="04765E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E52E5"/>
    <w:multiLevelType w:val="hybridMultilevel"/>
    <w:tmpl w:val="4BBAA206"/>
    <w:lvl w:ilvl="0" w:tplc="BA2811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5C24D25"/>
    <w:multiLevelType w:val="multilevel"/>
    <w:tmpl w:val="B5646A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137921"/>
    <w:multiLevelType w:val="multilevel"/>
    <w:tmpl w:val="92D0B2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DB5C34"/>
    <w:multiLevelType w:val="multilevel"/>
    <w:tmpl w:val="04765E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F07D17"/>
    <w:multiLevelType w:val="multilevel"/>
    <w:tmpl w:val="48901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012F6F"/>
    <w:multiLevelType w:val="multilevel"/>
    <w:tmpl w:val="04765E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06"/>
    <w:rsid w:val="000747D5"/>
    <w:rsid w:val="00084184"/>
    <w:rsid w:val="001955A2"/>
    <w:rsid w:val="00266139"/>
    <w:rsid w:val="005A4A25"/>
    <w:rsid w:val="005D40EC"/>
    <w:rsid w:val="006A38BC"/>
    <w:rsid w:val="00772106"/>
    <w:rsid w:val="008833E0"/>
    <w:rsid w:val="00B46435"/>
    <w:rsid w:val="00E015C2"/>
    <w:rsid w:val="00F1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8D062"/>
  <w15:chartTrackingRefBased/>
  <w15:docId w15:val="{6B5C7039-C05E-43EA-98BA-BAEE49C0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  <w14:ligatures w14:val="all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10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833E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Проволоцкий Вячеслав Евгеньевич</dc:creator>
  <cp:keywords/>
  <dc:description/>
  <cp:lastModifiedBy>Проволоцкий Вячеслав Евгеньевич</cp:lastModifiedBy>
  <cp:revision>1</cp:revision>
  <cp:lastPrinted>2019-12-19T16:04:00Z</cp:lastPrinted>
  <dcterms:created xsi:type="dcterms:W3CDTF">2019-12-19T13:56:00Z</dcterms:created>
  <dcterms:modified xsi:type="dcterms:W3CDTF">2019-12-19T16:16:00Z</dcterms:modified>
</cp:coreProperties>
</file>