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9364" w14:textId="224A8199" w:rsidR="00421CA8" w:rsidRPr="001B44FD" w:rsidRDefault="00FC1401" w:rsidP="00733DA5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1B44FD">
        <w:rPr>
          <w:rFonts w:ascii="Times New Roman" w:hAnsi="Times New Roman" w:cs="Times New Roman"/>
          <w:b/>
          <w:bCs/>
        </w:rPr>
        <w:t xml:space="preserve">How to Edit the </w:t>
      </w:r>
      <w:r w:rsidR="00DE1F38">
        <w:rPr>
          <w:rFonts w:ascii="Times New Roman" w:hAnsi="Times New Roman" w:cs="Times New Roman"/>
          <w:b/>
          <w:bCs/>
        </w:rPr>
        <w:t>Contacts</w:t>
      </w:r>
      <w:r w:rsidRPr="001B44FD">
        <w:rPr>
          <w:rFonts w:ascii="Times New Roman" w:hAnsi="Times New Roman" w:cs="Times New Roman"/>
          <w:b/>
          <w:bCs/>
        </w:rPr>
        <w:t xml:space="preserve"> Page Content</w:t>
      </w:r>
    </w:p>
    <w:p w14:paraId="7ABA60CF" w14:textId="7A3A2A62" w:rsidR="00AF551B" w:rsidRDefault="00AF551B" w:rsidP="00AF551B">
      <w:pPr>
        <w:pStyle w:val="Heading2"/>
      </w:pPr>
      <w:r>
        <w:t xml:space="preserve">Step 1: </w:t>
      </w:r>
      <w:r w:rsidRPr="00AF551B">
        <w:t>Log in to WordPress Admin Pane</w:t>
      </w:r>
      <w:r>
        <w:t>l and Navigate to Pages</w:t>
      </w:r>
    </w:p>
    <w:p w14:paraId="5843136E" w14:textId="63637CDF" w:rsidR="00FC1401" w:rsidRPr="00AF551B" w:rsidRDefault="00FC1401" w:rsidP="00AF551B">
      <w:pPr>
        <w:rPr>
          <w:rFonts w:ascii="Times New Roman" w:hAnsi="Times New Roman" w:cs="Times New Roman"/>
          <w:sz w:val="24"/>
          <w:szCs w:val="24"/>
        </w:rPr>
      </w:pPr>
      <w:r w:rsidRPr="00AF551B">
        <w:rPr>
          <w:rFonts w:ascii="Times New Roman" w:hAnsi="Times New Roman" w:cs="Times New Roman"/>
          <w:sz w:val="24"/>
          <w:szCs w:val="24"/>
        </w:rPr>
        <w:t>Log in to your WordPress admin dashboard.</w:t>
      </w:r>
      <w:r w:rsidRPr="00AF551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AF551B">
        <w:rPr>
          <w:rFonts w:ascii="Times New Roman" w:hAnsi="Times New Roman" w:cs="Times New Roman"/>
          <w:sz w:val="24"/>
          <w:szCs w:val="24"/>
        </w:rPr>
        <w:t>In the left sidebar menu, click on "Pages</w:t>
      </w:r>
      <w:r w:rsidRPr="00AF551B">
        <w:rPr>
          <w:rFonts w:ascii="Times New Roman" w:hAnsi="Times New Roman" w:cs="Times New Roman"/>
          <w:sz w:val="24"/>
          <w:szCs w:val="24"/>
          <w:lang w:eastAsia="zh-CN"/>
        </w:rPr>
        <w:t xml:space="preserve"> – All Pages</w:t>
      </w:r>
      <w:r w:rsidRPr="00AF551B">
        <w:rPr>
          <w:rFonts w:ascii="Times New Roman" w:hAnsi="Times New Roman" w:cs="Times New Roman"/>
          <w:sz w:val="24"/>
          <w:szCs w:val="24"/>
        </w:rPr>
        <w:t>".</w:t>
      </w:r>
    </w:p>
    <w:p w14:paraId="204D5454" w14:textId="77777777" w:rsidR="00FC1401" w:rsidRPr="001B44FD" w:rsidRDefault="00FC1401" w:rsidP="00FC140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1B44F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994200A" wp14:editId="529E010A">
            <wp:extent cx="5270500" cy="2623820"/>
            <wp:effectExtent l="0" t="0" r="0" b="5080"/>
            <wp:docPr id="18625028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A768" w14:textId="68021E61" w:rsidR="00AF551B" w:rsidRPr="00AF551B" w:rsidRDefault="00AF551B" w:rsidP="00AF551B">
      <w:pPr>
        <w:pStyle w:val="Heading2"/>
      </w:pPr>
      <w:r>
        <w:t>Step 2: Locate and Edit ‘</w:t>
      </w:r>
      <w:r w:rsidR="00DE1F38">
        <w:t>Contacts</w:t>
      </w:r>
      <w:r>
        <w:t>’ Page</w:t>
      </w:r>
    </w:p>
    <w:p w14:paraId="51A8ED89" w14:textId="2387A45B" w:rsidR="00796864" w:rsidRPr="00796864" w:rsidRDefault="00796864" w:rsidP="007968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6864">
        <w:rPr>
          <w:rFonts w:ascii="Times New Roman" w:hAnsi="Times New Roman" w:cs="Times New Roman"/>
          <w:sz w:val="24"/>
          <w:szCs w:val="24"/>
        </w:rPr>
        <w:t>On the Pages screen, locate the "</w:t>
      </w:r>
      <w:r w:rsidR="00DE1F38">
        <w:rPr>
          <w:rFonts w:ascii="Times New Roman" w:hAnsi="Times New Roman" w:cs="Times New Roman"/>
          <w:sz w:val="24"/>
          <w:szCs w:val="24"/>
        </w:rPr>
        <w:t>Contacts</w:t>
      </w:r>
      <w:r w:rsidRPr="00796864">
        <w:rPr>
          <w:rFonts w:ascii="Times New Roman" w:hAnsi="Times New Roman" w:cs="Times New Roman"/>
          <w:sz w:val="24"/>
          <w:szCs w:val="24"/>
        </w:rPr>
        <w:t>" page in the list of pages. Hover your mouse over the "</w:t>
      </w:r>
      <w:r w:rsidR="00DE1F38" w:rsidRPr="00DE1F38">
        <w:rPr>
          <w:rFonts w:ascii="Times New Roman" w:hAnsi="Times New Roman" w:cs="Times New Roman"/>
          <w:sz w:val="24"/>
          <w:szCs w:val="24"/>
        </w:rPr>
        <w:t xml:space="preserve"> </w:t>
      </w:r>
      <w:r w:rsidR="00DE1F38">
        <w:rPr>
          <w:rFonts w:ascii="Times New Roman" w:hAnsi="Times New Roman" w:cs="Times New Roman"/>
          <w:sz w:val="24"/>
          <w:szCs w:val="24"/>
        </w:rPr>
        <w:t>Contacts</w:t>
      </w:r>
      <w:r w:rsidRPr="00796864">
        <w:rPr>
          <w:rFonts w:ascii="Times New Roman" w:hAnsi="Times New Roman" w:cs="Times New Roman"/>
          <w:sz w:val="24"/>
          <w:szCs w:val="24"/>
        </w:rPr>
        <w:t>" page title and click "Edit" when it appears.</w:t>
      </w:r>
    </w:p>
    <w:p w14:paraId="58AD847F" w14:textId="6FEE6D6A" w:rsidR="00FC1401" w:rsidRPr="001B44FD" w:rsidRDefault="003B3D13" w:rsidP="00FC1401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3B3D13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8E85FFD" wp14:editId="6BED7893">
            <wp:extent cx="5270500" cy="2693035"/>
            <wp:effectExtent l="19050" t="19050" r="25400" b="12065"/>
            <wp:docPr id="1356657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7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0F347" w14:textId="77777777" w:rsidR="00733DA5" w:rsidRPr="001B44FD" w:rsidRDefault="00733DA5">
      <w:pPr>
        <w:rPr>
          <w:rFonts w:ascii="Times New Roman" w:hAnsi="Times New Roman" w:cs="Times New Roman"/>
          <w:sz w:val="24"/>
          <w:szCs w:val="24"/>
        </w:rPr>
      </w:pPr>
      <w:r w:rsidRPr="001B44FD">
        <w:rPr>
          <w:rFonts w:ascii="Times New Roman" w:hAnsi="Times New Roman" w:cs="Times New Roman"/>
          <w:sz w:val="24"/>
          <w:szCs w:val="24"/>
        </w:rPr>
        <w:br w:type="page"/>
      </w:r>
    </w:p>
    <w:p w14:paraId="6F021106" w14:textId="2648224A" w:rsidR="00AF551B" w:rsidRDefault="00AF551B" w:rsidP="00AF551B">
      <w:pPr>
        <w:pStyle w:val="Heading2"/>
      </w:pPr>
      <w:r>
        <w:lastRenderedPageBreak/>
        <w:t xml:space="preserve">Step 3: Edit </w:t>
      </w:r>
      <w:r w:rsidR="00643183">
        <w:t xml:space="preserve">/ Add </w:t>
      </w:r>
      <w:r>
        <w:t>Content</w:t>
      </w:r>
    </w:p>
    <w:p w14:paraId="5E33B3BB" w14:textId="67604D85" w:rsidR="00643183" w:rsidRPr="00643183" w:rsidRDefault="00643183" w:rsidP="00643183">
      <w:pPr>
        <w:pStyle w:val="Heading3"/>
      </w:pPr>
      <w:r>
        <w:t>Existing Fields</w:t>
      </w:r>
    </w:p>
    <w:p w14:paraId="26743B41" w14:textId="09B4D9AD" w:rsidR="00AF551B" w:rsidRPr="00AF551B" w:rsidRDefault="00AF551B" w:rsidP="00AF551B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AF551B">
        <w:rPr>
          <w:rFonts w:ascii="Times New Roman" w:hAnsi="Times New Roman" w:cs="Times New Roman"/>
          <w:sz w:val="24"/>
          <w:szCs w:val="24"/>
          <w:lang w:val="en-AU"/>
        </w:rPr>
        <w:t xml:space="preserve">The page editor will allow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you </w:t>
      </w:r>
      <w:r w:rsidRPr="00AF551B">
        <w:rPr>
          <w:rFonts w:ascii="Times New Roman" w:hAnsi="Times New Roman" w:cs="Times New Roman"/>
          <w:sz w:val="24"/>
          <w:szCs w:val="24"/>
          <w:lang w:val="en-AU"/>
        </w:rPr>
        <w:t>to change the following fields:</w:t>
      </w:r>
    </w:p>
    <w:p w14:paraId="28876D93" w14:textId="77777777" w:rsidR="00AF551B" w:rsidRDefault="00AF551B" w:rsidP="00AF55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AF551B">
        <w:rPr>
          <w:rFonts w:ascii="Times New Roman" w:hAnsi="Times New Roman" w:cs="Times New Roman"/>
          <w:b/>
          <w:bCs/>
          <w:sz w:val="24"/>
          <w:szCs w:val="24"/>
          <w:lang w:val="en-AU"/>
        </w:rPr>
        <w:t>Title</w:t>
      </w:r>
      <w:r w:rsidRPr="00AF551B">
        <w:rPr>
          <w:rFonts w:ascii="Times New Roman" w:hAnsi="Times New Roman" w:cs="Times New Roman"/>
          <w:sz w:val="24"/>
          <w:szCs w:val="24"/>
          <w:lang w:val="en-AU"/>
        </w:rPr>
        <w:t>: Change the title by editing the text in the title field at the top.</w:t>
      </w:r>
    </w:p>
    <w:p w14:paraId="450B1B61" w14:textId="4D4F9994" w:rsidR="00DE1F38" w:rsidRPr="00AF551B" w:rsidRDefault="00DE1F38" w:rsidP="00AF55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DE1F38">
        <w:rPr>
          <w:rFonts w:ascii="Times New Roman" w:hAnsi="Times New Roman" w:cs="Times New Roman"/>
          <w:b/>
          <w:bCs/>
          <w:sz w:val="24"/>
          <w:szCs w:val="24"/>
        </w:rPr>
        <w:t>Custom Fields:</w:t>
      </w:r>
      <w:r w:rsidRPr="00DE1F38">
        <w:rPr>
          <w:rFonts w:ascii="Times New Roman" w:hAnsi="Times New Roman" w:cs="Times New Roman"/>
          <w:sz w:val="24"/>
          <w:szCs w:val="24"/>
        </w:rPr>
        <w:t xml:space="preserve"> The page uses custom fields to display information like the phone number, address, and counseling hours. To modify these values, you'll need to </w:t>
      </w:r>
      <w:r>
        <w:rPr>
          <w:rFonts w:ascii="Times New Roman" w:hAnsi="Times New Roman" w:cs="Times New Roman"/>
          <w:sz w:val="24"/>
          <w:szCs w:val="24"/>
        </w:rPr>
        <w:t>modify directly in the panel below the content.</w:t>
      </w:r>
    </w:p>
    <w:p w14:paraId="65F6F095" w14:textId="302A764F" w:rsidR="00AF551B" w:rsidRPr="00AF551B" w:rsidRDefault="003B3D13" w:rsidP="00EF2745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 w:rsidRPr="003B3D13">
        <w:rPr>
          <w:rFonts w:ascii="Times New Roman" w:hAnsi="Times New Roman" w:cs="Times New Roman"/>
          <w:sz w:val="24"/>
          <w:szCs w:val="24"/>
          <w:lang w:val="en-AU"/>
        </w:rPr>
        <w:drawing>
          <wp:inline distT="0" distB="0" distL="0" distR="0" wp14:anchorId="68097B34" wp14:editId="6FEA1F86">
            <wp:extent cx="5270500" cy="2706370"/>
            <wp:effectExtent l="0" t="0" r="6350" b="0"/>
            <wp:docPr id="485456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564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D1A2" w14:textId="116329ED" w:rsidR="00CD6181" w:rsidRPr="00D645C4" w:rsidRDefault="00643183" w:rsidP="00643183">
      <w:pPr>
        <w:pStyle w:val="Heading3"/>
      </w:pPr>
      <w:r>
        <w:t>E</w:t>
      </w:r>
      <w:r w:rsidR="00CD6181" w:rsidRPr="00D645C4">
        <w:t>dit the content</w:t>
      </w:r>
    </w:p>
    <w:p w14:paraId="7B883C5E" w14:textId="1ECCA643" w:rsidR="00CD6181" w:rsidRPr="00EF2745" w:rsidRDefault="00EF2745" w:rsidP="003C72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745">
        <w:rPr>
          <w:rFonts w:ascii="Times New Roman" w:hAnsi="Times New Roman" w:cs="Times New Roman"/>
          <w:sz w:val="24"/>
          <w:szCs w:val="24"/>
        </w:rPr>
        <w:t>The title is editable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6181" w:rsidRPr="00EF2745">
        <w:rPr>
          <w:rFonts w:ascii="Times New Roman" w:hAnsi="Times New Roman" w:cs="Times New Roman"/>
          <w:sz w:val="24"/>
          <w:szCs w:val="24"/>
        </w:rPr>
        <w:t>the text editing toolbar that appears above the paragraph to format your text (bold, italic, link, etc.)</w:t>
      </w:r>
    </w:p>
    <w:p w14:paraId="44E8A8B1" w14:textId="79B026FE" w:rsidR="00EF2745" w:rsidRDefault="00CD6181" w:rsidP="00EF27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B44FD">
        <w:rPr>
          <w:rFonts w:ascii="Times New Roman" w:hAnsi="Times New Roman" w:cs="Times New Roman"/>
          <w:sz w:val="24"/>
          <w:szCs w:val="24"/>
        </w:rPr>
        <w:t>Type or paste your new content directly into the paragraph block.</w:t>
      </w:r>
    </w:p>
    <w:p w14:paraId="357C161E" w14:textId="1B8B2D01" w:rsidR="00EF2745" w:rsidRDefault="00EF2745" w:rsidP="00EF27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2745">
        <w:rPr>
          <w:rFonts w:ascii="Times New Roman" w:hAnsi="Times New Roman" w:cs="Times New Roman"/>
          <w:sz w:val="24"/>
          <w:szCs w:val="24"/>
        </w:rPr>
        <w:t>Custom fields can be modified by locating the sections you want to modify and editing the text directly. For example, to change the phone number, find the line ('contact_phone') and replace the content with the new phone number.</w:t>
      </w:r>
    </w:p>
    <w:p w14:paraId="0D5BBB39" w14:textId="7F481239" w:rsidR="00EF2745" w:rsidRPr="00EF2745" w:rsidRDefault="00EF2745" w:rsidP="00EF2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62064" wp14:editId="3E518BC1">
            <wp:extent cx="5907157" cy="1510470"/>
            <wp:effectExtent l="19050" t="19050" r="17780" b="13970"/>
            <wp:docPr id="879434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18" cy="1512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D1762" w14:textId="1B8BFF28" w:rsidR="00CD6181" w:rsidRPr="00D645C4" w:rsidRDefault="00643183" w:rsidP="00643183">
      <w:pPr>
        <w:pStyle w:val="Heading3"/>
      </w:pPr>
      <w:r>
        <w:lastRenderedPageBreak/>
        <w:t>Add</w:t>
      </w:r>
      <w:r w:rsidR="00CD6181" w:rsidRPr="00D645C4">
        <w:t xml:space="preserve"> new content</w:t>
      </w:r>
    </w:p>
    <w:p w14:paraId="2EC6D78E" w14:textId="77777777" w:rsidR="00CD6181" w:rsidRPr="001B44FD" w:rsidRDefault="00CD6181" w:rsidP="00CD61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B44FD">
        <w:rPr>
          <w:rFonts w:ascii="Times New Roman" w:hAnsi="Times New Roman" w:cs="Times New Roman"/>
          <w:sz w:val="24"/>
          <w:szCs w:val="24"/>
        </w:rPr>
        <w:t>Click the "+" icon at the top left of the editor to add new blocks (like paragraphs, headings, images, etc.)</w:t>
      </w:r>
    </w:p>
    <w:p w14:paraId="1D482AF8" w14:textId="2990C433" w:rsidR="00CD6181" w:rsidRPr="001B44FD" w:rsidRDefault="00EF2745" w:rsidP="00CD6181">
      <w:pPr>
        <w:ind w:left="480"/>
        <w:rPr>
          <w:rFonts w:ascii="Times New Roman" w:hAnsi="Times New Roman" w:cs="Times New Roman"/>
          <w:sz w:val="24"/>
          <w:szCs w:val="24"/>
          <w:lang w:eastAsia="zh-CN"/>
        </w:rPr>
      </w:pPr>
      <w:r w:rsidRPr="00EF2745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31C39692" wp14:editId="4B9D86D9">
            <wp:extent cx="5270500" cy="448310"/>
            <wp:effectExtent l="19050" t="19050" r="25400" b="27940"/>
            <wp:docPr id="16436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3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53166" w14:textId="5FF80872" w:rsidR="00CD6181" w:rsidRPr="001B44FD" w:rsidRDefault="00EF2745" w:rsidP="00CD6181">
      <w:pPr>
        <w:ind w:left="480"/>
        <w:rPr>
          <w:rFonts w:ascii="Times New Roman" w:hAnsi="Times New Roman" w:cs="Times New Roman"/>
          <w:sz w:val="24"/>
          <w:szCs w:val="24"/>
          <w:lang w:eastAsia="zh-CN"/>
        </w:rPr>
      </w:pPr>
      <w:r w:rsidRPr="00EF2745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4968E231" wp14:editId="4CFB3197">
            <wp:extent cx="5270500" cy="2650490"/>
            <wp:effectExtent l="19050" t="19050" r="25400" b="16510"/>
            <wp:docPr id="29628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25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1809DB" w14:textId="2FABA662" w:rsidR="00643183" w:rsidRDefault="00643183" w:rsidP="00643183">
      <w:pPr>
        <w:pStyle w:val="Heading3"/>
        <w:rPr>
          <w:lang w:eastAsia="zh-CN"/>
        </w:rPr>
      </w:pPr>
      <w:r>
        <w:rPr>
          <w:lang w:eastAsia="zh-CN"/>
        </w:rPr>
        <w:t>Preview and Save Changes</w:t>
      </w:r>
    </w:p>
    <w:p w14:paraId="006516F0" w14:textId="64C87406" w:rsidR="001B44FD" w:rsidRPr="00643183" w:rsidRDefault="001B44FD" w:rsidP="0064318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43183">
        <w:rPr>
          <w:rFonts w:ascii="Times New Roman" w:hAnsi="Times New Roman" w:cs="Times New Roman"/>
          <w:sz w:val="24"/>
          <w:szCs w:val="24"/>
          <w:lang w:eastAsia="zh-CN"/>
        </w:rPr>
        <w:t>To preview your changes, click the laptop icon in the top right corner. This opens a dropdown menu with several options:</w:t>
      </w:r>
    </w:p>
    <w:p w14:paraId="412D927C" w14:textId="77777777" w:rsidR="001B44FD" w:rsidRPr="001B44FD" w:rsidRDefault="001B44FD" w:rsidP="001B4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1B44FD">
        <w:rPr>
          <w:rFonts w:ascii="Times New Roman" w:hAnsi="Times New Roman" w:cs="Times New Roman"/>
          <w:sz w:val="24"/>
          <w:szCs w:val="24"/>
          <w:lang w:eastAsia="zh-CN"/>
        </w:rPr>
        <w:t>Desktop: Preview how the page looks on desktop screens</w:t>
      </w:r>
      <w:r w:rsidRPr="001B44F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0C5979B7" w14:textId="77777777" w:rsidR="001B44FD" w:rsidRPr="001B44FD" w:rsidRDefault="001B44FD" w:rsidP="001B4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1B44FD">
        <w:rPr>
          <w:rFonts w:ascii="Times New Roman" w:hAnsi="Times New Roman" w:cs="Times New Roman"/>
          <w:sz w:val="24"/>
          <w:szCs w:val="24"/>
          <w:lang w:eastAsia="zh-CN"/>
        </w:rPr>
        <w:t>Tablet: Preview the page layout for tablet devices</w:t>
      </w:r>
      <w:r w:rsidRPr="001B44F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5F9F1B19" w14:textId="77777777" w:rsidR="001B44FD" w:rsidRPr="001B44FD" w:rsidRDefault="001B44FD" w:rsidP="001B4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1B44FD">
        <w:rPr>
          <w:rFonts w:ascii="Times New Roman" w:hAnsi="Times New Roman" w:cs="Times New Roman"/>
          <w:sz w:val="24"/>
          <w:szCs w:val="24"/>
          <w:lang w:eastAsia="zh-CN"/>
        </w:rPr>
        <w:t>Mobile: See how the page appears on mobile phones</w:t>
      </w:r>
      <w:r w:rsidRPr="001B44F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75DF8211" w14:textId="77777777" w:rsidR="00FC1401" w:rsidRPr="001B44FD" w:rsidRDefault="001B44FD" w:rsidP="001B4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1B44FD">
        <w:rPr>
          <w:rFonts w:ascii="Times New Roman" w:hAnsi="Times New Roman" w:cs="Times New Roman"/>
          <w:sz w:val="24"/>
          <w:szCs w:val="24"/>
          <w:lang w:eastAsia="zh-CN"/>
        </w:rPr>
        <w:t>Preview in new tab: Opens a full preview of the page in a new browser tab</w:t>
      </w:r>
      <w:r w:rsidRPr="001B44F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14:paraId="1A8DCD46" w14:textId="064BC36D" w:rsidR="001B44FD" w:rsidRPr="001B44FD" w:rsidRDefault="00EF2745" w:rsidP="001B44F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F2745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2394EAA4" wp14:editId="0890B1E5">
            <wp:extent cx="5270500" cy="1694180"/>
            <wp:effectExtent l="19050" t="19050" r="25400" b="20320"/>
            <wp:docPr id="1914801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17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4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8BD16" w14:textId="77777777" w:rsidR="001B44FD" w:rsidRDefault="001B44FD" w:rsidP="0064318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43183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After previewing, click the "Save" button to publish your updates.</w:t>
      </w:r>
      <w:r w:rsidRPr="0064318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796864" w:rsidRPr="00643183">
        <w:rPr>
          <w:rFonts w:ascii="Times New Roman" w:hAnsi="Times New Roman" w:cs="Times New Roman" w:hint="eastAsia"/>
          <w:sz w:val="24"/>
          <w:szCs w:val="24"/>
          <w:lang w:eastAsia="zh-CN"/>
        </w:rPr>
        <w:t>V</w:t>
      </w:r>
      <w:r w:rsidRPr="00643183">
        <w:rPr>
          <w:rFonts w:ascii="Times New Roman" w:hAnsi="Times New Roman" w:cs="Times New Roman"/>
          <w:sz w:val="24"/>
          <w:szCs w:val="24"/>
          <w:lang w:eastAsia="zh-CN"/>
        </w:rPr>
        <w:t xml:space="preserve">isit your </w:t>
      </w:r>
      <w:r w:rsidR="00796864" w:rsidRPr="00643183">
        <w:rPr>
          <w:rFonts w:ascii="Times New Roman" w:hAnsi="Times New Roman" w:cs="Times New Roman" w:hint="eastAsia"/>
          <w:sz w:val="24"/>
          <w:szCs w:val="24"/>
          <w:lang w:eastAsia="zh-CN"/>
        </w:rPr>
        <w:t>website</w:t>
      </w:r>
      <w:r w:rsidRPr="00643183">
        <w:rPr>
          <w:rFonts w:ascii="Times New Roman" w:hAnsi="Times New Roman" w:cs="Times New Roman"/>
          <w:sz w:val="24"/>
          <w:szCs w:val="24"/>
          <w:lang w:eastAsia="zh-CN"/>
        </w:rPr>
        <w:t xml:space="preserve"> to verify the changes appear as intended.</w:t>
      </w:r>
    </w:p>
    <w:p w14:paraId="634AD9D8" w14:textId="508013F5" w:rsidR="001B44FD" w:rsidRDefault="00EF2745" w:rsidP="00A17067">
      <w:pPr>
        <w:pStyle w:val="Heading3"/>
        <w:rPr>
          <w:lang w:eastAsia="zh-CN"/>
        </w:rPr>
      </w:pPr>
      <w:bookmarkStart w:id="0" w:name="_Hlk176465211"/>
      <w:r w:rsidRPr="00A17067">
        <w:t>Rollback</w:t>
      </w:r>
    </w:p>
    <w:p w14:paraId="6DD14473" w14:textId="0748788E" w:rsidR="00EF2745" w:rsidRPr="00A17067" w:rsidRDefault="00EF2745" w:rsidP="00EF2745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>If you are not happy with your changes or you want to undo or redo changes, there is a edit panel bar in the left side of the page with tools such as:</w:t>
      </w:r>
    </w:p>
    <w:p w14:paraId="388988C1" w14:textId="1431EA5D" w:rsidR="003B2EF4" w:rsidRPr="00A17067" w:rsidRDefault="003B2EF4" w:rsidP="003B2EF4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4D447DC" wp14:editId="317BBD70">
            <wp:extent cx="3573145" cy="1407795"/>
            <wp:effectExtent l="19050" t="19050" r="27305" b="20955"/>
            <wp:docPr id="1492825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0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1625D" w14:textId="01495CE8" w:rsidR="00EF2745" w:rsidRPr="00A17067" w:rsidRDefault="00EF2745" w:rsidP="00EF27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 xml:space="preserve">Tools: </w:t>
      </w:r>
      <w:r w:rsidRPr="00A17067">
        <w:rPr>
          <w:rFonts w:ascii="Times New Roman" w:hAnsi="Times New Roman" w:cs="Times New Roman"/>
          <w:sz w:val="24"/>
          <w:szCs w:val="24"/>
          <w:lang w:eastAsia="zh-CN"/>
        </w:rPr>
        <w:t>Tools provide different interactions for selecting, navigating, and editing blocks. Toggle between select and edit by pressing Escape and Enter.</w:t>
      </w:r>
    </w:p>
    <w:p w14:paraId="4FE9BAB6" w14:textId="0426A3EB" w:rsidR="00EF2745" w:rsidRPr="00A17067" w:rsidRDefault="00EF2745" w:rsidP="00EF27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>Undo</w:t>
      </w:r>
    </w:p>
    <w:p w14:paraId="7CCAC157" w14:textId="06B283D8" w:rsidR="00EF2745" w:rsidRPr="00A17067" w:rsidRDefault="00EF2745" w:rsidP="00EF27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>Redo</w:t>
      </w:r>
    </w:p>
    <w:p w14:paraId="23BE28EB" w14:textId="5524BF30" w:rsidR="00EF2745" w:rsidRPr="00A17067" w:rsidRDefault="00EF2745" w:rsidP="00EF27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>Document Overview</w:t>
      </w:r>
    </w:p>
    <w:p w14:paraId="5ECBBF1C" w14:textId="5B5249A7" w:rsidR="00EF2745" w:rsidRPr="00A17067" w:rsidRDefault="00EF2745" w:rsidP="00EF2745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A17067">
        <w:rPr>
          <w:rFonts w:ascii="Times New Roman" w:hAnsi="Times New Roman" w:cs="Times New Roman"/>
          <w:sz w:val="24"/>
          <w:szCs w:val="24"/>
          <w:lang w:eastAsia="zh-CN"/>
        </w:rPr>
        <w:t xml:space="preserve">Note: if you want to just quit without saving, just click on the WordPress Icon and </w:t>
      </w:r>
      <w:r w:rsidR="003B2EF4" w:rsidRPr="00A17067">
        <w:rPr>
          <w:rFonts w:ascii="Times New Roman" w:hAnsi="Times New Roman" w:cs="Times New Roman"/>
          <w:sz w:val="24"/>
          <w:szCs w:val="24"/>
          <w:lang w:eastAsia="zh-CN"/>
        </w:rPr>
        <w:t>confirm you want to not save your changes.</w:t>
      </w:r>
    </w:p>
    <w:bookmarkEnd w:id="0"/>
    <w:p w14:paraId="38662F02" w14:textId="517C4CAF" w:rsidR="003B2EF4" w:rsidRPr="00EF2745" w:rsidRDefault="003B2EF4" w:rsidP="00EF2745">
      <w:pPr>
        <w:rPr>
          <w:lang w:eastAsia="zh-CN"/>
        </w:rPr>
      </w:pPr>
      <w:r w:rsidRPr="003B2EF4">
        <w:rPr>
          <w:lang w:eastAsia="zh-CN"/>
        </w:rPr>
        <w:drawing>
          <wp:inline distT="0" distB="0" distL="0" distR="0" wp14:anchorId="2896B329" wp14:editId="1613BDEF">
            <wp:extent cx="5270500" cy="1010920"/>
            <wp:effectExtent l="19050" t="19050" r="25400" b="17780"/>
            <wp:docPr id="1199103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035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B2EF4" w:rsidRPr="00EF2745" w:rsidSect="00CE79D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395"/>
    <w:multiLevelType w:val="hybridMultilevel"/>
    <w:tmpl w:val="901E533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3636A9"/>
    <w:multiLevelType w:val="hybridMultilevel"/>
    <w:tmpl w:val="6478B25A"/>
    <w:lvl w:ilvl="0" w:tplc="789E9F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54CEC"/>
    <w:multiLevelType w:val="hybridMultilevel"/>
    <w:tmpl w:val="67F6A8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A3638BE"/>
    <w:multiLevelType w:val="hybridMultilevel"/>
    <w:tmpl w:val="20D88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331793"/>
    <w:multiLevelType w:val="hybridMultilevel"/>
    <w:tmpl w:val="CAE2B856"/>
    <w:lvl w:ilvl="0" w:tplc="396655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32C9D"/>
    <w:multiLevelType w:val="multilevel"/>
    <w:tmpl w:val="9AE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7273"/>
    <w:multiLevelType w:val="hybridMultilevel"/>
    <w:tmpl w:val="F85CA6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907732D"/>
    <w:multiLevelType w:val="multilevel"/>
    <w:tmpl w:val="938C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84E21"/>
    <w:multiLevelType w:val="hybridMultilevel"/>
    <w:tmpl w:val="1FCC4F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F71794A"/>
    <w:multiLevelType w:val="multilevel"/>
    <w:tmpl w:val="C26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363799">
    <w:abstractNumId w:val="7"/>
  </w:num>
  <w:num w:numId="2" w16cid:durableId="2029677437">
    <w:abstractNumId w:val="9"/>
  </w:num>
  <w:num w:numId="3" w16cid:durableId="1994409269">
    <w:abstractNumId w:val="3"/>
  </w:num>
  <w:num w:numId="4" w16cid:durableId="185562072">
    <w:abstractNumId w:val="6"/>
  </w:num>
  <w:num w:numId="5" w16cid:durableId="2079593964">
    <w:abstractNumId w:val="2"/>
  </w:num>
  <w:num w:numId="6" w16cid:durableId="1689791052">
    <w:abstractNumId w:val="8"/>
  </w:num>
  <w:num w:numId="7" w16cid:durableId="157161190">
    <w:abstractNumId w:val="0"/>
  </w:num>
  <w:num w:numId="8" w16cid:durableId="967777935">
    <w:abstractNumId w:val="5"/>
  </w:num>
  <w:num w:numId="9" w16cid:durableId="1880312200">
    <w:abstractNumId w:val="4"/>
  </w:num>
  <w:num w:numId="10" w16cid:durableId="84589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01"/>
    <w:rsid w:val="001B44FD"/>
    <w:rsid w:val="002352BF"/>
    <w:rsid w:val="003B2EF4"/>
    <w:rsid w:val="003B3D13"/>
    <w:rsid w:val="00421CA8"/>
    <w:rsid w:val="00643183"/>
    <w:rsid w:val="00733DA5"/>
    <w:rsid w:val="00796864"/>
    <w:rsid w:val="007B14F9"/>
    <w:rsid w:val="00821295"/>
    <w:rsid w:val="0083667C"/>
    <w:rsid w:val="00A17067"/>
    <w:rsid w:val="00AF551B"/>
    <w:rsid w:val="00CD6181"/>
    <w:rsid w:val="00CE79DE"/>
    <w:rsid w:val="00D645C4"/>
    <w:rsid w:val="00D6562F"/>
    <w:rsid w:val="00DE1F38"/>
    <w:rsid w:val="00EF2745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32EA4"/>
  <w15:chartTrackingRefBased/>
  <w15:docId w15:val="{33D1B58D-16BC-3D48-B0EA-92574F44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TW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DE"/>
  </w:style>
  <w:style w:type="paragraph" w:styleId="Heading1">
    <w:name w:val="heading 1"/>
    <w:basedOn w:val="Normal"/>
    <w:next w:val="Normal"/>
    <w:link w:val="Heading1Char"/>
    <w:uiPriority w:val="9"/>
    <w:qFormat/>
    <w:rsid w:val="00CE7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D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D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D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D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D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D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D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E79DE"/>
    <w:rPr>
      <w:b/>
      <w:color w:val="ED7D31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CE79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9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79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D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D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D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D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D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D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9D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79D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79D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D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79DE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CE79D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79D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79DE"/>
  </w:style>
  <w:style w:type="paragraph" w:styleId="ListParagraph">
    <w:name w:val="List Paragraph"/>
    <w:basedOn w:val="Normal"/>
    <w:uiPriority w:val="34"/>
    <w:qFormat/>
    <w:rsid w:val="00CE7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79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79D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D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D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E79DE"/>
    <w:rPr>
      <w:i/>
    </w:rPr>
  </w:style>
  <w:style w:type="character" w:styleId="IntenseEmphasis">
    <w:name w:val="Intense Emphasis"/>
    <w:uiPriority w:val="21"/>
    <w:qFormat/>
    <w:rsid w:val="00CE79D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E79DE"/>
    <w:rPr>
      <w:b/>
    </w:rPr>
  </w:style>
  <w:style w:type="character" w:styleId="IntenseReference">
    <w:name w:val="Intense Reference"/>
    <w:uiPriority w:val="32"/>
    <w:qFormat/>
    <w:rsid w:val="00CE79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7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418</Words>
  <Characters>1934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Qitong Lan</dc:creator>
  <cp:keywords/>
  <dc:description/>
  <cp:lastModifiedBy>Raul Poma Astete (23958495)</cp:lastModifiedBy>
  <cp:revision>5</cp:revision>
  <dcterms:created xsi:type="dcterms:W3CDTF">2024-09-05T13:42:00Z</dcterms:created>
  <dcterms:modified xsi:type="dcterms:W3CDTF">2024-09-05T13:50:00Z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172b9e5be598c486e07c67342d75f5a335e83eab694a5f11711cede56763ba8d</vt:lpwstr>
  </property>
</Properties>
</file>