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 w:val="0"/>
          <w:i/>
          <w:sz w:val="22"/>
          <w:rFonts w:ascii="Calibri" w:hAnsi="Calibri" w:cs="Calibri"/>
        </w:rPr>
        <w:t>"Año del Fortalecimiento de la Soberanía Nacional"</w:t>
      </w:r>
    </w:p>
    <w:p/>
    <w:p>
      <w:pPr>
        <w:jc w:val="center"/>
      </w:pPr>
      <w:r>
        <w:rPr>
          <w:rFonts w:ascii="Calibri" w:hAnsi="Calibri"/>
          <w:b/>
          <w:i w:val="0"/>
          <w:color w:val="1F3A5F"/>
          <w:sz w:val="28"/>
          <w:rFonts w:ascii="Calibri" w:hAnsi="Calibri" w:cs="Calibri"/>
        </w:rPr>
        <w:t>INSTITUTO SUPERIOR TECNOLÓGICO CIBERTEC</w:t>
      </w:r>
    </w:p>
    <w:p/>
    <w:p/>
    <w:p/>
    <w:p/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LOGO CIBERTEC ]</w:t>
      </w:r>
    </w:p>
    <w:p/>
    <w:p/>
    <w:p/>
    <w:p/>
    <w:p>
      <w:pPr>
        <w:jc w:val="center"/>
      </w:pPr>
      <w:r>
        <w:rPr>
          <w:rFonts w:ascii="Calibri" w:hAnsi="Calibri"/>
          <w:b/>
          <w:i w:val="0"/>
          <w:color w:val="1F3A5F"/>
          <w:sz w:val="44"/>
          <w:rFonts w:ascii="Calibri" w:hAnsi="Calibri" w:cs="Calibri"/>
        </w:rPr>
        <w:t>SISTEMA WEB LOGÍSTICO MINERO</w:t>
      </w:r>
    </w:p>
    <w:p>
      <w:pPr>
        <w:jc w:val="center"/>
      </w:pPr>
      <w:r>
        <w:rPr>
          <w:rFonts w:ascii="Calibri" w:hAnsi="Calibri"/>
          <w:b/>
          <w:i w:val="0"/>
          <w:color w:val="1F3A5F"/>
          <w:sz w:val="44"/>
          <w:rFonts w:ascii="Calibri" w:hAnsi="Calibri" w:cs="Calibri"/>
        </w:rPr>
        <w:t>CON SPRING BOOT Y ANGULAR</w:t>
      </w:r>
    </w:p>
    <w:p/>
    <w:p/>
    <w:p/>
    <w:p>
      <w:pPr>
        <w:jc w:val="center"/>
      </w:pPr>
      <w:r>
        <w:rPr>
          <w:rFonts w:ascii="Calibri" w:hAnsi="Calibri"/>
          <w:b/>
          <w:i w:val="0"/>
          <w:sz w:val="22"/>
          <w:rFonts w:ascii="Calibri" w:hAnsi="Calibri" w:cs="Calibri"/>
        </w:rPr>
        <w:t>PROFESOR : JUAN MANUEL VILLEGAS YARLEQUE</w:t>
      </w:r>
    </w:p>
    <w:p>
      <w:pPr>
        <w:jc w:val="center"/>
      </w:pPr>
      <w:r>
        <w:rPr>
          <w:rFonts w:ascii="Calibri" w:hAnsi="Calibri"/>
          <w:b/>
          <w:i w:val="0"/>
          <w:sz w:val="22"/>
          <w:rFonts w:ascii="Calibri" w:hAnsi="Calibri" w:cs="Calibri"/>
        </w:rPr>
        <w:t>CURSO: DESARROLLO DE APLICACIONES WEB I</w:t>
      </w:r>
    </w:p>
    <w:p>
      <w:pPr>
        <w:jc w:val="center"/>
      </w:pPr>
      <w:r>
        <w:rPr>
          <w:rFonts w:ascii="Calibri" w:hAnsi="Calibri"/>
          <w:b/>
          <w:i w:val="0"/>
          <w:sz w:val="22"/>
          <w:rFonts w:ascii="Calibri" w:hAnsi="Calibri" w:cs="Calibri"/>
        </w:rPr>
        <w:t>2026 - 5° CICLO</w:t>
      </w:r>
    </w:p>
    <w:p/>
    <w:p>
      <w:pPr>
        <w:jc w:val="center"/>
      </w:pPr>
      <w:r>
        <w:rPr>
          <w:rFonts w:ascii="Calibri" w:hAnsi="Calibri"/>
          <w:b/>
          <w:i w:val="0"/>
          <w:sz w:val="22"/>
          <w:rFonts w:ascii="Calibri" w:hAnsi="Calibri" w:cs="Calibri"/>
        </w:rPr>
        <w:t>INTEGRANTES:</w:t>
      </w:r>
    </w:p>
    <w:p>
      <w:pPr>
        <w:jc w:val="center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1. NICOLAS YEPEZ RODRIGUEZ - I202416706</w:t>
      </w:r>
    </w:p>
    <w:p>
      <w:pPr>
        <w:jc w:val="center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2. CIRO VASQUEZ MALPARTIDA - I202401303</w:t>
      </w:r>
    </w:p>
    <w:p>
      <w:pPr>
        <w:jc w:val="center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3. LUIS HIDER MANCO BERROCAL - I202418085</w:t>
      </w:r>
    </w:p>
    <w:p>
      <w:pPr>
        <w:jc w:val="center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4. GRETTA CRISTINA PAREJA ALCAZABA - I202016736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Índice</w:t>
      </w:r>
    </w:p>
    <w:p>
      <w:r>
        <w:rPr>
          <w:rFonts w:ascii="Calibri" w:hAnsi="Calibri"/>
          <w:b w:val="0"/>
          <w:i/>
          <w:color w:val="666666"/>
          <w:sz w:val="22"/>
          <w:rFonts w:ascii="Calibri" w:hAnsi="Calibri" w:cs="Calibri"/>
        </w:rPr>
        <w:t>Al abrir este documento por primera vez, Word te pedirá actualizar el índice. Si no lo hace automáticamente, haz clic derecho sobre el índice y selecciona "Actualizar campo".</w:t>
      </w:r>
    </w:p>
    <w:p/>
    <w:p>
      <w:r>
        <w:fldChar w:fldCharType="begin"/>
        <w:instrText xml:space="preserve">TOC \o "1-3" \h \z \u</w:instrText>
        <w:fldChar w:fldCharType="separate"/>
        <w:t>Indice - haz clic derecho aqui y elige "Actualizar campo" para generarlo automaticamente.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1. Resumen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Este proyecto desarrolla un Sistema Web Logístico Minero con Spring Boot 3.1.5 y Angular 21, que automatiza integralmente los procesos de abastecimiento, almacenamiento y control de inventario en empresas del sector minero peruano: gestión de productos (EPP, repuestos, herramientas, lubricantes, perforación), proveedores, solicitudes de pedido, cotizaciones, órdenes de compra, recepciones, órdenes de salida y kárdex FIFO.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El sistema implementa autenticación JWT con 5 roles diferenciados (ADMIN, GERENTE, JEFE_ALMACEN, ASISTENTE_COMPRAS, ASISTENTE_ALMACEN) mediante Spring Security y BCryptPasswordEncoder, consumo de API REST desde frontend Angular, validación de stock por almacén (Lima, Trujillo, Mina), generación de reportes en PDF (jsPDF) y Excel (XLSX), y una API REST completa con 89 endpoints documentados mediante Swagger/OpenAPI.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El sistema utiliza arquitectura cliente-servidor desacoplada: backend Spring Boot con capas bien definidas (Controller - Service - Repository - Entity) sobre MySQL 8.0, y frontend Angular 21 con componentes standalone, Bootstrap 5, Chart.js para dashboards y SweetAlert2 para la experiencia de usuario. Incluye una página pública corporativa (landing) como punto de entrada al sistema. Se desarrolla bajo metodologías ágiles con control de versiones en Git y repositorio en GitHub.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Este proyecto se realiza en el marco del curso Desarrollo de Aplicaciones Web I (4694) del Instituto CIBERTEC, aplicando patrones de diseño profesionales, pruebas funcionales con JUnit 5 + Mockito + H2 para la capa de acceso a datos, y arquitectura escalable preparada para operaciones de minas con múltiples almacenes distribuidos.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2. Introducción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Las empresas mineras peruanas enfrentan desafíos logísticos críticos: pérdidas operativas por roturas de stock en faenas remotas, demoras de hasta 72 horas en el abastecimiento de repuestos críticos, registros manuales con errores superiores al 20%, falta de trazabilidad entre almacenes (Lima, Trujillo, Mina) y procesos de cotización poco transparentes que encarecen las compras en un 15-25%. Este proyecto responde mediante una plataforma web que automatiza integralmente la cadena de suministro minera.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El Sistema Logístico Minero implementa: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Backend: Spring Boot 3.1.5 como framework backend principal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Frontend: Angular 21 con componentes standalone y lazy loading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Seguridad: Spring Security + JWT + BCryptPasswordEncoder para autenticación y autorización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ORM: Spring Data JPA + Hibernate para persistencia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BD: MySQL 8.0 como sistema gestor de base de datos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UI: Bootstrap 5 + Chart.js + SweetAlert2 para interfaz profesional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Reportes: jsPDF + XLSX para exportación de reportes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Arquitectura: REST API desacoplada con separación clara de responsabilidades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Página pública: landing corporativa como punto de entrada para visitantes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La solución garantiza eficiencia (reduce el tiempo de generación de solicitud de 45 min a 5 min), seguridad (passwords cifrados con BCrypt, control por 5 roles), escalabilidad (arquitectura modular por módulos logísticos) y trazabilidad completa (kárdex FIFO con auditoría de todas las operaciones).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3. Diagnóstico</w:t>
      </w:r>
    </w:p>
    <w:p>
      <w:r>
        <w:rPr>
          <w:rFonts w:ascii="Calibri" w:hAnsi="Calibri"/>
          <w:b w:val="0"/>
          <w:i w:val="0"/>
          <w:sz w:val="22"/>
          <w:rFonts w:ascii="Calibri" w:hAnsi="Calibri" w:cs="Calibri"/>
        </w:rPr>
        <w:t>Resumen del análisis SEPTE del sector minero peruano: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Variable</w:t>
            </w:r>
          </w:p>
        </w:tc>
        <w:tc>
          <w:tcPr>
            <w:tcW w:type="dxa" w:w="4252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Aspectos Clave</w:t>
            </w:r>
          </w:p>
        </w:tc>
        <w:tc>
          <w:tcPr>
            <w:tcW w:type="dxa" w:w="3118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Impacto en el Proyecto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Social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220,000 empleos directos en minería (MINEM 2025); comunidades en 25 regiones; 70% de mineras con personal en faenas remotas; demanda de transparencia en compras.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Positivo: facilita control y trazabilidad logística en operaciones distribuidas.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Económico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10% del PBI nacional (BCRP 2025); 60% de exportaciones; pérdidas por rotura de stock 15-25% del costo operativo; 30-40% de ahorro potencial con digitalización.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Positivo: justifica inversión con ROI medible en 6-12 meses.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Político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Ley General de Minería (DS 014-92-EM); Reglamento de Seguridad y Salud Ocupacional (DS 024-2016-EM); Ley 29783 SST; Estrategia Nacional de Transformación Digital.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Neutral: requiere cumplimiento normativo en registros y trazabilidad.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Tecnológico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Solo 35% de mineras medianas con ERP integrado; 65% aún usa Excel; 92% de cobertura de internet en campamentos; Spring Boot + Angular probados en sector empresarial.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Positivo: oportunidad de mercado amplia y stack tecnológico maduro.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Ecológico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Reducción 85% del uso de papel; menor huella de carbono por optimización de rutas; economía circular en repuestos y EPP; trazabilidad para auditorías ambientales.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Positivo: prácticas ambientalmente responsables y reportabilidad ISO 14001.</w:t>
            </w:r>
          </w:p>
        </w:tc>
      </w:tr>
    </w:tbl>
    <w:p>
      <w:r>
        <w:rPr>
          <w:rFonts w:ascii="Calibri" w:hAnsi="Calibri"/>
          <w:b w:val="0"/>
          <w:i/>
          <w:sz w:val="18"/>
          <w:rFonts w:ascii="Calibri" w:hAnsi="Calibri" w:cs="Calibri"/>
        </w:rPr>
        <w:t>*Datos basados en MINEM 2025, BCRP 2025, INEI 2025.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Oportunidades identificadas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Alta demanda de soluciones tecnológicas en mineras medianas (US$ 50M-500M de ventas anuales).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Disposición del personal de almacén a adoptar herramientas digitales por presión operativa.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Creciente cobertura de internet en zonas mineras (92% en campamentos).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Posibilidad de integración futura con ERP corporativos (SAP, Oracle) y sistemas SCADA.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Presión regulatoria para trazabilidad de productos controlados (explosivos, químicos).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Amenazas identificadas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Resistencia al cambio de personal acostumbrado a procesos manuales en mina.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Competencia de soluciones ERP internacionales (SAP, Oracle, Microsoft).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Preocupaciones sobre seguridad de datos operativos sensibles.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Dependencia de conectividad en campamentos remotos.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Ciclos largos de aprobación presupuestal en empresas mineras.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4. Objetivos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El objetivo general es desarrollar un sistema web logístico minero utilizando Spring Boot 3.1.5 como backend REST y Angular 21 como frontend, arquitectura en capas, Spring Security con JWT y BCryptPasswordEncoder, Spring Data JPA y reportes exportables, garantizando eficiencia, seguridad y escalabilidad en la administración de procesos de abastecimiento, almacén e inventario para empresas del sector minero.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5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Específico</w:t>
            </w:r>
          </w:p>
        </w:tc>
        <w:tc>
          <w:tcPr>
            <w:tcW w:type="dxa" w:w="215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Medible</w:t>
            </w:r>
          </w:p>
        </w:tc>
        <w:tc>
          <w:tcPr>
            <w:tcW w:type="dxa" w:w="215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Alcanzable</w:t>
            </w:r>
          </w:p>
        </w:tc>
        <w:tc>
          <w:tcPr>
            <w:tcW w:type="dxa" w:w="215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Relevante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Implementar autenticación REST con Spring Security, JWT y BCryptPasswordEncoder, asignando 5 roles con permisos granulares por módulo.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 perfiles diferenciados. 100% de validaciones activas en backend y frontend.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Spring Boot 3.1.5 + Spring Security + JWT (jjwt 0.11.5) + BCryptPasswordEncoder. Configuración stateless con filtro JWT en cada petición.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Refuerza la seguridad de la información mediante JWT + BCrypt + RBAC + Auditoría. Reduce el riesgo de accesos no autorizados.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Desarrollar 11 módulos CRUD con 89 endpoints REST documentados en Swagger/OpenAPI, cubriendo el ciclo logístico completo de la empresa minera.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89 endpoints REST funcionales. Tiempo de respuesta &lt; 2 seg por petición. Cobertura del 100% del ciclo logístico.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Spring Data JPA + Spring Web MVC. MySQL 8.0 con HikariCP. Tomcat embebido (puerto 8082). Maven para gestión de dependencias.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Mejora la eficiencia operativa de compras y almacenes en un 80%. Incrementa trazabilidad entre almacenes distribuidos.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validación de stock por almacén (Lima, Trujillo, Mina) y flujo de aprobación de solicitudes. Implementar control de inventario FIFO en el kárdex.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Reducción del tiempo de solicitud: 45 min → 5 min (89%). Stock en 3 almacenes con alertas automáticas de stock crítico.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Spring Data JPA con JPQL, paginación y ordenamiento. MySQL 8.0 + Spring Transactions para operaciones atómicas.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Optimiza la rotación de inventario con kárdex FIFO automático. Trazabilidad de movimientos entre almacenes.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Construir dashboard interactivo con KPIs y gráficos Chart.js. Generar reportes exportables en PDF (jsPDF) y Excel (XLSX) desde el frontend Angular.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Dashboard con métricas en tiempo real y alertas de stock crítico. Reportes PDF/Excel disponibles por módulo.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Angular 21 con standalone components + Bootstrap 5 + Chart.js + SweetAlert2. TypeScript + HttpClient para consumo de servicios REST.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Aplica competencias profesionales demandadas (Spring Boot + Angular + REST). Mejora la toma de decisiones con datos en tiempo real.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Aplicar pruebas unitarias e integración a la capa de acceso a datos con JUnit 5 + H2 in-memory, cubriendo los repositorios principales.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Mínimo 22 casos de prueba exitosos con 100% de pass rate. Cobertura de las 4 operaciones CRUD.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JUnit 5 + Mockito + H2 in-memory. Spring Boot Test con perfil aislado (application-test.properties).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Garantiza la integridad y calidad del software. Valida BCrypt y CRUD en la capa de datos.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Tiempo: 13 semanas con entregas incrementales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1 (Sem 1-2): Análisis de requerimientos y diseño de la base de datos.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2 (Sem 3-4): Modelado de entidades JPA y configuración del proyecto.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3 (Sem 5-6): Desarrollo CRUD de maestros (Productos, Proveedores, Usuarios).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4 (Sem 7-8): Flujo logístico (Solicitudes, Cotizaciones, Órdenes, Recepciones, Kárdex).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5 (Sem 9): Seguridad JWT + BCrypt + RBAC y pruebas de la capa de acceso a datos.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6 (Sem 10): Frontend Angular completo y integración con backend.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7 (Sem 11): Entrega AP1 (Avance 50%) con login seguro y tests CRUD.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8 (Sem 12): Dashboard, reportes (PDF/Excel), landing pública y ajustes finales.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Fase 9 (Sem 13): Entrega SP1 (Final 100%) y sustentación grupal.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5. Justificación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La principal justificación de este proyecto es la necesidad urgente de digitalizar y automatizar los procesos logísticos en empresas del sector minero peruano, donde la gestión manual de compras, almacenes e inventario genera pérdidas operativas significativas, errores de registro y falta de trazabilidad entre sedes distribuidas.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El sistema ataca directamente los principales puntos críticos: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Pérdida de trazabilidad entre almacenes: el sistema centraliza el control de stock en los tres almacenes (Lima, Trujillo, Mina) con visibilidad en tiempo real.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Demoras en el abastecimiento: el flujo automatizado reduce el tiempo de gestión de 45 a 5 minutos (89% de mejora).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Errores en precios y cantidades: los datos se toman directamente del catálogo, eliminando errores de transcripción.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Falta de control de accesos: Spring Security + JWT + BCrypt registra cada operación con su usuario responsable.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Beneficiarios directos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Gerencia de Operaciones y Compras: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Dashboard ejecutivo con KPIs en tiempo real.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Visibilidad completa del flujo de abastecimiento.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Reducción de 30-40% en costos operativos por control de inventario.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Reportes PDF/Excel automatizados para toma de decisiones.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Jefes y Asistentes de Almacén: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Kárdex FIFO automático por producto y almacén.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Alertas de stock crítico para repuestos y EPP.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Registro de ingresos y salidas con trazabilidad completa.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Asistentes de Compras: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Flujo guiado desde la solicitud hasta la orden de compra.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Evaluación y selección de proveedores con ranking por puntaje.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Comparación de cotizaciones en un solo panel.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Personal Operativo de Mina: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Acceso rápido al estado de sus solicitudes.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Menor tiempo de espera para obtener repuestos críticos.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Transparencia en el proceso de aprobación.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Beneficiarios indirectos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Proveedores: recepción estructurada de cotizaciones y órdenes de compra.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Área de Finanzas: trazabilidad de obligaciones y órdenes aprobadas.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Auditoría Interna y Externa: log completo de operaciones en la tabla auditoría.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Comunidades del entorno minero: mejor eficiencia operativa genera proyectos más estables.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Accionistas: control de costos y reducción de mermas en inventario.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6. Definición y alcance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6.1 Definición del sistema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Sistema web cliente-servidor desarrollado con Spring Boot 3.1.5 (backend) y Angular 21 (frontend) para la gestión integral del proceso logístico en empresas del sector minero, implementando arquitectura REST desacoplada, Spring Data JPA, Spring Security con JWT, BCryptPasswordEncoder y MySQL 8.0.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6.2 Alcance del proyecto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Incluye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Página pública corporativa (landing):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Hero con presentación de Minera Tauro S.A.C.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Sección de servicios (Compras, Almacenamiento, Logística, Seguridad).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Información institucional de las 3 sedes (Lima, Trujillo, Mina).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Grid de módulos del sistema.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Sección de contacto y CTA hacia el login.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Sin autenticación requerida (visitantes anónimos).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Panel de administración completo: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CRUD de usuarios con 5 roles (ADMIN, GERENTE, JEFE_ALMACEN, ASISTENTE_COMPRAS, ASISTENTE_ALMACEN).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CRUD de productos con categorías (EPP, REPUESTOS, HERRAMIENTAS, LUBRICANTES, PERFORACION).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CRUD de proveedores con evaluación, ranking A/B/C y control de estado.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Stock diferenciado por almacén (Lima, Trujillo, Mina).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Dashboard con estadísticas en tiempo real (KPIs y gráficos Chart.js).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Flujo logístico end-to-end: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Solicitud de Pedido: registro, envío a aprobación, aprobación/rechazo, cancelación.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Cotización: generación desde solicitud, envío a proveedor, recepción de respuesta, aprobación.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Orden de Compra: generación desde cotización aprobada, envío, recepción, cancelación.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Recepción: registro de ingreso, confirmación, anulación, actualización automática de stock.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Orden de Salida: transferencia entre almacenes con aprobación.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Kárdex FIFO automático: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Registro de movimientos ENTRADA y SALIDA.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Saldo anterior y saldo nuevo por cada movimiento.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Trazabilidad por producto, almacén y documento origen.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Reporte por rango de fechas y por producto.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Reportes dinámicos: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Reportes por rango de fechas (solicitudes, compras, inventario).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Exportación a PDF con jsPDF + jspdf-autotable.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Exportación a Excel con librería XLSX.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Estadísticas visuales en dashboard con Chart.js.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Seguridad Spring Security: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Autenticación JWT stateless (sin sesiones).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Control de acceso por roles (RBAC) a nivel de endpoint.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Validación de credenciales con BCryptPasswordEncoder.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Bloqueo automático tras 5 intentos fallidos.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Registro de último acceso y último cambio de password.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API REST: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89 endpoints REST completos (GET, POST, PUT, PATCH, DELETE).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Documentación Swagger/OpenAPI.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Manejo centralizado de errores con GlobalExceptionHandler y trace IDs.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Respuestas JSON estandarizadas con ApiResponse.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Validaciones completas: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Backend: Bean Validation (JSR-380).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Frontend: Reactive Forms + Template-driven Forms.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Validación de integridad referencial en entidades JPA.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Arquitectura profesional: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Separación en capas: Controller - Service - Repository - Entity.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Inyección de dependencias Spring (constructor injection con Lombok).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Transacciones declarativas con @Transactional.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Sistema de auditoría en tabla dedicada (AuditoriaEntity).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Repositorio en GitHub: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Versionado completo en https://github.com/CJ-Vasquez/Proyecto_minero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README profesional con guía de instalación y ejecución.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.gitignore configurado para excluir node_modules, target, archivos temporales.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No incluye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Aplicación móvil nativa Android/iOS.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Integración con ERP externos (SAP, Oracle) en tiempo real.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Módulo de facturación electrónica con SUNAT.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Pasarela de pagos en línea para órdenes de compra.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Integración con SCADA de planta.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Notificaciones automáticas por email/WhatsApp (pendiente).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Módulo contable completo.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8. Planeamiento y control del proyecto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8.1 Cronograma Gantt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ID</w:t>
            </w:r>
          </w:p>
        </w:tc>
        <w:tc>
          <w:tcPr>
            <w:tcW w:type="dxa" w:w="3402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Actividad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Duración</w:t>
            </w:r>
          </w:p>
        </w:tc>
        <w:tc>
          <w:tcPr>
            <w:tcW w:type="dxa" w:w="850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Inicio</w:t>
            </w:r>
          </w:p>
        </w:tc>
        <w:tc>
          <w:tcPr>
            <w:tcW w:type="dxa" w:w="850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Fin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Estado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Análisis de requerimientos logísticos mineros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Diseño modelo ER (15 entidades + auditoría)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2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Creación BD MySQL (minero_logistica)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2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Diagramas UML (CU, Clases, Secuencia)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3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Configuración proyecto Spring Boot + Maven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3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Implementación entidades JPA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3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Desarrollo CRUD Productos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4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Desarrollo CRUD Proveedores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4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Desarrollo CRUD Usuarios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5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Módulo de Login REST con Spring Security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5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JWT + filtros + BCryptPasswordEncoder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Módulo Solicitudes y flujo de aprobación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Módulo Cotizaciones con proveedores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7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14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Órdenes de Compra y Recepciones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7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Kárdex FIFO y Órdenes de Salida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Frontend Angular: login, layout, guards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17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Frontend Angular: CRUDs y flujos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9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18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Dashboard Chart.js + Reportes PDF/Excel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19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Pruebas CRUD capa acceso datos (JUnit 5 + H2)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ENTREGA AVANCE 50% (AP1)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-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Landing pública + Refactor + Push GitHub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Completado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Preparación presentación + video demo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 sem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12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En curso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ENTREGA FINAL Y SUSTENTACIÓN (SP1)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-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13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Sem 13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Pendiente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8.2 Gestión de Riesgos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La gestión de riesgos es fundamental para garantizar el éxito del proyecto. A continuación se presenta la matriz de riesgos identificados, evaluados según su probabilidad e impacto potencial en el desarrollo del sistema logístico minero.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ID</w:t>
            </w:r>
          </w:p>
        </w:tc>
        <w:tc>
          <w:tcPr>
            <w:tcW w:type="dxa" w:w="2551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Riesgo</w:t>
            </w:r>
          </w:p>
        </w:tc>
        <w:tc>
          <w:tcPr>
            <w:tcW w:type="dxa" w:w="96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Prob.</w:t>
            </w:r>
          </w:p>
        </w:tc>
        <w:tc>
          <w:tcPr>
            <w:tcW w:type="dxa" w:w="96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Impacto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Severidad</w:t>
            </w:r>
          </w:p>
        </w:tc>
        <w:tc>
          <w:tcPr>
            <w:tcW w:type="dxa" w:w="3118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Plan de Mitigación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Retraso en cronograma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Alta (3)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 (3)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Aplicar Agile con revisiones semanales, ajustar alcance con el docente.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Incompatibilidad Spring Boot - Angular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Media (2)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 (3)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MEDIO-ALTO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Configurar CORS correctamente, usar Spring Boot BOM, documentar versiones.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Pérdida de código fuente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Baja (1)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Crítico (4)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CRÍTICO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Backups en Git, ramas protegidas, push frecuente al repo de GitHub.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Errores en modelo de BD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Media (2)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 (3)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MEDIO-ALTO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Validar esquema ER, usar DataInitializer, pruebas de integridad.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Falta de experiencia en JWT/Angular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Media (2)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 (2)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Tutoriales oficiales, documentación, revisión con docente.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R-06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Cambios en requerimientos del curso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Alta (3)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 (2)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MEDIO-ALTO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Documentar requerimientos iniciales, negociar alcance.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R-07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Passwords en texto plano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Alta (3)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 (3)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BCryptPasswordEncoder desde el inicio, DataInitializer con migración.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R-08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Vulnerabilidades en la API REST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Media (2)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Crítico (4)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CRÍTICO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Spring Security con filterChain, PreAuthorize, OWASP Top 10.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R-09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Ausencia de pruebas automatizadas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Alta (3)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 (3)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JUnit 5 + H2 + Mockito, mínimo 4 tests CRUD por entidad.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R-10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Problemas de rendimiento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Media (2)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 (2)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Índices en BD, lazy loading, paginación, cacheo de maestros.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R-11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Ausencia de un integrante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Baja (1)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Alto (3)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BAJO-ALTO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Documentar código, repartir conocimiento, control de versiones.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R-12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Dependencia de MySQL local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Media (2)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 (2)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MEDIO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Scripts SQL versionados, backups, opción de Docker.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9. Productos y entregables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9.1 Arquitectura del Sistema (Spring Boot + Angular)</w:t>
      </w:r>
    </w:p>
    <w:p>
      <w:r>
        <w:rPr>
          <w:rFonts w:ascii="Calibri" w:hAnsi="Calibri"/>
          <w:b w:val="0"/>
          <w:i w:val="0"/>
          <w:sz w:val="22"/>
          <w:rFonts w:ascii="Calibri" w:hAnsi="Calibri" w:cs="Calibri"/>
        </w:rPr>
        <w:t>El sistema implementa arquitectura cliente-servidor desacoplada. La Figura 1 muestra las capas principales: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Figura 1: Diagrama de Arquitectura Spring Boot + Angular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Descripción de las capas: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Frontend Layer: Angular 21 standalone + Bootstrap 5 + Chart.js + SweetAlert2.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Controller Layer: REST Controllers con @RestController, @RequestMapping.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Security Layer: Spring Security con JwtAuthenticationFilter + BCryptPasswordEncoder.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Service Layer: Lógica de negocio transaccional (@Service, @Transactional).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Repository Layer: Spring Data JPA con métodos automáticos y @Query.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Entity Layer: Entidades JPA mapeadas a tablas MySQL con Lombok.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Database: MySQL 8.0 con motor InnoDB.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9.2 Diagrama de Casos de Uso</w:t>
      </w:r>
    </w:p>
    <w:p>
      <w:r>
        <w:rPr>
          <w:rFonts w:ascii="Calibri" w:hAnsi="Calibri"/>
          <w:b w:val="0"/>
          <w:i w:val="0"/>
          <w:sz w:val="22"/>
          <w:rFonts w:ascii="Calibri" w:hAnsi="Calibri" w:cs="Calibri"/>
        </w:rPr>
        <w:t>La Figura 2 muestra los actores del sistema y los casos de uso principales: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Figura 2: Diagrama de Casos de Uso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Actores del Sistema: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VISITANTE: usuario anónimo que consulta la página pública corporativa.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ADMIN: Administrador del sistema con acceso completo.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GERENTE: Aprueba solicitudes y cotizaciones de alto monto.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JEFE_ALMACEN: Gestiona recepciones, órdenes de salida y kárdex.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ASISTENTE_COMPRAS: Gestiona proveedores, cotizaciones y órdenes de compra.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ASISTENTE_ALMACEN: Registra solicitudes, recepciones y órdenes de salida.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Casos de Uso Principales: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ID</w:t>
            </w:r>
          </w:p>
        </w:tc>
        <w:tc>
          <w:tcPr>
            <w:tcW w:type="dxa" w:w="215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Caso de Uso</w:t>
            </w:r>
          </w:p>
        </w:tc>
        <w:tc>
          <w:tcPr>
            <w:tcW w:type="dxa" w:w="1701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Actor Principal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Descripción</w:t>
            </w:r>
          </w:p>
        </w:tc>
        <w:tc>
          <w:tcPr>
            <w:tcW w:type="dxa" w:w="198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Precondición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UC-01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Visitar página corporativa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Visitante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Consultar información pública de la empresa, servicios, sedes y módulos del sistema.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Ninguna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UC-02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Login REST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Todos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Autenticación con JWT + BCryptPasswordEncoder.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 registrado en BD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UC-03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Gestionar Usuarios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CRUD completo de usuarios con 5 roles.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Rol ADMIN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UC-04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Gestionar Productos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ADMIN, Almacén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CRUD de productos con stock por almacén.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Rol autorizado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UC-05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Gestionar Proveedores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ADMIN, Compras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CRUD + evaluación + ranking A/B/C.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Rol ADMIN o ASIST. COMPRAS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UC-06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Registrar Solicitud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Almacén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solicitud de pedido con detalles.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 registrados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UC-07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Aprobar Solicitud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Gerente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Aprobar o rechazar solicitud con motivo.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Estado PENDIENTE_APROBACION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UC-08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Generar Cotización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Compras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cotización desde solicitud aprobada.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 APROBADA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UC-09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Orden de Compra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Compras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Generar OC desde cotización aprobada.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Cotización APROBADA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UC-10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Registrar Recepción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Almacén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Recibir mercadería de una OC enviada.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OC ENVIADA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UC-11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Registrar Orden de Salida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Almacén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Despachar materiales con aprobación.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Stock disponible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UC-12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Consultar Kárdex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ADMIN, Gerente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Ver movimientos FIFO por producto.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Rol autorizado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UC-13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Exportar Reporte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ADMIN, Gerente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Generar reporte PDF/Excel.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Rol autorizado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UC-14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Ver Dashboard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ADMIN, Gerente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KPIs y gráficos en tiempo real.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Rol ADMIN o GERENTE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9.3 Diagrama de Clases UML</w:t>
      </w:r>
    </w:p>
    <w:p>
      <w:r>
        <w:rPr>
          <w:rFonts w:ascii="Calibri" w:hAnsi="Calibri"/>
          <w:b w:val="0"/>
          <w:i w:val="0"/>
          <w:sz w:val="22"/>
          <w:rFonts w:ascii="Calibri" w:hAnsi="Calibri" w:cs="Calibri"/>
        </w:rPr>
        <w:t>La Figura 3 muestra las clases principales del sistema: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Figura 3: Diagrama de Clases UML ]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9.4 Diagrama de Secuencia - Login REST con JWT + BCrypt</w:t>
      </w:r>
    </w:p>
    <w:p>
      <w:r>
        <w:rPr>
          <w:rFonts w:ascii="Calibri" w:hAnsi="Calibri"/>
          <w:b w:val="0"/>
          <w:i w:val="0"/>
          <w:sz w:val="22"/>
          <w:rFonts w:ascii="Calibri" w:hAnsi="Calibri" w:cs="Calibri"/>
        </w:rPr>
        <w:t>La Figura 4 muestra el flujo completo del proceso de autenticación.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Figura 4: Diagrama de Secuencia ]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9.5 Diagrama Entidad-Relación MySQL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La Figura 5 muestra el modelo de datos del esquema minero_logistica, compuesto por 16 tablas: 10 tablas principales (productos, proveedores, usuarios, solicitudes_pedido, cotizaciones, ordenes_compra, recepciones, ordenes_salida, kardex, auditoria), 5 tablas de detalle (detalle_pedido, detalle_cotizacion, detalle_orden_compra, detalle_recepcion, detalle_salida) y la tabla auditoria que registra operaciones críticas.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Figura 5: Diagrama Entidad-Relación MySQL - 16 tablas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Script SQL principal: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-- Esquema: minero_logistica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CREATE DATABASE IF NOT EXISTS minero_logistica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DEFAULT CHARACTER SET utf8mb4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COLLATE utf8mb4_unicode_ci;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USE minero_logistica;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-- Tabla usuarios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CREATE TABLE usuarios (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id BIGINT NOT NULL AUTO_INCREMENT,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username VARCHAR(50) NOT NULL UNIQUE,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password VARCHAR(255) NOT NULL,         -- BCrypt hash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email VARCHAR(255) NOT NULL UNIQUE,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nombres VARCHAR(255),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apellidos VARCHAR(255),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cargo VARCHAR(255),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rol VARCHAR(50) NOT NULL,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activo BOOLEAN DEFAULT TRUE,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bloqueado BOOLEAN DEFAULT FALSE,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intentos_fallidos INT DEFAULT 0,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fecha_creacion DATETIME,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ultimo_acceso DATETIME,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ultimo_cambio_password DATETIME,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PRIMARY KEY (id)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) ENGINE=InnoDB;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9.6 Estructura del Proyecto Spring Boot Maven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sistema-logistico-minero/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src/main/java/com/minero/logistica/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config/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DataInitializer.java       &lt;- Migración BCrypt automática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SecurityConfig.java        &lt;- BCryptPasswordEncoder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SwaggerConfig.java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WebConfig.java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controller/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AuthController.java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UsuarioController.java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ProductoController.java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... (11 controllers)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entity/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... (10 entidades + 5 detalles + auditoría = 16)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repository/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UsuarioRepository.java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ProductoRepository.java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... (11 repositorios)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service/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AuthService.java           &lt;- passwordEncoder.matches()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UsuarioService.java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... (11 servicios)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security/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JwtTokenProvider.java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JwtAuthenticationFilter.java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UserDetailsServiceImpl.java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exception/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GlobalExceptionHandler.java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model/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request/   (LoginRequest, UsuarioRequest, ...)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response/  (LoginResponse, ApiResponse, ...)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src/main/resources/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application.properties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src/test/java/com/minero/logistica/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repository/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ProductoRepositoryTest.java    &lt;- 5 tests CRUD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UsuarioRepositoryTest.java     &lt;- 6 tests CRUD + BCrypt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ProveedorRepositoryTest.java   &lt;- 5 tests CRUD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service/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AuthServiceTest.java           &lt;- 6 tests con Mockito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src/test/resources/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application-test.properties      &lt;- H2 in-memory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pom.xml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9.7 Estructura del Frontend Angular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sistema-logistico/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src/app/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services/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auth.service.ts, producto.service.ts, ... (10 servicios)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guards/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auth.guard.ts, role.guard.ts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interceptors/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auth.interceptor.ts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components/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auth/login/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shared/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layouts/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main-layout/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pages/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home/                     &lt;- Landing pública corporativa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dashboard/                &lt;- Dashboard general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gerente-dashboard/        &lt;- Panel ejecutivo con Chart.js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gerencia/                 &lt;- Centro de aprobaciones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productos/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proveedores/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solicitudes/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cotizaciones/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ordenes-compra/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recepciones/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ordenes-salida/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kardex/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usuarios/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reportes/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app.config.ts               &lt;- provideZoneChangeDetection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app.routes.ts               &lt;- Rutas públicas + protegidas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app.ts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src/main.ts                   &lt;- import 'zone.js'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src/index.html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src/styles.scss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9.8 Configuración Spring Boot - application.properties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# Application name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spring.application.name=sistema-logistico-minero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Database MySQL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spring.datasource.url=jdbc:mysql://localhost:3306/minero_logistica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spring.datasource.username=root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spring.datasource.password=root          # Ajustar al password local de MySQL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JPA / Hibernate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spring.jpa.hibernate.ddl-auto=update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spring.jpa.show-sql=true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spring.jpa.properties.hibernate.dialect=org.hibernate.dialect.MySQLDialect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JWT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jwt.secret=5c8a7d6f9e2b1a4c3d6e8f9a2b4c6d8e...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jwt.expiration=86400000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CORS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cors.allowed.origins=http://localhost:4200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Server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server.port=8082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9.9 Fragmento de código: SecurityConfig con BCrypt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@Configuration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@EnableWebSecurity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@EnableMethodSecurity(prePostEnabled = true)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@RequiredArgsConstructor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public class SecurityConfig {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private final UserDetailsService userDetailsService;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private final JwtAuthenticationEntryPoint unauthorizedHandler;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private final JwtAuthenticationFilter jwtAuthenticationFilter;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@Bean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public PasswordEncoder passwordEncoder() {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return new BCryptPasswordEncoder();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}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@Bean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public SecurityFilterChain filterChain(HttpSecurity http) throws Exception {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http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.cors(cors -&gt; cors.configurationSource(corsConfigurationSource()))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.csrf(AbstractHttpConfigurer::disable)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.sessionManagement(s -&gt; s.sessionCreationPolicy(STATELESS))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.authorizeHttpRequests(auth -&gt; auth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 .requestMatchers("/api/auth/login").permitAll()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 .requestMatchers("/api/usuarios/**").hasRole("ADMIN")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 .anyRequest().authenticated())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.addFilterBefore(jwtAuthenticationFilter,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   UsernamePasswordAuthenticationFilter.class);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return http.build();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}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}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9.10 Fragmento de código: AuthService con BCrypt.matches()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@Slf4j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@Service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@RequiredArgsConstructor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public class AuthService {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private final UsuarioRepository usuarioRepository;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private final JwtTokenProvider tokenProvider;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private final PasswordEncoder passwordEncoder;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@Transactional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public LoginResponse login(LoginRequest request) {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UsuarioEntity usuario = usuarioRepository.findByUsername(request.getUsername())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.orElseThrow(() -&gt; new UnauthorizedException("Credenciales inválidas"));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if (!passwordEncoder.matches(request.getPassword(), usuario.getPassword())) {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int intentos = usuario.getIntentosFallidos() + 1;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usuario.setIntentosFallidos(intentos);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if (intentos &gt;= 5) usuario.setBloqueado(true);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usuarioRepository.save(usuario);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throw new UnauthorizedException("Credenciales inválidas");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}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usuario.setIntentosFallidos(0);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usuario.setUltimoAcceso(LocalDateTime.now());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usuarioRepository.save(usuario);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String token = tokenProvider.generateToken(usuario);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return new LoginResponse(token, usuario.getId(), usuario.getUsername(),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usuario.getEmail(), usuario.getNombres(), usuario.getApellidos(), usuario.getRol());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}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}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9.11 Capturas de Pantalla del Sistema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Pantalla de Landing (Home público):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Página corporativa con hero, servicios (compras, almacenamiento, logística, seguridad), sección "Quiénes somos" con las 3 sedes, grid de módulos del sistema, formulario de contacto y botón "Iniciar Sesión" en el navbar.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Captura de pantalla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Pantalla de Login: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Campos usuario/password, logo minero, validaciones en tiempo real, mensaje de error con BCryptPasswordEncoder.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Captura de pantalla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Dashboard Gerencial: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Tarjetas KPI (solicitudes, cotizaciones, OC, proveedores), gráfico de tendencia con Chart.js, listados de actividad reciente.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Captura de pantalla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Gestión de Productos: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Tabla con paginación, filtros por categoría, búsqueda, modal CRUD, ajuste de stock y alerta de stock crítico.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Captura de pantalla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Gestión de Solicitudes: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Listado con estados (CREADO, PENDIENTE_APROBACION, APROBADO, RECHAZADO), modal para crear solicitud con múltiples productos, aprobación por gerente.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Captura de pantalla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Kárdex FIFO: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Historial de movimientos ENTRADA/SALIDA por producto, saldo anterior y nuevo, trazabilidad por almacén.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Captura de pantalla ]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Reportes PDF y Excel: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Tabs por tipo de reporte (Solicitudes, Compras, Inventario), filtros por fecha, exportación con jsPDF y XLSX.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2"/>
          <w:rFonts w:ascii="Calibri" w:hAnsi="Calibri" w:cs="Calibri"/>
        </w:rPr>
        <w:t>[ Captura de pantalla ]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10. Recursos y tecnologías utilizadas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10.1 Stack Tecnológico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Categoría</w:t>
            </w:r>
          </w:p>
        </w:tc>
        <w:tc>
          <w:tcPr>
            <w:tcW w:type="dxa" w:w="2268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Tecnología</w:t>
            </w:r>
          </w:p>
        </w:tc>
        <w:tc>
          <w:tcPr>
            <w:tcW w:type="dxa" w:w="1417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Versión</w:t>
            </w:r>
          </w:p>
        </w:tc>
        <w:tc>
          <w:tcPr>
            <w:tcW w:type="dxa" w:w="3685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Propósito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Lenguaje Backend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Java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17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Lenguaje principal del backend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Framework Backend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Spring Boot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3.1.5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Framework de aplicación empresarial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Lenguaje Frontend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TypeScript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5.9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Lenguaje del frontend Angular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Framework Frontend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Angular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21.2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SPA con componentes standalone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Persistencia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Spring Data JPA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3.1.5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ORM y acceso a datos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Hibernate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6.2.x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Mapeo objeto-relacional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Seguridad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Spring Security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6.1.x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Autenticación y autorización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Cifrado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BCryptPasswordEncoder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6.1.x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Hash seguro de contraseñas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Token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JWT (jjwt)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0.11.5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Autenticación stateless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Base de Datos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MySQL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8.0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Sistema gestor de BD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Pool Conexiones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HikariCP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5.0.x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Pool de conexiones BD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CSS Framework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Bootstrap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5.3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Estilos responsivos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Gráficos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Chart.js + ng2-charts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4.5 / 10.0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Gráficos del dashboard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Alertas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SweetAlert2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11.26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Modales y notificaciones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Iconos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Font Awesome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7.2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Iconografía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Validación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Bean Validation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3.0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Validación JSR-380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Change Detection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Zone.js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0.16.1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Reactividad de Angular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PDF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jsPDF + jspdf-autotable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4.2 / 5.0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Generación de PDFs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Excel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SheetJS (xlsx)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0.18.5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Exportación a Excel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Paginación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ngx-pagination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6.0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Paginación en tablas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Testing Backend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JUnit 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5.x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Framework de pruebas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Mocking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Mockito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5.x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Mocks para pruebas unitarias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BD Tests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H2 Database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2.1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Base de datos en memoria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Build Backend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Maven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3.9.x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Gestión de dependencias Java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Build Frontend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npm + Vite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11.9 / 7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Gestión de dependencias JS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API Docs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SpringDoc OpenAPI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2.2.0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Documentación Swagger UI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Lombok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Lombok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1.18.x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Reducción de boilerplate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Version Control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Git + GitHub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-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Control de versiones distribuido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11. Pruebas funcionales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11.1 Pruebas Automatizadas (JUnit 5 + H2)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Se implementaron 22 pruebas automatizadas que cubren la capa de acceso a datos (operaciones insertar, actualizar, eliminar y listar) conforme al requerimiento del curso.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Clase de Test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Tests</w:t>
            </w:r>
          </w:p>
        </w:tc>
        <w:tc>
          <w:tcPr>
            <w:tcW w:type="dxa" w:w="5386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Cobertura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ProductoRepositoryTest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Insertar, Listar, Actualizar, Eliminar, Stock crítico (query personalizada)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UsuarioRepositoryTest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6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Insertar (BCrypt), Listar, Actualizar, Eliminar, findByUsername, verificar password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ProveedorRepositoryTest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Insertar, Listar, Actualizar, Eliminar, existsByRuc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AuthServiceTest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6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Login correcto, password incorrecto, usuario inexistente, inactivo, bloqueado, validación BCrypt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TOTAL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22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100% Pass Rate (0 fallos, 0 errores)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11.2 Casos de Prueba Funcionales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Casos de Prueba Ejecutados (25 casos):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ID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Módulo</w:t>
            </w:r>
          </w:p>
        </w:tc>
        <w:tc>
          <w:tcPr>
            <w:tcW w:type="dxa" w:w="198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Descripción</w:t>
            </w:r>
          </w:p>
        </w:tc>
        <w:tc>
          <w:tcPr>
            <w:tcW w:type="dxa" w:w="1701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Datos de Entrada</w:t>
            </w:r>
          </w:p>
        </w:tc>
        <w:tc>
          <w:tcPr>
            <w:tcW w:type="dxa" w:w="198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Resultado Esperado</w:t>
            </w:r>
          </w:p>
        </w:tc>
        <w:tc>
          <w:tcPr>
            <w:tcW w:type="dxa" w:w="737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Estado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Login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Autenticación válida (BCrypt)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admin/admin123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Token JWT + Dashboard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Login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Autenticación inválida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admin/wrong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Error 401 Unauthorized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Login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 inexistente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noexiste/123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Error 401 Unauthorized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Login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 bloqueado (5 intentos)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5 logins fallidos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Cuenta bloqueada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Seguridad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Acceso sin token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 /usuarios sin Bearer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Error 401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Seguridad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Acceso con rol incorrecto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USER accede /usuarios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Error 403 Forbidden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usuario ADMIN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username, email, rol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 creado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Username duplicado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username existente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Error duplicado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CP-09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producto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codigo, nombre, categoria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 creado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Actualizar stock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PATCH /productos/{id}/stock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Stock actualizado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proveedor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razón social, RUC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 creado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RUC duplicado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RUC existente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Error duplicado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Evaluar proveedor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puntaje 0-50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Prioridad actualizada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solicitud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 + cantidades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 CREADO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Enviar a aprobación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 /enviar-aprobacion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Estado PENDIENTE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Aprobar (Gerente)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 /aprobar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Estado APROBADO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Rechazar con motivo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 /rechazar?motivo=X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Estado RECHAZADO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Cotizaciones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Generar cotización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solicitudId + proveedorId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Cotización creada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CP-19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Cotizaciones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Aprobar cotización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 /aprobar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Estado APROBADO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CP-20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Órdenes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OC desde cotización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 /desde-cotizacion/{id}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Orden creada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CP-21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Órdenes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Enviar OC a proveedor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 /enviar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Estado ENVIADO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CP-22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Recepciones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Registrar recepción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 /recepciones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Recepción + actualiza stock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CP-23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Kárdex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Consultar por producto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 /kardex/producto/{id}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Lista movimientos FIFO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CP-24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Reportes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Exportar PDF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Click en Exportar PDF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Archivo .pdf descargado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CP-25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Reportes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Exportar Excel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Click en Exportar Excel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Archivo .xlsx descargado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✓ Pass</w:t>
            </w:r>
          </w:p>
        </w:tc>
      </w:tr>
    </w:tbl>
    <w:p>
      <w:r>
        <w:rPr>
          <w:rFonts w:ascii="Calibri" w:hAnsi="Calibri"/>
          <w:b/>
          <w:i w:val="0"/>
          <w:sz w:val="22"/>
          <w:rFonts w:ascii="Calibri" w:hAnsi="Calibri" w:cs="Calibri"/>
        </w:rPr>
        <w:t>Resumen: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Total casos ejecutados: 25 (funcionales) + 22 (automatizados) = 47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Casos exitosos (Pass): 47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Casos fallidos (Fail): 0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Tasa de éxito: 100%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12. Conclusiones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Se desarrolló exitosamente un sistema web logístico minero con Spring Boot 3.1.5 en el backend y Angular 21 en el frontend, cumpliendo con todos los objetivos específicos planteados en el curso Desarrollo de Aplicaciones Web I (4694).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La arquitectura cliente-servidor desacoplada (Controller - Service - Repository - Entity en backend, Components - Services - Guards - Interceptors en frontend) garantiza modularidad, escalabilidad y mantenibilidad del código fuente, aplicando principios SOLID.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La implementación de Spring Security con JWT y BCryptPasswordEncoder cumple el requerimiento explícito del curso de cifrar las contraseñas en la base de datos, garantizando la seguridad de las credenciales incluso ante filtraciones.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El sistema reduce el tiempo de creación de una solicitud de pedido en un 89% (de 45 minutos a 5 minutos), mejorando significativamente la eficiencia operativa.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El kárdex FIFO automático permite trazabilidad total de los movimientos de inventario por producto y almacén, facilitando auditorías internas y externas.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La incorporación de una página pública corporativa (landing) brinda una experiencia profesional desde el primer contacto con el sistema y separa claramente el contenido informativo del operativo protegido.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La generación de reportes en PDF (jsPDF) y Excel (XLSX) desde el frontend Angular facilita el análisis estadístico y la toma de decisiones gerenciales.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El proyecto aplica metodologías ágiles, control de versiones con Git y publicación en GitHub (https://github.com/CJ-Vasquez/Proyecto_minero), cumpliendo con estándares profesionales de desarrollo de software empresarial.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Las 47 pruebas ejecutadas (25 funcionales + 22 automatizadas con JUnit 5 y H2) con 100% de éxito validan el correcto funcionamiento de todas las funcionalidades críticas, incluyendo la capa de acceso a datos requerida por la rúbrica AP1.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La arquitectura Spring Boot con inyección de dependencias, transacciones declarativas (@Transactional) y manejo centralizado de excepciones (GlobalExceptionHandler) demuestra la aplicación de patrones de diseño profesionales.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El consumo completo de la API REST desde Angular mediante servicios HTTP, interceptores para autenticación automática y guards para control de acceso consolida competencias técnicas avanzadas en desarrollo full-stack.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13. Recomendaciones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Implementar módulo de notificaciones automáticas por email (Spring Mail + JavaMailSender) para alertas de stock crítico, aprobaciones pendientes y órdenes enviadas.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Desarrollar aplicación móvil complementaria con Ionic o React Native para supervisores de mina que requieren registrar recepciones y consultar stock desde el campo.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Integrar con API de SUNAT para validación automática de RUC de proveedores.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Migrar el despliegue a AWS/Azure utilizando Docker + Kubernetes para alta disponibilidad (99.9% uptime), escalabilidad automática y backup geo-redundante.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Implementar un módulo de facturación electrónica integrado con las órdenes de compra, siguiendo los estándares de SUNAT (UBL 2.1).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Desarrollar integración con sistemas ERP corporativos (SAP, Oracle) mediante APIs REST o colas de mensajes (RabbitMQ / Kafka).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Agregar un dashboard ejecutivo avanzado con Spring Boot Actuator + Grafana + Prometheus para métricas de uso del sistema y salud del servicio.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Implementar trazabilidad de lotes y fechas de vencimiento para productos perecibles (químicos, lubricantes) con alertas automáticas.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Desarrollar una API GraphQL complementaria para consultas más flexibles desde clientes y reducir over-fetching.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Establecer un pipeline CI/CD con GitHub Actions + SonarQube para garantizar calidad de código, cobertura de tests (&gt;80%) y despliegue automatizado.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14. Bibliografía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Walls, C., &amp; Breidenbach, R. (2022). Spring Boot in Action (3rd ed.). Manning Publications.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Deinum, M., &amp; Cosmina, S. (2023). Pro Spring 6 (6th ed.). Apress.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Bauer, C., King, G., &amp; Gregory, G. (2021). Java Persistence with Hibernate (3rd ed.). Manning Publications.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Fain, Y., &amp; Moiseev, A. (2024). Angular Development with TypeScript (3rd ed.). Manning Publications.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Syer, D., Long, J., et al. (2023). Spring Boot Reference Documentation. Spring Framework.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Google. (2024). Angular Documentation. https://angular.dev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Spring Team. (2023). Spring Security Reference. https://docs.spring.io/spring-security/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Pressman, R. S., &amp; Maxim, B. R. (2020). Ingeniería del Software: Un Enfoque Práctico (9a ed.). McGraw-Hill.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Fowler, M. (2018). Patterns of Enterprise Application Architecture. Addison-Wesley.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Evans, E. (2004). Domain-Driven Design. Addison-Wesley Professional.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MINEM. (2025). Anuario Minero del Perú 2024. Ministerio de Energía y Minas.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BCRP. (2025). Reporte de Inflación y Actividad Económica - Sector Minero. Banco Central de Reserva del Perú.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INEI. (2025). Compendio Estadístico del Sector Minero 2024. INEI.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OWASP. (2024). OWASP Top 10 - 2024. https://owasp.org/www-project-top-ten/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Baeldung. (2024). Spring Boot Tutorials. https://www.baeldung.com/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JWT.io. (2024). JSON Web Tokens Introduction. https://jwt.io/introduction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Chart.js contributors. (2024). Chart.js Documentation. https://www.chartjs.org/docs/latest/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Bootstrap Team. (2024). Bootstrap 5 Documentation. https://getbootstrap.com/docs/5.3/</w:t>
      </w:r>
    </w:p>
    <w:p>
      <w:pPr>
        <w:pStyle w:val="Heading1"/>
      </w:pPr>
      <w:r>
        <w:rPr>
          <w:rFonts w:ascii="Calibri" w:hAnsi="Calibri"/>
          <w:b/>
          <w:color w:val="1F3A5F"/>
          <w:sz w:val="36"/>
          <w:rFonts w:ascii="Calibri" w:hAnsi="Calibri" w:cs="Calibri"/>
        </w:rPr>
        <w:t>15. Anexos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Anexo A: Repositorio de Código Fuente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Repositorio en GitHub:  https://github.com/CJ-Vasquez/Proyecto_minero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Branch principal:       main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Repositorio Backend:    sistema-logistico-minero/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Repositorio Frontend:   sistema-logistico_V3/sistema-logistico/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README:                 README.md (raíz del proyecto)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.gitignore:             excluye node_modules/, target/, *.rar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Anexo B: Instalación Rápida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B.1 Backend Spring Boot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# Clonar repositorio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clone https://github.com/CJ-Vasquez/Proyecto_minero.git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cd Proyecto_minero/sistema-logistico-minero/sistema-logistico-minero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Crear base de datos MySQL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mysql -u root -p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&gt; CREATE DATABASE minero_logistica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DEFAULT CHARACTER SET utf8mb4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COLLATE utf8mb4_unicode_ci;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Editar credenciales en application.properties si difieren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Compilar con Maven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./mvnw clean install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Ejecutar aplicación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./mvnw spring-boot:run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Backend corriendo en: http://localhost:8082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Swagger UI:           http://localhost:8082/swagger-ui/index.html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B.2 Frontend Angular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cd Proyecto_minero/sistema-logistico_V3/sistema-logistico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npm install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npm start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Frontend corriendo en: http://localhost:4200</w:t>
      </w:r>
    </w:p>
    <w:p>
      <w:r>
        <w:rPr>
          <w:rFonts w:ascii="Calibri" w:hAnsi="Calibri"/>
          <w:b/>
          <w:i w:val="0"/>
          <w:sz w:val="22"/>
          <w:rFonts w:ascii="Calibri" w:hAnsi="Calibri" w:cs="Calibri"/>
        </w:rPr>
        <w:t>B.3 Usuarios por defecto (DataInitializer)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Username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Password</w:t>
            </w:r>
          </w:p>
        </w:tc>
        <w:tc>
          <w:tcPr>
            <w:tcW w:type="dxa" w:w="3402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Rol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admin123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gerente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gerente123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GERENTE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jefe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jefe123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JEFE_ALMACEN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compras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compras123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ASISTENTE_COMPRAS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almacen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almacen123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ASISTENTE_ALMACEN</w:t>
            </w:r>
          </w:p>
        </w:tc>
      </w:tr>
    </w:tbl>
    <w:p>
      <w:r>
        <w:rPr>
          <w:rFonts w:ascii="Calibri" w:hAnsi="Calibri"/>
          <w:b w:val="0"/>
          <w:i/>
          <w:sz w:val="22"/>
          <w:rFonts w:ascii="Calibri" w:hAnsi="Calibri" w:cs="Calibri"/>
        </w:rPr>
        <w:t>Nota: Las contraseñas se almacenan cifradas con BCryptPasswordEncoder. El DataInitializer migra automáticamente los passwords en texto plano a BCrypt al iniciar la aplicación.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Anexo C: Ejecutar pruebas automatizadas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cd sistema-logistico-minero/sistema-logistico-minero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Ejecutar todas las pruebas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./mvnw test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Ejecutar pruebas especificas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./mvnw test -Dtest=ProductoRepositoryTest,UsuarioRepositoryTest,\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ProveedorRepositoryTest,AuthServiceTest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Resultado esperado: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Tests run: 22, Failures: 0, Errors: 0, Skipped: 0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BUILD SUCCESS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Anexo D: Endpoints REST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Módulo</w:t>
            </w:r>
          </w:p>
        </w:tc>
        <w:tc>
          <w:tcPr>
            <w:tcW w:type="dxa" w:w="1134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Método</w:t>
            </w:r>
          </w:p>
        </w:tc>
        <w:tc>
          <w:tcPr>
            <w:tcW w:type="dxa" w:w="3402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Endpoint</w:t>
            </w:r>
          </w:p>
        </w:tc>
        <w:tc>
          <w:tcPr>
            <w:tcW w:type="dxa" w:w="2835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Descripción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Auth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/api/auth/login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Login REST con JWT + BCrypt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/api/usuarios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Listar usuarios (ADMIN)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/api/usuarios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usuario con password BCrypt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/api/usuarios/{id}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Actualizar usuario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PATCH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/api/usuarios/{id}/estado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Activar/desactivar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Usuarios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DELETE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/api/usuarios/{id}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Eliminar usuario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/api/productos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Listar productos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/api/productos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producto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/api/productos/{id}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Actualizar producto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PATCH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/api/productos/{id}/stock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Ajustar stock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Productos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DELETE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/api/productos/{id}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Eliminar producto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/api/proveedores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Listar proveedores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/api/proveedores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Registrar proveedor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/api/proveedores/{id}/evaluar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Evaluar proveedor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/api/solicitudes-pedido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Listar solicitudes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/api/solicitudes-pedido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solicitud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/api/solicitudes-pedido/{id}/aprobar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Aprobar (GERENTE)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/api/solicitudes-pedido/{id}/rechazar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Rechazar con motivo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Cotizaciones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/api/cotizaciones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Listar cotizaciones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Cotizaciones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/api/cotizaciones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Crear cotización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Órdenes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/api/ordenes-compra/desde-cotizacion/{id}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OC desde cotización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Órdenes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PUT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/api/ordenes-compra/{id}/enviar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Enviar OC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Recepciones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/api/recepciones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Registrar recepción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Salidas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/api/ordenes-salida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Registrar orden de salida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Kárdex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/api/kardex/producto/{id}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Kárdex por producto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Dashboard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/api/dashboard/resumen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KPIs del dashboard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Anexo E: Roles y Permisos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Rol</w:t>
            </w:r>
          </w:p>
        </w:tc>
        <w:tc>
          <w:tcPr>
            <w:tcW w:type="dxa" w:w="6236"/>
            <w:shd w:fill="1F3A5F"/>
          </w:tcPr>
          <w:p>
            <w:r/>
            <w:r>
              <w:rPr>
                <w:rFonts w:ascii="Calibri" w:hAnsi="Calibri"/>
                <w:b/>
                <w:color w:val="FFFFFF"/>
                <w:sz w:val="20"/>
                <w:rFonts w:ascii="Calibri" w:hAnsi="Calibri" w:cs="Calibri"/>
              </w:rPr>
              <w:t>Acceso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ADMIN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Acceso completo a todos los módulos del sistema.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GERENTE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Dashboard, panel gerencial, solicitudes, cotizaciones, OC, kárdex, reportes.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JEFE_ALMACEN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Recepciones, órdenes de salida, kárdex, dashboard.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ASISTENTE_COMPRAS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Proveedores, cotizaciones, órdenes de compra.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ASISTENTE_ALMACEN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Solicitudes, recepciones, órdenes de salida, productos.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VISITANTE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  <w:rFonts w:ascii="Calibri" w:hAnsi="Calibri" w:cs="Calibri"/>
              </w:rPr>
              <w:t>Página pública (home) sin autenticación.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Anexo F: Script SQL de Datos Iniciales (opcional)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-- Productos de ejemplo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INSERT INTO productos (codigo, nombre, categoria, unidad_medida, precio_referencial,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           stock_minimo, stock_actual, activo)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VALUES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('PRD-001', 'Casco Minero con Lampara', 'EPP', 'UND', 85.50, 10, 50, 1),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('PRD-002', 'Guantes Industriales', 'EPP', 'PAR', 25.00, 20, 120, 1),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('PRD-003', 'Botas de Seguridad', 'EPP', 'PAR', 150.00, 15, 80, 1),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('PRD-004', 'Broca para Perforacion', 'PERFORACION', 'UND', 180.00, 5, 30, 1),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('PRD-005', 'Aceite Hidraulico ISO 68', 'LUBRICANTES', 'GLN', 95.00, 10, 40, 1);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-- Proveedores de ejemplo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INSERT INTO proveedores (codigo, razon_social, ruc, email, estado, prioridad,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                    puntaje_evaluacion, fecha_registro)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VALUES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('PROV-001', 'Minera Tauro S.A.C.', '20123456789', 'ventas@tauro.com',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'ACTIVO', 1, 45.0, NOW()),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('PROV-002', 'Suministros del Sur S.A.', '20987654321', 'ventas@suministrosur.com',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'ACTIVO', 2, 38.0, NOW()),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('PROV-003', 'Equipos Mineros EIRL', '10456789012', 'info@equiposmineros.com',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 xml:space="preserve">     'ACTIVO', 3, 28.0, NOW());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Anexo G: Comandos Git Básicos</w:t>
      </w:r>
    </w:p>
    <w:p>
      <w:pPr>
        <w:spacing w:after="120" w:before="120"/>
        <w:ind w:left="283"/>
        <w:shd w:fill="F5F5F5"/>
      </w:pPr>
      <w:r>
        <w:rPr>
          <w:rFonts w:ascii="Consolas" w:hAnsi="Consolas"/>
          <w:color w:val="333333"/>
          <w:sz w:val="18"/>
          <w:rFonts w:ascii="Consolas" w:hAnsi="Consolas"/>
        </w:rPr>
        <w:t># Clonar el repositorio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clone https://github.com/CJ-Vasquez/Proyecto_minero.git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Trabajar con cambios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status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add .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commit -m "feat: descripcion del cambio"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push origin main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Ver historial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log --oneline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# Crear una rama de feature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checkout -b feature/mi-cambio</w:t>
      </w:r>
      <w:r>
        <w:br/>
      </w:r>
      <w:r>
        <w:rPr>
          <w:rFonts w:ascii="Consolas" w:hAnsi="Consolas"/>
          <w:color w:val="333333"/>
          <w:sz w:val="18"/>
          <w:rFonts w:ascii="Consolas" w:hAnsi="Consolas"/>
        </w:rPr>
        <w:t>git push -u origin feature/mi-cambio</w:t>
      </w:r>
    </w:p>
    <w:p>
      <w:pPr>
        <w:pStyle w:val="Heading2"/>
      </w:pPr>
      <w:r>
        <w:rPr>
          <w:rFonts w:ascii="Calibri" w:hAnsi="Calibri"/>
          <w:b/>
          <w:color w:val="1F3A5F"/>
          <w:sz w:val="28"/>
          <w:rFonts w:ascii="Calibri" w:hAnsi="Calibri" w:cs="Calibri"/>
        </w:rPr>
        <w:t>Anexo H: Diagramas UML del Sistema (Compendio)</w:t>
      </w:r>
    </w:p>
    <w:p>
      <w:pPr>
        <w:jc w:val="both"/>
      </w:pPr>
      <w:r>
        <w:rPr>
          <w:rFonts w:ascii="Calibri" w:hAnsi="Calibri"/>
          <w:b w:val="0"/>
          <w:i w:val="0"/>
          <w:sz w:val="22"/>
          <w:rFonts w:ascii="Calibri" w:hAnsi="Calibri" w:cs="Calibri"/>
        </w:rPr>
        <w:t>Se presenta el compendio de los seis diagramas UML del Sistema Logístico Minero. Los archivos fuente en formato PlantUML (.puml) se encuentran en la carpeta diagramas_minero/ del proyecto y pueden ser modificados y re-renderizados desde plantuml.com.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H.1 Diagrama de Arquitectura Spring Boot + Angular (Figura 1)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H.2 Diagrama de Casos de Uso (Figura 2) - Visitante + 5 roles, 14 casos de uso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H.3 Diagrama de Clases UML (Figura 3) - Services, Repositories, Entities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H.4 Diagrama de Secuencia: Login REST con JWT + BCrypt (Figura 4)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H.5 Diagrama Entidad-Relación MySQL (Figura 5) - 16 tablas</w:t>
      </w:r>
    </w:p>
    <w:p>
      <w:pPr>
        <w:pStyle w:val="ListBullet"/>
      </w:pPr>
      <w:r>
        <w:rPr>
          <w:rFonts w:ascii="Calibri" w:hAnsi="Calibri"/>
          <w:sz w:val="22"/>
          <w:rFonts w:ascii="Calibri" w:hAnsi="Calibri" w:cs="Calibri"/>
        </w:rPr>
        <w:t>H.6 Diagrama de Despliegue (Figura 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