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GNote: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Date- </w:t>
            </w:r>
            <w:r w:rsidDel="00000000" w:rsidR="00000000" w:rsidRPr="00000000">
              <w:rPr>
                <w:rtl w:val="0"/>
              </w:rPr>
              <w:t xml:space="preserve">17 April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  <w:t xml:space="preserve">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Time-</w:t>
            </w:r>
            <w:r w:rsidDel="00000000" w:rsidR="00000000" w:rsidRPr="00000000">
              <w:rPr>
                <w:rtl w:val="0"/>
              </w:rPr>
              <w:t xml:space="preserve"> 2:30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Location- EIT Napier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Noor Alani (Lecturer)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Carl Inguanzo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Gurpreet Singh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Carl Inguanzo, Gurpreet Singh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Laptop, Pen and Book</w:t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76" w:lineRule="auto"/>
              <w:ind w:left="28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76" w:lineRule="auto"/>
              <w:ind w:left="283" w:hanging="283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 and assign tasks for Gantt Chart.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76" w:lineRule="auto"/>
              <w:ind w:left="283" w:hanging="283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the Resources Requirement List.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0" w:line="276" w:lineRule="auto"/>
              <w:ind w:left="283" w:hanging="283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Define the main tasks for iteration 3.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Discuss and assign tasks for Gantt Chart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Carl and Gurpreet</w:t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During the group meeting, we have discussed and assigned tasks to create a Gantt chart, and ensure that this task will be complete on time.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 are very excited and feel energetic to complete the task.</w:t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Define the roles and impact of each member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17 April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Agree on how delicate the tasks 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Gurpreet &amp; Carl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19 April 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major requirements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21 April 2023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Discussing the Resource Requirement List.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Carl and Gurpreet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During this meeting, we are planning to search for more products that we can add to the store.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 are making the website more understandable and easy to interact</w:t>
      </w:r>
    </w:p>
    <w:tbl>
      <w:tblPr>
        <w:tblStyle w:val="Table6"/>
        <w:tblW w:w="10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5"/>
        <w:gridCol w:w="3135"/>
        <w:gridCol w:w="1995"/>
        <w:tblGridChange w:id="0">
          <w:tblGrid>
            <w:gridCol w:w="5115"/>
            <w:gridCol w:w="3135"/>
            <w:gridCol w:w="1995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when the start and due dates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Gurpreet and Carl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22 April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alternative plans if we pass the deadline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Carl and Gurpreet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24 April 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 in-scope and out of scope.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Gurpreet and Carl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26 April 2023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Define the main task for iteration 3</w:t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</w:tr>
    </w:tbl>
    <w:p w:rsidR="00000000" w:rsidDel="00000000" w:rsidP="00000000" w:rsidRDefault="00000000" w:rsidRPr="00000000" w14:paraId="00000062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 identified the main tasks that we need to complete during the iteration 3 of our project.</w:t>
      </w:r>
    </w:p>
    <w:p w:rsidR="00000000" w:rsidDel="00000000" w:rsidP="00000000" w:rsidRDefault="00000000" w:rsidRPr="00000000" w14:paraId="00000064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We have defined the tasks in detail and we have much more time to complete Iteration 3.</w:t>
      </w:r>
    </w:p>
    <w:tbl>
      <w:tblPr>
        <w:tblStyle w:val="Table8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pStyle w:val="Heading2"/>
              <w:rPr/>
            </w:pPr>
            <w:bookmarkStart w:colFirst="0" w:colLast="0" w:name="_heading=h.8m12d433aoeo" w:id="3"/>
            <w:bookmarkEnd w:id="3"/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what time we gonna start iteration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Gurpreet &amp; Carl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27 April 2023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and planning for iteration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29 April 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Member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31 April 2023</w:t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jc w:val="left"/>
        <w:rPr>
          <w:i w:val="0"/>
          <w:color w:val="1f497d"/>
        </w:rPr>
      </w:pPr>
      <w:bookmarkStart w:colFirst="0" w:colLast="0" w:name="_heading=h.4871v4uw35c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EIT Online Agile templates</w:t>
      </w:r>
    </w:p>
    <w:p w:rsidR="00000000" w:rsidDel="00000000" w:rsidP="00000000" w:rsidRDefault="00000000" w:rsidRPr="00000000" w14:paraId="00000076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1 June 2023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206"/>
      </w:tabs>
      <w:spacing w:after="0" w:before="0" w:lineRule="auto"/>
      <w:jc w:val="both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206"/>
      </w:tabs>
      <w:spacing w:after="0" w:before="0" w:lineRule="auto"/>
      <w:jc w:val="both"/>
      <w:rPr>
        <w:b w:val="1"/>
        <w:color w:val="000000"/>
        <w:sz w:val="24"/>
        <w:szCs w:val="24"/>
      </w:rPr>
    </w:pPr>
    <w:r w:rsidDel="00000000" w:rsidR="00000000" w:rsidRPr="00000000">
      <w:rPr>
        <w:color w:val="000000"/>
        <w:rtl w:val="0"/>
      </w:rPr>
      <w:t xml:space="preserve">ITPM5.248 Agile Projects</w:t>
      <w:tab/>
      <w:t xml:space="preserve">Page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206"/>
      </w:tabs>
      <w:spacing w:after="0" w:before="0" w:lineRule="auto"/>
      <w:jc w:val="both"/>
      <w:rPr>
        <w:color w:val="000000"/>
      </w:rPr>
    </w:pPr>
    <w:r w:rsidDel="00000000" w:rsidR="00000000" w:rsidRPr="00000000">
      <w:rPr>
        <w:color w:val="000000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unhideWhenUsed w:val="1"/>
    <w:qFormat w:val="1"/>
    <w:pPr>
      <w:keepNext w:val="1"/>
      <w:outlineLvl w:val="1"/>
    </w:pPr>
    <w:rPr>
      <w:rFonts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unhideWhenUsed w:val="1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Row">
      <w:rPr>
        <w:rFonts w:ascii="Arial" w:cs="Arial" w:eastAsia="Arial" w:hAnsi="Arial"/>
        <w:i w:val="1"/>
        <w:sz w:val="26"/>
        <w:szCs w:val="26"/>
      </w:rPr>
      <w:tblPr/>
      <w:tcPr>
        <w:tcBorders>
          <w:bottom w:color="7f7f7f" w:space="0" w:sz="4" w:val="single"/>
        </w:tcBorders>
        <w:shd w:color="auto"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blPr/>
      <w:tcPr>
        <w:tcBorders>
          <w:top w:color="7f7f7f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blPr/>
      <w:tcPr>
        <w:tcBorders>
          <w:right w:color="7f7f7f" w:space="0" w:sz="4" w:val="single"/>
        </w:tcBorders>
        <w:shd w:color="auto"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blPr/>
      <w:tcPr>
        <w:tcBorders>
          <w:left w:color="7f7f7f" w:space="0" w:sz="4" w:val="single"/>
        </w:tcBorders>
        <w:shd w:color="auto" w:fill="ffffff" w:val="clear"/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4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W7w1ArZFg9jRQL4NSZFnaM8Lw==">CgMxLjAyCmlkLjMwajB6bGwyCWlkLmdqZGd4czIIaC5namRneHMyDmguOG0xMmQ0MzNhb2VvMg5oLjQ4NzF2NHV3MzVjMjgAciExYWFldlV6dFdmNGlGdkt1OVdudXhQSHdLSG9iOGF2eWI=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GrammarlyDocumentId">
    <vt:lpwstr>1c2f669a8692212a923afd2d72cb95c94f2e6ebbb54f2e8ac7ad6f75343444e9</vt:lpwstr>
  </property>
</Properties>
</file>