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FCBF" w14:textId="4E93607B" w:rsidR="003117FA" w:rsidRDefault="00A84C3F">
      <w:proofErr w:type="spellStart"/>
      <w:r>
        <w:t>Name__</w:t>
      </w:r>
      <w:r w:rsidR="001E634E">
        <w:t>Noah</w:t>
      </w:r>
      <w:proofErr w:type="spellEnd"/>
      <w:r w:rsidR="001E634E">
        <w:t xml:space="preserve"> Rieth</w:t>
      </w:r>
      <w:r>
        <w:t xml:space="preserve">_________ </w:t>
      </w:r>
      <w:r>
        <w:tab/>
      </w:r>
      <w:r>
        <w:tab/>
      </w:r>
      <w:r>
        <w:tab/>
      </w:r>
      <w:r w:rsidR="001E634E">
        <w:t xml:space="preserve">                             </w:t>
      </w:r>
      <w:r>
        <w:t>Mark _____________________/50</w:t>
      </w:r>
    </w:p>
    <w:p w14:paraId="310FAAC3" w14:textId="77777777" w:rsidR="00A84C3F" w:rsidRDefault="00A84C3F" w:rsidP="00BF6BE1">
      <w:pPr>
        <w:pStyle w:val="Heading2"/>
        <w:numPr>
          <w:ilvl w:val="0"/>
          <w:numId w:val="2"/>
        </w:numPr>
      </w:pPr>
      <w:r>
        <w:t xml:space="preserve">Brief introduction </w:t>
      </w:r>
      <w:r w:rsidR="00445DC4">
        <w:t>__/3</w:t>
      </w:r>
    </w:p>
    <w:p w14:paraId="4116D8E0" w14:textId="693E8091" w:rsidR="00BF6BE1" w:rsidRDefault="001E634E" w:rsidP="00BF6BE1">
      <w:pPr>
        <w:ind w:left="720"/>
      </w:pPr>
      <w:r>
        <w:t xml:space="preserve">My feature of the Exodus video game is to manage “Plague Event” object creation and this object’s child objects during its lifetime. </w:t>
      </w:r>
      <w:r w:rsidR="00803BF1">
        <w:t xml:space="preserve"> An active Plague Event will alter regular gameplay via a variety of changes, depending on which type of Plague Event was activated. The types of changes </w:t>
      </w:r>
      <w:r w:rsidR="00AD1A91">
        <w:t xml:space="preserve">these Plague Events make will </w:t>
      </w:r>
      <w:r w:rsidR="00803BF1">
        <w:t>reflect the biblical plagues</w:t>
      </w:r>
      <w:r w:rsidR="00AD1A91">
        <w:t xml:space="preserve"> </w:t>
      </w:r>
      <w:r w:rsidR="00803BF1">
        <w:t>on Egypt</w:t>
      </w:r>
      <w:r w:rsidR="00AD1A91">
        <w:t xml:space="preserve"> while under Pharaoh’s rule, such as Darkness, Hail, Blood, Frogs, etc.</w:t>
      </w:r>
    </w:p>
    <w:p w14:paraId="099406C7" w14:textId="65B25D9B" w:rsidR="001E634E" w:rsidRPr="00BF6BE1" w:rsidRDefault="001E634E" w:rsidP="00BF6BE1">
      <w:pPr>
        <w:ind w:left="720"/>
      </w:pPr>
      <w:r>
        <w:t>A Plague Event can be instantiated when particular conditions are met in the base game. These conditions are</w:t>
      </w:r>
      <w:r w:rsidR="001E746D">
        <w:t xml:space="preserve"> as follows</w:t>
      </w:r>
      <w:r>
        <w:t xml:space="preserve">: the player interacts with a collider object that is linked to a Plague Event, </w:t>
      </w:r>
      <w:proofErr w:type="gramStart"/>
      <w:r>
        <w:t>There</w:t>
      </w:r>
      <w:proofErr w:type="gramEnd"/>
      <w:r>
        <w:t xml:space="preserve"> is no Plague Event going on already, and </w:t>
      </w:r>
      <w:r w:rsidR="00803BF1">
        <w:t xml:space="preserve">the level (i.e. difficulty) of the Plague Event can be determined. </w:t>
      </w:r>
    </w:p>
    <w:p w14:paraId="248AE1A4"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w:t>
      </w:r>
      <w:proofErr w:type="gramStart"/>
      <w:r w:rsidR="00445DC4">
        <w:t>14</w:t>
      </w:r>
      <w:proofErr w:type="gramEnd"/>
    </w:p>
    <w:p w14:paraId="2E83D571" w14:textId="7B716EF5" w:rsidR="00A14AEA" w:rsidRPr="00A14AEA" w:rsidRDefault="00452373" w:rsidP="00A14AEA">
      <w:pPr>
        <w:pStyle w:val="Heading3"/>
        <w:ind w:left="1440"/>
      </w:pPr>
      <w:r>
        <w:t>Use Case Diagr</w:t>
      </w:r>
      <w:r w:rsidR="00A14AEA">
        <w:t>ams</w:t>
      </w:r>
    </w:p>
    <w:p w14:paraId="5CDF2572" w14:textId="6F586E99" w:rsidR="00807038" w:rsidRDefault="00803BF1" w:rsidP="00195263">
      <w:pPr>
        <w:spacing w:after="0"/>
        <w:ind w:left="720"/>
      </w:pPr>
      <w:r>
        <w:rPr>
          <w:noProof/>
        </w:rPr>
        <w:drawing>
          <wp:inline distT="0" distB="0" distL="0" distR="0" wp14:anchorId="75A432BF" wp14:editId="2206170A">
            <wp:extent cx="5943600" cy="2449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49830"/>
                    </a:xfrm>
                    <a:prstGeom prst="rect">
                      <a:avLst/>
                    </a:prstGeom>
                    <a:noFill/>
                    <a:ln>
                      <a:noFill/>
                    </a:ln>
                  </pic:spPr>
                </pic:pic>
              </a:graphicData>
            </a:graphic>
          </wp:inline>
        </w:drawing>
      </w:r>
    </w:p>
    <w:p w14:paraId="77AC7A66" w14:textId="77777777" w:rsidR="00452373" w:rsidRPr="00452373" w:rsidRDefault="00452373" w:rsidP="00452373">
      <w:pPr>
        <w:pStyle w:val="Heading3"/>
        <w:ind w:left="1440"/>
      </w:pPr>
      <w:r>
        <w:t>Scenarios</w:t>
      </w:r>
    </w:p>
    <w:p w14:paraId="38C36A44" w14:textId="271B1F6E" w:rsidR="009C4247" w:rsidRPr="00195263" w:rsidRDefault="009C4247" w:rsidP="009C4247">
      <w:pPr>
        <w:spacing w:after="0"/>
        <w:ind w:left="1440"/>
      </w:pPr>
      <w:r w:rsidRPr="00195263">
        <w:rPr>
          <w:b/>
          <w:bCs/>
          <w:lang w:val="en-CA"/>
        </w:rPr>
        <w:t>Name:</w:t>
      </w:r>
      <w:r w:rsidRPr="00195263">
        <w:rPr>
          <w:lang w:val="en-CA"/>
        </w:rPr>
        <w:t xml:space="preserve"> </w:t>
      </w:r>
      <w:r>
        <w:rPr>
          <w:lang w:val="en-CA"/>
        </w:rPr>
        <w:t>Plague Event Created</w:t>
      </w:r>
      <w:r w:rsidRPr="00195263">
        <w:rPr>
          <w:lang w:val="en-CA"/>
        </w:rPr>
        <w:t xml:space="preserve"> </w:t>
      </w:r>
    </w:p>
    <w:p w14:paraId="3BD089B2" w14:textId="0F741944" w:rsidR="009C4247" w:rsidRPr="00195263" w:rsidRDefault="009C4247" w:rsidP="009C4247">
      <w:pPr>
        <w:spacing w:after="0"/>
        <w:ind w:left="1440"/>
      </w:pPr>
      <w:r w:rsidRPr="00195263">
        <w:rPr>
          <w:b/>
          <w:bCs/>
          <w:lang w:val="en-CA"/>
        </w:rPr>
        <w:t>Summary:</w:t>
      </w:r>
      <w:r w:rsidRPr="00195263">
        <w:rPr>
          <w:lang w:val="en-CA"/>
        </w:rPr>
        <w:t xml:space="preserve"> </w:t>
      </w:r>
      <w:r>
        <w:rPr>
          <w:lang w:val="en-CA"/>
        </w:rPr>
        <w:t xml:space="preserve">The </w:t>
      </w:r>
      <w:r>
        <w:rPr>
          <w:lang w:val="en-CA"/>
        </w:rPr>
        <w:t>Player</w:t>
      </w:r>
      <w:r w:rsidRPr="00195263">
        <w:rPr>
          <w:lang w:val="en-CA"/>
        </w:rPr>
        <w:t xml:space="preserve"> </w:t>
      </w:r>
      <w:r>
        <w:rPr>
          <w:lang w:val="en-CA"/>
        </w:rPr>
        <w:t>triggers a Plague Event</w:t>
      </w:r>
    </w:p>
    <w:p w14:paraId="4A3F4715" w14:textId="706A9A3B" w:rsidR="009C4247" w:rsidRPr="00195263" w:rsidRDefault="009C4247" w:rsidP="009C4247">
      <w:pPr>
        <w:spacing w:after="0"/>
        <w:ind w:left="1440"/>
      </w:pPr>
      <w:r w:rsidRPr="00195263">
        <w:rPr>
          <w:b/>
          <w:bCs/>
          <w:lang w:val="en-CA"/>
        </w:rPr>
        <w:t>Actors:</w:t>
      </w:r>
      <w:r w:rsidRPr="00195263">
        <w:rPr>
          <w:lang w:val="en-CA"/>
        </w:rPr>
        <w:t xml:space="preserve"> </w:t>
      </w:r>
      <w:r>
        <w:rPr>
          <w:lang w:val="en-CA"/>
        </w:rPr>
        <w:t>The Player.</w:t>
      </w:r>
      <w:r w:rsidRPr="00195263">
        <w:rPr>
          <w:lang w:val="en-CA"/>
        </w:rPr>
        <w:t xml:space="preserve"> </w:t>
      </w:r>
    </w:p>
    <w:p w14:paraId="7896CD2A" w14:textId="0ACB40C9" w:rsidR="009C4247" w:rsidRPr="00195263" w:rsidRDefault="009C4247" w:rsidP="009C4247">
      <w:pPr>
        <w:spacing w:after="0"/>
        <w:ind w:left="1440"/>
      </w:pPr>
      <w:r w:rsidRPr="00195263">
        <w:rPr>
          <w:b/>
          <w:bCs/>
          <w:lang w:val="en-CA"/>
        </w:rPr>
        <w:t>Preconditions:</w:t>
      </w:r>
      <w:r w:rsidRPr="00195263">
        <w:rPr>
          <w:lang w:val="en-CA"/>
        </w:rPr>
        <w:t xml:space="preserve"> </w:t>
      </w:r>
      <w:r>
        <w:rPr>
          <w:lang w:val="en-CA"/>
        </w:rPr>
        <w:t xml:space="preserve">The player collides with a game object that triggers </w:t>
      </w:r>
      <w:proofErr w:type="spellStart"/>
      <w:proofErr w:type="gramStart"/>
      <w:r>
        <w:rPr>
          <w:lang w:val="en-CA"/>
        </w:rPr>
        <w:t>PlagueEventCreation</w:t>
      </w:r>
      <w:proofErr w:type="spellEnd"/>
      <w:r>
        <w:rPr>
          <w:lang w:val="en-CA"/>
        </w:rPr>
        <w:t>(</w:t>
      </w:r>
      <w:proofErr w:type="gramEnd"/>
      <w:r>
        <w:rPr>
          <w:lang w:val="en-CA"/>
        </w:rPr>
        <w:t>)</w:t>
      </w:r>
      <w:r w:rsidRPr="00195263">
        <w:rPr>
          <w:lang w:val="en-CA"/>
        </w:rPr>
        <w:t xml:space="preserve">. </w:t>
      </w:r>
    </w:p>
    <w:p w14:paraId="4C49AA9C" w14:textId="77777777" w:rsidR="009C4247" w:rsidRPr="00195263" w:rsidRDefault="009C4247" w:rsidP="009C4247">
      <w:pPr>
        <w:spacing w:after="0"/>
        <w:ind w:left="1440"/>
      </w:pPr>
      <w:r w:rsidRPr="00195263">
        <w:rPr>
          <w:b/>
          <w:bCs/>
          <w:lang w:val="en-CA"/>
        </w:rPr>
        <w:t>Basic sequence:</w:t>
      </w:r>
      <w:r w:rsidRPr="00195263">
        <w:rPr>
          <w:lang w:val="en-CA"/>
        </w:rPr>
        <w:t xml:space="preserve"> </w:t>
      </w:r>
    </w:p>
    <w:p w14:paraId="4123014E" w14:textId="6783B0E1" w:rsidR="009C4247" w:rsidRPr="00195263" w:rsidRDefault="009C4247" w:rsidP="009C4247">
      <w:pPr>
        <w:spacing w:after="0"/>
        <w:ind w:left="2160"/>
      </w:pPr>
      <w:r w:rsidRPr="00195263">
        <w:rPr>
          <w:b/>
          <w:bCs/>
          <w:lang w:val="en-CA"/>
        </w:rPr>
        <w:t>Step 1:</w:t>
      </w:r>
      <w:r w:rsidRPr="00195263">
        <w:rPr>
          <w:lang w:val="en-CA"/>
        </w:rPr>
        <w:t xml:space="preserve"> </w:t>
      </w:r>
      <w:proofErr w:type="spellStart"/>
      <w:proofErr w:type="gramStart"/>
      <w:r>
        <w:rPr>
          <w:lang w:val="en-CA"/>
        </w:rPr>
        <w:t>PlagueEventCreation</w:t>
      </w:r>
      <w:proofErr w:type="spellEnd"/>
      <w:r>
        <w:rPr>
          <w:lang w:val="en-CA"/>
        </w:rPr>
        <w:t>(</w:t>
      </w:r>
      <w:proofErr w:type="gramEnd"/>
      <w:r>
        <w:rPr>
          <w:lang w:val="en-CA"/>
        </w:rPr>
        <w:t>) searches the skill tree/inventory for the triggered event type and finds the level of the current Event</w:t>
      </w:r>
      <w:r w:rsidRPr="00195263">
        <w:rPr>
          <w:lang w:val="en-CA"/>
        </w:rPr>
        <w:t xml:space="preserve">. </w:t>
      </w:r>
    </w:p>
    <w:p w14:paraId="76F5F6FB" w14:textId="2421FF38" w:rsidR="009C4247" w:rsidRPr="00195263" w:rsidRDefault="009C4247" w:rsidP="009C4247">
      <w:pPr>
        <w:spacing w:after="0"/>
        <w:ind w:left="2160"/>
      </w:pPr>
      <w:r w:rsidRPr="00195263">
        <w:rPr>
          <w:b/>
          <w:bCs/>
          <w:lang w:val="en-CA"/>
        </w:rPr>
        <w:t>Step 2:</w:t>
      </w:r>
      <w:r w:rsidRPr="00195263">
        <w:rPr>
          <w:lang w:val="en-CA"/>
        </w:rPr>
        <w:t xml:space="preserve"> </w:t>
      </w:r>
      <w:proofErr w:type="spellStart"/>
      <w:proofErr w:type="gramStart"/>
      <w:r>
        <w:rPr>
          <w:lang w:val="en-CA"/>
        </w:rPr>
        <w:t>PlagueEventCreation</w:t>
      </w:r>
      <w:proofErr w:type="spellEnd"/>
      <w:r>
        <w:rPr>
          <w:lang w:val="en-CA"/>
        </w:rPr>
        <w:t>(</w:t>
      </w:r>
      <w:proofErr w:type="gramEnd"/>
      <w:r>
        <w:rPr>
          <w:lang w:val="en-CA"/>
        </w:rPr>
        <w:t xml:space="preserve">) </w:t>
      </w:r>
      <w:r w:rsidRPr="00195263">
        <w:rPr>
          <w:lang w:val="en-CA"/>
        </w:rPr>
        <w:t xml:space="preserve"> </w:t>
      </w:r>
      <w:r>
        <w:rPr>
          <w:lang w:val="en-CA"/>
        </w:rPr>
        <w:t xml:space="preserve">checks the </w:t>
      </w:r>
      <w:proofErr w:type="spellStart"/>
      <w:r>
        <w:rPr>
          <w:lang w:val="en-CA"/>
        </w:rPr>
        <w:t>CurrentEventStatus</w:t>
      </w:r>
      <w:proofErr w:type="spellEnd"/>
      <w:r w:rsidR="007F2314">
        <w:rPr>
          <w:lang w:val="en-CA"/>
        </w:rPr>
        <w:t xml:space="preserve"> to see that there is not currently an event going on. </w:t>
      </w:r>
    </w:p>
    <w:p w14:paraId="082F8F37" w14:textId="5A50CD42" w:rsidR="009C4247" w:rsidRPr="00195263" w:rsidRDefault="009C4247" w:rsidP="007F2314">
      <w:pPr>
        <w:spacing w:after="0"/>
        <w:ind w:left="2160"/>
      </w:pPr>
      <w:r w:rsidRPr="00195263">
        <w:rPr>
          <w:b/>
          <w:bCs/>
          <w:lang w:val="en-CA"/>
        </w:rPr>
        <w:t>Step 3:</w:t>
      </w:r>
      <w:r w:rsidRPr="00195263">
        <w:rPr>
          <w:lang w:val="en-CA"/>
        </w:rPr>
        <w:t xml:space="preserve"> </w:t>
      </w:r>
      <w:proofErr w:type="spellStart"/>
      <w:proofErr w:type="gramStart"/>
      <w:r w:rsidR="007F2314">
        <w:rPr>
          <w:lang w:val="en-CA"/>
        </w:rPr>
        <w:t>PlagueEventCreation</w:t>
      </w:r>
      <w:proofErr w:type="spellEnd"/>
      <w:r w:rsidR="007F2314">
        <w:rPr>
          <w:lang w:val="en-CA"/>
        </w:rPr>
        <w:t>(</w:t>
      </w:r>
      <w:proofErr w:type="gramEnd"/>
      <w:r w:rsidR="007F2314">
        <w:rPr>
          <w:lang w:val="en-CA"/>
        </w:rPr>
        <w:t>) calls a function to instantiate a Plague Event based on the parameter</w:t>
      </w:r>
      <w:r w:rsidRPr="00195263">
        <w:rPr>
          <w:lang w:val="en-CA"/>
        </w:rPr>
        <w:t xml:space="preserve"> </w:t>
      </w:r>
      <w:r w:rsidR="007F2314">
        <w:rPr>
          <w:lang w:val="en-CA"/>
        </w:rPr>
        <w:t>returned in step one.</w:t>
      </w:r>
    </w:p>
    <w:p w14:paraId="2395E223" w14:textId="77777777" w:rsidR="009C4247" w:rsidRPr="00195263" w:rsidRDefault="009C4247" w:rsidP="009C4247">
      <w:pPr>
        <w:spacing w:after="0"/>
        <w:ind w:left="1440"/>
      </w:pPr>
      <w:r w:rsidRPr="00195263">
        <w:rPr>
          <w:b/>
          <w:bCs/>
          <w:lang w:val="en-CA"/>
        </w:rPr>
        <w:lastRenderedPageBreak/>
        <w:t>Exceptions:</w:t>
      </w:r>
      <w:r w:rsidRPr="00195263">
        <w:rPr>
          <w:lang w:val="en-CA"/>
        </w:rPr>
        <w:t xml:space="preserve"> </w:t>
      </w:r>
    </w:p>
    <w:p w14:paraId="4811122F" w14:textId="4C4B0E41" w:rsidR="009C4247" w:rsidRPr="00195263" w:rsidRDefault="009C4247" w:rsidP="009C4247">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7F2314">
        <w:rPr>
          <w:lang w:val="en-CA"/>
        </w:rPr>
        <w:t xml:space="preserve">The </w:t>
      </w:r>
      <w:proofErr w:type="spellStart"/>
      <w:r w:rsidR="007F2314">
        <w:rPr>
          <w:lang w:val="en-CA"/>
        </w:rPr>
        <w:t>CurrentEventStatus</w:t>
      </w:r>
      <w:proofErr w:type="spellEnd"/>
      <w:r w:rsidR="007F2314">
        <w:rPr>
          <w:lang w:val="en-CA"/>
        </w:rPr>
        <w:t xml:space="preserve"> is already set, meaning that there is already another event going on.</w:t>
      </w:r>
      <w:r w:rsidRPr="00195263">
        <w:rPr>
          <w:lang w:val="en-CA"/>
        </w:rPr>
        <w:t xml:space="preserve"> </w:t>
      </w:r>
    </w:p>
    <w:p w14:paraId="51F37B20" w14:textId="501B287F" w:rsidR="009C4247" w:rsidRPr="00195263" w:rsidRDefault="009C4247" w:rsidP="009C4247">
      <w:pPr>
        <w:spacing w:after="0"/>
        <w:ind w:left="2160"/>
      </w:pPr>
      <w:r w:rsidRPr="00195263">
        <w:rPr>
          <w:b/>
          <w:bCs/>
          <w:lang w:val="en-CA"/>
        </w:rPr>
        <w:t xml:space="preserve">Step </w:t>
      </w:r>
      <w:r>
        <w:rPr>
          <w:b/>
          <w:bCs/>
          <w:lang w:val="en-CA"/>
        </w:rPr>
        <w:t>2</w:t>
      </w:r>
      <w:r w:rsidRPr="00195263">
        <w:rPr>
          <w:b/>
          <w:bCs/>
          <w:lang w:val="en-CA"/>
        </w:rPr>
        <w:t>:</w:t>
      </w:r>
      <w:r w:rsidRPr="00195263">
        <w:rPr>
          <w:lang w:val="en-CA"/>
        </w:rPr>
        <w:t xml:space="preserve"> </w:t>
      </w:r>
      <w:r w:rsidR="007F2314">
        <w:rPr>
          <w:lang w:val="en-CA"/>
        </w:rPr>
        <w:t xml:space="preserve">The initial trigger is </w:t>
      </w:r>
      <w:proofErr w:type="gramStart"/>
      <w:r w:rsidR="007F2314">
        <w:rPr>
          <w:lang w:val="en-CA"/>
        </w:rPr>
        <w:t>ignored</w:t>
      </w:r>
      <w:proofErr w:type="gramEnd"/>
      <w:r w:rsidR="007F2314">
        <w:rPr>
          <w:lang w:val="en-CA"/>
        </w:rPr>
        <w:t xml:space="preserve"> and no Plague Event gets instantiated.</w:t>
      </w:r>
    </w:p>
    <w:p w14:paraId="04C7639A" w14:textId="3D387CAE" w:rsidR="009C4247" w:rsidRPr="00195263" w:rsidRDefault="009C4247" w:rsidP="009C4247">
      <w:pPr>
        <w:spacing w:after="0"/>
        <w:ind w:left="1440"/>
      </w:pPr>
      <w:r w:rsidRPr="00195263">
        <w:rPr>
          <w:b/>
          <w:bCs/>
          <w:lang w:val="en-CA"/>
        </w:rPr>
        <w:t>Post conditions:</w:t>
      </w:r>
      <w:r w:rsidRPr="00195263">
        <w:rPr>
          <w:lang w:val="en-CA"/>
        </w:rPr>
        <w:t xml:space="preserve"> </w:t>
      </w:r>
      <w:r w:rsidR="007F2314">
        <w:rPr>
          <w:lang w:val="en-CA"/>
        </w:rPr>
        <w:t>There is a Plague Event occurring.</w:t>
      </w:r>
      <w:r w:rsidRPr="00195263">
        <w:rPr>
          <w:lang w:val="en-CA"/>
        </w:rPr>
        <w:t xml:space="preserve"> </w:t>
      </w:r>
    </w:p>
    <w:p w14:paraId="7044D0C7" w14:textId="3B13EC8A" w:rsidR="009C4247" w:rsidRPr="00195263" w:rsidRDefault="009C4247" w:rsidP="009C4247">
      <w:pPr>
        <w:spacing w:after="0"/>
        <w:ind w:left="1440"/>
      </w:pPr>
      <w:r w:rsidRPr="00195263">
        <w:rPr>
          <w:b/>
          <w:bCs/>
          <w:lang w:val="en-CA"/>
        </w:rPr>
        <w:t>Priority:</w:t>
      </w:r>
      <w:r w:rsidRPr="00195263">
        <w:rPr>
          <w:lang w:val="en-CA"/>
        </w:rPr>
        <w:t xml:space="preserve"> 2</w:t>
      </w:r>
    </w:p>
    <w:p w14:paraId="745B22F5" w14:textId="06662EFF" w:rsidR="009C4247" w:rsidRPr="00195263" w:rsidRDefault="009C4247" w:rsidP="007F2314">
      <w:pPr>
        <w:spacing w:after="0"/>
        <w:ind w:left="1440"/>
      </w:pPr>
      <w:r w:rsidRPr="00195263">
        <w:rPr>
          <w:b/>
          <w:bCs/>
          <w:lang w:val="en-CA"/>
        </w:rPr>
        <w:t>ID:</w:t>
      </w:r>
      <w:r>
        <w:rPr>
          <w:lang w:val="en-CA"/>
        </w:rPr>
        <w:t xml:space="preserve"> C</w:t>
      </w:r>
      <w:r w:rsidRPr="00195263">
        <w:rPr>
          <w:lang w:val="en-CA"/>
        </w:rPr>
        <w:t xml:space="preserve">01 </w:t>
      </w:r>
    </w:p>
    <w:p w14:paraId="399ECFDF" w14:textId="77777777" w:rsidR="00195263" w:rsidRPr="00BF6BE1" w:rsidRDefault="00195263" w:rsidP="00195263">
      <w:pPr>
        <w:spacing w:after="0"/>
        <w:ind w:left="720"/>
      </w:pPr>
    </w:p>
    <w:p w14:paraId="1C997B26" w14:textId="0A67C64D" w:rsidR="00A84C3F" w:rsidRDefault="00A84C3F" w:rsidP="00BF6BE1">
      <w:pPr>
        <w:pStyle w:val="Heading2"/>
        <w:numPr>
          <w:ilvl w:val="0"/>
          <w:numId w:val="2"/>
        </w:numPr>
      </w:pPr>
      <w:r>
        <w:t>Data Flow diagram(s) from Level 0 to process description for your feature</w:t>
      </w:r>
      <w:r w:rsidR="00445DC4">
        <w:t xml:space="preserve"> _______14</w:t>
      </w:r>
    </w:p>
    <w:p w14:paraId="4A2F27A0" w14:textId="19B778BF" w:rsidR="00323354" w:rsidRPr="00323354" w:rsidRDefault="00323354" w:rsidP="00323354">
      <w:pPr>
        <w:pStyle w:val="Heading3"/>
        <w:ind w:left="1440"/>
      </w:pPr>
      <w:r>
        <w:t>Data Flow Diagrams</w:t>
      </w:r>
    </w:p>
    <w:p w14:paraId="58377B2A" w14:textId="0A0BED64" w:rsidR="0033713B" w:rsidRPr="0033713B" w:rsidRDefault="0033713B" w:rsidP="0033713B">
      <w:r>
        <w:rPr>
          <w:noProof/>
        </w:rPr>
        <w:drawing>
          <wp:inline distT="0" distB="0" distL="0" distR="0" wp14:anchorId="6908E57F" wp14:editId="1A62B337">
            <wp:extent cx="4138613" cy="190422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45450" cy="1907369"/>
                    </a:xfrm>
                    <a:prstGeom prst="rect">
                      <a:avLst/>
                    </a:prstGeom>
                    <a:noFill/>
                    <a:ln>
                      <a:noFill/>
                    </a:ln>
                  </pic:spPr>
                </pic:pic>
              </a:graphicData>
            </a:graphic>
          </wp:inline>
        </w:drawing>
      </w:r>
    </w:p>
    <w:p w14:paraId="6A561F91" w14:textId="2A084A16" w:rsidR="001553E8" w:rsidRDefault="001553E8" w:rsidP="00445DC4">
      <w:pPr>
        <w:ind w:left="720"/>
      </w:pPr>
      <w:r>
        <w:rPr>
          <w:noProof/>
        </w:rPr>
        <w:drawing>
          <wp:inline distT="0" distB="0" distL="0" distR="0" wp14:anchorId="01426212" wp14:editId="64ACF761">
            <wp:extent cx="4652963" cy="34897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8478" cy="3493858"/>
                    </a:xfrm>
                    <a:prstGeom prst="rect">
                      <a:avLst/>
                    </a:prstGeom>
                    <a:noFill/>
                    <a:ln>
                      <a:noFill/>
                    </a:ln>
                  </pic:spPr>
                </pic:pic>
              </a:graphicData>
            </a:graphic>
          </wp:inline>
        </w:drawing>
      </w:r>
    </w:p>
    <w:p w14:paraId="34BCE1E9" w14:textId="7DBA4E3D" w:rsidR="00445DC4" w:rsidRDefault="0063127A" w:rsidP="00323354">
      <w:pPr>
        <w:ind w:left="720"/>
      </w:pPr>
      <w:r>
        <w:rPr>
          <w:noProof/>
        </w:rPr>
        <w:lastRenderedPageBreak/>
        <w:drawing>
          <wp:inline distT="0" distB="0" distL="0" distR="0" wp14:anchorId="365F2E86" wp14:editId="3F191217">
            <wp:extent cx="5038725" cy="3285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3735" cy="3289024"/>
                    </a:xfrm>
                    <a:prstGeom prst="rect">
                      <a:avLst/>
                    </a:prstGeom>
                    <a:noFill/>
                    <a:ln>
                      <a:noFill/>
                    </a:ln>
                  </pic:spPr>
                </pic:pic>
              </a:graphicData>
            </a:graphic>
          </wp:inline>
        </w:drawing>
      </w:r>
    </w:p>
    <w:p w14:paraId="30940914" w14:textId="76D263B5" w:rsidR="0063127A" w:rsidRDefault="00452373" w:rsidP="0063127A">
      <w:pPr>
        <w:pStyle w:val="Heading3"/>
        <w:ind w:left="1440"/>
      </w:pPr>
      <w:r>
        <w:t>Process Descriptions</w:t>
      </w:r>
    </w:p>
    <w:p w14:paraId="00481B62" w14:textId="482B894C" w:rsidR="0063127A" w:rsidRDefault="0063127A" w:rsidP="0063127A">
      <w:r>
        <w:t>7.1 Plague Event Manager</w:t>
      </w:r>
      <w:r w:rsidR="00076D31">
        <w:t xml:space="preserve">: </w:t>
      </w:r>
    </w:p>
    <w:p w14:paraId="493F0359" w14:textId="4471488F" w:rsidR="00076D31" w:rsidRDefault="00076D31" w:rsidP="0063127A">
      <w:r>
        <w:tab/>
        <w:t xml:space="preserve">This process will be waiting until it receives data from an </w:t>
      </w:r>
      <w:proofErr w:type="spellStart"/>
      <w:r>
        <w:t>OnTriggerEnter</w:t>
      </w:r>
      <w:proofErr w:type="spellEnd"/>
      <w:r>
        <w:t xml:space="preserve"> function saying that an eligible collider has been activated. Upon activation, this process will attempt to access the Current Event Object. If it is set to NULL, then the process will find relevant data about the Player’s skill-tree/inventory (which it received from the calling process) to come up with parameter data about the next Plague event which will be Instantiated</w:t>
      </w:r>
      <w:r w:rsidR="008F4A22">
        <w:t xml:space="preserve"> by process 7.2</w:t>
      </w:r>
      <w:r>
        <w:t xml:space="preserve">. If the Current Event Object is already set to an </w:t>
      </w:r>
      <w:r w:rsidR="00A56C5E">
        <w:t>e</w:t>
      </w:r>
      <w:r>
        <w:t>vent, the process will</w:t>
      </w:r>
      <w:r w:rsidR="00A56C5E">
        <w:t xml:space="preserve"> send a 0 parameter to process 7.2</w:t>
      </w:r>
      <w:r w:rsidR="008F4A22">
        <w:t xml:space="preserve">. </w:t>
      </w:r>
      <w:r>
        <w:t xml:space="preserve"> </w:t>
      </w:r>
    </w:p>
    <w:p w14:paraId="1639F2B7" w14:textId="3AB1A5B8" w:rsidR="00C16DF0" w:rsidRDefault="008F4A22" w:rsidP="0063127A">
      <w:r>
        <w:t>7.2</w:t>
      </w:r>
      <w:r w:rsidR="00C16DF0">
        <w:t xml:space="preserve"> Plague </w:t>
      </w:r>
      <w:proofErr w:type="spellStart"/>
      <w:r w:rsidR="00C16DF0">
        <w:t>Instantiator</w:t>
      </w:r>
      <w:proofErr w:type="spellEnd"/>
    </w:p>
    <w:p w14:paraId="4C2F4628" w14:textId="12363485" w:rsidR="00C16DF0" w:rsidRDefault="00C16DF0" w:rsidP="0063127A">
      <w:r>
        <w:tab/>
        <w:t xml:space="preserve">This process </w:t>
      </w:r>
      <w:proofErr w:type="gramStart"/>
      <w:r>
        <w:t>has to</w:t>
      </w:r>
      <w:proofErr w:type="gramEnd"/>
      <w:r>
        <w:t xml:space="preserve"> use the parameters it was sent to look through a decision tree to decide which Plague Event Object will be instantiated</w:t>
      </w:r>
      <w:r w:rsidR="003A408E">
        <w:t xml:space="preserve">, according to the decision tree below. </w:t>
      </w:r>
    </w:p>
    <w:p w14:paraId="7303E58F" w14:textId="0E0576A5" w:rsidR="003A408E" w:rsidRDefault="003A408E" w:rsidP="0063127A">
      <w:r>
        <w:rPr>
          <w:noProof/>
        </w:rPr>
        <w:lastRenderedPageBreak/>
        <w:drawing>
          <wp:inline distT="0" distB="0" distL="0" distR="0" wp14:anchorId="68E73F27" wp14:editId="679E10BC">
            <wp:extent cx="4896950" cy="300513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639" cy="3008628"/>
                    </a:xfrm>
                    <a:prstGeom prst="rect">
                      <a:avLst/>
                    </a:prstGeom>
                    <a:noFill/>
                    <a:ln>
                      <a:noFill/>
                    </a:ln>
                  </pic:spPr>
                </pic:pic>
              </a:graphicData>
            </a:graphic>
          </wp:inline>
        </w:drawing>
      </w:r>
    </w:p>
    <w:p w14:paraId="02A551DD" w14:textId="7BC82C81" w:rsidR="003A408E" w:rsidRPr="0063127A" w:rsidRDefault="003A408E" w:rsidP="0063127A">
      <w:r>
        <w:t>After Instantiating an event prefab, this process will find the Current Event Object, and set it to the game object which it just created. If there was no event instantiated, then the process will end without updating the Current Game Object.</w:t>
      </w:r>
    </w:p>
    <w:p w14:paraId="15B9ADD3" w14:textId="77777777" w:rsidR="00A84C3F" w:rsidRDefault="00BF6BE1" w:rsidP="00BF6BE1">
      <w:pPr>
        <w:pStyle w:val="Heading2"/>
        <w:numPr>
          <w:ilvl w:val="0"/>
          <w:numId w:val="2"/>
        </w:numPr>
      </w:pPr>
      <w:r>
        <w:t>Acceptance Tests</w:t>
      </w:r>
      <w:r w:rsidR="00445DC4">
        <w:t xml:space="preserve"> ________9</w:t>
      </w:r>
    </w:p>
    <w:p w14:paraId="770DFF6A" w14:textId="4A6013D8" w:rsidR="003650A4" w:rsidRDefault="00B47BE1" w:rsidP="003650A4">
      <w:pPr>
        <w:ind w:left="720"/>
      </w:pPr>
      <w:r>
        <w:t xml:space="preserve">To test the Plague Event feature, I manually insert 6 Colliders somewhere into the game, each one </w:t>
      </w:r>
      <w:r w:rsidR="003650A4">
        <w:t>with a unique tag corresponding to the event types: swarm, storm, blood, darkness, disease, and frogs. There will be 3 categories of tests.</w:t>
      </w:r>
    </w:p>
    <w:p w14:paraId="3E9EE527" w14:textId="737AD944" w:rsidR="003650A4" w:rsidRDefault="003650A4" w:rsidP="003650A4">
      <w:pPr>
        <w:pStyle w:val="ListParagraph"/>
        <w:numPr>
          <w:ilvl w:val="0"/>
          <w:numId w:val="4"/>
        </w:numPr>
      </w:pPr>
      <w:r>
        <w:t>The game has just begun and there is no ongoing event.</w:t>
      </w:r>
    </w:p>
    <w:p w14:paraId="4AEE017C" w14:textId="2F560B01" w:rsidR="003650A4" w:rsidRDefault="003650A4" w:rsidP="003650A4">
      <w:pPr>
        <w:ind w:left="1080"/>
      </w:pPr>
      <w:bookmarkStart w:id="0" w:name="_Hlk127020414"/>
      <w:r>
        <w:t>For each collider: Run the player into the collider, confirm that the correct event prefab was instantiated.</w:t>
      </w:r>
    </w:p>
    <w:p w14:paraId="7B9379A0" w14:textId="50158934" w:rsidR="003650A4" w:rsidRDefault="003650A4" w:rsidP="003650A4">
      <w:pPr>
        <w:pStyle w:val="ListParagraph"/>
        <w:numPr>
          <w:ilvl w:val="1"/>
          <w:numId w:val="4"/>
        </w:numPr>
      </w:pPr>
      <w:r>
        <w:t>For each collider:</w:t>
      </w:r>
      <w:r w:rsidRPr="003650A4">
        <w:t xml:space="preserve"> </w:t>
      </w:r>
      <w:r>
        <w:t>Run the player into the collider, confirm that no change has occurred to the active event, reset the game.</w:t>
      </w:r>
    </w:p>
    <w:bookmarkEnd w:id="0"/>
    <w:p w14:paraId="795D0BFC" w14:textId="14895CB9" w:rsidR="003650A4" w:rsidRDefault="003650A4" w:rsidP="003650A4">
      <w:pPr>
        <w:pStyle w:val="ListParagraph"/>
        <w:numPr>
          <w:ilvl w:val="0"/>
          <w:numId w:val="4"/>
        </w:numPr>
      </w:pPr>
      <w:r>
        <w:t xml:space="preserve">Set any Event Prefab as </w:t>
      </w:r>
      <w:proofErr w:type="gramStart"/>
      <w:r>
        <w:t>active, and</w:t>
      </w:r>
      <w:proofErr w:type="gramEnd"/>
      <w:r>
        <w:t xml:space="preserve"> start the game.</w:t>
      </w:r>
    </w:p>
    <w:p w14:paraId="3F04C8E2" w14:textId="29D1F38F" w:rsidR="003650A4" w:rsidRDefault="003650A4" w:rsidP="003650A4">
      <w:pPr>
        <w:pStyle w:val="ListParagraph"/>
        <w:ind w:left="1080"/>
      </w:pPr>
      <w:r>
        <w:t xml:space="preserve">For each collider: Run the player into the collider, confirm that </w:t>
      </w:r>
      <w:r>
        <w:t>no change has occurred to the active event</w:t>
      </w:r>
      <w:r>
        <w:t>, reset the game.</w:t>
      </w:r>
    </w:p>
    <w:p w14:paraId="767986C5" w14:textId="2F341AE5" w:rsidR="003370B7" w:rsidRDefault="003370B7" w:rsidP="003650A4">
      <w:pPr>
        <w:pStyle w:val="ListParagraph"/>
        <w:ind w:left="1080"/>
      </w:pPr>
    </w:p>
    <w:p w14:paraId="7CF8893F" w14:textId="65B62FB8" w:rsidR="003370B7" w:rsidRDefault="003370B7" w:rsidP="003650A4">
      <w:pPr>
        <w:pStyle w:val="ListParagraph"/>
        <w:ind w:left="1080"/>
      </w:pPr>
    </w:p>
    <w:p w14:paraId="74B463FC" w14:textId="476CB92D" w:rsidR="003370B7" w:rsidRDefault="003370B7" w:rsidP="003650A4">
      <w:pPr>
        <w:pStyle w:val="ListParagraph"/>
        <w:ind w:left="1080"/>
      </w:pPr>
    </w:p>
    <w:p w14:paraId="3108CC4A" w14:textId="77777777" w:rsidR="003370B7" w:rsidRDefault="003370B7" w:rsidP="003650A4">
      <w:pPr>
        <w:pStyle w:val="ListParagraph"/>
        <w:ind w:left="1080"/>
      </w:pPr>
    </w:p>
    <w:p w14:paraId="2C21EE04" w14:textId="77777777" w:rsidR="00BF6BE1" w:rsidRDefault="00BF6BE1" w:rsidP="00BF6BE1">
      <w:pPr>
        <w:pStyle w:val="Heading2"/>
        <w:numPr>
          <w:ilvl w:val="0"/>
          <w:numId w:val="2"/>
        </w:numPr>
      </w:pPr>
      <w:r>
        <w:lastRenderedPageBreak/>
        <w:t>Timeline</w:t>
      </w:r>
      <w:r w:rsidR="00445DC4">
        <w:t xml:space="preserve"> _________/10</w:t>
      </w:r>
    </w:p>
    <w:p w14:paraId="43D25333"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690"/>
        <w:gridCol w:w="1890"/>
        <w:gridCol w:w="2430"/>
      </w:tblGrid>
      <w:tr w:rsidR="00593E67" w:rsidRPr="00593E67" w14:paraId="4749461B" w14:textId="77777777" w:rsidTr="001A6B18">
        <w:tc>
          <w:tcPr>
            <w:tcW w:w="369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EA537" w14:textId="77777777" w:rsidR="00593E67" w:rsidRPr="00593E67" w:rsidRDefault="00593E67" w:rsidP="00AE06C4">
            <w:pPr>
              <w:spacing w:after="0"/>
              <w:rPr>
                <w:sz w:val="36"/>
                <w:szCs w:val="36"/>
              </w:rPr>
            </w:pPr>
            <w:r w:rsidRPr="00593E67">
              <w:t>Task</w:t>
            </w:r>
          </w:p>
        </w:tc>
        <w:tc>
          <w:tcPr>
            <w:tcW w:w="189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A51914" w14:textId="43361E5F" w:rsidR="00593E67" w:rsidRPr="00593E67" w:rsidRDefault="00593E67" w:rsidP="00AE06C4">
            <w:pPr>
              <w:spacing w:after="0"/>
              <w:rPr>
                <w:sz w:val="36"/>
                <w:szCs w:val="36"/>
              </w:rPr>
            </w:pPr>
            <w:r w:rsidRPr="00593E67">
              <w:t>Duration (</w:t>
            </w:r>
            <w:r w:rsidR="001A6B18">
              <w:t>Hour</w:t>
            </w:r>
            <w:r w:rsidRPr="00593E67">
              <w:t>s)</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8BFF5E7" w14:textId="77777777" w:rsidR="00593E67" w:rsidRPr="00593E67" w:rsidRDefault="00593E67" w:rsidP="00AE06C4">
            <w:pPr>
              <w:spacing w:after="0"/>
              <w:rPr>
                <w:sz w:val="36"/>
                <w:szCs w:val="36"/>
              </w:rPr>
            </w:pPr>
            <w:r w:rsidRPr="00593E67">
              <w:t>Predecessor Task(s)</w:t>
            </w:r>
          </w:p>
        </w:tc>
      </w:tr>
      <w:tr w:rsidR="00593E67" w:rsidRPr="00593E67" w14:paraId="0B6D3DA5" w14:textId="77777777" w:rsidTr="001A6B18">
        <w:tc>
          <w:tcPr>
            <w:tcW w:w="369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135392" w14:textId="55E0BF32" w:rsidR="00593E67" w:rsidRPr="00593E67" w:rsidRDefault="00593E67" w:rsidP="00AE06C4">
            <w:pPr>
              <w:spacing w:after="0"/>
              <w:rPr>
                <w:sz w:val="36"/>
                <w:szCs w:val="36"/>
              </w:rPr>
            </w:pPr>
            <w:r w:rsidRPr="00593E67">
              <w:t xml:space="preserve">1.  </w:t>
            </w:r>
            <w:r w:rsidR="001A6B18">
              <w:t>Create Plague Activation Colliders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79F91B" w14:textId="613D48AB" w:rsidR="00593E67" w:rsidRPr="00593E67" w:rsidRDefault="001A6B18"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B565E53" w14:textId="77777777" w:rsidR="00593E67" w:rsidRPr="00593E67" w:rsidRDefault="00593E67" w:rsidP="00AE06C4">
            <w:pPr>
              <w:spacing w:after="0"/>
              <w:rPr>
                <w:sz w:val="36"/>
                <w:szCs w:val="36"/>
              </w:rPr>
            </w:pPr>
            <w:r w:rsidRPr="00593E67">
              <w:t>-</w:t>
            </w:r>
          </w:p>
        </w:tc>
      </w:tr>
      <w:tr w:rsidR="00593E67" w:rsidRPr="00593E67" w14:paraId="654976F8" w14:textId="77777777" w:rsidTr="001A6B18">
        <w:tc>
          <w:tcPr>
            <w:tcW w:w="369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E28BD9" w14:textId="5B118540" w:rsidR="00593E67" w:rsidRPr="00593E67" w:rsidRDefault="00593E67" w:rsidP="00AE06C4">
            <w:pPr>
              <w:spacing w:after="0"/>
              <w:rPr>
                <w:sz w:val="36"/>
                <w:szCs w:val="36"/>
              </w:rPr>
            </w:pPr>
            <w:r w:rsidRPr="00593E67">
              <w:t xml:space="preserve">2.  </w:t>
            </w:r>
            <w:r w:rsidR="001A6B18">
              <w:t>Write Plague Event Manager</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1C0AC8" w14:textId="7285374D" w:rsidR="00593E67" w:rsidRPr="00593E67" w:rsidRDefault="001A6B18"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D65361" w14:textId="77777777" w:rsidR="00593E67" w:rsidRPr="00593E67" w:rsidRDefault="00593E67" w:rsidP="00AE06C4">
            <w:pPr>
              <w:spacing w:after="0"/>
              <w:rPr>
                <w:sz w:val="36"/>
                <w:szCs w:val="36"/>
              </w:rPr>
            </w:pPr>
            <w:r w:rsidRPr="00593E67">
              <w:t>1</w:t>
            </w:r>
          </w:p>
        </w:tc>
      </w:tr>
      <w:tr w:rsidR="00593E67" w:rsidRPr="00593E67" w14:paraId="7A358DEE" w14:textId="77777777" w:rsidTr="001A6B18">
        <w:tc>
          <w:tcPr>
            <w:tcW w:w="369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65F3EA" w14:textId="08FA6D21" w:rsidR="00593E67" w:rsidRPr="00593E67" w:rsidRDefault="00593E67" w:rsidP="00AE06C4">
            <w:pPr>
              <w:spacing w:after="0"/>
              <w:rPr>
                <w:sz w:val="36"/>
                <w:szCs w:val="36"/>
              </w:rPr>
            </w:pPr>
            <w:r w:rsidRPr="00593E67">
              <w:t xml:space="preserve">3.  </w:t>
            </w:r>
            <w:r w:rsidR="001A6B18">
              <w:t>Create</w:t>
            </w:r>
            <w:r w:rsidR="001A6B18">
              <w:t xml:space="preserve"> Plague Prefabs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4B4075" w14:textId="118E98BC" w:rsidR="00593E67" w:rsidRPr="00593E67" w:rsidRDefault="00AB439B"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9F4AA49" w14:textId="07C750FD" w:rsidR="00593E67" w:rsidRPr="00593E67" w:rsidRDefault="00AB439B" w:rsidP="00AE06C4">
            <w:pPr>
              <w:spacing w:after="0"/>
              <w:rPr>
                <w:sz w:val="36"/>
                <w:szCs w:val="36"/>
              </w:rPr>
            </w:pPr>
            <w:r>
              <w:t>-</w:t>
            </w:r>
          </w:p>
        </w:tc>
      </w:tr>
      <w:tr w:rsidR="00593E67" w:rsidRPr="00593E67" w14:paraId="447FDE51" w14:textId="77777777" w:rsidTr="001A6B18">
        <w:tc>
          <w:tcPr>
            <w:tcW w:w="369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92D460" w14:textId="330F9668" w:rsidR="00593E67" w:rsidRPr="00593E67" w:rsidRDefault="00593E67" w:rsidP="00AE06C4">
            <w:pPr>
              <w:spacing w:after="0"/>
              <w:rPr>
                <w:sz w:val="36"/>
                <w:szCs w:val="36"/>
              </w:rPr>
            </w:pPr>
            <w:r w:rsidRPr="00593E67">
              <w:t xml:space="preserve">4.  </w:t>
            </w:r>
            <w:r w:rsidR="001A6B18">
              <w:t xml:space="preserve">Write Plague </w:t>
            </w:r>
            <w:proofErr w:type="spellStart"/>
            <w:r w:rsidR="001A6B18">
              <w:t>Instantiator</w:t>
            </w:r>
            <w:proofErr w:type="spellEnd"/>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EA5CE3" w14:textId="77777777" w:rsidR="00593E67" w:rsidRPr="00593E67" w:rsidRDefault="00593E67" w:rsidP="00AE06C4">
            <w:pPr>
              <w:spacing w:after="0"/>
              <w:rPr>
                <w:sz w:val="36"/>
                <w:szCs w:val="36"/>
              </w:rPr>
            </w:pPr>
            <w:r w:rsidRPr="00593E67">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FA4D9A" w14:textId="77777777" w:rsidR="00593E67" w:rsidRPr="00593E67" w:rsidRDefault="00593E67" w:rsidP="00AE06C4">
            <w:pPr>
              <w:spacing w:after="0"/>
              <w:rPr>
                <w:sz w:val="36"/>
                <w:szCs w:val="36"/>
              </w:rPr>
            </w:pPr>
            <w:r w:rsidRPr="00593E67">
              <w:t>2, 3</w:t>
            </w:r>
          </w:p>
        </w:tc>
      </w:tr>
      <w:tr w:rsidR="00593E67" w:rsidRPr="00593E67" w14:paraId="2B3B872D" w14:textId="77777777" w:rsidTr="001A6B18">
        <w:tc>
          <w:tcPr>
            <w:tcW w:w="369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80AD4D" w14:textId="43865FCA" w:rsidR="00593E67" w:rsidRPr="00593E67" w:rsidRDefault="00593E67" w:rsidP="00AE06C4">
            <w:pPr>
              <w:spacing w:after="0"/>
              <w:rPr>
                <w:sz w:val="36"/>
                <w:szCs w:val="36"/>
              </w:rPr>
            </w:pPr>
            <w:r w:rsidRPr="00593E67">
              <w:t xml:space="preserve">5.  </w:t>
            </w:r>
            <w:r w:rsidR="00AB439B">
              <w:t>Acceptance Testing</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85680B" w14:textId="26146E92" w:rsidR="00593E67" w:rsidRPr="00593E67" w:rsidRDefault="00AB439B"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7F55E9D" w14:textId="77777777" w:rsidR="00593E67" w:rsidRPr="00593E67" w:rsidRDefault="00593E67" w:rsidP="00AE06C4">
            <w:pPr>
              <w:spacing w:after="0"/>
              <w:rPr>
                <w:sz w:val="36"/>
                <w:szCs w:val="36"/>
              </w:rPr>
            </w:pPr>
            <w:r w:rsidRPr="00593E67">
              <w:t>4</w:t>
            </w:r>
          </w:p>
        </w:tc>
      </w:tr>
      <w:tr w:rsidR="00593E67" w:rsidRPr="00593E67" w14:paraId="45B4E90C" w14:textId="77777777" w:rsidTr="00AB439B">
        <w:tc>
          <w:tcPr>
            <w:tcW w:w="3690" w:type="dxa"/>
            <w:tcBorders>
              <w:top w:val="single" w:sz="8" w:space="0" w:color="000000"/>
              <w:left w:val="single" w:sz="18" w:space="0" w:color="000000"/>
              <w:bottom w:val="single" w:sz="12" w:space="0" w:color="auto"/>
              <w:right w:val="single" w:sz="8" w:space="0" w:color="000000"/>
            </w:tcBorders>
            <w:shd w:val="clear" w:color="auto" w:fill="auto"/>
            <w:tcMar>
              <w:top w:w="72" w:type="dxa"/>
              <w:left w:w="144" w:type="dxa"/>
              <w:bottom w:w="72" w:type="dxa"/>
              <w:right w:w="144" w:type="dxa"/>
            </w:tcMar>
            <w:hideMark/>
          </w:tcPr>
          <w:p w14:paraId="25BD9088" w14:textId="5A91B0C6" w:rsidR="00593E67" w:rsidRPr="00593E67" w:rsidRDefault="00593E67" w:rsidP="00AE06C4">
            <w:pPr>
              <w:spacing w:after="0"/>
              <w:rPr>
                <w:sz w:val="36"/>
                <w:szCs w:val="36"/>
              </w:rPr>
            </w:pPr>
            <w:r w:rsidRPr="00593E67">
              <w:t xml:space="preserve">6.  </w:t>
            </w:r>
            <w:r w:rsidR="00AB439B">
              <w:t>Implement into Game</w:t>
            </w:r>
          </w:p>
        </w:tc>
        <w:tc>
          <w:tcPr>
            <w:tcW w:w="1890" w:type="dxa"/>
            <w:tcBorders>
              <w:top w:val="single" w:sz="8" w:space="0" w:color="000000"/>
              <w:left w:val="single" w:sz="8" w:space="0" w:color="000000"/>
              <w:bottom w:val="single" w:sz="12" w:space="0" w:color="auto"/>
              <w:right w:val="single" w:sz="8" w:space="0" w:color="000000"/>
            </w:tcBorders>
            <w:shd w:val="clear" w:color="auto" w:fill="auto"/>
            <w:tcMar>
              <w:top w:w="72" w:type="dxa"/>
              <w:left w:w="144" w:type="dxa"/>
              <w:bottom w:w="72" w:type="dxa"/>
              <w:right w:w="144" w:type="dxa"/>
            </w:tcMar>
            <w:hideMark/>
          </w:tcPr>
          <w:p w14:paraId="745E7A4F" w14:textId="7DBAA098" w:rsidR="00593E67" w:rsidRPr="00593E67" w:rsidRDefault="00AB439B" w:rsidP="00AE06C4">
            <w:pPr>
              <w:spacing w:after="0"/>
              <w:rPr>
                <w:sz w:val="36"/>
                <w:szCs w:val="36"/>
              </w:rPr>
            </w:pPr>
            <w:r>
              <w:t>1</w:t>
            </w:r>
          </w:p>
        </w:tc>
        <w:tc>
          <w:tcPr>
            <w:tcW w:w="2430" w:type="dxa"/>
            <w:tcBorders>
              <w:top w:val="single" w:sz="8" w:space="0" w:color="000000"/>
              <w:left w:val="single" w:sz="8" w:space="0" w:color="000000"/>
              <w:bottom w:val="single" w:sz="12" w:space="0" w:color="auto"/>
              <w:right w:val="single" w:sz="18" w:space="0" w:color="000000"/>
            </w:tcBorders>
            <w:shd w:val="clear" w:color="auto" w:fill="auto"/>
            <w:tcMar>
              <w:top w:w="72" w:type="dxa"/>
              <w:left w:w="144" w:type="dxa"/>
              <w:bottom w:w="72" w:type="dxa"/>
              <w:right w:w="144" w:type="dxa"/>
            </w:tcMar>
            <w:hideMark/>
          </w:tcPr>
          <w:p w14:paraId="67871EC9" w14:textId="7BCFB001" w:rsidR="00593E67" w:rsidRPr="00593E67" w:rsidRDefault="0063466E" w:rsidP="00AE06C4">
            <w:pPr>
              <w:spacing w:after="0"/>
              <w:rPr>
                <w:sz w:val="36"/>
                <w:szCs w:val="36"/>
              </w:rPr>
            </w:pPr>
            <w:r>
              <w:t>5</w:t>
            </w:r>
          </w:p>
        </w:tc>
      </w:tr>
    </w:tbl>
    <w:p w14:paraId="5CFA66D4" w14:textId="77777777" w:rsidR="00AE06C4" w:rsidRDefault="00AE06C4" w:rsidP="00AE06C4">
      <w:pPr>
        <w:pStyle w:val="Heading3"/>
        <w:ind w:left="720"/>
      </w:pPr>
      <w:r>
        <w:t>Pert diagram</w:t>
      </w:r>
    </w:p>
    <w:p w14:paraId="0D47AFDB" w14:textId="53100D10" w:rsidR="00AE06C4" w:rsidRDefault="003370B7" w:rsidP="00AE06C4">
      <w:r>
        <w:rPr>
          <w:noProof/>
        </w:rPr>
        <w:drawing>
          <wp:inline distT="0" distB="0" distL="0" distR="0" wp14:anchorId="2E45FBD7" wp14:editId="0018D0D4">
            <wp:extent cx="5943600" cy="2447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14:paraId="12321A0F" w14:textId="77777777" w:rsidR="00AE06C4" w:rsidRDefault="00AE06C4" w:rsidP="00AE06C4">
      <w:pPr>
        <w:pStyle w:val="Heading3"/>
        <w:ind w:left="720"/>
      </w:pPr>
      <w:r>
        <w:t>Gantt timeline</w:t>
      </w:r>
    </w:p>
    <w:tbl>
      <w:tblPr>
        <w:tblStyle w:val="TableGrid"/>
        <w:tblW w:w="0" w:type="auto"/>
        <w:tblLook w:val="04A0" w:firstRow="1" w:lastRow="0" w:firstColumn="1" w:lastColumn="0" w:noHBand="0" w:noVBand="1"/>
      </w:tblPr>
      <w:tblGrid>
        <w:gridCol w:w="329"/>
        <w:gridCol w:w="329"/>
        <w:gridCol w:w="328"/>
        <w:gridCol w:w="328"/>
        <w:gridCol w:w="328"/>
        <w:gridCol w:w="328"/>
        <w:gridCol w:w="337"/>
        <w:gridCol w:w="328"/>
        <w:gridCol w:w="328"/>
        <w:gridCol w:w="328"/>
        <w:gridCol w:w="419"/>
        <w:gridCol w:w="494"/>
        <w:gridCol w:w="419"/>
        <w:gridCol w:w="419"/>
        <w:gridCol w:w="419"/>
        <w:gridCol w:w="419"/>
        <w:gridCol w:w="419"/>
      </w:tblGrid>
      <w:tr w:rsidR="00AB439B" w14:paraId="2E3D55E1" w14:textId="77777777" w:rsidTr="003D34F6">
        <w:tc>
          <w:tcPr>
            <w:tcW w:w="329" w:type="dxa"/>
            <w:tcBorders>
              <w:top w:val="nil"/>
              <w:left w:val="nil"/>
              <w:bottom w:val="nil"/>
            </w:tcBorders>
          </w:tcPr>
          <w:p w14:paraId="271E7F74" w14:textId="77777777" w:rsidR="00AB439B" w:rsidRDefault="00AB439B" w:rsidP="00AE06C4">
            <w:r>
              <w:t>1</w:t>
            </w:r>
          </w:p>
        </w:tc>
        <w:tc>
          <w:tcPr>
            <w:tcW w:w="329" w:type="dxa"/>
            <w:shd w:val="clear" w:color="auto" w:fill="FF0000"/>
          </w:tcPr>
          <w:p w14:paraId="580C3BFD" w14:textId="77777777" w:rsidR="00AB439B" w:rsidRDefault="00AB439B" w:rsidP="00AE06C4"/>
        </w:tc>
        <w:tc>
          <w:tcPr>
            <w:tcW w:w="328" w:type="dxa"/>
            <w:shd w:val="clear" w:color="auto" w:fill="00B0F0"/>
          </w:tcPr>
          <w:p w14:paraId="68663140" w14:textId="77777777" w:rsidR="00AB439B" w:rsidRDefault="00AB439B" w:rsidP="00AE06C4"/>
        </w:tc>
        <w:tc>
          <w:tcPr>
            <w:tcW w:w="328" w:type="dxa"/>
            <w:shd w:val="clear" w:color="auto" w:fill="00B0F0"/>
          </w:tcPr>
          <w:p w14:paraId="337C4402" w14:textId="77777777" w:rsidR="00AB439B" w:rsidRDefault="00AB439B" w:rsidP="00AE06C4"/>
        </w:tc>
        <w:tc>
          <w:tcPr>
            <w:tcW w:w="328" w:type="dxa"/>
            <w:shd w:val="clear" w:color="auto" w:fill="00B0F0"/>
          </w:tcPr>
          <w:p w14:paraId="4149DFD0" w14:textId="77777777" w:rsidR="00AB439B" w:rsidRDefault="00AB439B" w:rsidP="00AE06C4"/>
        </w:tc>
        <w:tc>
          <w:tcPr>
            <w:tcW w:w="328" w:type="dxa"/>
            <w:shd w:val="clear" w:color="auto" w:fill="00B0F0"/>
          </w:tcPr>
          <w:p w14:paraId="4A1BF54B" w14:textId="77777777" w:rsidR="00AB439B" w:rsidRDefault="00AB439B" w:rsidP="00AE06C4"/>
        </w:tc>
        <w:tc>
          <w:tcPr>
            <w:tcW w:w="337" w:type="dxa"/>
            <w:shd w:val="clear" w:color="auto" w:fill="00B0F0"/>
          </w:tcPr>
          <w:p w14:paraId="2D9E2A12" w14:textId="77777777" w:rsidR="00AB439B" w:rsidRDefault="00AB439B" w:rsidP="00AE06C4"/>
        </w:tc>
        <w:tc>
          <w:tcPr>
            <w:tcW w:w="328" w:type="dxa"/>
            <w:shd w:val="clear" w:color="auto" w:fill="00B0F0"/>
          </w:tcPr>
          <w:p w14:paraId="27C0B6A1" w14:textId="77777777" w:rsidR="00AB439B" w:rsidRDefault="00AB439B" w:rsidP="00AE06C4"/>
        </w:tc>
        <w:tc>
          <w:tcPr>
            <w:tcW w:w="328" w:type="dxa"/>
            <w:shd w:val="clear" w:color="auto" w:fill="00B0F0"/>
          </w:tcPr>
          <w:p w14:paraId="272AF9E9" w14:textId="77777777" w:rsidR="00AB439B" w:rsidRDefault="00AB439B" w:rsidP="00AE06C4"/>
        </w:tc>
        <w:tc>
          <w:tcPr>
            <w:tcW w:w="328" w:type="dxa"/>
            <w:shd w:val="clear" w:color="auto" w:fill="00B0F0"/>
          </w:tcPr>
          <w:p w14:paraId="36C214B2" w14:textId="77777777" w:rsidR="00AB439B" w:rsidRDefault="00AB439B" w:rsidP="00AE06C4"/>
        </w:tc>
        <w:tc>
          <w:tcPr>
            <w:tcW w:w="419" w:type="dxa"/>
          </w:tcPr>
          <w:p w14:paraId="4EA0BB38" w14:textId="77777777" w:rsidR="00AB439B" w:rsidRDefault="00AB439B" w:rsidP="00AE06C4"/>
        </w:tc>
        <w:tc>
          <w:tcPr>
            <w:tcW w:w="419" w:type="dxa"/>
          </w:tcPr>
          <w:p w14:paraId="073B22EC" w14:textId="77777777" w:rsidR="00AB439B" w:rsidRDefault="00AB439B" w:rsidP="00AE06C4"/>
        </w:tc>
        <w:tc>
          <w:tcPr>
            <w:tcW w:w="419" w:type="dxa"/>
          </w:tcPr>
          <w:p w14:paraId="02B76778" w14:textId="77777777" w:rsidR="00AB439B" w:rsidRDefault="00AB439B" w:rsidP="00AE06C4"/>
        </w:tc>
        <w:tc>
          <w:tcPr>
            <w:tcW w:w="419" w:type="dxa"/>
          </w:tcPr>
          <w:p w14:paraId="51090EC1" w14:textId="77777777" w:rsidR="00AB439B" w:rsidRDefault="00AB439B" w:rsidP="00AE06C4"/>
        </w:tc>
        <w:tc>
          <w:tcPr>
            <w:tcW w:w="419" w:type="dxa"/>
          </w:tcPr>
          <w:p w14:paraId="6387E9BD" w14:textId="77777777" w:rsidR="00AB439B" w:rsidRDefault="00AB439B" w:rsidP="00AE06C4"/>
        </w:tc>
        <w:tc>
          <w:tcPr>
            <w:tcW w:w="419" w:type="dxa"/>
          </w:tcPr>
          <w:p w14:paraId="701EF084" w14:textId="77777777" w:rsidR="00AB439B" w:rsidRDefault="00AB439B" w:rsidP="00AE06C4"/>
        </w:tc>
        <w:tc>
          <w:tcPr>
            <w:tcW w:w="419" w:type="dxa"/>
          </w:tcPr>
          <w:p w14:paraId="6DFDF7A1" w14:textId="77777777" w:rsidR="00AB439B" w:rsidRDefault="00AB439B" w:rsidP="00AE06C4"/>
        </w:tc>
      </w:tr>
      <w:tr w:rsidR="00AB439B" w14:paraId="192F4988" w14:textId="77777777" w:rsidTr="003D34F6">
        <w:tc>
          <w:tcPr>
            <w:tcW w:w="329" w:type="dxa"/>
            <w:tcBorders>
              <w:top w:val="nil"/>
              <w:left w:val="nil"/>
              <w:bottom w:val="nil"/>
            </w:tcBorders>
          </w:tcPr>
          <w:p w14:paraId="021461DF" w14:textId="77777777" w:rsidR="00AB439B" w:rsidRDefault="00AB439B" w:rsidP="00AE06C4">
            <w:r>
              <w:t>2</w:t>
            </w:r>
          </w:p>
        </w:tc>
        <w:tc>
          <w:tcPr>
            <w:tcW w:w="329" w:type="dxa"/>
          </w:tcPr>
          <w:p w14:paraId="62FB6646" w14:textId="77777777" w:rsidR="00AB439B" w:rsidRDefault="00AB439B" w:rsidP="00AE06C4"/>
        </w:tc>
        <w:tc>
          <w:tcPr>
            <w:tcW w:w="328" w:type="dxa"/>
            <w:shd w:val="clear" w:color="auto" w:fill="FF0000"/>
          </w:tcPr>
          <w:p w14:paraId="618F8976" w14:textId="2911E38C" w:rsidR="00AB439B" w:rsidRDefault="003D34F6" w:rsidP="00AE06C4">
            <w:r>
              <w:t>1</w:t>
            </w:r>
          </w:p>
        </w:tc>
        <w:tc>
          <w:tcPr>
            <w:tcW w:w="328" w:type="dxa"/>
            <w:shd w:val="clear" w:color="auto" w:fill="00B0F0"/>
          </w:tcPr>
          <w:p w14:paraId="5A995247" w14:textId="77777777" w:rsidR="00AB439B" w:rsidRDefault="00AB439B" w:rsidP="00AE06C4"/>
        </w:tc>
        <w:tc>
          <w:tcPr>
            <w:tcW w:w="328" w:type="dxa"/>
            <w:shd w:val="clear" w:color="auto" w:fill="00B0F0"/>
          </w:tcPr>
          <w:p w14:paraId="46F64289" w14:textId="77777777" w:rsidR="00AB439B" w:rsidRDefault="00AB439B" w:rsidP="00AE06C4"/>
        </w:tc>
        <w:tc>
          <w:tcPr>
            <w:tcW w:w="328" w:type="dxa"/>
            <w:shd w:val="clear" w:color="auto" w:fill="00B0F0"/>
          </w:tcPr>
          <w:p w14:paraId="70636C51" w14:textId="77777777" w:rsidR="00AB439B" w:rsidRDefault="00AB439B" w:rsidP="00AE06C4"/>
        </w:tc>
        <w:tc>
          <w:tcPr>
            <w:tcW w:w="337" w:type="dxa"/>
            <w:shd w:val="clear" w:color="auto" w:fill="00B0F0"/>
          </w:tcPr>
          <w:p w14:paraId="313F4481" w14:textId="03DB8BB7" w:rsidR="00AB439B" w:rsidRDefault="00AB439B" w:rsidP="00AE06C4"/>
        </w:tc>
        <w:tc>
          <w:tcPr>
            <w:tcW w:w="328" w:type="dxa"/>
            <w:shd w:val="clear" w:color="auto" w:fill="00B0F0"/>
          </w:tcPr>
          <w:p w14:paraId="6333E40D" w14:textId="77777777" w:rsidR="00AB439B" w:rsidRDefault="00AB439B" w:rsidP="00AE06C4"/>
        </w:tc>
        <w:tc>
          <w:tcPr>
            <w:tcW w:w="328" w:type="dxa"/>
            <w:shd w:val="clear" w:color="auto" w:fill="00B0F0"/>
          </w:tcPr>
          <w:p w14:paraId="58C0A2BC" w14:textId="77777777" w:rsidR="00AB439B" w:rsidRDefault="00AB439B" w:rsidP="00AE06C4"/>
        </w:tc>
        <w:tc>
          <w:tcPr>
            <w:tcW w:w="328" w:type="dxa"/>
            <w:shd w:val="clear" w:color="auto" w:fill="00B0F0"/>
          </w:tcPr>
          <w:p w14:paraId="712FE23B" w14:textId="77777777" w:rsidR="00AB439B" w:rsidRDefault="00AB439B" w:rsidP="00AE06C4"/>
        </w:tc>
        <w:tc>
          <w:tcPr>
            <w:tcW w:w="419" w:type="dxa"/>
            <w:shd w:val="clear" w:color="auto" w:fill="00B0F0"/>
          </w:tcPr>
          <w:p w14:paraId="5506ECC4" w14:textId="77777777" w:rsidR="00AB439B" w:rsidRDefault="00AB439B" w:rsidP="00AE06C4"/>
        </w:tc>
        <w:tc>
          <w:tcPr>
            <w:tcW w:w="419" w:type="dxa"/>
            <w:shd w:val="clear" w:color="auto" w:fill="FFFFFF" w:themeFill="background1"/>
          </w:tcPr>
          <w:p w14:paraId="05B5F472" w14:textId="77777777" w:rsidR="00AB439B" w:rsidRDefault="00AB439B" w:rsidP="00AE06C4"/>
        </w:tc>
        <w:tc>
          <w:tcPr>
            <w:tcW w:w="419" w:type="dxa"/>
          </w:tcPr>
          <w:p w14:paraId="306F79B4" w14:textId="77777777" w:rsidR="00AB439B" w:rsidRDefault="00AB439B" w:rsidP="00AE06C4"/>
        </w:tc>
        <w:tc>
          <w:tcPr>
            <w:tcW w:w="419" w:type="dxa"/>
          </w:tcPr>
          <w:p w14:paraId="3F9CC263" w14:textId="77777777" w:rsidR="00AB439B" w:rsidRDefault="00AB439B" w:rsidP="00AE06C4"/>
        </w:tc>
        <w:tc>
          <w:tcPr>
            <w:tcW w:w="419" w:type="dxa"/>
          </w:tcPr>
          <w:p w14:paraId="7BDA1B31" w14:textId="77777777" w:rsidR="00AB439B" w:rsidRDefault="00AB439B" w:rsidP="00AE06C4"/>
        </w:tc>
        <w:tc>
          <w:tcPr>
            <w:tcW w:w="419" w:type="dxa"/>
          </w:tcPr>
          <w:p w14:paraId="79520EB9" w14:textId="77777777" w:rsidR="00AB439B" w:rsidRDefault="00AB439B" w:rsidP="00AE06C4"/>
        </w:tc>
        <w:tc>
          <w:tcPr>
            <w:tcW w:w="419" w:type="dxa"/>
          </w:tcPr>
          <w:p w14:paraId="5C0BCD03" w14:textId="77777777" w:rsidR="00AB439B" w:rsidRDefault="00AB439B" w:rsidP="00AE06C4"/>
        </w:tc>
      </w:tr>
      <w:tr w:rsidR="00AB439B" w14:paraId="5CD14B0D" w14:textId="77777777" w:rsidTr="00AB439B">
        <w:tc>
          <w:tcPr>
            <w:tcW w:w="329" w:type="dxa"/>
            <w:tcBorders>
              <w:top w:val="nil"/>
              <w:left w:val="nil"/>
              <w:bottom w:val="nil"/>
            </w:tcBorders>
          </w:tcPr>
          <w:p w14:paraId="4624B42F" w14:textId="77777777" w:rsidR="00AB439B" w:rsidRDefault="00AB439B" w:rsidP="00AE06C4">
            <w:r>
              <w:t>3</w:t>
            </w:r>
          </w:p>
        </w:tc>
        <w:tc>
          <w:tcPr>
            <w:tcW w:w="329" w:type="dxa"/>
            <w:shd w:val="clear" w:color="auto" w:fill="FF0000"/>
          </w:tcPr>
          <w:p w14:paraId="09213762" w14:textId="77777777" w:rsidR="00AB439B" w:rsidRDefault="00AB439B" w:rsidP="00AE06C4"/>
        </w:tc>
        <w:tc>
          <w:tcPr>
            <w:tcW w:w="328" w:type="dxa"/>
            <w:shd w:val="clear" w:color="auto" w:fill="FF0000"/>
          </w:tcPr>
          <w:p w14:paraId="5A5668F1" w14:textId="77777777" w:rsidR="00AB439B" w:rsidRDefault="00AB439B" w:rsidP="00AE06C4"/>
        </w:tc>
        <w:tc>
          <w:tcPr>
            <w:tcW w:w="328" w:type="dxa"/>
            <w:shd w:val="clear" w:color="auto" w:fill="FF0000"/>
          </w:tcPr>
          <w:p w14:paraId="4004C42F" w14:textId="77777777" w:rsidR="00AB439B" w:rsidRDefault="00AB439B" w:rsidP="00AE06C4"/>
        </w:tc>
        <w:tc>
          <w:tcPr>
            <w:tcW w:w="328" w:type="dxa"/>
            <w:shd w:val="clear" w:color="auto" w:fill="FF0000"/>
          </w:tcPr>
          <w:p w14:paraId="11E728BA" w14:textId="77777777" w:rsidR="00AB439B" w:rsidRDefault="00AB439B" w:rsidP="00AE06C4"/>
        </w:tc>
        <w:tc>
          <w:tcPr>
            <w:tcW w:w="328" w:type="dxa"/>
            <w:shd w:val="clear" w:color="auto" w:fill="FF0000"/>
          </w:tcPr>
          <w:p w14:paraId="6C121F64" w14:textId="77777777" w:rsidR="00AB439B" w:rsidRDefault="00AB439B" w:rsidP="00AE06C4"/>
        </w:tc>
        <w:tc>
          <w:tcPr>
            <w:tcW w:w="337" w:type="dxa"/>
            <w:shd w:val="clear" w:color="auto" w:fill="FF0000"/>
          </w:tcPr>
          <w:p w14:paraId="0E4B2589" w14:textId="418FB741" w:rsidR="00AB439B" w:rsidRDefault="00AB439B" w:rsidP="00AE06C4"/>
        </w:tc>
        <w:tc>
          <w:tcPr>
            <w:tcW w:w="328" w:type="dxa"/>
            <w:shd w:val="clear" w:color="auto" w:fill="FF0000"/>
          </w:tcPr>
          <w:p w14:paraId="73EBA2F4" w14:textId="77777777" w:rsidR="00AB439B" w:rsidRDefault="00AB439B" w:rsidP="00AE06C4"/>
        </w:tc>
        <w:tc>
          <w:tcPr>
            <w:tcW w:w="328" w:type="dxa"/>
            <w:shd w:val="clear" w:color="auto" w:fill="FF0000"/>
          </w:tcPr>
          <w:p w14:paraId="31D74E99" w14:textId="77777777" w:rsidR="00AB439B" w:rsidRDefault="00AB439B" w:rsidP="00AE06C4"/>
        </w:tc>
        <w:tc>
          <w:tcPr>
            <w:tcW w:w="328" w:type="dxa"/>
            <w:shd w:val="clear" w:color="auto" w:fill="FF0000"/>
          </w:tcPr>
          <w:p w14:paraId="2BEF030C" w14:textId="77777777" w:rsidR="00AB439B" w:rsidRDefault="00AB439B" w:rsidP="00AE06C4"/>
        </w:tc>
        <w:tc>
          <w:tcPr>
            <w:tcW w:w="419" w:type="dxa"/>
            <w:shd w:val="clear" w:color="auto" w:fill="FF0000"/>
          </w:tcPr>
          <w:p w14:paraId="0B54B76F" w14:textId="77777777" w:rsidR="00AB439B" w:rsidRDefault="00AB439B" w:rsidP="00AE06C4"/>
        </w:tc>
        <w:tc>
          <w:tcPr>
            <w:tcW w:w="419" w:type="dxa"/>
            <w:shd w:val="clear" w:color="auto" w:fill="FFFFFF" w:themeFill="background1"/>
          </w:tcPr>
          <w:p w14:paraId="4C0DC928" w14:textId="77777777" w:rsidR="00AB439B" w:rsidRDefault="00AB439B" w:rsidP="00AE06C4"/>
        </w:tc>
        <w:tc>
          <w:tcPr>
            <w:tcW w:w="419" w:type="dxa"/>
          </w:tcPr>
          <w:p w14:paraId="47EAE756" w14:textId="77777777" w:rsidR="00AB439B" w:rsidRDefault="00AB439B" w:rsidP="00AE06C4"/>
        </w:tc>
        <w:tc>
          <w:tcPr>
            <w:tcW w:w="419" w:type="dxa"/>
          </w:tcPr>
          <w:p w14:paraId="19B9A5FC" w14:textId="77777777" w:rsidR="00AB439B" w:rsidRDefault="00AB439B" w:rsidP="00AE06C4"/>
        </w:tc>
        <w:tc>
          <w:tcPr>
            <w:tcW w:w="419" w:type="dxa"/>
          </w:tcPr>
          <w:p w14:paraId="022182ED" w14:textId="77777777" w:rsidR="00AB439B" w:rsidRDefault="00AB439B" w:rsidP="00AE06C4"/>
        </w:tc>
        <w:tc>
          <w:tcPr>
            <w:tcW w:w="419" w:type="dxa"/>
          </w:tcPr>
          <w:p w14:paraId="5AA8716C" w14:textId="77777777" w:rsidR="00AB439B" w:rsidRDefault="00AB439B" w:rsidP="00AE06C4"/>
        </w:tc>
        <w:tc>
          <w:tcPr>
            <w:tcW w:w="419" w:type="dxa"/>
          </w:tcPr>
          <w:p w14:paraId="0B142657" w14:textId="77777777" w:rsidR="00AB439B" w:rsidRDefault="00AB439B" w:rsidP="00AE06C4"/>
        </w:tc>
      </w:tr>
      <w:tr w:rsidR="00AB439B" w14:paraId="420E8CD7" w14:textId="77777777" w:rsidTr="003D34F6">
        <w:tc>
          <w:tcPr>
            <w:tcW w:w="329" w:type="dxa"/>
            <w:tcBorders>
              <w:top w:val="nil"/>
              <w:left w:val="nil"/>
              <w:bottom w:val="nil"/>
            </w:tcBorders>
          </w:tcPr>
          <w:p w14:paraId="64390A10" w14:textId="77777777" w:rsidR="00AB439B" w:rsidRDefault="00AB439B" w:rsidP="00AE06C4">
            <w:r>
              <w:t>4</w:t>
            </w:r>
          </w:p>
        </w:tc>
        <w:tc>
          <w:tcPr>
            <w:tcW w:w="329" w:type="dxa"/>
          </w:tcPr>
          <w:p w14:paraId="7B43E791" w14:textId="77777777" w:rsidR="00AB439B" w:rsidRDefault="00AB439B" w:rsidP="00AE06C4"/>
        </w:tc>
        <w:tc>
          <w:tcPr>
            <w:tcW w:w="328" w:type="dxa"/>
          </w:tcPr>
          <w:p w14:paraId="7717AB1F" w14:textId="77777777" w:rsidR="00AB439B" w:rsidRDefault="00AB439B" w:rsidP="00AE06C4"/>
        </w:tc>
        <w:tc>
          <w:tcPr>
            <w:tcW w:w="328" w:type="dxa"/>
          </w:tcPr>
          <w:p w14:paraId="620CB16E" w14:textId="77777777" w:rsidR="00AB439B" w:rsidRDefault="00AB439B" w:rsidP="00AE06C4"/>
        </w:tc>
        <w:tc>
          <w:tcPr>
            <w:tcW w:w="328" w:type="dxa"/>
          </w:tcPr>
          <w:p w14:paraId="1BFFBBD4" w14:textId="77777777" w:rsidR="00AB439B" w:rsidRDefault="00AB439B" w:rsidP="00AE06C4"/>
        </w:tc>
        <w:tc>
          <w:tcPr>
            <w:tcW w:w="328" w:type="dxa"/>
          </w:tcPr>
          <w:p w14:paraId="3CD578F3" w14:textId="77777777" w:rsidR="00AB439B" w:rsidRDefault="00AB439B" w:rsidP="00AE06C4"/>
        </w:tc>
        <w:tc>
          <w:tcPr>
            <w:tcW w:w="337" w:type="dxa"/>
          </w:tcPr>
          <w:p w14:paraId="648DE04F" w14:textId="77777777" w:rsidR="00AB439B" w:rsidRDefault="00AB439B" w:rsidP="00AE06C4"/>
        </w:tc>
        <w:tc>
          <w:tcPr>
            <w:tcW w:w="328" w:type="dxa"/>
          </w:tcPr>
          <w:p w14:paraId="31E33554" w14:textId="77777777" w:rsidR="00AB439B" w:rsidRDefault="00AB439B" w:rsidP="00AE06C4"/>
        </w:tc>
        <w:tc>
          <w:tcPr>
            <w:tcW w:w="328" w:type="dxa"/>
          </w:tcPr>
          <w:p w14:paraId="7481B04E" w14:textId="77777777" w:rsidR="00AB439B" w:rsidRDefault="00AB439B" w:rsidP="00AE06C4"/>
        </w:tc>
        <w:tc>
          <w:tcPr>
            <w:tcW w:w="328" w:type="dxa"/>
          </w:tcPr>
          <w:p w14:paraId="2E55838B" w14:textId="77777777" w:rsidR="00AB439B" w:rsidRDefault="00AB439B" w:rsidP="00AE06C4"/>
        </w:tc>
        <w:tc>
          <w:tcPr>
            <w:tcW w:w="419" w:type="dxa"/>
          </w:tcPr>
          <w:p w14:paraId="21A431DB" w14:textId="77777777" w:rsidR="00AB439B" w:rsidRDefault="00AB439B" w:rsidP="00AE06C4"/>
        </w:tc>
        <w:tc>
          <w:tcPr>
            <w:tcW w:w="419" w:type="dxa"/>
            <w:shd w:val="clear" w:color="auto" w:fill="FF0000"/>
          </w:tcPr>
          <w:p w14:paraId="3319678A" w14:textId="2DAB236B" w:rsidR="00AB439B" w:rsidRDefault="003D34F6" w:rsidP="00AE06C4">
            <w:r>
              <w:t>2,3</w:t>
            </w:r>
          </w:p>
        </w:tc>
        <w:tc>
          <w:tcPr>
            <w:tcW w:w="419" w:type="dxa"/>
            <w:shd w:val="clear" w:color="auto" w:fill="FF0000"/>
          </w:tcPr>
          <w:p w14:paraId="70A5EFD2" w14:textId="742420F9" w:rsidR="00AB439B" w:rsidRDefault="00AB439B" w:rsidP="00AE06C4"/>
        </w:tc>
        <w:tc>
          <w:tcPr>
            <w:tcW w:w="419" w:type="dxa"/>
            <w:shd w:val="clear" w:color="auto" w:fill="FFFFFF" w:themeFill="background1"/>
          </w:tcPr>
          <w:p w14:paraId="28EE5190" w14:textId="77777777" w:rsidR="00AB439B" w:rsidRDefault="00AB439B" w:rsidP="00AE06C4"/>
        </w:tc>
        <w:tc>
          <w:tcPr>
            <w:tcW w:w="419" w:type="dxa"/>
            <w:shd w:val="clear" w:color="auto" w:fill="FFFFFF" w:themeFill="background1"/>
          </w:tcPr>
          <w:p w14:paraId="59BBC7F8" w14:textId="77777777" w:rsidR="00AB439B" w:rsidRDefault="00AB439B" w:rsidP="00AE06C4"/>
        </w:tc>
        <w:tc>
          <w:tcPr>
            <w:tcW w:w="419" w:type="dxa"/>
            <w:shd w:val="clear" w:color="auto" w:fill="FFFFFF" w:themeFill="background1"/>
          </w:tcPr>
          <w:p w14:paraId="13F359F3" w14:textId="77777777" w:rsidR="00AB439B" w:rsidRDefault="00AB439B" w:rsidP="00AE06C4"/>
        </w:tc>
        <w:tc>
          <w:tcPr>
            <w:tcW w:w="419" w:type="dxa"/>
          </w:tcPr>
          <w:p w14:paraId="79CE857B" w14:textId="77777777" w:rsidR="00AB439B" w:rsidRDefault="00AB439B" w:rsidP="00AE06C4"/>
        </w:tc>
      </w:tr>
      <w:tr w:rsidR="00AB439B" w14:paraId="239A0B63" w14:textId="77777777" w:rsidTr="003D34F6">
        <w:tc>
          <w:tcPr>
            <w:tcW w:w="329" w:type="dxa"/>
            <w:tcBorders>
              <w:top w:val="nil"/>
              <w:left w:val="nil"/>
              <w:bottom w:val="nil"/>
            </w:tcBorders>
          </w:tcPr>
          <w:p w14:paraId="433DFA4F" w14:textId="77777777" w:rsidR="00AB439B" w:rsidRDefault="00AB439B" w:rsidP="00AE06C4">
            <w:r>
              <w:t>5</w:t>
            </w:r>
          </w:p>
        </w:tc>
        <w:tc>
          <w:tcPr>
            <w:tcW w:w="329" w:type="dxa"/>
          </w:tcPr>
          <w:p w14:paraId="3BB8793F" w14:textId="77777777" w:rsidR="00AB439B" w:rsidRDefault="00AB439B" w:rsidP="00AE06C4"/>
        </w:tc>
        <w:tc>
          <w:tcPr>
            <w:tcW w:w="328" w:type="dxa"/>
          </w:tcPr>
          <w:p w14:paraId="2F1049D8" w14:textId="77777777" w:rsidR="00AB439B" w:rsidRDefault="00AB439B" w:rsidP="00AE06C4"/>
        </w:tc>
        <w:tc>
          <w:tcPr>
            <w:tcW w:w="328" w:type="dxa"/>
          </w:tcPr>
          <w:p w14:paraId="1EEDA2C9" w14:textId="77777777" w:rsidR="00AB439B" w:rsidRDefault="00AB439B" w:rsidP="00AE06C4"/>
        </w:tc>
        <w:tc>
          <w:tcPr>
            <w:tcW w:w="328" w:type="dxa"/>
          </w:tcPr>
          <w:p w14:paraId="1D8ABF28" w14:textId="77777777" w:rsidR="00AB439B" w:rsidRDefault="00AB439B" w:rsidP="00AE06C4"/>
        </w:tc>
        <w:tc>
          <w:tcPr>
            <w:tcW w:w="328" w:type="dxa"/>
          </w:tcPr>
          <w:p w14:paraId="6ED4159B" w14:textId="77777777" w:rsidR="00AB439B" w:rsidRDefault="00AB439B" w:rsidP="00AE06C4"/>
        </w:tc>
        <w:tc>
          <w:tcPr>
            <w:tcW w:w="337" w:type="dxa"/>
          </w:tcPr>
          <w:p w14:paraId="594DBE5D" w14:textId="77777777" w:rsidR="00AB439B" w:rsidRDefault="00AB439B" w:rsidP="00AE06C4"/>
        </w:tc>
        <w:tc>
          <w:tcPr>
            <w:tcW w:w="328" w:type="dxa"/>
          </w:tcPr>
          <w:p w14:paraId="168CD4B9" w14:textId="77777777" w:rsidR="00AB439B" w:rsidRDefault="00AB439B" w:rsidP="00AE06C4"/>
        </w:tc>
        <w:tc>
          <w:tcPr>
            <w:tcW w:w="328" w:type="dxa"/>
          </w:tcPr>
          <w:p w14:paraId="33C97601" w14:textId="77777777" w:rsidR="00AB439B" w:rsidRDefault="00AB439B" w:rsidP="00AE06C4"/>
        </w:tc>
        <w:tc>
          <w:tcPr>
            <w:tcW w:w="328" w:type="dxa"/>
          </w:tcPr>
          <w:p w14:paraId="52C0D210" w14:textId="77777777" w:rsidR="00AB439B" w:rsidRDefault="00AB439B" w:rsidP="00AE06C4"/>
        </w:tc>
        <w:tc>
          <w:tcPr>
            <w:tcW w:w="419" w:type="dxa"/>
          </w:tcPr>
          <w:p w14:paraId="4A479783" w14:textId="77777777" w:rsidR="00AB439B" w:rsidRDefault="00AB439B" w:rsidP="00AE06C4"/>
        </w:tc>
        <w:tc>
          <w:tcPr>
            <w:tcW w:w="419" w:type="dxa"/>
          </w:tcPr>
          <w:p w14:paraId="378C656A" w14:textId="77777777" w:rsidR="00AB439B" w:rsidRDefault="00AB439B" w:rsidP="00AE06C4"/>
        </w:tc>
        <w:tc>
          <w:tcPr>
            <w:tcW w:w="419" w:type="dxa"/>
          </w:tcPr>
          <w:p w14:paraId="201B71C5" w14:textId="77777777" w:rsidR="00AB439B" w:rsidRDefault="00AB439B" w:rsidP="00AE06C4"/>
        </w:tc>
        <w:tc>
          <w:tcPr>
            <w:tcW w:w="419" w:type="dxa"/>
            <w:shd w:val="clear" w:color="auto" w:fill="FF0000"/>
          </w:tcPr>
          <w:p w14:paraId="57E8595F" w14:textId="2CBC2165" w:rsidR="00AB439B" w:rsidRDefault="003D34F6" w:rsidP="00AE06C4">
            <w:r>
              <w:t>4</w:t>
            </w:r>
          </w:p>
        </w:tc>
        <w:tc>
          <w:tcPr>
            <w:tcW w:w="419" w:type="dxa"/>
          </w:tcPr>
          <w:p w14:paraId="07B9844E" w14:textId="77777777" w:rsidR="00AB439B" w:rsidRDefault="00AB439B" w:rsidP="00AE06C4"/>
        </w:tc>
        <w:tc>
          <w:tcPr>
            <w:tcW w:w="419" w:type="dxa"/>
          </w:tcPr>
          <w:p w14:paraId="7315624D" w14:textId="77777777" w:rsidR="00AB439B" w:rsidRDefault="00AB439B" w:rsidP="00AE06C4"/>
        </w:tc>
        <w:tc>
          <w:tcPr>
            <w:tcW w:w="419" w:type="dxa"/>
            <w:shd w:val="clear" w:color="auto" w:fill="FFFFFF" w:themeFill="background1"/>
          </w:tcPr>
          <w:p w14:paraId="16690622" w14:textId="4D9D93ED" w:rsidR="00AB439B" w:rsidRDefault="00AB439B" w:rsidP="00AE06C4"/>
        </w:tc>
      </w:tr>
      <w:tr w:rsidR="00AB439B" w14:paraId="421725DF" w14:textId="77777777" w:rsidTr="0063466E">
        <w:tc>
          <w:tcPr>
            <w:tcW w:w="329" w:type="dxa"/>
            <w:tcBorders>
              <w:top w:val="nil"/>
              <w:left w:val="nil"/>
              <w:bottom w:val="nil"/>
            </w:tcBorders>
          </w:tcPr>
          <w:p w14:paraId="67B3A62F" w14:textId="77777777" w:rsidR="00AB439B" w:rsidRDefault="00AB439B" w:rsidP="00AE06C4">
            <w:r>
              <w:t>6</w:t>
            </w:r>
          </w:p>
        </w:tc>
        <w:tc>
          <w:tcPr>
            <w:tcW w:w="329" w:type="dxa"/>
          </w:tcPr>
          <w:p w14:paraId="71FB5561" w14:textId="77777777" w:rsidR="00AB439B" w:rsidRDefault="00AB439B" w:rsidP="00AE06C4"/>
        </w:tc>
        <w:tc>
          <w:tcPr>
            <w:tcW w:w="328" w:type="dxa"/>
          </w:tcPr>
          <w:p w14:paraId="52075130" w14:textId="77777777" w:rsidR="00AB439B" w:rsidRDefault="00AB439B" w:rsidP="00AE06C4"/>
        </w:tc>
        <w:tc>
          <w:tcPr>
            <w:tcW w:w="328" w:type="dxa"/>
          </w:tcPr>
          <w:p w14:paraId="7DC28E74" w14:textId="77777777" w:rsidR="00AB439B" w:rsidRDefault="00AB439B" w:rsidP="00AE06C4"/>
        </w:tc>
        <w:tc>
          <w:tcPr>
            <w:tcW w:w="328" w:type="dxa"/>
          </w:tcPr>
          <w:p w14:paraId="2BDFE730" w14:textId="77777777" w:rsidR="00AB439B" w:rsidRDefault="00AB439B" w:rsidP="00AE06C4"/>
        </w:tc>
        <w:tc>
          <w:tcPr>
            <w:tcW w:w="328" w:type="dxa"/>
          </w:tcPr>
          <w:p w14:paraId="47B4D768" w14:textId="77777777" w:rsidR="00AB439B" w:rsidRDefault="00AB439B" w:rsidP="00AE06C4"/>
        </w:tc>
        <w:tc>
          <w:tcPr>
            <w:tcW w:w="337" w:type="dxa"/>
          </w:tcPr>
          <w:p w14:paraId="7FB888BE" w14:textId="77777777" w:rsidR="00AB439B" w:rsidRDefault="00AB439B" w:rsidP="00AE06C4"/>
        </w:tc>
        <w:tc>
          <w:tcPr>
            <w:tcW w:w="328" w:type="dxa"/>
          </w:tcPr>
          <w:p w14:paraId="6562EAAA" w14:textId="77777777" w:rsidR="00AB439B" w:rsidRDefault="00AB439B" w:rsidP="00AE06C4"/>
        </w:tc>
        <w:tc>
          <w:tcPr>
            <w:tcW w:w="328" w:type="dxa"/>
          </w:tcPr>
          <w:p w14:paraId="1ED16F86" w14:textId="77777777" w:rsidR="00AB439B" w:rsidRDefault="00AB439B" w:rsidP="00AE06C4"/>
        </w:tc>
        <w:tc>
          <w:tcPr>
            <w:tcW w:w="328" w:type="dxa"/>
          </w:tcPr>
          <w:p w14:paraId="63B03381" w14:textId="77777777" w:rsidR="00AB439B" w:rsidRDefault="00AB439B" w:rsidP="00AE06C4"/>
        </w:tc>
        <w:tc>
          <w:tcPr>
            <w:tcW w:w="419" w:type="dxa"/>
          </w:tcPr>
          <w:p w14:paraId="79B4D52B" w14:textId="77777777" w:rsidR="00AB439B" w:rsidRDefault="00AB439B" w:rsidP="00AE06C4"/>
        </w:tc>
        <w:tc>
          <w:tcPr>
            <w:tcW w:w="419" w:type="dxa"/>
          </w:tcPr>
          <w:p w14:paraId="2962D5BF" w14:textId="77777777" w:rsidR="00AB439B" w:rsidRDefault="00AB439B" w:rsidP="00AE06C4"/>
        </w:tc>
        <w:tc>
          <w:tcPr>
            <w:tcW w:w="419" w:type="dxa"/>
          </w:tcPr>
          <w:p w14:paraId="4FAED56E" w14:textId="77777777" w:rsidR="00AB439B" w:rsidRDefault="00AB439B" w:rsidP="00AE06C4"/>
        </w:tc>
        <w:tc>
          <w:tcPr>
            <w:tcW w:w="419" w:type="dxa"/>
            <w:shd w:val="clear" w:color="auto" w:fill="FFFFFF" w:themeFill="background1"/>
          </w:tcPr>
          <w:p w14:paraId="013EBD06" w14:textId="3B528416" w:rsidR="00AB439B" w:rsidRDefault="00AB439B" w:rsidP="00AE06C4"/>
        </w:tc>
        <w:tc>
          <w:tcPr>
            <w:tcW w:w="419" w:type="dxa"/>
            <w:shd w:val="clear" w:color="auto" w:fill="FF0000"/>
          </w:tcPr>
          <w:p w14:paraId="5EE63D69" w14:textId="69A007A7" w:rsidR="00AB439B" w:rsidRDefault="0063466E" w:rsidP="00AE06C4">
            <w:r>
              <w:t>5</w:t>
            </w:r>
          </w:p>
        </w:tc>
        <w:tc>
          <w:tcPr>
            <w:tcW w:w="419" w:type="dxa"/>
          </w:tcPr>
          <w:p w14:paraId="41CEC1C2" w14:textId="77777777" w:rsidR="00AB439B" w:rsidRDefault="00AB439B" w:rsidP="00AE06C4"/>
        </w:tc>
        <w:tc>
          <w:tcPr>
            <w:tcW w:w="419" w:type="dxa"/>
            <w:shd w:val="clear" w:color="auto" w:fill="FFFFFF" w:themeFill="background1"/>
          </w:tcPr>
          <w:p w14:paraId="33EC01E6" w14:textId="3140BDBF" w:rsidR="00AB439B" w:rsidRDefault="00AB439B" w:rsidP="00AE06C4"/>
        </w:tc>
      </w:tr>
      <w:tr w:rsidR="00AB439B" w14:paraId="34521EE4" w14:textId="77777777" w:rsidTr="00AB439B">
        <w:tc>
          <w:tcPr>
            <w:tcW w:w="329" w:type="dxa"/>
            <w:tcBorders>
              <w:top w:val="nil"/>
              <w:left w:val="nil"/>
              <w:bottom w:val="nil"/>
              <w:right w:val="nil"/>
            </w:tcBorders>
          </w:tcPr>
          <w:p w14:paraId="335D8CA2" w14:textId="77777777" w:rsidR="00AB439B" w:rsidRDefault="00AB439B" w:rsidP="00AE06C4"/>
        </w:tc>
        <w:tc>
          <w:tcPr>
            <w:tcW w:w="329" w:type="dxa"/>
            <w:tcBorders>
              <w:left w:val="nil"/>
              <w:bottom w:val="nil"/>
              <w:right w:val="nil"/>
            </w:tcBorders>
          </w:tcPr>
          <w:p w14:paraId="26E8F0C7" w14:textId="77777777" w:rsidR="00AB439B" w:rsidRPr="00452373" w:rsidRDefault="00AB439B" w:rsidP="00AE06C4">
            <w:pPr>
              <w:rPr>
                <w:sz w:val="20"/>
                <w:szCs w:val="20"/>
              </w:rPr>
            </w:pPr>
            <w:r w:rsidRPr="00452373">
              <w:rPr>
                <w:sz w:val="20"/>
                <w:szCs w:val="20"/>
              </w:rPr>
              <w:t>1</w:t>
            </w:r>
          </w:p>
        </w:tc>
        <w:tc>
          <w:tcPr>
            <w:tcW w:w="328" w:type="dxa"/>
            <w:tcBorders>
              <w:left w:val="nil"/>
              <w:bottom w:val="nil"/>
              <w:right w:val="nil"/>
            </w:tcBorders>
          </w:tcPr>
          <w:p w14:paraId="5169D889" w14:textId="77777777" w:rsidR="00AB439B" w:rsidRPr="00452373" w:rsidRDefault="00AB439B" w:rsidP="00AE06C4">
            <w:pPr>
              <w:rPr>
                <w:sz w:val="20"/>
                <w:szCs w:val="20"/>
              </w:rPr>
            </w:pPr>
            <w:r w:rsidRPr="00452373">
              <w:rPr>
                <w:sz w:val="20"/>
                <w:szCs w:val="20"/>
              </w:rPr>
              <w:t>2</w:t>
            </w:r>
          </w:p>
        </w:tc>
        <w:tc>
          <w:tcPr>
            <w:tcW w:w="328" w:type="dxa"/>
            <w:tcBorders>
              <w:left w:val="nil"/>
              <w:bottom w:val="nil"/>
              <w:right w:val="nil"/>
            </w:tcBorders>
          </w:tcPr>
          <w:p w14:paraId="64A4DC3B" w14:textId="77777777" w:rsidR="00AB439B" w:rsidRPr="00452373" w:rsidRDefault="00AB439B" w:rsidP="00AE06C4">
            <w:pPr>
              <w:rPr>
                <w:sz w:val="20"/>
                <w:szCs w:val="20"/>
              </w:rPr>
            </w:pPr>
            <w:r w:rsidRPr="00452373">
              <w:rPr>
                <w:sz w:val="20"/>
                <w:szCs w:val="20"/>
              </w:rPr>
              <w:t>3</w:t>
            </w:r>
          </w:p>
        </w:tc>
        <w:tc>
          <w:tcPr>
            <w:tcW w:w="328" w:type="dxa"/>
            <w:tcBorders>
              <w:left w:val="nil"/>
              <w:bottom w:val="nil"/>
              <w:right w:val="nil"/>
            </w:tcBorders>
          </w:tcPr>
          <w:p w14:paraId="23A1A2D2" w14:textId="77777777" w:rsidR="00AB439B" w:rsidRPr="00452373" w:rsidRDefault="00AB439B" w:rsidP="00AE06C4">
            <w:pPr>
              <w:rPr>
                <w:sz w:val="20"/>
                <w:szCs w:val="20"/>
              </w:rPr>
            </w:pPr>
            <w:r w:rsidRPr="00452373">
              <w:rPr>
                <w:sz w:val="20"/>
                <w:szCs w:val="20"/>
              </w:rPr>
              <w:t>4</w:t>
            </w:r>
          </w:p>
        </w:tc>
        <w:tc>
          <w:tcPr>
            <w:tcW w:w="328" w:type="dxa"/>
            <w:tcBorders>
              <w:left w:val="nil"/>
              <w:bottom w:val="nil"/>
              <w:right w:val="nil"/>
            </w:tcBorders>
          </w:tcPr>
          <w:p w14:paraId="0AF00E89" w14:textId="77777777" w:rsidR="00AB439B" w:rsidRPr="00452373" w:rsidRDefault="00AB439B" w:rsidP="00AE06C4">
            <w:pPr>
              <w:rPr>
                <w:sz w:val="20"/>
                <w:szCs w:val="20"/>
              </w:rPr>
            </w:pPr>
            <w:r w:rsidRPr="00452373">
              <w:rPr>
                <w:sz w:val="20"/>
                <w:szCs w:val="20"/>
              </w:rPr>
              <w:t>5</w:t>
            </w:r>
          </w:p>
        </w:tc>
        <w:tc>
          <w:tcPr>
            <w:tcW w:w="337" w:type="dxa"/>
            <w:tcBorders>
              <w:left w:val="nil"/>
              <w:bottom w:val="nil"/>
              <w:right w:val="nil"/>
            </w:tcBorders>
          </w:tcPr>
          <w:p w14:paraId="366A52BF" w14:textId="77777777" w:rsidR="00AB439B" w:rsidRPr="00452373" w:rsidRDefault="00AB439B" w:rsidP="00AE06C4">
            <w:pPr>
              <w:rPr>
                <w:sz w:val="20"/>
                <w:szCs w:val="20"/>
              </w:rPr>
            </w:pPr>
            <w:r w:rsidRPr="00452373">
              <w:rPr>
                <w:sz w:val="20"/>
                <w:szCs w:val="20"/>
              </w:rPr>
              <w:t>6</w:t>
            </w:r>
          </w:p>
        </w:tc>
        <w:tc>
          <w:tcPr>
            <w:tcW w:w="328" w:type="dxa"/>
            <w:tcBorders>
              <w:left w:val="nil"/>
              <w:bottom w:val="nil"/>
              <w:right w:val="nil"/>
            </w:tcBorders>
          </w:tcPr>
          <w:p w14:paraId="27F52CF9" w14:textId="77777777" w:rsidR="00AB439B" w:rsidRPr="00452373" w:rsidRDefault="00AB439B" w:rsidP="00AE06C4">
            <w:pPr>
              <w:rPr>
                <w:sz w:val="20"/>
                <w:szCs w:val="20"/>
              </w:rPr>
            </w:pPr>
            <w:r w:rsidRPr="00452373">
              <w:rPr>
                <w:sz w:val="20"/>
                <w:szCs w:val="20"/>
              </w:rPr>
              <w:t>7</w:t>
            </w:r>
          </w:p>
        </w:tc>
        <w:tc>
          <w:tcPr>
            <w:tcW w:w="328" w:type="dxa"/>
            <w:tcBorders>
              <w:left w:val="nil"/>
              <w:bottom w:val="nil"/>
              <w:right w:val="nil"/>
            </w:tcBorders>
          </w:tcPr>
          <w:p w14:paraId="03CB2028" w14:textId="77777777" w:rsidR="00AB439B" w:rsidRPr="00452373" w:rsidRDefault="00AB439B" w:rsidP="00AE06C4">
            <w:pPr>
              <w:rPr>
                <w:sz w:val="20"/>
                <w:szCs w:val="20"/>
              </w:rPr>
            </w:pPr>
            <w:r w:rsidRPr="00452373">
              <w:rPr>
                <w:sz w:val="20"/>
                <w:szCs w:val="20"/>
              </w:rPr>
              <w:t>8</w:t>
            </w:r>
          </w:p>
        </w:tc>
        <w:tc>
          <w:tcPr>
            <w:tcW w:w="328" w:type="dxa"/>
            <w:tcBorders>
              <w:left w:val="nil"/>
              <w:bottom w:val="nil"/>
              <w:right w:val="nil"/>
            </w:tcBorders>
          </w:tcPr>
          <w:p w14:paraId="229D4DE3" w14:textId="77777777" w:rsidR="00AB439B" w:rsidRPr="00452373" w:rsidRDefault="00AB439B" w:rsidP="00AE06C4">
            <w:pPr>
              <w:rPr>
                <w:sz w:val="20"/>
                <w:szCs w:val="20"/>
              </w:rPr>
            </w:pPr>
            <w:r w:rsidRPr="00452373">
              <w:rPr>
                <w:sz w:val="20"/>
                <w:szCs w:val="20"/>
              </w:rPr>
              <w:t>9</w:t>
            </w:r>
          </w:p>
        </w:tc>
        <w:tc>
          <w:tcPr>
            <w:tcW w:w="419" w:type="dxa"/>
            <w:tcBorders>
              <w:left w:val="nil"/>
              <w:bottom w:val="nil"/>
              <w:right w:val="nil"/>
            </w:tcBorders>
          </w:tcPr>
          <w:p w14:paraId="07C1CF84" w14:textId="77777777" w:rsidR="00AB439B" w:rsidRPr="00452373" w:rsidRDefault="00AB439B" w:rsidP="00AE06C4">
            <w:pPr>
              <w:rPr>
                <w:sz w:val="20"/>
                <w:szCs w:val="20"/>
              </w:rPr>
            </w:pPr>
            <w:r w:rsidRPr="00452373">
              <w:rPr>
                <w:sz w:val="20"/>
                <w:szCs w:val="20"/>
              </w:rPr>
              <w:t>10</w:t>
            </w:r>
          </w:p>
        </w:tc>
        <w:tc>
          <w:tcPr>
            <w:tcW w:w="419" w:type="dxa"/>
            <w:tcBorders>
              <w:left w:val="nil"/>
              <w:bottom w:val="nil"/>
              <w:right w:val="nil"/>
            </w:tcBorders>
          </w:tcPr>
          <w:p w14:paraId="3142AA75" w14:textId="77777777" w:rsidR="00AB439B" w:rsidRPr="00452373" w:rsidRDefault="00AB439B" w:rsidP="00AE06C4">
            <w:pPr>
              <w:rPr>
                <w:sz w:val="20"/>
                <w:szCs w:val="20"/>
              </w:rPr>
            </w:pPr>
            <w:r w:rsidRPr="00452373">
              <w:rPr>
                <w:sz w:val="20"/>
                <w:szCs w:val="20"/>
              </w:rPr>
              <w:t>11</w:t>
            </w:r>
          </w:p>
        </w:tc>
        <w:tc>
          <w:tcPr>
            <w:tcW w:w="419" w:type="dxa"/>
            <w:tcBorders>
              <w:left w:val="nil"/>
              <w:bottom w:val="nil"/>
              <w:right w:val="nil"/>
            </w:tcBorders>
          </w:tcPr>
          <w:p w14:paraId="65922A7C" w14:textId="77777777" w:rsidR="00AB439B" w:rsidRPr="00452373" w:rsidRDefault="00AB439B" w:rsidP="00AE06C4">
            <w:pPr>
              <w:rPr>
                <w:sz w:val="20"/>
                <w:szCs w:val="20"/>
              </w:rPr>
            </w:pPr>
            <w:r w:rsidRPr="00452373">
              <w:rPr>
                <w:sz w:val="20"/>
                <w:szCs w:val="20"/>
              </w:rPr>
              <w:t>12</w:t>
            </w:r>
          </w:p>
        </w:tc>
        <w:tc>
          <w:tcPr>
            <w:tcW w:w="419" w:type="dxa"/>
            <w:tcBorders>
              <w:left w:val="nil"/>
              <w:bottom w:val="nil"/>
              <w:right w:val="nil"/>
            </w:tcBorders>
          </w:tcPr>
          <w:p w14:paraId="3374CB09" w14:textId="77777777" w:rsidR="00AB439B" w:rsidRPr="00452373" w:rsidRDefault="00AB439B" w:rsidP="00AE06C4">
            <w:pPr>
              <w:rPr>
                <w:sz w:val="20"/>
                <w:szCs w:val="20"/>
              </w:rPr>
            </w:pPr>
            <w:r w:rsidRPr="00452373">
              <w:rPr>
                <w:sz w:val="20"/>
                <w:szCs w:val="20"/>
              </w:rPr>
              <w:t>13</w:t>
            </w:r>
          </w:p>
        </w:tc>
        <w:tc>
          <w:tcPr>
            <w:tcW w:w="419" w:type="dxa"/>
            <w:tcBorders>
              <w:left w:val="nil"/>
              <w:bottom w:val="nil"/>
              <w:right w:val="nil"/>
            </w:tcBorders>
          </w:tcPr>
          <w:p w14:paraId="229DF901" w14:textId="77777777" w:rsidR="00AB439B" w:rsidRPr="00452373" w:rsidRDefault="00AB439B" w:rsidP="00AE06C4">
            <w:pPr>
              <w:rPr>
                <w:sz w:val="20"/>
                <w:szCs w:val="20"/>
              </w:rPr>
            </w:pPr>
            <w:r w:rsidRPr="00452373">
              <w:rPr>
                <w:sz w:val="20"/>
                <w:szCs w:val="20"/>
              </w:rPr>
              <w:t>14</w:t>
            </w:r>
          </w:p>
        </w:tc>
        <w:tc>
          <w:tcPr>
            <w:tcW w:w="419" w:type="dxa"/>
            <w:tcBorders>
              <w:left w:val="nil"/>
              <w:bottom w:val="nil"/>
              <w:right w:val="nil"/>
            </w:tcBorders>
          </w:tcPr>
          <w:p w14:paraId="216661F3" w14:textId="77777777" w:rsidR="00AB439B" w:rsidRPr="00452373" w:rsidRDefault="00AB439B" w:rsidP="00AE06C4">
            <w:pPr>
              <w:rPr>
                <w:sz w:val="20"/>
                <w:szCs w:val="20"/>
              </w:rPr>
            </w:pPr>
            <w:r w:rsidRPr="00452373">
              <w:rPr>
                <w:sz w:val="20"/>
                <w:szCs w:val="20"/>
              </w:rPr>
              <w:t>15</w:t>
            </w:r>
          </w:p>
        </w:tc>
        <w:tc>
          <w:tcPr>
            <w:tcW w:w="419" w:type="dxa"/>
            <w:tcBorders>
              <w:left w:val="nil"/>
              <w:bottom w:val="nil"/>
              <w:right w:val="nil"/>
            </w:tcBorders>
          </w:tcPr>
          <w:p w14:paraId="6FC85ECC" w14:textId="77777777" w:rsidR="00AB439B" w:rsidRPr="00452373" w:rsidRDefault="00AB439B" w:rsidP="00AE06C4">
            <w:pPr>
              <w:rPr>
                <w:sz w:val="20"/>
                <w:szCs w:val="20"/>
              </w:rPr>
            </w:pPr>
            <w:r w:rsidRPr="00452373">
              <w:rPr>
                <w:sz w:val="20"/>
                <w:szCs w:val="20"/>
              </w:rPr>
              <w:t>16</w:t>
            </w:r>
          </w:p>
        </w:tc>
      </w:tr>
    </w:tbl>
    <w:p w14:paraId="4D77E9FE" w14:textId="77777777" w:rsidR="00AE06C4" w:rsidRPr="00AE06C4" w:rsidRDefault="00AE06C4" w:rsidP="00AE06C4"/>
    <w:p w14:paraId="0C5894F6" w14:textId="77777777" w:rsidR="00AE06C4" w:rsidRPr="00AE06C4" w:rsidRDefault="00AE06C4" w:rsidP="00AE06C4"/>
    <w:p w14:paraId="3D57531F"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8C1"/>
    <w:multiLevelType w:val="hybridMultilevel"/>
    <w:tmpl w:val="0F5A2D80"/>
    <w:lvl w:ilvl="0" w:tplc="DDB4D6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167143">
    <w:abstractNumId w:val="3"/>
  </w:num>
  <w:num w:numId="2" w16cid:durableId="1233925476">
    <w:abstractNumId w:val="2"/>
  </w:num>
  <w:num w:numId="3" w16cid:durableId="976840361">
    <w:abstractNumId w:val="1"/>
  </w:num>
  <w:num w:numId="4" w16cid:durableId="115903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76D31"/>
    <w:rsid w:val="00101761"/>
    <w:rsid w:val="001553E8"/>
    <w:rsid w:val="00195263"/>
    <w:rsid w:val="001A6B18"/>
    <w:rsid w:val="001A6EBB"/>
    <w:rsid w:val="001E634E"/>
    <w:rsid w:val="001E746D"/>
    <w:rsid w:val="003117FA"/>
    <w:rsid w:val="00323354"/>
    <w:rsid w:val="003370B7"/>
    <w:rsid w:val="0033713B"/>
    <w:rsid w:val="003650A4"/>
    <w:rsid w:val="003A408E"/>
    <w:rsid w:val="003D34F6"/>
    <w:rsid w:val="00445DC4"/>
    <w:rsid w:val="00452373"/>
    <w:rsid w:val="0055281C"/>
    <w:rsid w:val="00593E67"/>
    <w:rsid w:val="0063127A"/>
    <w:rsid w:val="0063466E"/>
    <w:rsid w:val="0073164C"/>
    <w:rsid w:val="007F2314"/>
    <w:rsid w:val="00803BF1"/>
    <w:rsid w:val="00807038"/>
    <w:rsid w:val="008F4A22"/>
    <w:rsid w:val="009C4247"/>
    <w:rsid w:val="009D66E2"/>
    <w:rsid w:val="00A14AEA"/>
    <w:rsid w:val="00A56C5E"/>
    <w:rsid w:val="00A84C3F"/>
    <w:rsid w:val="00AB439B"/>
    <w:rsid w:val="00AD1A91"/>
    <w:rsid w:val="00AD2E08"/>
    <w:rsid w:val="00AE06C4"/>
    <w:rsid w:val="00B47BE1"/>
    <w:rsid w:val="00BF6BE1"/>
    <w:rsid w:val="00C1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A336"/>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5</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Rieth, Noah (riet0284@vandals.uidaho.edu)</cp:lastModifiedBy>
  <cp:revision>8</cp:revision>
  <dcterms:created xsi:type="dcterms:W3CDTF">2017-09-04T12:49:00Z</dcterms:created>
  <dcterms:modified xsi:type="dcterms:W3CDTF">2023-02-11T23:54:00Z</dcterms:modified>
</cp:coreProperties>
</file>