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BB549D8" w14:textId="46A9767E" w:rsidR="00D90D02" w:rsidRDefault="00ED7161" w:rsidP="00ED7161">
      <w:pPr>
        <w:pStyle w:val="ListParagraph"/>
        <w:numPr>
          <w:ilvl w:val="0"/>
          <w:numId w:val="2"/>
        </w:numPr>
      </w:pPr>
      <w:r>
        <w:t>Need to mention that exosomes (</w:t>
      </w:r>
      <w:proofErr w:type="spellStart"/>
      <w:r>
        <w:t>mirna</w:t>
      </w:r>
      <w:proofErr w:type="spellEnd"/>
      <w:r>
        <w:t xml:space="preserve"> cargo) could be targeting many different types of cells, not just airway-specific cells</w:t>
      </w:r>
    </w:p>
    <w:p w14:paraId="3AB7238A" w14:textId="665E27FD" w:rsidR="00D85BF9" w:rsidRDefault="00D85BF9" w:rsidP="00ED7161">
      <w:pPr>
        <w:pStyle w:val="ListParagraph"/>
        <w:numPr>
          <w:ilvl w:val="0"/>
          <w:numId w:val="2"/>
        </w:numPr>
      </w:pPr>
      <w:r>
        <w:t>Using indirect targeting results in many false positives (many references to support this), skewed towards better researched pathways (</w:t>
      </w:r>
      <w:hyperlink r:id="rId5" w:history="1">
        <w:r w:rsidRPr="00FF096D">
          <w:rPr>
            <w:rStyle w:val="Hyperlink"/>
            <w:rFonts w:ascii="Aptos" w:hAnsi="Aptos"/>
          </w:rPr>
          <w:t>https://pmc.ncbi.nlm.nih.gov/articles/PMC4402548/</w:t>
        </w:r>
      </w:hyperlink>
      <w:r>
        <w:t>). Published workflows (</w:t>
      </w:r>
      <w:hyperlink r:id="rId6" w:history="1">
        <w:r w:rsidRPr="00CB2A22">
          <w:rPr>
            <w:rStyle w:val="Hyperlink"/>
          </w:rPr>
          <w:t>https://www.jove.com/t/68760/a-verified-workflow-for-mirna-seq-data-processing-bioinformatics</w:t>
        </w:r>
      </w:hyperlink>
      <w:r>
        <w:t xml:space="preserve">) lack detail and there is </w:t>
      </w:r>
      <w:r w:rsidR="00C71800">
        <w:t>no</w:t>
      </w:r>
      <w:r>
        <w:t xml:space="preserve"> consensus on how to reduce target gene list appropriately.</w:t>
      </w:r>
    </w:p>
    <w:p w14:paraId="04AB8194" w14:textId="621E1E67" w:rsidR="007527D9" w:rsidRDefault="007527D9" w:rsidP="00ED7161">
      <w:pPr>
        <w:pStyle w:val="ListParagraph"/>
        <w:numPr>
          <w:ilvl w:val="0"/>
          <w:numId w:val="2"/>
        </w:numPr>
      </w:pPr>
      <w:r>
        <w:t xml:space="preserve">Kegg vs </w:t>
      </w:r>
      <w:proofErr w:type="spellStart"/>
      <w:r>
        <w:t>reactome</w:t>
      </w:r>
      <w:proofErr w:type="spellEnd"/>
      <w:r>
        <w:t xml:space="preserve"> </w:t>
      </w:r>
      <w:r w:rsidR="00C54729">
        <w:t>(</w:t>
      </w:r>
      <w:r w:rsidR="00C54729">
        <w:t>pathway</w:t>
      </w:r>
      <w:r w:rsidR="00C54729">
        <w:t xml:space="preserve">) </w:t>
      </w:r>
      <w:r>
        <w:t>vs GO</w:t>
      </w:r>
      <w:r w:rsidR="00C71800">
        <w:t xml:space="preserve"> </w:t>
      </w:r>
      <w:r>
        <w:t>(specifically for immune-related / exosomes)</w:t>
      </w:r>
    </w:p>
    <w:p w14:paraId="3F37C098" w14:textId="59D81503" w:rsidR="007527D9" w:rsidRDefault="007527D9" w:rsidP="00ED7161">
      <w:pPr>
        <w:pStyle w:val="ListParagraph"/>
        <w:numPr>
          <w:ilvl w:val="0"/>
          <w:numId w:val="2"/>
        </w:numPr>
      </w:pPr>
      <w:r>
        <w:t>Accompanying mRNA data could be used to reduce target gene list</w:t>
      </w:r>
    </w:p>
    <w:p w14:paraId="77B2EBA8" w14:textId="21EDA388" w:rsidR="00063049" w:rsidRDefault="00063049" w:rsidP="00063049">
      <w:pPr>
        <w:pStyle w:val="ListParagraph"/>
        <w:numPr>
          <w:ilvl w:val="1"/>
          <w:numId w:val="2"/>
        </w:numPr>
      </w:pPr>
      <w:r>
        <w:t>Anticorrelated miRNA-mRNA</w:t>
      </w:r>
    </w:p>
    <w:p w14:paraId="10D7B19F" w14:textId="303CD87C" w:rsidR="00063049" w:rsidRDefault="00063049" w:rsidP="00063049">
      <w:pPr>
        <w:pStyle w:val="ListParagraph"/>
        <w:numPr>
          <w:ilvl w:val="0"/>
          <w:numId w:val="2"/>
        </w:numPr>
      </w:pPr>
      <w:r>
        <w:t>Using overlap of target gene prediction databases increase reliability but due to differences in library size/update rate, newer, or real but less experimentally supported, interactions could be missed</w:t>
      </w:r>
    </w:p>
    <w:p w14:paraId="6D364570" w14:textId="18FE740C" w:rsidR="00AF24D6" w:rsidRDefault="00AF24D6" w:rsidP="00063049">
      <w:pPr>
        <w:pStyle w:val="ListParagraph"/>
        <w:numPr>
          <w:ilvl w:val="0"/>
          <w:numId w:val="2"/>
        </w:numPr>
      </w:pPr>
      <w:r>
        <w:t xml:space="preserve">Can’t use (g)sea from raw target genes but could apply a quantitative ranking system then you could use </w:t>
      </w:r>
      <w:proofErr w:type="spellStart"/>
      <w:proofErr w:type="gramStart"/>
      <w:r>
        <w:t>eit</w:t>
      </w:r>
      <w:proofErr w:type="spellEnd"/>
      <w:proofErr w:type="gramEnd"/>
      <w:r>
        <w:t xml:space="preserve"> but the system must be robust [probably references for this] </w:t>
      </w:r>
    </w:p>
    <w:p w14:paraId="4F7A6316" w14:textId="685E2B2E" w:rsidR="00C54729" w:rsidRDefault="00C54729" w:rsidP="00063049">
      <w:pPr>
        <w:pStyle w:val="ListParagraph"/>
        <w:numPr>
          <w:ilvl w:val="0"/>
          <w:numId w:val="2"/>
        </w:numPr>
      </w:pPr>
      <w:r>
        <w:t xml:space="preserve">Performing per-miRNA pathway analysis failed to yield significant pathways in </w:t>
      </w:r>
      <w:proofErr w:type="gramStart"/>
      <w:r>
        <w:t>a large number of</w:t>
      </w:r>
      <w:proofErr w:type="gramEnd"/>
      <w:r>
        <w:t xml:space="preserve"> de </w:t>
      </w:r>
      <w:proofErr w:type="spellStart"/>
      <w:r>
        <w:t>mirnas</w:t>
      </w:r>
      <w:proofErr w:type="spellEnd"/>
      <w:r>
        <w:t xml:space="preserve"> [can find out number – use for loop in: </w:t>
      </w:r>
      <w:r w:rsidRPr="00C54729">
        <w:t>"~/GIT/L4137_HBEC_EV_Transcriptomics-Project/01_Protease/src/scripts/analysis_pipeline/archive 10.35.41/08_FE_indirect_obsolete_19_06_</w:t>
      </w:r>
      <w:proofErr w:type="gramStart"/>
      <w:r w:rsidRPr="00C54729">
        <w:t>26.R</w:t>
      </w:r>
      <w:proofErr w:type="gramEnd"/>
      <w:r w:rsidRPr="00C54729">
        <w:t>"</w:t>
      </w:r>
    </w:p>
    <w:p w14:paraId="6D3EEFBC" w14:textId="77777777" w:rsidR="00C54729" w:rsidRDefault="00C54729" w:rsidP="00063049">
      <w:pPr>
        <w:pStyle w:val="ListParagraph"/>
        <w:numPr>
          <w:ilvl w:val="0"/>
          <w:numId w:val="2"/>
        </w:numPr>
      </w:pPr>
    </w:p>
    <w:p w14:paraId="48D009A1" w14:textId="77777777" w:rsidR="00D85BF9" w:rsidRDefault="00D85BF9" w:rsidP="00D85BF9">
      <w:pPr>
        <w:pStyle w:val="ListParagraph"/>
      </w:pPr>
    </w:p>
    <w:sectPr w:rsidR="00D85BF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AE46B04"/>
    <w:multiLevelType w:val="hybridMultilevel"/>
    <w:tmpl w:val="A5505D5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46A5C0A"/>
    <w:multiLevelType w:val="hybridMultilevel"/>
    <w:tmpl w:val="50DEA5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53226515">
    <w:abstractNumId w:val="1"/>
  </w:num>
  <w:num w:numId="2" w16cid:durableId="201641434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B83"/>
    <w:rsid w:val="00001138"/>
    <w:rsid w:val="00004A7B"/>
    <w:rsid w:val="000062C5"/>
    <w:rsid w:val="000075EF"/>
    <w:rsid w:val="0001038A"/>
    <w:rsid w:val="00014F98"/>
    <w:rsid w:val="0002196B"/>
    <w:rsid w:val="00023CAE"/>
    <w:rsid w:val="00030347"/>
    <w:rsid w:val="00047129"/>
    <w:rsid w:val="00063049"/>
    <w:rsid w:val="00063712"/>
    <w:rsid w:val="0006745F"/>
    <w:rsid w:val="00087674"/>
    <w:rsid w:val="000A2124"/>
    <w:rsid w:val="000A2214"/>
    <w:rsid w:val="000A412F"/>
    <w:rsid w:val="000B4FFF"/>
    <w:rsid w:val="000C0C98"/>
    <w:rsid w:val="000C37ED"/>
    <w:rsid w:val="000C3A29"/>
    <w:rsid w:val="000C6934"/>
    <w:rsid w:val="000D0EB8"/>
    <w:rsid w:val="000D24C0"/>
    <w:rsid w:val="000D2C3E"/>
    <w:rsid w:val="000D50AF"/>
    <w:rsid w:val="000E30ED"/>
    <w:rsid w:val="000E6C77"/>
    <w:rsid w:val="00100920"/>
    <w:rsid w:val="001025FB"/>
    <w:rsid w:val="001028CC"/>
    <w:rsid w:val="0010345C"/>
    <w:rsid w:val="00121055"/>
    <w:rsid w:val="00121CBD"/>
    <w:rsid w:val="001233F3"/>
    <w:rsid w:val="0013173A"/>
    <w:rsid w:val="0013211E"/>
    <w:rsid w:val="00135299"/>
    <w:rsid w:val="00136AD8"/>
    <w:rsid w:val="00142A6D"/>
    <w:rsid w:val="00151ADF"/>
    <w:rsid w:val="00164445"/>
    <w:rsid w:val="00186C80"/>
    <w:rsid w:val="0019269E"/>
    <w:rsid w:val="00194B2E"/>
    <w:rsid w:val="001961BF"/>
    <w:rsid w:val="001A19CE"/>
    <w:rsid w:val="001C1675"/>
    <w:rsid w:val="001E0E43"/>
    <w:rsid w:val="001E357F"/>
    <w:rsid w:val="0023299A"/>
    <w:rsid w:val="00243F62"/>
    <w:rsid w:val="002564F5"/>
    <w:rsid w:val="00263D1F"/>
    <w:rsid w:val="00297183"/>
    <w:rsid w:val="002A28C6"/>
    <w:rsid w:val="002A6713"/>
    <w:rsid w:val="002C17AE"/>
    <w:rsid w:val="002C3FBA"/>
    <w:rsid w:val="002C65DC"/>
    <w:rsid w:val="002C6D40"/>
    <w:rsid w:val="002D1E9B"/>
    <w:rsid w:val="002D3B3A"/>
    <w:rsid w:val="002D3E00"/>
    <w:rsid w:val="002D6491"/>
    <w:rsid w:val="002F0646"/>
    <w:rsid w:val="002F083A"/>
    <w:rsid w:val="002F27D0"/>
    <w:rsid w:val="0030365D"/>
    <w:rsid w:val="003121FA"/>
    <w:rsid w:val="00314F62"/>
    <w:rsid w:val="003151AB"/>
    <w:rsid w:val="0033757A"/>
    <w:rsid w:val="003531C6"/>
    <w:rsid w:val="00353EBB"/>
    <w:rsid w:val="003548AD"/>
    <w:rsid w:val="00361B9E"/>
    <w:rsid w:val="003808DD"/>
    <w:rsid w:val="00384E01"/>
    <w:rsid w:val="00397E4D"/>
    <w:rsid w:val="003A7BB1"/>
    <w:rsid w:val="003B038C"/>
    <w:rsid w:val="003B0808"/>
    <w:rsid w:val="003B459C"/>
    <w:rsid w:val="003B5CE7"/>
    <w:rsid w:val="003C2804"/>
    <w:rsid w:val="003C7AAA"/>
    <w:rsid w:val="003D2EEB"/>
    <w:rsid w:val="003D4F05"/>
    <w:rsid w:val="003F128A"/>
    <w:rsid w:val="003F27D5"/>
    <w:rsid w:val="003F4098"/>
    <w:rsid w:val="004011A9"/>
    <w:rsid w:val="00405032"/>
    <w:rsid w:val="00412B7F"/>
    <w:rsid w:val="00413B9B"/>
    <w:rsid w:val="00414B37"/>
    <w:rsid w:val="0041709D"/>
    <w:rsid w:val="00417C27"/>
    <w:rsid w:val="00423C1B"/>
    <w:rsid w:val="0042769D"/>
    <w:rsid w:val="00427A72"/>
    <w:rsid w:val="00440941"/>
    <w:rsid w:val="00450FA6"/>
    <w:rsid w:val="0045640B"/>
    <w:rsid w:val="00460240"/>
    <w:rsid w:val="00460744"/>
    <w:rsid w:val="0046118D"/>
    <w:rsid w:val="004614FA"/>
    <w:rsid w:val="0046190D"/>
    <w:rsid w:val="00467531"/>
    <w:rsid w:val="0047035E"/>
    <w:rsid w:val="0048054B"/>
    <w:rsid w:val="0049100A"/>
    <w:rsid w:val="004A33CC"/>
    <w:rsid w:val="004B2AB1"/>
    <w:rsid w:val="004C046D"/>
    <w:rsid w:val="004C0F98"/>
    <w:rsid w:val="004C381F"/>
    <w:rsid w:val="004C52FE"/>
    <w:rsid w:val="004D477C"/>
    <w:rsid w:val="004D5A8D"/>
    <w:rsid w:val="004E0FFA"/>
    <w:rsid w:val="004E603C"/>
    <w:rsid w:val="004F29DB"/>
    <w:rsid w:val="00500F65"/>
    <w:rsid w:val="00505768"/>
    <w:rsid w:val="0051170F"/>
    <w:rsid w:val="00517147"/>
    <w:rsid w:val="00517496"/>
    <w:rsid w:val="005227DE"/>
    <w:rsid w:val="00541A6D"/>
    <w:rsid w:val="005465FF"/>
    <w:rsid w:val="005505AC"/>
    <w:rsid w:val="005508BC"/>
    <w:rsid w:val="005524A2"/>
    <w:rsid w:val="00553F9E"/>
    <w:rsid w:val="0055642F"/>
    <w:rsid w:val="0056176D"/>
    <w:rsid w:val="0056269E"/>
    <w:rsid w:val="00576C23"/>
    <w:rsid w:val="005870FD"/>
    <w:rsid w:val="005A26A8"/>
    <w:rsid w:val="005B1175"/>
    <w:rsid w:val="005B192A"/>
    <w:rsid w:val="005B44CB"/>
    <w:rsid w:val="005B467C"/>
    <w:rsid w:val="005C453C"/>
    <w:rsid w:val="005C6D20"/>
    <w:rsid w:val="005D6DD8"/>
    <w:rsid w:val="005E3D8D"/>
    <w:rsid w:val="00606721"/>
    <w:rsid w:val="006174CC"/>
    <w:rsid w:val="006213D8"/>
    <w:rsid w:val="00621C88"/>
    <w:rsid w:val="00626607"/>
    <w:rsid w:val="006279E8"/>
    <w:rsid w:val="0063375F"/>
    <w:rsid w:val="00640B9C"/>
    <w:rsid w:val="00650AAB"/>
    <w:rsid w:val="006549B7"/>
    <w:rsid w:val="00657B75"/>
    <w:rsid w:val="0068162F"/>
    <w:rsid w:val="0068495B"/>
    <w:rsid w:val="00692892"/>
    <w:rsid w:val="0069763A"/>
    <w:rsid w:val="006A176A"/>
    <w:rsid w:val="006A3352"/>
    <w:rsid w:val="006B651A"/>
    <w:rsid w:val="006C1EC5"/>
    <w:rsid w:val="006E0112"/>
    <w:rsid w:val="006E1EA2"/>
    <w:rsid w:val="00703510"/>
    <w:rsid w:val="007073B3"/>
    <w:rsid w:val="0071689B"/>
    <w:rsid w:val="00727835"/>
    <w:rsid w:val="00727F9B"/>
    <w:rsid w:val="00731925"/>
    <w:rsid w:val="0075162F"/>
    <w:rsid w:val="007527D9"/>
    <w:rsid w:val="00756FD1"/>
    <w:rsid w:val="00757A2B"/>
    <w:rsid w:val="00760F8C"/>
    <w:rsid w:val="0076122F"/>
    <w:rsid w:val="00770812"/>
    <w:rsid w:val="00773A5E"/>
    <w:rsid w:val="007866AF"/>
    <w:rsid w:val="0079323E"/>
    <w:rsid w:val="00793829"/>
    <w:rsid w:val="00793E26"/>
    <w:rsid w:val="007A17DB"/>
    <w:rsid w:val="007A69D7"/>
    <w:rsid w:val="007B23E1"/>
    <w:rsid w:val="007B4EC7"/>
    <w:rsid w:val="007B6B0E"/>
    <w:rsid w:val="007B74C6"/>
    <w:rsid w:val="007C22C0"/>
    <w:rsid w:val="007D0F2F"/>
    <w:rsid w:val="007D626D"/>
    <w:rsid w:val="007E59F2"/>
    <w:rsid w:val="00801A1C"/>
    <w:rsid w:val="00801F1B"/>
    <w:rsid w:val="00803352"/>
    <w:rsid w:val="008115BC"/>
    <w:rsid w:val="00821654"/>
    <w:rsid w:val="00840548"/>
    <w:rsid w:val="00842A5E"/>
    <w:rsid w:val="008465A0"/>
    <w:rsid w:val="008650FE"/>
    <w:rsid w:val="00866569"/>
    <w:rsid w:val="00866F12"/>
    <w:rsid w:val="0086756A"/>
    <w:rsid w:val="00873C65"/>
    <w:rsid w:val="00875567"/>
    <w:rsid w:val="00880BE5"/>
    <w:rsid w:val="00884102"/>
    <w:rsid w:val="008847F3"/>
    <w:rsid w:val="008962CC"/>
    <w:rsid w:val="008A73BE"/>
    <w:rsid w:val="008B4202"/>
    <w:rsid w:val="008B6529"/>
    <w:rsid w:val="008C19BD"/>
    <w:rsid w:val="008C2685"/>
    <w:rsid w:val="008C38DF"/>
    <w:rsid w:val="008C51D7"/>
    <w:rsid w:val="008D2693"/>
    <w:rsid w:val="008D56EC"/>
    <w:rsid w:val="008D7131"/>
    <w:rsid w:val="008F241E"/>
    <w:rsid w:val="008F3035"/>
    <w:rsid w:val="008F4B97"/>
    <w:rsid w:val="008F7C5C"/>
    <w:rsid w:val="0090021F"/>
    <w:rsid w:val="009035F0"/>
    <w:rsid w:val="009065A9"/>
    <w:rsid w:val="009160BA"/>
    <w:rsid w:val="00917C8D"/>
    <w:rsid w:val="0093401D"/>
    <w:rsid w:val="009365DB"/>
    <w:rsid w:val="00943C84"/>
    <w:rsid w:val="00944A6D"/>
    <w:rsid w:val="00951BC7"/>
    <w:rsid w:val="0095447A"/>
    <w:rsid w:val="009576F0"/>
    <w:rsid w:val="0096091F"/>
    <w:rsid w:val="00970B83"/>
    <w:rsid w:val="00974CDA"/>
    <w:rsid w:val="00985C20"/>
    <w:rsid w:val="00987476"/>
    <w:rsid w:val="009924B2"/>
    <w:rsid w:val="00992996"/>
    <w:rsid w:val="009A4607"/>
    <w:rsid w:val="009A588D"/>
    <w:rsid w:val="009A60A3"/>
    <w:rsid w:val="009A6BB6"/>
    <w:rsid w:val="009B1855"/>
    <w:rsid w:val="009B335C"/>
    <w:rsid w:val="009B433E"/>
    <w:rsid w:val="009C5687"/>
    <w:rsid w:val="009C7DB9"/>
    <w:rsid w:val="009E0854"/>
    <w:rsid w:val="009E0C08"/>
    <w:rsid w:val="009F2D8E"/>
    <w:rsid w:val="009F5A6B"/>
    <w:rsid w:val="009F68D6"/>
    <w:rsid w:val="00A06F7D"/>
    <w:rsid w:val="00A072A6"/>
    <w:rsid w:val="00A219BC"/>
    <w:rsid w:val="00A21C05"/>
    <w:rsid w:val="00A2298C"/>
    <w:rsid w:val="00A2565B"/>
    <w:rsid w:val="00A26B58"/>
    <w:rsid w:val="00A344BE"/>
    <w:rsid w:val="00A3711B"/>
    <w:rsid w:val="00A37372"/>
    <w:rsid w:val="00A5596B"/>
    <w:rsid w:val="00A61375"/>
    <w:rsid w:val="00A727E1"/>
    <w:rsid w:val="00A80D9F"/>
    <w:rsid w:val="00A83001"/>
    <w:rsid w:val="00A843BE"/>
    <w:rsid w:val="00A84744"/>
    <w:rsid w:val="00A9148D"/>
    <w:rsid w:val="00AA3B1B"/>
    <w:rsid w:val="00AA463B"/>
    <w:rsid w:val="00AA4E5D"/>
    <w:rsid w:val="00AB116F"/>
    <w:rsid w:val="00AC5F5C"/>
    <w:rsid w:val="00AD6723"/>
    <w:rsid w:val="00AD7784"/>
    <w:rsid w:val="00AF24D6"/>
    <w:rsid w:val="00AF395F"/>
    <w:rsid w:val="00AF519B"/>
    <w:rsid w:val="00AF5ACB"/>
    <w:rsid w:val="00AF6562"/>
    <w:rsid w:val="00B0132D"/>
    <w:rsid w:val="00B15A1C"/>
    <w:rsid w:val="00B22364"/>
    <w:rsid w:val="00B277A6"/>
    <w:rsid w:val="00B27DBA"/>
    <w:rsid w:val="00B46D3C"/>
    <w:rsid w:val="00B54B2E"/>
    <w:rsid w:val="00B659D7"/>
    <w:rsid w:val="00B81155"/>
    <w:rsid w:val="00B863A7"/>
    <w:rsid w:val="00B90570"/>
    <w:rsid w:val="00BA14F3"/>
    <w:rsid w:val="00BB0819"/>
    <w:rsid w:val="00BB714E"/>
    <w:rsid w:val="00BC35ED"/>
    <w:rsid w:val="00BC3A44"/>
    <w:rsid w:val="00BC5A36"/>
    <w:rsid w:val="00BC5B8A"/>
    <w:rsid w:val="00BD0173"/>
    <w:rsid w:val="00BD2F2A"/>
    <w:rsid w:val="00BE3280"/>
    <w:rsid w:val="00BF176D"/>
    <w:rsid w:val="00BF598A"/>
    <w:rsid w:val="00BF7533"/>
    <w:rsid w:val="00C122AF"/>
    <w:rsid w:val="00C31296"/>
    <w:rsid w:val="00C343FA"/>
    <w:rsid w:val="00C41726"/>
    <w:rsid w:val="00C54729"/>
    <w:rsid w:val="00C555DA"/>
    <w:rsid w:val="00C71800"/>
    <w:rsid w:val="00C72A9B"/>
    <w:rsid w:val="00C80DFB"/>
    <w:rsid w:val="00C80E01"/>
    <w:rsid w:val="00C8684D"/>
    <w:rsid w:val="00C91136"/>
    <w:rsid w:val="00CA01FB"/>
    <w:rsid w:val="00CB5EC7"/>
    <w:rsid w:val="00CB7B3A"/>
    <w:rsid w:val="00CC1BE7"/>
    <w:rsid w:val="00CC2C6F"/>
    <w:rsid w:val="00CC76FF"/>
    <w:rsid w:val="00CD34DA"/>
    <w:rsid w:val="00CF70B9"/>
    <w:rsid w:val="00D051AB"/>
    <w:rsid w:val="00D0537F"/>
    <w:rsid w:val="00D05438"/>
    <w:rsid w:val="00D065B4"/>
    <w:rsid w:val="00D42336"/>
    <w:rsid w:val="00D45457"/>
    <w:rsid w:val="00D512B2"/>
    <w:rsid w:val="00D53A0E"/>
    <w:rsid w:val="00D61F79"/>
    <w:rsid w:val="00D65E35"/>
    <w:rsid w:val="00D743BD"/>
    <w:rsid w:val="00D75CF5"/>
    <w:rsid w:val="00D85BF9"/>
    <w:rsid w:val="00D90D02"/>
    <w:rsid w:val="00DB273C"/>
    <w:rsid w:val="00DC5A7B"/>
    <w:rsid w:val="00DD7601"/>
    <w:rsid w:val="00DD7806"/>
    <w:rsid w:val="00DE27C7"/>
    <w:rsid w:val="00DE327B"/>
    <w:rsid w:val="00DE3BAE"/>
    <w:rsid w:val="00DE5884"/>
    <w:rsid w:val="00DF2C75"/>
    <w:rsid w:val="00DF73F3"/>
    <w:rsid w:val="00E01F9A"/>
    <w:rsid w:val="00E12FCA"/>
    <w:rsid w:val="00E20685"/>
    <w:rsid w:val="00E20B1B"/>
    <w:rsid w:val="00E300CA"/>
    <w:rsid w:val="00E35CD6"/>
    <w:rsid w:val="00E42A10"/>
    <w:rsid w:val="00E43832"/>
    <w:rsid w:val="00E6521C"/>
    <w:rsid w:val="00E71E2C"/>
    <w:rsid w:val="00E827FE"/>
    <w:rsid w:val="00E82E65"/>
    <w:rsid w:val="00E85DB3"/>
    <w:rsid w:val="00E93267"/>
    <w:rsid w:val="00EA7097"/>
    <w:rsid w:val="00EB675A"/>
    <w:rsid w:val="00EC12B9"/>
    <w:rsid w:val="00EC6A1A"/>
    <w:rsid w:val="00ED1C59"/>
    <w:rsid w:val="00ED7161"/>
    <w:rsid w:val="00EE05E9"/>
    <w:rsid w:val="00EE2BF4"/>
    <w:rsid w:val="00EE68EF"/>
    <w:rsid w:val="00EE78D5"/>
    <w:rsid w:val="00F03F3A"/>
    <w:rsid w:val="00F04F15"/>
    <w:rsid w:val="00F11542"/>
    <w:rsid w:val="00F12678"/>
    <w:rsid w:val="00F1511C"/>
    <w:rsid w:val="00F244E3"/>
    <w:rsid w:val="00F27297"/>
    <w:rsid w:val="00F31DE2"/>
    <w:rsid w:val="00F321FA"/>
    <w:rsid w:val="00F47737"/>
    <w:rsid w:val="00F70B40"/>
    <w:rsid w:val="00F71514"/>
    <w:rsid w:val="00F73176"/>
    <w:rsid w:val="00F80702"/>
    <w:rsid w:val="00F8548F"/>
    <w:rsid w:val="00F87735"/>
    <w:rsid w:val="00F959B4"/>
    <w:rsid w:val="00FA10E7"/>
    <w:rsid w:val="00FA41C6"/>
    <w:rsid w:val="00FA4C05"/>
    <w:rsid w:val="00FB5454"/>
    <w:rsid w:val="00FB653F"/>
    <w:rsid w:val="00FC2B89"/>
    <w:rsid w:val="00FC57CA"/>
    <w:rsid w:val="00FE3440"/>
    <w:rsid w:val="00FE5348"/>
    <w:rsid w:val="00FE61DC"/>
    <w:rsid w:val="00FE7E73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820813"/>
  <w15:chartTrackingRefBased/>
  <w15:docId w15:val="{009786E5-8E14-9B4D-A429-A68E30A20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B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B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B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B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B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B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B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B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B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B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B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B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B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B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B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B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B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B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B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B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B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B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B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B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B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B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B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B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B8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70B8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0B8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70B8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jove.com/t/68760/a-verified-workflow-for-mirna-seq-data-processing-bioinformatics" TargetMode="External"/><Relationship Id="rId5" Type="http://schemas.openxmlformats.org/officeDocument/2006/relationships/hyperlink" Target="https://pmc.ncbi.nlm.nih.gov/articles/PMC4402548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226</Words>
  <Characters>1291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10</cp:revision>
  <dcterms:created xsi:type="dcterms:W3CDTF">2026-05-22T16:09:00Z</dcterms:created>
  <dcterms:modified xsi:type="dcterms:W3CDTF">2026-06-19T15:04:00Z</dcterms:modified>
</cp:coreProperties>
</file>