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bookmarkStart w:colFirst="0" w:colLast="0" w:name="_heading=h.gjdgxs" w:id="0"/>
      <w:bookmarkEnd w:id="0"/>
      <w:r w:rsidDel="00000000" w:rsidR="00000000" w:rsidRPr="00000000">
        <w:rPr/>
        <w:drawing>
          <wp:inline distB="0" distT="0" distL="0" distR="0">
            <wp:extent cx="5943600" cy="3601720"/>
            <wp:effectExtent b="0" l="0" r="0" t="0"/>
            <wp:docPr id="2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360172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22433"/>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22433"/>
          <w:sz w:val="36"/>
          <w:szCs w:val="36"/>
          <w:u w:val="none"/>
          <w:shd w:fill="auto" w:val="clear"/>
          <w:vertAlign w:val="baseline"/>
          <w:rtl w:val="0"/>
        </w:rPr>
        <w:t xml:space="preserve">SCHOOL </w:t>
      </w:r>
      <w:r w:rsidDel="00000000" w:rsidR="00000000" w:rsidRPr="00000000">
        <w:rPr>
          <w:rFonts w:ascii="Times New Roman" w:cs="Times New Roman" w:eastAsia="Times New Roman" w:hAnsi="Times New Roman"/>
          <w:b w:val="0"/>
          <w:i w:val="1"/>
          <w:smallCaps w:val="0"/>
          <w:strike w:val="0"/>
          <w:color w:val="822433"/>
          <w:sz w:val="36"/>
          <w:szCs w:val="36"/>
          <w:u w:val="none"/>
          <w:shd w:fill="auto" w:val="clear"/>
          <w:vertAlign w:val="baseline"/>
          <w:rtl w:val="0"/>
        </w:rPr>
        <w:t xml:space="preserve">of </w:t>
      </w:r>
      <w:r w:rsidDel="00000000" w:rsidR="00000000" w:rsidRPr="00000000">
        <w:rPr>
          <w:rFonts w:ascii="Times New Roman" w:cs="Times New Roman" w:eastAsia="Times New Roman" w:hAnsi="Times New Roman"/>
          <w:b w:val="0"/>
          <w:i w:val="0"/>
          <w:smallCaps w:val="0"/>
          <w:strike w:val="0"/>
          <w:color w:val="822433"/>
          <w:sz w:val="36"/>
          <w:szCs w:val="36"/>
          <w:u w:val="none"/>
          <w:shd w:fill="auto" w:val="clear"/>
          <w:vertAlign w:val="baseline"/>
          <w:rtl w:val="0"/>
        </w:rPr>
        <w:t xml:space="preserve">BUSINESS AND TECHNOLOGY</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822433"/>
          <w:sz w:val="32"/>
          <w:szCs w:val="3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822433"/>
          <w:sz w:val="32"/>
          <w:szCs w:val="32"/>
          <w:u w:val="none"/>
          <w:shd w:fill="auto" w:val="clear"/>
          <w:vertAlign w:val="baseline"/>
          <w:rtl w:val="0"/>
        </w:rPr>
        <w:t xml:space="preserve">Department of Engineering and Aviation Sciences</w:t>
      </w:r>
    </w:p>
    <w:p w:rsidR="00000000" w:rsidDel="00000000" w:rsidP="00000000" w:rsidRDefault="00000000" w:rsidRPr="00000000" w14:paraId="00000004">
      <w:pPr>
        <w:rPr>
          <w:rFonts w:ascii="TimesNewRoman" w:cs="TimesNewRoman" w:eastAsia="TimesNewRoman" w:hAnsi="TimesNewRoman"/>
          <w:b w:val="1"/>
          <w:sz w:val="40"/>
          <w:szCs w:val="40"/>
        </w:rPr>
      </w:pPr>
      <w:r w:rsidDel="00000000" w:rsidR="00000000" w:rsidRPr="00000000">
        <w:rPr>
          <w:rtl w:val="0"/>
        </w:rPr>
      </w:r>
    </w:p>
    <w:p w:rsidR="00000000" w:rsidDel="00000000" w:rsidP="00000000" w:rsidRDefault="00000000" w:rsidRPr="00000000" w14:paraId="00000005">
      <w:pPr>
        <w:spacing w:line="288" w:lineRule="auto"/>
        <w:rPr>
          <w:rFonts w:ascii="TimesNewRoman" w:cs="TimesNewRoman" w:eastAsia="TimesNewRoman" w:hAnsi="TimesNewRoman"/>
          <w:b w:val="1"/>
          <w:sz w:val="48"/>
          <w:szCs w:val="48"/>
        </w:rPr>
      </w:pPr>
      <w:r w:rsidDel="00000000" w:rsidR="00000000" w:rsidRPr="00000000">
        <w:rPr>
          <w:rFonts w:ascii="TimesNewRoman" w:cs="TimesNewRoman" w:eastAsia="TimesNewRoman" w:hAnsi="TimesNewRoman"/>
          <w:b w:val="1"/>
          <w:sz w:val="48"/>
          <w:szCs w:val="48"/>
          <w:rtl w:val="0"/>
        </w:rPr>
        <w:t xml:space="preserve">Design of Scalar Network Analyzer</w:t>
      </w:r>
    </w:p>
    <w:p w:rsidR="00000000" w:rsidDel="00000000" w:rsidP="00000000" w:rsidRDefault="00000000" w:rsidRPr="00000000" w14:paraId="00000006">
      <w:pPr>
        <w:spacing w:line="360" w:lineRule="auto"/>
        <w:rPr>
          <w:rFonts w:ascii="TimesNewRoman" w:cs="TimesNewRoman" w:eastAsia="TimesNewRoman" w:hAnsi="TimesNewRoman"/>
          <w:sz w:val="32"/>
          <w:szCs w:val="32"/>
        </w:rPr>
      </w:pPr>
      <w:r w:rsidDel="00000000" w:rsidR="00000000" w:rsidRPr="00000000">
        <w:rPr>
          <w:rtl w:val="0"/>
        </w:rPr>
      </w:r>
    </w:p>
    <w:p w:rsidR="00000000" w:rsidDel="00000000" w:rsidP="00000000" w:rsidRDefault="00000000" w:rsidRPr="00000000" w14:paraId="00000007">
      <w:pPr>
        <w:spacing w:line="360" w:lineRule="auto"/>
        <w:rPr>
          <w:rFonts w:ascii="TimesNewRoman" w:cs="TimesNewRoman" w:eastAsia="TimesNewRoman" w:hAnsi="TimesNewRoman"/>
          <w:b w:val="1"/>
          <w:sz w:val="36"/>
          <w:szCs w:val="36"/>
        </w:rPr>
      </w:pPr>
      <w:r w:rsidDel="00000000" w:rsidR="00000000" w:rsidRPr="00000000">
        <w:rPr>
          <w:rFonts w:ascii="TimesNewRoman" w:cs="TimesNewRoman" w:eastAsia="TimesNewRoman" w:hAnsi="TimesNewRoman"/>
          <w:b w:val="1"/>
          <w:sz w:val="36"/>
          <w:szCs w:val="36"/>
          <w:rtl w:val="0"/>
        </w:rPr>
        <w:t xml:space="preserve">Colin Anderton</w:t>
      </w:r>
    </w:p>
    <w:p w:rsidR="00000000" w:rsidDel="00000000" w:rsidP="00000000" w:rsidRDefault="00000000" w:rsidRPr="00000000" w14:paraId="00000008">
      <w:pPr>
        <w:spacing w:line="360" w:lineRule="auto"/>
        <w:rPr>
          <w:rFonts w:ascii="TimesNewRoman" w:cs="TimesNewRoman" w:eastAsia="TimesNewRoman" w:hAnsi="TimesNewRoman"/>
          <w:b w:val="1"/>
          <w:sz w:val="36"/>
          <w:szCs w:val="36"/>
        </w:rPr>
      </w:pPr>
      <w:r w:rsidDel="00000000" w:rsidR="00000000" w:rsidRPr="00000000">
        <w:rPr>
          <w:rFonts w:ascii="TimesNewRoman" w:cs="TimesNewRoman" w:eastAsia="TimesNewRoman" w:hAnsi="TimesNewRoman"/>
          <w:b w:val="1"/>
          <w:sz w:val="36"/>
          <w:szCs w:val="36"/>
          <w:rtl w:val="0"/>
        </w:rPr>
        <w:t xml:space="preserve">Tayveon Lee</w:t>
      </w:r>
    </w:p>
    <w:p w:rsidR="00000000" w:rsidDel="00000000" w:rsidP="00000000" w:rsidRDefault="00000000" w:rsidRPr="00000000" w14:paraId="00000009">
      <w:pPr>
        <w:spacing w:line="360" w:lineRule="auto"/>
        <w:rPr>
          <w:rFonts w:ascii="TimesNewRoman" w:cs="TimesNewRoman" w:eastAsia="TimesNewRoman" w:hAnsi="TimesNewRoman"/>
          <w:sz w:val="32"/>
          <w:szCs w:val="32"/>
        </w:rPr>
      </w:pPr>
      <w:r w:rsidDel="00000000" w:rsidR="00000000" w:rsidRPr="00000000">
        <w:rPr>
          <w:rtl w:val="0"/>
        </w:rPr>
      </w:r>
    </w:p>
    <w:p w:rsidR="00000000" w:rsidDel="00000000" w:rsidP="00000000" w:rsidRDefault="00000000" w:rsidRPr="00000000" w14:paraId="0000000A">
      <w:pPr>
        <w:spacing w:line="360" w:lineRule="auto"/>
        <w:rPr>
          <w:rFonts w:ascii="TimesNewRoman" w:cs="TimesNewRoman" w:eastAsia="TimesNewRoman" w:hAnsi="TimesNewRoman"/>
          <w:sz w:val="28"/>
          <w:szCs w:val="28"/>
        </w:rPr>
      </w:pPr>
      <w:r w:rsidDel="00000000" w:rsidR="00000000" w:rsidRPr="00000000">
        <w:rPr>
          <w:rFonts w:ascii="TimesNewRoman" w:cs="TimesNewRoman" w:eastAsia="TimesNewRoman" w:hAnsi="TimesNewRoman"/>
          <w:sz w:val="28"/>
          <w:szCs w:val="28"/>
          <w:rtl w:val="0"/>
        </w:rPr>
        <w:t xml:space="preserve">Advisor: Dr. Zhang</w:t>
      </w:r>
    </w:p>
    <w:p w:rsidR="00000000" w:rsidDel="00000000" w:rsidP="00000000" w:rsidRDefault="00000000" w:rsidRPr="00000000" w14:paraId="0000000B">
      <w:pPr>
        <w:spacing w:line="360" w:lineRule="auto"/>
        <w:rPr>
          <w:rFonts w:ascii="TimesNewRoman" w:cs="TimesNewRoman" w:eastAsia="TimesNewRoman" w:hAnsi="TimesNewRoman"/>
          <w:sz w:val="28"/>
          <w:szCs w:val="28"/>
        </w:rPr>
      </w:pPr>
      <w:r w:rsidDel="00000000" w:rsidR="00000000" w:rsidRPr="00000000">
        <w:rPr>
          <w:rFonts w:ascii="TimesNewRoman" w:cs="TimesNewRoman" w:eastAsia="TimesNewRoman" w:hAnsi="TimesNewRoman"/>
          <w:sz w:val="28"/>
          <w:szCs w:val="28"/>
          <w:rtl w:val="0"/>
        </w:rPr>
        <w:t xml:space="preserve">February. 23rd, 2024</w:t>
      </w:r>
    </w:p>
    <w:p w:rsidR="00000000" w:rsidDel="00000000" w:rsidP="00000000" w:rsidRDefault="00000000" w:rsidRPr="00000000" w14:paraId="0000000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Design of Scalar Network Analyzer</w:t>
      </w: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Colin Anderton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Tayveon Lee</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Submitted to the Department of Engineering and Aviation Sciences in partial fulfillment of the requirements for the degree of Bachelor of Science in Engineering at the</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UNIVERSITY OF MARYLAND EASTERN SHORE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author hereby grants the University of Maryland Eastern Shore permission to reproduce and distribute publicly, paper and or electronic copies of this document in whole or in parts.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Authors</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r>
      <w:r w:rsidDel="00000000" w:rsidR="00000000" w:rsidRPr="00000000">
        <w:rPr>
          <w:sz w:val="24"/>
          <w:szCs w:val="24"/>
          <w:u w:val="single"/>
          <w:rtl w:val="0"/>
        </w:rPr>
        <w:t xml:space="preserve">Colin Anderton</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 </w:t>
      </w:r>
      <w:r w:rsidDel="00000000" w:rsidR="00000000" w:rsidRPr="00000000">
        <w:rPr>
          <w:sz w:val="24"/>
          <w:szCs w:val="24"/>
          <w:u w:val="single"/>
          <w:rtl w:val="0"/>
        </w:rPr>
        <w:t xml:space="preserve">Tayveon Lee</w:t>
        <w:tab/>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Signature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tab/>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Department of Engineering and Aviation Sciences </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Certified by </w:t>
      </w: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ab/>
        <w:tab/>
        <w:tab/>
        <w:tab/>
        <w:tab/>
        <w:tab/>
        <w:tab/>
        <w:tab/>
        <w:tab/>
        <w:tab/>
        <w:tab/>
        <w:tab/>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List of Contents</w:t>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3dy6vkm">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1.1 Background/Motivation</w:t>
              <w:tab/>
              <w:t xml:space="preserve">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ho0jmy444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1.1 SA124B Spectrum Analyzer</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hhc6ni6rtp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 1.2 TG124A Tracking Generator</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Objective</w:t>
              <w:tab/>
              <w:t xml:space="preserve">6</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Design Requirements</w:t>
              <w:tab/>
              <w:t xml:space="preserve">6</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1.4 Design Constraints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1.5 Design Methods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Standards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System Description</w:t>
              <w:tab/>
              <w:t xml:space="preserve">9</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System Diagram (or Flow Chart)</w:t>
              <w:tab/>
              <w:t xml:space="preserve">9</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88jtto8cm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LabView Logic Diagram</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2.3 System Functions</w:t>
              <w:tab/>
              <w:t xml:space="preserve">9</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3.1 Tasks</w:t>
              <w:tab/>
              <w:t xml:space="preserve">10</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Team Organization</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Responsibility of Colin Anderton</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Responsibility of Tayveon Lee</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Timeline/Milestones/Delivery Plan</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4.1 Implementation of Task 1.1:</w:t>
              <w:tab/>
              <w:t xml:space="preserve">13</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dthm7x0hv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Task 1.1 Labview Diagram</w:t>
              <w:tab/>
              <w:t xml:space="preserve">13</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Calibri" w:cs="Calibri" w:eastAsia="Calibri" w:hAnsi="Calibri"/>
                <w:b w:val="1"/>
                <w:i w:val="0"/>
                <w:smallCaps w:val="0"/>
                <w:strike w:val="0"/>
                <w:color w:val="000000"/>
                <w:sz w:val="21"/>
                <w:szCs w:val="21"/>
                <w:u w:val="none"/>
                <w:shd w:fill="auto" w:val="clear"/>
                <w:vertAlign w:val="baseline"/>
                <w:rtl w:val="0"/>
              </w:rPr>
              <w:t xml:space="preserve">4.2 Implementation of Task 1.3</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jc w:val="left"/>
        <w:rPr/>
        <w:sectPr>
          <w:footerReference r:id="rId8"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3C">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List of Figures</w:t>
      </w:r>
    </w:p>
    <w:sdt>
      <w:sdtPr>
        <w:docPartObj>
          <w:docPartGallery w:val="Table of Contents"/>
          <w:docPartUnique w:val="1"/>
        </w:docPartObj>
      </w:sdtPr>
      <w:sdtContent>
        <w:p w:rsidR="00000000" w:rsidDel="00000000" w:rsidP="00000000" w:rsidRDefault="00000000" w:rsidRPr="00000000" w14:paraId="0000003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Background/Motivation</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ho0jmy4448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1.1 SA124B Spectrum Analyzer</w:t>
              <w:tab/>
              <w:t xml:space="preserve">6</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hhc6ni6rtp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 1.2 TG124A Tracking Generator</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Objective</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Design Requirements</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Design Constraints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rdcrj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Design Methods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 Standards</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System Description</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System Diagram (or Flow Chart)</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88jtto8cm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2.2 LabView Logic Diagram</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44sini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System Functions</w:t>
              <w:tab/>
              <w:t xml:space="preserve">9</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 Tasks</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j2qqm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 Team Organization</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Responsibility of Colin Anderton</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Responsibility of Tayveon Lee</w:t>
              <w:tab/>
              <w:t xml:space="preserve">10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3.3 Timeline/Milestones/Delivery Plan</w:t>
              <w:tab/>
              <w:t xml:space="preserve">10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4.1 Implementation of Task 1.1:</w:t>
              <w:tab/>
              <w:t xml:space="preserve">13</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dthm7x0hve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 4.1 Task 1.1 Labview Diagram</w:t>
              <w:tab/>
              <w:t xml:space="preserve">13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 Implementation of Task 1.2</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jc w:val="left"/>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3znysh7" w:id="3"/>
      <w:bookmarkEnd w:id="3"/>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List of Tables</w:t>
      </w:r>
    </w:p>
    <w:sdt>
      <w:sdtPr>
        <w:docPartObj>
          <w:docPartGallery w:val="Table of Contents"/>
          <w:docPartUnique w:val="1"/>
        </w:docPartObj>
      </w:sdtPr>
      <w:sdtContent>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170"/>
              <w:tab w:val="right" w:leader="none" w:pos="9360"/>
            </w:tabs>
            <w:spacing w:after="0" w:before="0" w:line="240" w:lineRule="auto"/>
            <w:ind w:left="420" w:right="0" w:hanging="42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1ci93xb">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Table 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Project Timeline and Delivery Plan</w:t>
            <w:tab/>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2et92p0" w:id="4"/>
      <w:bookmarkEnd w:id="4"/>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Abstract</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rtl w:val="0"/>
        </w:rPr>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rtl w:val="0"/>
        </w:rPr>
      </w:r>
    </w:p>
    <w:p w:rsidR="00000000" w:rsidDel="00000000" w:rsidP="00000000" w:rsidRDefault="00000000" w:rsidRPr="00000000" w14:paraId="0000005B">
      <w:pPr>
        <w:jc w:val="left"/>
        <w:rPr>
          <w:sz w:val="24"/>
          <w:szCs w:val="24"/>
        </w:rPr>
      </w:pP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rtl w:val="0"/>
        </w:rPr>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rtl w:val="0"/>
        </w:rPr>
      </w:r>
    </w:p>
    <w:p w:rsidR="00000000" w:rsidDel="00000000" w:rsidP="00000000" w:rsidRDefault="00000000" w:rsidRPr="00000000" w14:paraId="00000068">
      <w:pPr>
        <w:jc w:val="left"/>
        <w:rPr>
          <w:sz w:val="24"/>
          <w:szCs w:val="24"/>
        </w:rPr>
      </w:pP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rtl w:val="0"/>
        </w:rPr>
      </w:r>
    </w:p>
    <w:p w:rsidR="00000000" w:rsidDel="00000000" w:rsidP="00000000" w:rsidRDefault="00000000" w:rsidRPr="00000000" w14:paraId="0000006B">
      <w:pPr>
        <w:jc w:val="left"/>
        <w:rPr>
          <w:sz w:val="24"/>
          <w:szCs w:val="24"/>
        </w:rPr>
      </w:pPr>
      <w:r w:rsidDel="00000000" w:rsidR="00000000" w:rsidRPr="00000000">
        <w:rPr>
          <w:rtl w:val="0"/>
        </w:rPr>
      </w:r>
    </w:p>
    <w:p w:rsidR="00000000" w:rsidDel="00000000" w:rsidP="00000000" w:rsidRDefault="00000000" w:rsidRPr="00000000" w14:paraId="0000006C">
      <w:pPr>
        <w:jc w:val="left"/>
        <w:rPr>
          <w:sz w:val="24"/>
          <w:szCs w:val="24"/>
        </w:rPr>
      </w:pPr>
      <w:r w:rsidDel="00000000" w:rsidR="00000000" w:rsidRPr="00000000">
        <w:rPr>
          <w:rtl w:val="0"/>
        </w:rPr>
      </w:r>
    </w:p>
    <w:p w:rsidR="00000000" w:rsidDel="00000000" w:rsidP="00000000" w:rsidRDefault="00000000" w:rsidRPr="00000000" w14:paraId="0000006D">
      <w:pPr>
        <w:jc w:val="left"/>
        <w:rPr>
          <w:sz w:val="24"/>
          <w:szCs w:val="24"/>
        </w:rPr>
      </w:pPr>
      <w:r w:rsidDel="00000000" w:rsidR="00000000" w:rsidRPr="00000000">
        <w:rPr>
          <w:rtl w:val="0"/>
        </w:rPr>
      </w:r>
    </w:p>
    <w:p w:rsidR="00000000" w:rsidDel="00000000" w:rsidP="00000000" w:rsidRDefault="00000000" w:rsidRPr="00000000" w14:paraId="0000006E">
      <w:pPr>
        <w:jc w:val="left"/>
        <w:rPr>
          <w:sz w:val="24"/>
          <w:szCs w:val="24"/>
        </w:rPr>
      </w:pPr>
      <w:r w:rsidDel="00000000" w:rsidR="00000000" w:rsidRPr="00000000">
        <w:rPr>
          <w:rtl w:val="0"/>
        </w:rPr>
      </w:r>
    </w:p>
    <w:p w:rsidR="00000000" w:rsidDel="00000000" w:rsidP="00000000" w:rsidRDefault="00000000" w:rsidRPr="00000000" w14:paraId="0000006F">
      <w:pPr>
        <w:jc w:val="left"/>
        <w:rPr>
          <w:sz w:val="24"/>
          <w:szCs w:val="24"/>
        </w:rPr>
      </w:pPr>
      <w:r w:rsidDel="00000000" w:rsidR="00000000" w:rsidRPr="00000000">
        <w:rPr>
          <w:rtl w:val="0"/>
        </w:rPr>
      </w:r>
    </w:p>
    <w:p w:rsidR="00000000" w:rsidDel="00000000" w:rsidP="00000000" w:rsidRDefault="00000000" w:rsidRPr="00000000" w14:paraId="00000070">
      <w:pPr>
        <w:jc w:val="left"/>
        <w:rPr>
          <w:sz w:val="24"/>
          <w:szCs w:val="24"/>
        </w:rPr>
      </w:pPr>
      <w:r w:rsidDel="00000000" w:rsidR="00000000" w:rsidRPr="00000000">
        <w:rPr>
          <w:rtl w:val="0"/>
        </w:rPr>
      </w:r>
    </w:p>
    <w:p w:rsidR="00000000" w:rsidDel="00000000" w:rsidP="00000000" w:rsidRDefault="00000000" w:rsidRPr="00000000" w14:paraId="00000071">
      <w:pPr>
        <w:jc w:val="left"/>
        <w:rPr>
          <w:sz w:val="24"/>
          <w:szCs w:val="24"/>
        </w:rPr>
      </w:pPr>
      <w:r w:rsidDel="00000000" w:rsidR="00000000" w:rsidRPr="00000000">
        <w:rPr>
          <w:rtl w:val="0"/>
        </w:rPr>
      </w:r>
    </w:p>
    <w:p w:rsidR="00000000" w:rsidDel="00000000" w:rsidP="00000000" w:rsidRDefault="00000000" w:rsidRPr="00000000" w14:paraId="00000072">
      <w:pPr>
        <w:jc w:val="left"/>
        <w:rPr>
          <w:sz w:val="24"/>
          <w:szCs w:val="24"/>
        </w:rPr>
      </w:pPr>
      <w:r w:rsidDel="00000000" w:rsidR="00000000" w:rsidRPr="00000000">
        <w:rPr>
          <w:rtl w:val="0"/>
        </w:rPr>
      </w:r>
    </w:p>
    <w:p w:rsidR="00000000" w:rsidDel="00000000" w:rsidP="00000000" w:rsidRDefault="00000000" w:rsidRPr="00000000" w14:paraId="00000073">
      <w:pPr>
        <w:jc w:val="left"/>
        <w:rPr>
          <w:sz w:val="24"/>
          <w:szCs w:val="24"/>
        </w:rPr>
      </w:pPr>
      <w:r w:rsidDel="00000000" w:rsidR="00000000" w:rsidRPr="00000000">
        <w:rPr>
          <w:rtl w:val="0"/>
        </w:rPr>
      </w:r>
    </w:p>
    <w:p w:rsidR="00000000" w:rsidDel="00000000" w:rsidP="00000000" w:rsidRDefault="00000000" w:rsidRPr="00000000" w14:paraId="00000074">
      <w:pPr>
        <w:jc w:val="left"/>
        <w:rPr>
          <w:sz w:val="24"/>
          <w:szCs w:val="24"/>
        </w:rPr>
      </w:pPr>
      <w:r w:rsidDel="00000000" w:rsidR="00000000" w:rsidRPr="00000000">
        <w:rPr>
          <w:rtl w:val="0"/>
        </w:rPr>
      </w:r>
    </w:p>
    <w:p w:rsidR="00000000" w:rsidDel="00000000" w:rsidP="00000000" w:rsidRDefault="00000000" w:rsidRPr="00000000" w14:paraId="00000075">
      <w:pPr>
        <w:jc w:val="left"/>
        <w:rPr>
          <w:sz w:val="24"/>
          <w:szCs w:val="24"/>
        </w:rPr>
      </w:pPr>
      <w:r w:rsidDel="00000000" w:rsidR="00000000" w:rsidRPr="00000000">
        <w:rPr>
          <w:rtl w:val="0"/>
        </w:rPr>
      </w:r>
    </w:p>
    <w:p w:rsidR="00000000" w:rsidDel="00000000" w:rsidP="00000000" w:rsidRDefault="00000000" w:rsidRPr="00000000" w14:paraId="00000076">
      <w:pPr>
        <w:jc w:val="left"/>
        <w:rPr>
          <w:sz w:val="24"/>
          <w:szCs w:val="24"/>
        </w:rPr>
      </w:pPr>
      <w:r w:rsidDel="00000000" w:rsidR="00000000" w:rsidRPr="00000000">
        <w:rPr>
          <w:rtl w:val="0"/>
        </w:rPr>
      </w:r>
    </w:p>
    <w:p w:rsidR="00000000" w:rsidDel="00000000" w:rsidP="00000000" w:rsidRDefault="00000000" w:rsidRPr="00000000" w14:paraId="00000077">
      <w:pPr>
        <w:jc w:val="left"/>
        <w:rPr>
          <w:sz w:val="24"/>
          <w:szCs w:val="24"/>
        </w:rPr>
      </w:pPr>
      <w:r w:rsidDel="00000000" w:rsidR="00000000" w:rsidRPr="00000000">
        <w:rPr>
          <w:rtl w:val="0"/>
        </w:rPr>
      </w:r>
    </w:p>
    <w:p w:rsidR="00000000" w:rsidDel="00000000" w:rsidP="00000000" w:rsidRDefault="00000000" w:rsidRPr="00000000" w14:paraId="00000078">
      <w:pPr>
        <w:jc w:val="left"/>
        <w:rPr>
          <w:sz w:val="24"/>
          <w:szCs w:val="24"/>
        </w:rPr>
      </w:pPr>
      <w:r w:rsidDel="00000000" w:rsidR="00000000" w:rsidRPr="00000000">
        <w:rPr>
          <w:rtl w:val="0"/>
        </w:rPr>
      </w:r>
    </w:p>
    <w:p w:rsidR="00000000" w:rsidDel="00000000" w:rsidP="00000000" w:rsidRDefault="00000000" w:rsidRPr="00000000" w14:paraId="00000079">
      <w:pPr>
        <w:jc w:val="left"/>
        <w:rPr>
          <w:sz w:val="24"/>
          <w:szCs w:val="24"/>
        </w:rPr>
      </w:pPr>
      <w:r w:rsidDel="00000000" w:rsidR="00000000" w:rsidRPr="00000000">
        <w:rPr>
          <w:rtl w:val="0"/>
        </w:rPr>
      </w:r>
    </w:p>
    <w:p w:rsidR="00000000" w:rsidDel="00000000" w:rsidP="00000000" w:rsidRDefault="00000000" w:rsidRPr="00000000" w14:paraId="0000007A">
      <w:pPr>
        <w:jc w:val="left"/>
        <w:rPr>
          <w:sz w:val="24"/>
          <w:szCs w:val="24"/>
        </w:rPr>
      </w:pPr>
      <w:r w:rsidDel="00000000" w:rsidR="00000000" w:rsidRPr="00000000">
        <w:rPr>
          <w:rtl w:val="0"/>
        </w:rPr>
      </w:r>
    </w:p>
    <w:p w:rsidR="00000000" w:rsidDel="00000000" w:rsidP="00000000" w:rsidRDefault="00000000" w:rsidRPr="00000000" w14:paraId="0000007B">
      <w:pPr>
        <w:jc w:val="left"/>
        <w:rPr>
          <w:sz w:val="24"/>
          <w:szCs w:val="24"/>
        </w:rPr>
      </w:pPr>
      <w:r w:rsidDel="00000000" w:rsidR="00000000" w:rsidRPr="00000000">
        <w:rPr>
          <w:rtl w:val="0"/>
        </w:rPr>
      </w:r>
    </w:p>
    <w:p w:rsidR="00000000" w:rsidDel="00000000" w:rsidP="00000000" w:rsidRDefault="00000000" w:rsidRPr="00000000" w14:paraId="0000007C">
      <w:pPr>
        <w:jc w:val="left"/>
        <w:rPr>
          <w:sz w:val="24"/>
          <w:szCs w:val="24"/>
        </w:rPr>
      </w:pPr>
      <w:r w:rsidDel="00000000" w:rsidR="00000000" w:rsidRPr="00000000">
        <w:rPr>
          <w:rtl w:val="0"/>
        </w:rPr>
      </w:r>
    </w:p>
    <w:p w:rsidR="00000000" w:rsidDel="00000000" w:rsidP="00000000" w:rsidRDefault="00000000" w:rsidRPr="00000000" w14:paraId="0000007D">
      <w:pPr>
        <w:jc w:val="left"/>
        <w:rPr>
          <w:sz w:val="24"/>
          <w:szCs w:val="24"/>
        </w:rPr>
      </w:pPr>
      <w:r w:rsidDel="00000000" w:rsidR="00000000" w:rsidRPr="00000000">
        <w:rPr>
          <w:rtl w:val="0"/>
        </w:rPr>
      </w:r>
    </w:p>
    <w:p w:rsidR="00000000" w:rsidDel="00000000" w:rsidP="00000000" w:rsidRDefault="00000000" w:rsidRPr="00000000" w14:paraId="0000007E">
      <w:pPr>
        <w:jc w:val="left"/>
        <w:rPr>
          <w:sz w:val="24"/>
          <w:szCs w:val="24"/>
        </w:rPr>
      </w:pPr>
      <w:r w:rsidDel="00000000" w:rsidR="00000000" w:rsidRPr="00000000">
        <w:rPr>
          <w:rtl w:val="0"/>
        </w:rPr>
      </w:r>
    </w:p>
    <w:p w:rsidR="00000000" w:rsidDel="00000000" w:rsidP="00000000" w:rsidRDefault="00000000" w:rsidRPr="00000000" w14:paraId="0000007F">
      <w:pPr>
        <w:jc w:val="left"/>
        <w:rPr>
          <w:sz w:val="24"/>
          <w:szCs w:val="24"/>
        </w:rPr>
      </w:pPr>
      <w:r w:rsidDel="00000000" w:rsidR="00000000" w:rsidRPr="00000000">
        <w:rPr>
          <w:rtl w:val="0"/>
        </w:rPr>
      </w:r>
    </w:p>
    <w:p w:rsidR="00000000" w:rsidDel="00000000" w:rsidP="00000000" w:rsidRDefault="00000000" w:rsidRPr="00000000" w14:paraId="00000080">
      <w:pPr>
        <w:jc w:val="left"/>
        <w:rPr>
          <w:sz w:val="24"/>
          <w:szCs w:val="24"/>
        </w:rPr>
      </w:pPr>
      <w:r w:rsidDel="00000000" w:rsidR="00000000" w:rsidRPr="00000000">
        <w:rPr>
          <w:rtl w:val="0"/>
        </w:rPr>
      </w:r>
    </w:p>
    <w:p w:rsidR="00000000" w:rsidDel="00000000" w:rsidP="00000000" w:rsidRDefault="00000000" w:rsidRPr="00000000" w14:paraId="00000081">
      <w:pPr>
        <w:jc w:val="left"/>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Introduction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 project objective is to design a Scalar Network Analyzer system that includes signal capturing equipment from Signal Hound, LabView software to display and save the acquired data, and an RF Circuit to test the equipment thoroughly.</w:t>
      </w:r>
      <w:r w:rsidDel="00000000" w:rsidR="00000000" w:rsidRPr="00000000">
        <w:rPr>
          <w:rtl w:val="0"/>
        </w:rPr>
      </w:r>
    </w:p>
    <w:p w:rsidR="00000000" w:rsidDel="00000000" w:rsidP="00000000" w:rsidRDefault="00000000" w:rsidRPr="00000000" w14:paraId="00000084">
      <w:pPr>
        <w:pStyle w:val="Heading2"/>
        <w:numPr>
          <w:ilvl w:val="1"/>
          <w:numId w:val="1"/>
        </w:numPr>
        <w:tabs>
          <w:tab w:val="left" w:leader="none" w:pos="720"/>
        </w:tabs>
        <w:ind w:left="936" w:hanging="576"/>
        <w:rPr/>
      </w:pPr>
      <w:bookmarkStart w:colFirst="0" w:colLast="0" w:name="_heading=h.3dy6vkm" w:id="6"/>
      <w:bookmarkEnd w:id="6"/>
      <w:r w:rsidDel="00000000" w:rsidR="00000000" w:rsidRPr="00000000">
        <w:rPr>
          <w:rtl w:val="0"/>
        </w:rPr>
        <w:t xml:space="preserve">Background</w:t>
      </w:r>
      <w:r w:rsidDel="00000000" w:rsidR="00000000" w:rsidRPr="00000000">
        <w:rPr>
          <w:rtl w:val="0"/>
        </w:rPr>
        <w:t xml:space="preserve">/Motivation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sz w:val="24"/>
          <w:szCs w:val="24"/>
        </w:rPr>
      </w:pPr>
      <w:bookmarkStart w:colFirst="0" w:colLast="0" w:name="_heading=h.reblrqyuxty1" w:id="7"/>
      <w:bookmarkEnd w:id="7"/>
      <w:r w:rsidDel="00000000" w:rsidR="00000000" w:rsidRPr="00000000">
        <w:rPr>
          <w:sz w:val="24"/>
          <w:szCs w:val="24"/>
          <w:rtl w:val="0"/>
        </w:rPr>
        <w:t xml:space="preserve">The purpose of this project is to develop a scalar network analyzer that contains all capabilities and requirements as defined in section 1.3. With these specific requirements in mind, there will be a scalar network analyzer designed to eliminate wasteful features and provide new more useful features. This scalar network analyzer will also be a cost efficient solution in comparison to the Keysight 8757D.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sz w:val="24"/>
          <w:szCs w:val="24"/>
        </w:rPr>
      </w:pPr>
      <w:bookmarkStart w:colFirst="0" w:colLast="0" w:name="_heading=h.6f4xgd7vbabg" w:id="8"/>
      <w:bookmarkEnd w:id="8"/>
      <w:r w:rsidDel="00000000" w:rsidR="00000000" w:rsidRPr="00000000">
        <w:rPr>
          <w:sz w:val="24"/>
          <w:szCs w:val="24"/>
          <w:rtl w:val="0"/>
        </w:rPr>
        <w:t xml:space="preserve">The system that is to be designed is intended to be a custom made Scalar Network Analyzer system, LabView Software, and an RF test circuit for the purposes of capturing output data from a Magnetron and displaying it for visual inspection. The RF test circuit is intended to be a test circuit for the system to allow for calibration and testing during the project.</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sz w:val="24"/>
          <w:szCs w:val="24"/>
        </w:rPr>
      </w:pPr>
      <w:bookmarkStart w:colFirst="0" w:colLast="0" w:name="_heading=h.xvyw3um3z94o" w:id="9"/>
      <w:bookmarkEnd w:id="9"/>
      <w:r w:rsidDel="00000000" w:rsidR="00000000" w:rsidRPr="00000000">
        <w:rPr>
          <w:sz w:val="24"/>
          <w:szCs w:val="24"/>
          <w:rtl w:val="0"/>
        </w:rPr>
        <w:t xml:space="preserve">Currently, there are devices that can achieve the goals of collecting and displaying data such as the Keysight/Agilent 8757D, however these devices lack the on-board ability to store the data for later use, and does not contain a test circuit to test the system’s calibration before use. Having these additional abilities will streamline the workflow process and allow for data to be easily managed and viewed.</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sz w:val="24"/>
          <w:szCs w:val="24"/>
        </w:rPr>
      </w:pPr>
      <w:bookmarkStart w:colFirst="0" w:colLast="0" w:name="_heading=h.ss6prfj7qgcj" w:id="10"/>
      <w:bookmarkEnd w:id="10"/>
      <w:r w:rsidDel="00000000" w:rsidR="00000000" w:rsidRPr="00000000">
        <w:rPr>
          <w:sz w:val="24"/>
          <w:szCs w:val="24"/>
          <w:rtl w:val="0"/>
        </w:rPr>
        <w:t xml:space="preserve">To achieve these goals the project has been split into three different sections of the system. The first goal is to develop the LabView software solution to gathering, displaying, and saving data collected from the system hardware. The second goal is to develop a scalar network analyzer system utilizing components from Signal Hound such as the SA124B and the TG124A. These components by themselves will be unable to be a fully functional scalar network analyzer, however developing a system of these components and the software will create the scalar network analyzer system. The final section of the project is to develop an RF Test Circuit capable of testing our scalar network analyzer system to its full capabilities and to be able to test quickly.</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left"/>
        <w:rPr>
          <w:sz w:val="24"/>
          <w:szCs w:val="24"/>
        </w:rPr>
      </w:pPr>
      <w:bookmarkStart w:colFirst="0" w:colLast="0" w:name="_heading=h.ldzr2h80eqs3" w:id="11"/>
      <w:bookmarkEnd w:id="11"/>
      <w:r w:rsidDel="00000000" w:rsidR="00000000" w:rsidRPr="00000000">
        <w:rPr>
          <w:sz w:val="24"/>
          <w:szCs w:val="24"/>
          <w:rtl w:val="0"/>
        </w:rPr>
        <w:tab/>
        <w:t xml:space="preserve">For the hardware system, the SA124B and the TG124A were picked due to their ability to capture such high frequency of waves, and they both are compatible with each other so there can be a created system that will function well together. These were also picked as the solution due to the ability to connect them to the LabView solution to manipulate the data collected from these two pieces of equipment. These two pieces of equipment will require development to integrate them fully together to create our scalar network analyzer.</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rPr>
          <w:sz w:val="24"/>
          <w:szCs w:val="24"/>
        </w:rPr>
      </w:pPr>
      <w:bookmarkStart w:colFirst="0" w:colLast="0" w:name="_heading=h.zh99lk873pe7" w:id="12"/>
      <w:bookmarkEnd w:id="12"/>
      <w:r w:rsidDel="00000000" w:rsidR="00000000" w:rsidRPr="00000000">
        <w:rPr>
          <w:sz w:val="24"/>
          <w:szCs w:val="24"/>
        </w:rPr>
        <w:drawing>
          <wp:inline distB="114300" distT="114300" distL="114300" distR="114300">
            <wp:extent cx="4548188" cy="1844057"/>
            <wp:effectExtent b="0" l="0" r="0" t="0"/>
            <wp:docPr id="17" name="image3.png"/>
            <a:graphic>
              <a:graphicData uri="http://schemas.openxmlformats.org/drawingml/2006/picture">
                <pic:pic>
                  <pic:nvPicPr>
                    <pic:cNvPr id="0" name="image3.png"/>
                    <pic:cNvPicPr preferRelativeResize="0"/>
                  </pic:nvPicPr>
                  <pic:blipFill>
                    <a:blip r:embed="rId9"/>
                    <a:srcRect b="29487" l="0" r="0" t="29967"/>
                    <a:stretch>
                      <a:fillRect/>
                    </a:stretch>
                  </pic:blipFill>
                  <pic:spPr>
                    <a:xfrm>
                      <a:off x="0" y="0"/>
                      <a:ext cx="4548188" cy="1844057"/>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3"/>
        <w:widowControl w:val="0"/>
        <w:tabs>
          <w:tab w:val="left" w:leader="none" w:pos="360"/>
        </w:tabs>
        <w:spacing w:after="120" w:line="300" w:lineRule="auto"/>
        <w:jc w:val="center"/>
        <w:rPr/>
      </w:pPr>
      <w:bookmarkStart w:colFirst="0" w:colLast="0" w:name="_heading=h.qho0jmy4448d" w:id="13"/>
      <w:bookmarkEnd w:id="13"/>
      <w:r w:rsidDel="00000000" w:rsidR="00000000" w:rsidRPr="00000000">
        <w:rPr>
          <w:rtl w:val="0"/>
        </w:rPr>
        <w:t xml:space="preserve">Fig 1.1 SA124B Spectrum Analyzer</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rPr>
          <w:sz w:val="24"/>
          <w:szCs w:val="24"/>
        </w:rPr>
      </w:pPr>
      <w:bookmarkStart w:colFirst="0" w:colLast="0" w:name="_heading=h.o61py6d5maim" w:id="14"/>
      <w:bookmarkEnd w:id="14"/>
      <w:r w:rsidDel="00000000" w:rsidR="00000000" w:rsidRPr="00000000">
        <w:rPr>
          <w:sz w:val="24"/>
          <w:szCs w:val="24"/>
        </w:rPr>
        <w:drawing>
          <wp:inline distB="114300" distT="114300" distL="114300" distR="114300">
            <wp:extent cx="4652963" cy="2051700"/>
            <wp:effectExtent b="0" l="0" r="0" t="0"/>
            <wp:docPr id="13" name="image10.png"/>
            <a:graphic>
              <a:graphicData uri="http://schemas.openxmlformats.org/drawingml/2006/picture">
                <pic:pic>
                  <pic:nvPicPr>
                    <pic:cNvPr id="0" name="image10.png"/>
                    <pic:cNvPicPr preferRelativeResize="0"/>
                  </pic:nvPicPr>
                  <pic:blipFill>
                    <a:blip r:embed="rId10"/>
                    <a:srcRect b="26442" l="0" r="0" t="29317"/>
                    <a:stretch>
                      <a:fillRect/>
                    </a:stretch>
                  </pic:blipFill>
                  <pic:spPr>
                    <a:xfrm>
                      <a:off x="0" y="0"/>
                      <a:ext cx="4652963" cy="20517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3"/>
        <w:widowControl w:val="0"/>
        <w:tabs>
          <w:tab w:val="left" w:leader="none" w:pos="360"/>
        </w:tabs>
        <w:spacing w:after="120" w:line="300" w:lineRule="auto"/>
        <w:jc w:val="center"/>
        <w:rPr/>
      </w:pPr>
      <w:bookmarkStart w:colFirst="0" w:colLast="0" w:name="_heading=h.8hhc6ni6rtpm" w:id="15"/>
      <w:bookmarkEnd w:id="15"/>
      <w:r w:rsidDel="00000000" w:rsidR="00000000" w:rsidRPr="00000000">
        <w:rPr>
          <w:rtl w:val="0"/>
        </w:rPr>
        <w:t xml:space="preserve">Fig 1.2 TG124A Tracking Generator</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left"/>
        <w:rPr>
          <w:sz w:val="24"/>
          <w:szCs w:val="24"/>
        </w:rPr>
      </w:pPr>
      <w:bookmarkStart w:colFirst="0" w:colLast="0" w:name="_heading=h.acq8dxgdhsj8" w:id="16"/>
      <w:bookmarkEnd w:id="16"/>
      <w:r w:rsidDel="00000000" w:rsidR="00000000" w:rsidRPr="00000000">
        <w:rPr>
          <w:sz w:val="24"/>
          <w:szCs w:val="24"/>
          <w:rtl w:val="0"/>
        </w:rPr>
        <w:tab/>
        <w:t xml:space="preserve">The software portion of this project is going to be done via LabView due to the compatibility between the signal hound equipment and the data acquisition and manipulation abilities of the LabView software. LabView was also picked due to its capabilities when it comes to storing and calibration of the signal hound equipment and how easily it can recall historical data and display that data. Lastly, the LabView software also has the display capabilities that were required by this project, and LabView can display the data extremely well.</w:t>
      </w:r>
      <w:r w:rsidDel="00000000" w:rsidR="00000000" w:rsidRPr="00000000">
        <w:rPr>
          <w:rtl w:val="0"/>
        </w:rPr>
      </w:r>
    </w:p>
    <w:p w:rsidR="00000000" w:rsidDel="00000000" w:rsidP="00000000" w:rsidRDefault="00000000" w:rsidRPr="00000000" w14:paraId="0000008F">
      <w:pPr>
        <w:pStyle w:val="Heading2"/>
        <w:numPr>
          <w:ilvl w:val="1"/>
          <w:numId w:val="1"/>
        </w:numPr>
        <w:tabs>
          <w:tab w:val="left" w:leader="none" w:pos="720"/>
        </w:tabs>
        <w:ind w:left="936" w:hanging="576"/>
        <w:rPr/>
      </w:pPr>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sz w:val="24"/>
          <w:szCs w:val="24"/>
        </w:rPr>
      </w:pPr>
      <w:bookmarkStart w:colFirst="0" w:colLast="0" w:name="_heading=h.2s8eyo1" w:id="17"/>
      <w:bookmarkEnd w:id="17"/>
      <w:r w:rsidDel="00000000" w:rsidR="00000000" w:rsidRPr="00000000">
        <w:rPr>
          <w:sz w:val="24"/>
          <w:szCs w:val="24"/>
          <w:rtl w:val="0"/>
        </w:rPr>
        <w:t xml:space="preserve">To create a functioning and efficient Scalar Network Analyzer utilizing Signal Hound equipment that is able to read the frequency range, and be able to display, save, and recall historical data.</w:t>
      </w:r>
      <w:r w:rsidDel="00000000" w:rsidR="00000000" w:rsidRPr="00000000">
        <w:rPr>
          <w:rtl w:val="0"/>
        </w:rPr>
      </w:r>
    </w:p>
    <w:p w:rsidR="00000000" w:rsidDel="00000000" w:rsidP="00000000" w:rsidRDefault="00000000" w:rsidRPr="00000000" w14:paraId="00000091">
      <w:pPr>
        <w:pStyle w:val="Heading2"/>
        <w:numPr>
          <w:ilvl w:val="1"/>
          <w:numId w:val="1"/>
        </w:numPr>
        <w:tabs>
          <w:tab w:val="left" w:leader="none" w:pos="720"/>
        </w:tabs>
        <w:ind w:left="936" w:hanging="576"/>
        <w:rPr/>
      </w:pPr>
      <w:r w:rsidDel="00000000" w:rsidR="00000000" w:rsidRPr="00000000">
        <w:rPr>
          <w:rtl w:val="0"/>
        </w:rPr>
        <w:t xml:space="preserve">Design Requirements</w:t>
      </w:r>
      <w:r w:rsidDel="00000000" w:rsidR="00000000" w:rsidRPr="00000000">
        <w:rPr>
          <w:rtl w:val="0"/>
        </w:rPr>
      </w:r>
    </w:p>
    <w:p w:rsidR="00000000" w:rsidDel="00000000" w:rsidP="00000000" w:rsidRDefault="00000000" w:rsidRPr="00000000" w14:paraId="00000092">
      <w:pPr>
        <w:tabs>
          <w:tab w:val="left" w:leader="none" w:pos="720"/>
        </w:tabs>
        <w:spacing w:line="300" w:lineRule="auto"/>
        <w:jc w:val="left"/>
        <w:rPr>
          <w:sz w:val="24"/>
          <w:szCs w:val="24"/>
        </w:rPr>
      </w:pPr>
      <w:r w:rsidDel="00000000" w:rsidR="00000000" w:rsidRPr="00000000">
        <w:rPr>
          <w:sz w:val="24"/>
          <w:szCs w:val="24"/>
          <w:rtl w:val="0"/>
        </w:rPr>
        <w:t xml:space="preserve">Task 1 - LabView Software Design</w:t>
      </w:r>
    </w:p>
    <w:p w:rsidR="00000000" w:rsidDel="00000000" w:rsidP="00000000" w:rsidRDefault="00000000" w:rsidRPr="00000000" w14:paraId="00000093">
      <w:pPr>
        <w:numPr>
          <w:ilvl w:val="0"/>
          <w:numId w:val="14"/>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Store and Recall data</w:t>
      </w:r>
    </w:p>
    <w:p w:rsidR="00000000" w:rsidDel="00000000" w:rsidP="00000000" w:rsidRDefault="00000000" w:rsidRPr="00000000" w14:paraId="00000094">
      <w:pPr>
        <w:numPr>
          <w:ilvl w:val="0"/>
          <w:numId w:val="14"/>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Analyze data to retrieve Attenuation, Gain, VSWR, and Return Loss</w:t>
      </w:r>
    </w:p>
    <w:p w:rsidR="00000000" w:rsidDel="00000000" w:rsidP="00000000" w:rsidRDefault="00000000" w:rsidRPr="00000000" w14:paraId="00000095">
      <w:pPr>
        <w:numPr>
          <w:ilvl w:val="0"/>
          <w:numId w:val="14"/>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Display live data with minimal system lag.</w:t>
      </w:r>
    </w:p>
    <w:p w:rsidR="00000000" w:rsidDel="00000000" w:rsidP="00000000" w:rsidRDefault="00000000" w:rsidRPr="00000000" w14:paraId="00000096">
      <w:pPr>
        <w:numPr>
          <w:ilvl w:val="0"/>
          <w:numId w:val="14"/>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Utilize calibration standards sent by Hill Park Engineering.</w:t>
      </w:r>
    </w:p>
    <w:p w:rsidR="00000000" w:rsidDel="00000000" w:rsidP="00000000" w:rsidRDefault="00000000" w:rsidRPr="00000000" w14:paraId="00000097">
      <w:pPr>
        <w:tabs>
          <w:tab w:val="left" w:leader="none" w:pos="720"/>
        </w:tabs>
        <w:spacing w:line="300" w:lineRule="auto"/>
        <w:jc w:val="left"/>
        <w:rPr>
          <w:sz w:val="24"/>
          <w:szCs w:val="24"/>
        </w:rPr>
      </w:pPr>
      <w:r w:rsidDel="00000000" w:rsidR="00000000" w:rsidRPr="00000000">
        <w:rPr>
          <w:sz w:val="24"/>
          <w:szCs w:val="24"/>
          <w:rtl w:val="0"/>
        </w:rPr>
        <w:t xml:space="preserve">Task 2 - Scalar Network Analyzer Hardware System Development</w:t>
      </w:r>
    </w:p>
    <w:p w:rsidR="00000000" w:rsidDel="00000000" w:rsidP="00000000" w:rsidRDefault="00000000" w:rsidRPr="00000000" w14:paraId="00000098">
      <w:pPr>
        <w:numPr>
          <w:ilvl w:val="0"/>
          <w:numId w:val="11"/>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Develop the Hardware to be efficient in signal processing.</w:t>
      </w:r>
    </w:p>
    <w:p w:rsidR="00000000" w:rsidDel="00000000" w:rsidP="00000000" w:rsidRDefault="00000000" w:rsidRPr="00000000" w14:paraId="00000099">
      <w:pPr>
        <w:numPr>
          <w:ilvl w:val="0"/>
          <w:numId w:val="11"/>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Reduce loss in signal strength/properties via the use of proper and efficient cables.</w:t>
      </w:r>
    </w:p>
    <w:p w:rsidR="00000000" w:rsidDel="00000000" w:rsidP="00000000" w:rsidRDefault="00000000" w:rsidRPr="00000000" w14:paraId="0000009A">
      <w:pPr>
        <w:tabs>
          <w:tab w:val="left" w:leader="none" w:pos="720"/>
        </w:tabs>
        <w:spacing w:line="300" w:lineRule="auto"/>
        <w:jc w:val="left"/>
        <w:rPr>
          <w:sz w:val="24"/>
          <w:szCs w:val="24"/>
        </w:rPr>
      </w:pPr>
      <w:r w:rsidDel="00000000" w:rsidR="00000000" w:rsidRPr="00000000">
        <w:rPr>
          <w:sz w:val="24"/>
          <w:szCs w:val="24"/>
          <w:rtl w:val="0"/>
        </w:rPr>
        <w:t xml:space="preserve">Task 3 - RF Test Circuit Design</w:t>
      </w:r>
    </w:p>
    <w:p w:rsidR="00000000" w:rsidDel="00000000" w:rsidP="00000000" w:rsidRDefault="00000000" w:rsidRPr="00000000" w14:paraId="0000009B">
      <w:pPr>
        <w:numPr>
          <w:ilvl w:val="0"/>
          <w:numId w:val="13"/>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Design the RF Test Circuit to be Discreet.</w:t>
      </w:r>
    </w:p>
    <w:p w:rsidR="00000000" w:rsidDel="00000000" w:rsidP="00000000" w:rsidRDefault="00000000" w:rsidRPr="00000000" w14:paraId="0000009C">
      <w:pPr>
        <w:numPr>
          <w:ilvl w:val="0"/>
          <w:numId w:val="13"/>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Signal Range of 100khz to 12.4ghz.</w:t>
      </w:r>
    </w:p>
    <w:p w:rsidR="00000000" w:rsidDel="00000000" w:rsidP="00000000" w:rsidRDefault="00000000" w:rsidRPr="00000000" w14:paraId="0000009D">
      <w:pPr>
        <w:numPr>
          <w:ilvl w:val="0"/>
          <w:numId w:val="13"/>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Designed to be repeatable</w:t>
      </w:r>
    </w:p>
    <w:p w:rsidR="00000000" w:rsidDel="00000000" w:rsidP="00000000" w:rsidRDefault="00000000" w:rsidRPr="00000000" w14:paraId="0000009E">
      <w:pPr>
        <w:tabs>
          <w:tab w:val="left" w:leader="none" w:pos="720"/>
        </w:tabs>
        <w:spacing w:line="300" w:lineRule="auto"/>
        <w:jc w:val="left"/>
        <w:rPr>
          <w:sz w:val="24"/>
          <w:szCs w:val="24"/>
        </w:rPr>
      </w:pPr>
      <w:r w:rsidDel="00000000" w:rsidR="00000000" w:rsidRPr="00000000">
        <w:rPr>
          <w:sz w:val="24"/>
          <w:szCs w:val="24"/>
          <w:rtl w:val="0"/>
        </w:rPr>
        <w:t xml:space="preserve">Task 4 - Scalar Network Analyzer Enclosure Design</w:t>
      </w:r>
    </w:p>
    <w:p w:rsidR="00000000" w:rsidDel="00000000" w:rsidP="00000000" w:rsidRDefault="00000000" w:rsidRPr="00000000" w14:paraId="0000009F">
      <w:pPr>
        <w:numPr>
          <w:ilvl w:val="0"/>
          <w:numId w:val="8"/>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Construct Enclosure to allow portability of the Scalar Network Analyzer.</w:t>
      </w:r>
    </w:p>
    <w:p w:rsidR="00000000" w:rsidDel="00000000" w:rsidP="00000000" w:rsidRDefault="00000000" w:rsidRPr="00000000" w14:paraId="000000A0">
      <w:pPr>
        <w:numPr>
          <w:ilvl w:val="0"/>
          <w:numId w:val="8"/>
        </w:numPr>
        <w:tabs>
          <w:tab w:val="left" w:leader="none" w:pos="720"/>
        </w:tabs>
        <w:spacing w:line="300" w:lineRule="auto"/>
        <w:ind w:left="720" w:hanging="360"/>
        <w:jc w:val="left"/>
        <w:rPr>
          <w:sz w:val="24"/>
          <w:szCs w:val="24"/>
          <w:u w:val="none"/>
        </w:rPr>
      </w:pPr>
      <w:r w:rsidDel="00000000" w:rsidR="00000000" w:rsidRPr="00000000">
        <w:rPr>
          <w:sz w:val="24"/>
          <w:szCs w:val="24"/>
          <w:rtl w:val="0"/>
        </w:rPr>
        <w:t xml:space="preserve">Ensure that the Enclosure does not thermally compromise the Scalar Network Analyzer.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sz w:val="24"/>
          <w:szCs w:val="24"/>
        </w:rPr>
      </w:pPr>
      <w:r w:rsidDel="00000000" w:rsidR="00000000" w:rsidRPr="00000000">
        <w:rPr>
          <w:sz w:val="24"/>
          <w:szCs w:val="24"/>
          <w:rtl w:val="0"/>
        </w:rPr>
        <w:t xml:space="preserve">Task 5 - Testing, Comparison, and Revisions (Not a Design Task)</w:t>
      </w:r>
    </w:p>
    <w:p w:rsidR="00000000" w:rsidDel="00000000" w:rsidP="00000000" w:rsidRDefault="00000000" w:rsidRPr="00000000" w14:paraId="000000A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Test and compare system to a Keysight/Agilent 8757D.</w:t>
      </w:r>
    </w:p>
    <w:p w:rsidR="00000000" w:rsidDel="00000000" w:rsidP="00000000" w:rsidRDefault="00000000" w:rsidRPr="00000000" w14:paraId="000000A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Make revisions to make the signal hound system comparable to the 8757D</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right="0"/>
        <w:jc w:val="both"/>
        <w:rPr>
          <w:sz w:val="24"/>
          <w:szCs w:val="24"/>
        </w:rPr>
      </w:pPr>
      <w:r w:rsidDel="00000000" w:rsidR="00000000" w:rsidRPr="00000000">
        <w:rPr>
          <w:rtl w:val="0"/>
        </w:rPr>
      </w:r>
    </w:p>
    <w:p w:rsidR="00000000" w:rsidDel="00000000" w:rsidP="00000000" w:rsidRDefault="00000000" w:rsidRPr="00000000" w14:paraId="000000A5">
      <w:pPr>
        <w:pStyle w:val="Heading2"/>
        <w:numPr>
          <w:ilvl w:val="1"/>
          <w:numId w:val="1"/>
        </w:numPr>
        <w:tabs>
          <w:tab w:val="left" w:leader="none" w:pos="720"/>
        </w:tabs>
        <w:ind w:left="936" w:hanging="576"/>
        <w:rPr/>
      </w:pPr>
      <w:bookmarkStart w:colFirst="0" w:colLast="0" w:name="_heading=h.17dp8vu" w:id="18"/>
      <w:bookmarkEnd w:id="18"/>
      <w:r w:rsidDel="00000000" w:rsidR="00000000" w:rsidRPr="00000000">
        <w:rPr>
          <w:rtl w:val="0"/>
        </w:rPr>
        <w:t xml:space="preserve">Design Constraints</w:t>
      </w:r>
      <w:r w:rsidDel="00000000" w:rsidR="00000000" w:rsidRPr="00000000">
        <w:rPr>
          <w:rtl w:val="0"/>
        </w:rPr>
      </w:r>
    </w:p>
    <w:p w:rsidR="00000000" w:rsidDel="00000000" w:rsidP="00000000" w:rsidRDefault="00000000" w:rsidRPr="00000000" w14:paraId="000000A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Loss of accuracy between the spectrum analyzer and the tracking generator via connections/wires.</w:t>
      </w:r>
    </w:p>
    <w:p w:rsidR="00000000" w:rsidDel="00000000" w:rsidP="00000000" w:rsidRDefault="00000000" w:rsidRPr="00000000" w14:paraId="000000A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How compact the enclosure can be due to heat output of the spectrum analyzer and tracking generator.</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right="0"/>
        <w:jc w:val="both"/>
        <w:rPr>
          <w:sz w:val="24"/>
          <w:szCs w:val="24"/>
        </w:rPr>
      </w:pPr>
      <w:r w:rsidDel="00000000" w:rsidR="00000000" w:rsidRPr="00000000">
        <w:rPr>
          <w:rtl w:val="0"/>
        </w:rPr>
      </w:r>
    </w:p>
    <w:p w:rsidR="00000000" w:rsidDel="00000000" w:rsidP="00000000" w:rsidRDefault="00000000" w:rsidRPr="00000000" w14:paraId="000000A9">
      <w:pPr>
        <w:pStyle w:val="Heading2"/>
        <w:numPr>
          <w:ilvl w:val="1"/>
          <w:numId w:val="1"/>
        </w:numPr>
        <w:tabs>
          <w:tab w:val="left" w:leader="none" w:pos="720"/>
        </w:tabs>
        <w:ind w:left="936" w:hanging="576"/>
        <w:rPr/>
      </w:pPr>
      <w:bookmarkStart w:colFirst="0" w:colLast="0" w:name="_heading=h.3rdcrjn" w:id="19"/>
      <w:bookmarkEnd w:id="19"/>
      <w:r w:rsidDel="00000000" w:rsidR="00000000" w:rsidRPr="00000000">
        <w:rPr>
          <w:rtl w:val="0"/>
        </w:rPr>
        <w:t xml:space="preserve">Design Methods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sz w:val="24"/>
          <w:szCs w:val="24"/>
        </w:rPr>
      </w:pPr>
      <w:r w:rsidDel="00000000" w:rsidR="00000000" w:rsidRPr="00000000">
        <w:rPr>
          <w:sz w:val="24"/>
          <w:szCs w:val="24"/>
          <w:rtl w:val="0"/>
        </w:rPr>
        <w:t xml:space="preserve">Steps to be taken for each task to be completed</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sz w:val="24"/>
          <w:szCs w:val="24"/>
        </w:rPr>
      </w:pPr>
      <w:r w:rsidDel="00000000" w:rsidR="00000000" w:rsidRPr="00000000">
        <w:rPr>
          <w:sz w:val="24"/>
          <w:szCs w:val="24"/>
          <w:rtl w:val="0"/>
        </w:rPr>
        <w:t xml:space="preserve">Task 1 - LabView Development</w:t>
      </w:r>
    </w:p>
    <w:p w:rsidR="00000000" w:rsidDel="00000000" w:rsidP="00000000" w:rsidRDefault="00000000" w:rsidRPr="00000000" w14:paraId="000000A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Investigate LabView’s connections and determine what actions are needed to complete the project</w:t>
      </w:r>
    </w:p>
    <w:p w:rsidR="00000000" w:rsidDel="00000000" w:rsidP="00000000" w:rsidRDefault="00000000" w:rsidRPr="00000000" w14:paraId="000000AD">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Generate the block diagram based on the conclusions about LabView</w:t>
      </w:r>
    </w:p>
    <w:p w:rsidR="00000000" w:rsidDel="00000000" w:rsidP="00000000" w:rsidRDefault="00000000" w:rsidRPr="00000000" w14:paraId="000000AE">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Create each part of LabView starting with the Conditional Blocks</w:t>
      </w:r>
    </w:p>
    <w:p w:rsidR="00000000" w:rsidDel="00000000" w:rsidP="00000000" w:rsidRDefault="00000000" w:rsidRPr="00000000" w14:paraId="000000AF">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Create the Action Blocks that gather information, do calculations, and calibrate the system.</w:t>
      </w:r>
    </w:p>
    <w:p w:rsidR="00000000" w:rsidDel="00000000" w:rsidP="00000000" w:rsidRDefault="00000000" w:rsidRPr="00000000" w14:paraId="000000B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Lastly, Create rough display blocks, don’t worry about making it perfect.</w:t>
      </w:r>
    </w:p>
    <w:p w:rsidR="00000000" w:rsidDel="00000000" w:rsidP="00000000" w:rsidRDefault="00000000" w:rsidRPr="00000000" w14:paraId="000000B1">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Test the LabView software and fix any issues that come up.</w:t>
      </w:r>
    </w:p>
    <w:p w:rsidR="00000000" w:rsidDel="00000000" w:rsidP="00000000" w:rsidRDefault="00000000" w:rsidRPr="00000000" w14:paraId="000000B2">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After confirmation from testing, then go back and re-design the display blocks to look professional and improve functionality.</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right="0"/>
        <w:jc w:val="both"/>
        <w:rPr>
          <w:sz w:val="24"/>
          <w:szCs w:val="24"/>
        </w:rPr>
      </w:pPr>
      <w:r w:rsidDel="00000000" w:rsidR="00000000" w:rsidRPr="00000000">
        <w:rPr>
          <w:sz w:val="24"/>
          <w:szCs w:val="24"/>
          <w:rtl w:val="0"/>
        </w:rPr>
        <w:t xml:space="preserve">Task 2 - Signal Hound Hardware</w:t>
      </w:r>
    </w:p>
    <w:p w:rsidR="00000000" w:rsidDel="00000000" w:rsidP="00000000" w:rsidRDefault="00000000" w:rsidRPr="00000000" w14:paraId="000000B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Investigate the Hardware and it’s connections that are required.</w:t>
      </w:r>
    </w:p>
    <w:p w:rsidR="00000000" w:rsidDel="00000000" w:rsidP="00000000" w:rsidRDefault="00000000" w:rsidRPr="00000000" w14:paraId="000000B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Generate a block diagram of how the system connects together.</w:t>
      </w:r>
    </w:p>
    <w:p w:rsidR="00000000" w:rsidDel="00000000" w:rsidP="00000000" w:rsidRDefault="00000000" w:rsidRPr="00000000" w14:paraId="000000B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Connect the system together and ensure connections are all correct.</w:t>
      </w:r>
    </w:p>
    <w:p w:rsidR="00000000" w:rsidDel="00000000" w:rsidP="00000000" w:rsidRDefault="00000000" w:rsidRPr="00000000" w14:paraId="000000B7">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Connect the Signal Hound to the LabView software to confirm the system is properly connected.</w:t>
      </w:r>
    </w:p>
    <w:p w:rsidR="00000000" w:rsidDel="00000000" w:rsidP="00000000" w:rsidRDefault="00000000" w:rsidRPr="00000000" w14:paraId="000000B8">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Connect the RF test circuit to the Signal Hound Hardware and confirm operability between Signal Hound and LabView.</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right="0"/>
        <w:jc w:val="both"/>
        <w:rPr>
          <w:sz w:val="24"/>
          <w:szCs w:val="24"/>
        </w:rPr>
      </w:pPr>
      <w:r w:rsidDel="00000000" w:rsidR="00000000" w:rsidRPr="00000000">
        <w:rPr>
          <w:sz w:val="24"/>
          <w:szCs w:val="24"/>
          <w:rtl w:val="0"/>
        </w:rPr>
        <w:t xml:space="preserve">Task 3 - RF Test Circuit</w:t>
      </w:r>
    </w:p>
    <w:p w:rsidR="00000000" w:rsidDel="00000000" w:rsidP="00000000" w:rsidRDefault="00000000" w:rsidRPr="00000000" w14:paraId="000000B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Research RF Test Circuits and what components are required to complete the circuit.</w:t>
      </w:r>
    </w:p>
    <w:p w:rsidR="00000000" w:rsidDel="00000000" w:rsidP="00000000" w:rsidRDefault="00000000" w:rsidRPr="00000000" w14:paraId="000000B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Pick components based on the design requirements for the RF test circuit.</w:t>
      </w:r>
    </w:p>
    <w:p w:rsidR="00000000" w:rsidDel="00000000" w:rsidP="00000000" w:rsidRDefault="00000000" w:rsidRPr="00000000" w14:paraId="000000B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Build RF test circuit.</w:t>
      </w:r>
    </w:p>
    <w:p w:rsidR="00000000" w:rsidDel="00000000" w:rsidP="00000000" w:rsidRDefault="00000000" w:rsidRPr="00000000" w14:paraId="000000B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Connect RF Test circuit to a scalar network analyzer to confirm the RF test circuit’s operability before testing the Signal Hound and LabView software.</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right="0"/>
        <w:jc w:val="both"/>
        <w:rPr>
          <w:sz w:val="24"/>
          <w:szCs w:val="24"/>
        </w:rPr>
      </w:pPr>
      <w:r w:rsidDel="00000000" w:rsidR="00000000" w:rsidRPr="00000000">
        <w:rPr>
          <w:sz w:val="24"/>
          <w:szCs w:val="24"/>
          <w:rtl w:val="0"/>
        </w:rPr>
        <w:t xml:space="preserve">Task 4 - Enclosure</w:t>
      </w:r>
    </w:p>
    <w:p w:rsidR="00000000" w:rsidDel="00000000" w:rsidP="00000000" w:rsidRDefault="00000000" w:rsidRPr="00000000" w14:paraId="000000B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Take measurements of the Signal Hound system to determine the minimum space required in the enclosure.</w:t>
      </w:r>
    </w:p>
    <w:p w:rsidR="00000000" w:rsidDel="00000000" w:rsidP="00000000" w:rsidRDefault="00000000" w:rsidRPr="00000000" w14:paraId="000000C0">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Ensure there is enough airflow into and out of the enclosure to hit temperature specifications for the Signal Hound.</w:t>
      </w:r>
    </w:p>
    <w:p w:rsidR="00000000" w:rsidDel="00000000" w:rsidP="00000000" w:rsidRDefault="00000000" w:rsidRPr="00000000" w14:paraId="000000C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Build enclosure out of material that meets UL94 V-2 rating and integrate hardware systems into the enclosure.</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sz w:val="24"/>
          <w:szCs w:val="24"/>
        </w:rPr>
      </w:pPr>
      <w:r w:rsidDel="00000000" w:rsidR="00000000" w:rsidRPr="00000000">
        <w:rPr>
          <w:sz w:val="24"/>
          <w:szCs w:val="24"/>
          <w:rtl w:val="0"/>
        </w:rPr>
        <w:t xml:space="preserve">Task 5 - Testing, Comparison, and Revisions (Not a Design Task)</w:t>
      </w:r>
    </w:p>
    <w:p w:rsidR="00000000" w:rsidDel="00000000" w:rsidP="00000000" w:rsidRDefault="00000000" w:rsidRPr="00000000" w14:paraId="000000C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Perform testing on a pre-built spectrum analyzer that is utilized today for a baseline to compare the Signal Hound Spectrum Analyzer to. (Keysight/Agilent 8757D)</w:t>
      </w:r>
    </w:p>
    <w:p w:rsidR="00000000" w:rsidDel="00000000" w:rsidP="00000000" w:rsidRDefault="00000000" w:rsidRPr="00000000" w14:paraId="000000C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60"/>
        </w:tabs>
        <w:spacing w:after="0" w:afterAutospacing="0" w:before="0" w:line="300" w:lineRule="auto"/>
        <w:ind w:left="720" w:right="0" w:hanging="360"/>
        <w:jc w:val="both"/>
        <w:rPr>
          <w:sz w:val="24"/>
          <w:szCs w:val="24"/>
          <w:u w:val="none"/>
        </w:rPr>
      </w:pPr>
      <w:r w:rsidDel="00000000" w:rsidR="00000000" w:rsidRPr="00000000">
        <w:rPr>
          <w:sz w:val="24"/>
          <w:szCs w:val="24"/>
          <w:rtl w:val="0"/>
        </w:rPr>
        <w:t xml:space="preserve">Perform testing on the custom Signal Hound Spectrum Analyzer solution and compare to the Keysight/Agilent 8757D.</w:t>
      </w:r>
    </w:p>
    <w:p w:rsidR="00000000" w:rsidDel="00000000" w:rsidP="00000000" w:rsidRDefault="00000000" w:rsidRPr="00000000" w14:paraId="000000C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sz w:val="24"/>
          <w:szCs w:val="24"/>
          <w:u w:val="none"/>
        </w:rPr>
      </w:pPr>
      <w:r w:rsidDel="00000000" w:rsidR="00000000" w:rsidRPr="00000000">
        <w:rPr>
          <w:sz w:val="24"/>
          <w:szCs w:val="24"/>
          <w:rtl w:val="0"/>
        </w:rPr>
        <w:t xml:space="preserve">Analyze the comparison of the two systems and make revisions to the Signal Hound Spectrum Analyzer to improve functionality and accuracy.</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C7">
      <w:pPr>
        <w:pStyle w:val="Heading2"/>
        <w:numPr>
          <w:ilvl w:val="1"/>
          <w:numId w:val="1"/>
        </w:numPr>
        <w:tabs>
          <w:tab w:val="left" w:leader="none" w:pos="720"/>
        </w:tabs>
        <w:ind w:left="936" w:hanging="576"/>
        <w:rPr/>
      </w:pPr>
      <w:r w:rsidDel="00000000" w:rsidR="00000000" w:rsidRPr="00000000">
        <w:rPr>
          <w:rtl w:val="0"/>
        </w:rPr>
        <w:t xml:space="preserve">Standards</w:t>
      </w:r>
    </w:p>
    <w:p w:rsidR="00000000" w:rsidDel="00000000" w:rsidP="00000000" w:rsidRDefault="00000000" w:rsidRPr="00000000" w14:paraId="000000C8">
      <w:pPr>
        <w:keepNext w:val="0"/>
        <w:keepLines w:val="0"/>
        <w:pageBreakBefore w:val="0"/>
        <w:widowControl w:val="0"/>
        <w:numPr>
          <w:ilvl w:val="0"/>
          <w:numId w:val="15"/>
        </w:numPr>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Enclosure Materials - UL 94 Rated, at least a V-2 Rating : burning stops in less than 30 seconds on a vertical specimen; flaming particle drips are allowed. This is to prevent using a flammable material for the enclosure just in case.</w:t>
      </w:r>
      <w:r w:rsidDel="00000000" w:rsidR="00000000" w:rsidRPr="00000000">
        <w:rPr>
          <w:rtl w:val="0"/>
        </w:rPr>
      </w:r>
    </w:p>
    <w:p w:rsidR="00000000" w:rsidDel="00000000" w:rsidP="00000000" w:rsidRDefault="00000000" w:rsidRPr="00000000" w14:paraId="000000C9">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pPr>
      <w:bookmarkStart w:colFirst="0" w:colLast="0" w:name="_heading=h.26in1rg" w:id="20"/>
      <w:bookmarkEnd w:id="20"/>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Project Description</w:t>
      </w:r>
      <w:r w:rsidDel="00000000" w:rsidR="00000000" w:rsidRPr="00000000">
        <w:rPr>
          <w:rtl w:val="0"/>
        </w:rPr>
      </w:r>
    </w:p>
    <w:p w:rsidR="00000000" w:rsidDel="00000000" w:rsidP="00000000" w:rsidRDefault="00000000" w:rsidRPr="00000000" w14:paraId="000000CB">
      <w:pPr>
        <w:pStyle w:val="Heading2"/>
        <w:numPr>
          <w:ilvl w:val="1"/>
          <w:numId w:val="1"/>
        </w:numPr>
        <w:tabs>
          <w:tab w:val="left" w:leader="none" w:pos="720"/>
        </w:tabs>
        <w:ind w:left="936" w:hanging="576"/>
        <w:rPr/>
      </w:pPr>
      <w:bookmarkStart w:colFirst="0" w:colLast="0" w:name="_heading=h.lnxbz9" w:id="21"/>
      <w:bookmarkEnd w:id="21"/>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CC">
      <w:pPr>
        <w:pStyle w:val="Heading2"/>
        <w:numPr>
          <w:ilvl w:val="1"/>
          <w:numId w:val="1"/>
        </w:numPr>
        <w:tabs>
          <w:tab w:val="left" w:leader="none" w:pos="720"/>
        </w:tabs>
        <w:ind w:left="936" w:hanging="576"/>
        <w:rPr/>
      </w:pPr>
      <w:bookmarkStart w:colFirst="0" w:colLast="0" w:name="_heading=h.35nkun2" w:id="22"/>
      <w:bookmarkEnd w:id="22"/>
      <w:r w:rsidDel="00000000" w:rsidR="00000000" w:rsidRPr="00000000">
        <w:rPr>
          <w:rtl w:val="0"/>
        </w:rPr>
        <w:t xml:space="preserve">System Diagram (or Flow Chart)</w:t>
      </w:r>
    </w:p>
    <w:p w:rsidR="00000000" w:rsidDel="00000000" w:rsidP="00000000" w:rsidRDefault="00000000" w:rsidRPr="00000000" w14:paraId="000000CD">
      <w:pPr>
        <w:tabs>
          <w:tab w:val="left" w:leader="none" w:pos="720"/>
        </w:tabs>
        <w:jc w:val="left"/>
        <w:rPr/>
      </w:pPr>
      <w:r w:rsidDel="00000000" w:rsidR="00000000" w:rsidRPr="00000000">
        <w:rPr/>
        <w:drawing>
          <wp:inline distB="114300" distT="114300" distL="114300" distR="114300">
            <wp:extent cx="5943600" cy="4000500"/>
            <wp:effectExtent b="0" l="0" r="0" t="0"/>
            <wp:docPr id="2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Style w:val="Heading3"/>
        <w:tabs>
          <w:tab w:val="left" w:leader="none" w:pos="720"/>
        </w:tabs>
        <w:jc w:val="center"/>
        <w:rPr/>
      </w:pPr>
      <w:bookmarkStart w:colFirst="0" w:colLast="0" w:name="_heading=h.588jtto8cm51" w:id="23"/>
      <w:bookmarkEnd w:id="23"/>
      <w:r w:rsidDel="00000000" w:rsidR="00000000" w:rsidRPr="00000000">
        <w:rPr>
          <w:rtl w:val="0"/>
        </w:rPr>
        <w:t xml:space="preserve">Figure 2.2 </w:t>
      </w:r>
      <w:r w:rsidDel="00000000" w:rsidR="00000000" w:rsidRPr="00000000">
        <w:rPr>
          <w:rtl w:val="0"/>
        </w:rPr>
        <w:t xml:space="preserve">LabView Logic Diagram</w:t>
      </w:r>
    </w:p>
    <w:p w:rsidR="00000000" w:rsidDel="00000000" w:rsidP="00000000" w:rsidRDefault="00000000" w:rsidRPr="00000000" w14:paraId="000000CF">
      <w:pPr>
        <w:tabs>
          <w:tab w:val="left" w:leader="none" w:pos="720"/>
        </w:tabs>
        <w:jc w:val="left"/>
        <w:rPr/>
      </w:pPr>
      <w:r w:rsidDel="00000000" w:rsidR="00000000" w:rsidRPr="00000000">
        <w:rPr>
          <w:rtl w:val="0"/>
        </w:rPr>
      </w:r>
    </w:p>
    <w:p w:rsidR="00000000" w:rsidDel="00000000" w:rsidP="00000000" w:rsidRDefault="00000000" w:rsidRPr="00000000" w14:paraId="000000D0">
      <w:pPr>
        <w:pStyle w:val="Heading2"/>
        <w:numPr>
          <w:ilvl w:val="1"/>
          <w:numId w:val="1"/>
        </w:numPr>
        <w:tabs>
          <w:tab w:val="left" w:leader="none" w:pos="720"/>
        </w:tabs>
        <w:ind w:left="936" w:hanging="576"/>
        <w:rPr/>
      </w:pPr>
      <w:bookmarkStart w:colFirst="0" w:colLast="0" w:name="_heading=h.44sinio" w:id="24"/>
      <w:bookmarkEnd w:id="24"/>
      <w:r w:rsidDel="00000000" w:rsidR="00000000" w:rsidRPr="00000000">
        <w:rPr>
          <w:rtl w:val="0"/>
        </w:rPr>
        <w:t xml:space="preserve">System Functions</w:t>
      </w:r>
    </w:p>
    <w:p w:rsidR="00000000" w:rsidDel="00000000" w:rsidP="00000000" w:rsidRDefault="00000000" w:rsidRPr="00000000" w14:paraId="000000D1">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2">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3">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4">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5">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6">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7">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8">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9">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A">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B">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C">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D">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E">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DF">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E0">
      <w:pPr>
        <w:tabs>
          <w:tab w:val="left" w:leader="none" w:pos="720"/>
        </w:tabs>
        <w:ind w:left="0" w:firstLine="0"/>
        <w:jc w:val="left"/>
        <w:rPr/>
      </w:pP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pPr>
      <w:bookmarkStart w:colFirst="0" w:colLast="0" w:name="_heading=h.2jxsxqh" w:id="25"/>
      <w:bookmarkEnd w:id="25"/>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Implementation Plan </w:t>
      </w:r>
    </w:p>
    <w:p w:rsidR="00000000" w:rsidDel="00000000" w:rsidP="00000000" w:rsidRDefault="00000000" w:rsidRPr="00000000" w14:paraId="000000E2">
      <w:pPr>
        <w:pStyle w:val="Heading2"/>
        <w:numPr>
          <w:ilvl w:val="1"/>
          <w:numId w:val="1"/>
        </w:numPr>
        <w:tabs>
          <w:tab w:val="left" w:leader="none" w:pos="720"/>
        </w:tabs>
        <w:ind w:left="936" w:hanging="576"/>
        <w:rPr/>
      </w:pPr>
      <w:bookmarkStart w:colFirst="0" w:colLast="0" w:name="_heading=h.z337ya" w:id="26"/>
      <w:bookmarkEnd w:id="26"/>
      <w:r w:rsidDel="00000000" w:rsidR="00000000" w:rsidRPr="00000000">
        <w:rPr>
          <w:rtl w:val="0"/>
        </w:rPr>
        <w:t xml:space="preserve">Tasks</w:t>
      </w:r>
    </w:p>
    <w:p w:rsidR="00000000" w:rsidDel="00000000" w:rsidP="00000000" w:rsidRDefault="00000000" w:rsidRPr="00000000" w14:paraId="000000E3">
      <w:pPr>
        <w:tabs>
          <w:tab w:val="left" w:leader="none" w:pos="720"/>
        </w:tabs>
        <w:spacing w:line="300" w:lineRule="auto"/>
        <w:ind w:left="0" w:firstLine="0"/>
        <w:jc w:val="left"/>
        <w:rPr>
          <w:sz w:val="24"/>
          <w:szCs w:val="24"/>
        </w:rPr>
      </w:pPr>
      <w:r w:rsidDel="00000000" w:rsidR="00000000" w:rsidRPr="00000000">
        <w:rPr>
          <w:sz w:val="24"/>
          <w:szCs w:val="24"/>
          <w:rtl w:val="0"/>
        </w:rPr>
        <w:t xml:space="preserve">Task 1 - LabView Software Design</w:t>
      </w:r>
    </w:p>
    <w:p w:rsidR="00000000" w:rsidDel="00000000" w:rsidP="00000000" w:rsidRDefault="00000000" w:rsidRPr="00000000" w14:paraId="000000E4">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1.1 - Design LabView software to interface with Signal Hound Hardware.</w:t>
      </w:r>
    </w:p>
    <w:p w:rsidR="00000000" w:rsidDel="00000000" w:rsidP="00000000" w:rsidRDefault="00000000" w:rsidRPr="00000000" w14:paraId="000000E5">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1.2 - Develop Functions in LabView to manipulate collected data.</w:t>
      </w:r>
    </w:p>
    <w:p w:rsidR="00000000" w:rsidDel="00000000" w:rsidP="00000000" w:rsidRDefault="00000000" w:rsidRPr="00000000" w14:paraId="000000E6">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1.3 - Create a method of storing data from LabView to an external file.</w:t>
      </w:r>
    </w:p>
    <w:p w:rsidR="00000000" w:rsidDel="00000000" w:rsidP="00000000" w:rsidRDefault="00000000" w:rsidRPr="00000000" w14:paraId="000000E7">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1.4 - Design a GUI for ease of use and test software fully.</w:t>
      </w:r>
    </w:p>
    <w:p w:rsidR="00000000" w:rsidDel="00000000" w:rsidP="00000000" w:rsidRDefault="00000000" w:rsidRPr="00000000" w14:paraId="000000E8">
      <w:pPr>
        <w:tabs>
          <w:tab w:val="left" w:leader="none" w:pos="720"/>
        </w:tabs>
        <w:spacing w:line="300" w:lineRule="auto"/>
        <w:ind w:left="0" w:firstLine="0"/>
        <w:jc w:val="left"/>
        <w:rPr>
          <w:sz w:val="24"/>
          <w:szCs w:val="24"/>
        </w:rPr>
      </w:pPr>
      <w:r w:rsidDel="00000000" w:rsidR="00000000" w:rsidRPr="00000000">
        <w:rPr>
          <w:sz w:val="24"/>
          <w:szCs w:val="24"/>
          <w:rtl w:val="0"/>
        </w:rPr>
        <w:t xml:space="preserve">Task 2 - Scalar Network Analyzer Hardware System Development</w:t>
      </w:r>
    </w:p>
    <w:p w:rsidR="00000000" w:rsidDel="00000000" w:rsidP="00000000" w:rsidRDefault="00000000" w:rsidRPr="00000000" w14:paraId="000000E9">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2.1 - Create a block diagram of connections and logic flow for Hardware.</w:t>
      </w:r>
    </w:p>
    <w:p w:rsidR="00000000" w:rsidDel="00000000" w:rsidP="00000000" w:rsidRDefault="00000000" w:rsidRPr="00000000" w14:paraId="000000EA">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2.2 - Develop the Signal Hound equipment into a functioning Scalar Network Analyzer and test system.</w:t>
      </w:r>
    </w:p>
    <w:p w:rsidR="00000000" w:rsidDel="00000000" w:rsidP="00000000" w:rsidRDefault="00000000" w:rsidRPr="00000000" w14:paraId="000000EB">
      <w:pPr>
        <w:tabs>
          <w:tab w:val="left" w:leader="none" w:pos="720"/>
        </w:tabs>
        <w:spacing w:line="300" w:lineRule="auto"/>
        <w:ind w:left="0" w:firstLine="0"/>
        <w:jc w:val="left"/>
        <w:rPr>
          <w:sz w:val="24"/>
          <w:szCs w:val="24"/>
        </w:rPr>
      </w:pPr>
      <w:r w:rsidDel="00000000" w:rsidR="00000000" w:rsidRPr="00000000">
        <w:rPr>
          <w:sz w:val="24"/>
          <w:szCs w:val="24"/>
          <w:rtl w:val="0"/>
        </w:rPr>
        <w:t xml:space="preserve">Task 3 - RF Test Circuit Design</w:t>
      </w:r>
    </w:p>
    <w:p w:rsidR="00000000" w:rsidDel="00000000" w:rsidP="00000000" w:rsidRDefault="00000000" w:rsidRPr="00000000" w14:paraId="000000EC">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3.1 - Design an RF Test Circuit system diagram adhering to the design specifications defined.</w:t>
      </w:r>
    </w:p>
    <w:p w:rsidR="00000000" w:rsidDel="00000000" w:rsidP="00000000" w:rsidRDefault="00000000" w:rsidRPr="00000000" w14:paraId="000000ED">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3.2 - Create the RF Test Circuit and test it.</w:t>
      </w:r>
    </w:p>
    <w:p w:rsidR="00000000" w:rsidDel="00000000" w:rsidP="00000000" w:rsidRDefault="00000000" w:rsidRPr="00000000" w14:paraId="000000EE">
      <w:pPr>
        <w:tabs>
          <w:tab w:val="left" w:leader="none" w:pos="720"/>
        </w:tabs>
        <w:spacing w:line="300" w:lineRule="auto"/>
        <w:ind w:left="0" w:firstLine="0"/>
        <w:jc w:val="left"/>
        <w:rPr>
          <w:sz w:val="24"/>
          <w:szCs w:val="24"/>
        </w:rPr>
      </w:pPr>
      <w:r w:rsidDel="00000000" w:rsidR="00000000" w:rsidRPr="00000000">
        <w:rPr>
          <w:sz w:val="24"/>
          <w:szCs w:val="24"/>
          <w:rtl w:val="0"/>
        </w:rPr>
        <w:t xml:space="preserve">Task 4 - Scalar Network Analyzer Enclosure Design</w:t>
      </w:r>
    </w:p>
    <w:p w:rsidR="00000000" w:rsidDel="00000000" w:rsidP="00000000" w:rsidRDefault="00000000" w:rsidRPr="00000000" w14:paraId="000000EF">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4.1 - Design a Scalar Network Analyzer enclosure that adheres to the design requirements and standards.</w:t>
      </w:r>
    </w:p>
    <w:p w:rsidR="00000000" w:rsidDel="00000000" w:rsidP="00000000" w:rsidRDefault="00000000" w:rsidRPr="00000000" w14:paraId="000000F0">
      <w:pPr>
        <w:tabs>
          <w:tab w:val="left" w:leader="none" w:pos="720"/>
        </w:tabs>
        <w:spacing w:line="300" w:lineRule="auto"/>
        <w:ind w:left="0" w:firstLine="0"/>
        <w:jc w:val="left"/>
        <w:rPr>
          <w:sz w:val="24"/>
          <w:szCs w:val="24"/>
        </w:rPr>
      </w:pPr>
      <w:r w:rsidDel="00000000" w:rsidR="00000000" w:rsidRPr="00000000">
        <w:rPr>
          <w:sz w:val="24"/>
          <w:szCs w:val="24"/>
          <w:rtl w:val="0"/>
        </w:rPr>
        <w:tab/>
        <w:t xml:space="preserve">4.2 - Create the enclosure and integrate the Scalar network analyzer hardware into the enclosure.</w:t>
      </w:r>
    </w:p>
    <w:p w:rsidR="00000000" w:rsidDel="00000000" w:rsidP="00000000" w:rsidRDefault="00000000" w:rsidRPr="00000000" w14:paraId="000000F1">
      <w:pPr>
        <w:tabs>
          <w:tab w:val="left" w:leader="none" w:pos="720"/>
        </w:tabs>
        <w:ind w:left="0" w:firstLine="0"/>
        <w:jc w:val="left"/>
        <w:rPr>
          <w:sz w:val="24"/>
          <w:szCs w:val="24"/>
        </w:rPr>
      </w:pPr>
      <w:r w:rsidDel="00000000" w:rsidR="00000000" w:rsidRPr="00000000">
        <w:rPr>
          <w:rtl w:val="0"/>
        </w:rPr>
      </w:r>
    </w:p>
    <w:p w:rsidR="00000000" w:rsidDel="00000000" w:rsidP="00000000" w:rsidRDefault="00000000" w:rsidRPr="00000000" w14:paraId="000000F2">
      <w:pPr>
        <w:pStyle w:val="Heading2"/>
        <w:numPr>
          <w:ilvl w:val="1"/>
          <w:numId w:val="1"/>
        </w:numPr>
        <w:tabs>
          <w:tab w:val="left" w:leader="none" w:pos="720"/>
        </w:tabs>
        <w:ind w:left="936" w:hanging="576"/>
        <w:rPr/>
      </w:pPr>
      <w:bookmarkStart w:colFirst="0" w:colLast="0" w:name="_heading=h.3j2qqm3" w:id="27"/>
      <w:bookmarkEnd w:id="27"/>
      <w:r w:rsidDel="00000000" w:rsidR="00000000" w:rsidRPr="00000000">
        <w:rPr>
          <w:rtl w:val="0"/>
        </w:rPr>
        <w:t xml:space="preserve">Team Organization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There will be two team members, Colin Anderton and Tayveon Lee.</w:t>
      </w:r>
      <w:r w:rsidDel="00000000" w:rsidR="00000000" w:rsidRPr="00000000">
        <w:rPr>
          <w:rtl w:val="0"/>
        </w:rPr>
      </w:r>
    </w:p>
    <w:p w:rsidR="00000000" w:rsidDel="00000000" w:rsidP="00000000" w:rsidRDefault="00000000" w:rsidRPr="00000000" w14:paraId="000000F4">
      <w:pPr>
        <w:pStyle w:val="Heading3"/>
        <w:numPr>
          <w:ilvl w:val="2"/>
          <w:numId w:val="4"/>
        </w:numPr>
        <w:tabs>
          <w:tab w:val="left" w:leader="none" w:pos="540"/>
        </w:tabs>
        <w:ind w:left="810" w:hanging="720"/>
        <w:rPr/>
      </w:pPr>
      <w:bookmarkStart w:colFirst="0" w:colLast="0" w:name="_heading=h.1y810tw" w:id="28"/>
      <w:bookmarkEnd w:id="28"/>
      <w:r w:rsidDel="00000000" w:rsidR="00000000" w:rsidRPr="00000000">
        <w:rPr>
          <w:rtl w:val="0"/>
        </w:rPr>
        <w:t xml:space="preserve">Responsibility of Colin Anderton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Task 1 and Task 3</w:t>
      </w:r>
      <w:r w:rsidDel="00000000" w:rsidR="00000000" w:rsidRPr="00000000">
        <w:rPr>
          <w:rtl w:val="0"/>
        </w:rPr>
      </w:r>
    </w:p>
    <w:p w:rsidR="00000000" w:rsidDel="00000000" w:rsidP="00000000" w:rsidRDefault="00000000" w:rsidRPr="00000000" w14:paraId="000000F6">
      <w:pPr>
        <w:pStyle w:val="Heading3"/>
        <w:numPr>
          <w:ilvl w:val="2"/>
          <w:numId w:val="4"/>
        </w:numPr>
        <w:tabs>
          <w:tab w:val="left" w:leader="none" w:pos="540"/>
        </w:tabs>
        <w:ind w:left="810" w:hanging="720"/>
        <w:rPr/>
      </w:pPr>
      <w:bookmarkStart w:colFirst="0" w:colLast="0" w:name="_heading=h.4i7ojhp" w:id="29"/>
      <w:bookmarkEnd w:id="29"/>
      <w:r w:rsidDel="00000000" w:rsidR="00000000" w:rsidRPr="00000000">
        <w:rPr>
          <w:rtl w:val="0"/>
        </w:rPr>
        <w:t xml:space="preserve">Responsibility of Tayveon Lee</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ab/>
        <w:t xml:space="preserve">Task 2 and Task 4</w:t>
      </w:r>
      <w:r w:rsidDel="00000000" w:rsidR="00000000" w:rsidRPr="00000000">
        <w:rPr>
          <w:rtl w:val="0"/>
        </w:rPr>
      </w:r>
    </w:p>
    <w:p w:rsidR="00000000" w:rsidDel="00000000" w:rsidP="00000000" w:rsidRDefault="00000000" w:rsidRPr="00000000" w14:paraId="000000F8">
      <w:pPr>
        <w:pStyle w:val="Heading2"/>
        <w:numPr>
          <w:ilvl w:val="1"/>
          <w:numId w:val="1"/>
        </w:numPr>
        <w:tabs>
          <w:tab w:val="left" w:leader="none" w:pos="720"/>
        </w:tabs>
        <w:ind w:left="936" w:hanging="576"/>
        <w:rPr/>
      </w:pPr>
      <w:bookmarkStart w:colFirst="0" w:colLast="0" w:name="_heading=h.2xcytpi" w:id="30"/>
      <w:bookmarkEnd w:id="30"/>
      <w:r w:rsidDel="00000000" w:rsidR="00000000" w:rsidRPr="00000000">
        <w:rPr>
          <w:rtl w:val="0"/>
        </w:rPr>
        <w:t xml:space="preserve">Timeline/Milestones/Delivery Plan</w:t>
      </w:r>
    </w:p>
    <w:p w:rsidR="00000000" w:rsidDel="00000000" w:rsidP="00000000" w:rsidRDefault="00000000" w:rsidRPr="00000000" w14:paraId="000000F9">
      <w:pPr>
        <w:tabs>
          <w:tab w:val="left" w:leader="none" w:pos="720"/>
        </w:tabs>
        <w:ind w:left="0" w:firstLine="0"/>
        <w:jc w:val="left"/>
        <w:rPr>
          <w:vertAlign w:val="baseline"/>
        </w:rPr>
      </w:pPr>
      <w:r w:rsidDel="00000000" w:rsidR="00000000" w:rsidRPr="00000000">
        <w:rPr>
          <w:rtl w:val="0"/>
        </w:rPr>
      </w:r>
    </w:p>
    <w:p w:rsidR="00000000" w:rsidDel="00000000" w:rsidP="00000000" w:rsidRDefault="00000000" w:rsidRPr="00000000" w14:paraId="000000F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120" w:line="240" w:lineRule="auto"/>
        <w:ind w:left="720" w:right="0" w:hanging="360"/>
        <w:jc w:val="center"/>
        <w:rPr/>
      </w:pPr>
      <w:bookmarkStart w:colFirst="0" w:colLast="0" w:name="_heading=h.1ci93xb" w:id="31"/>
      <w:bookmarkEnd w:id="31"/>
      <w:r w:rsidDel="00000000" w:rsidR="00000000" w:rsidRPr="00000000">
        <w:rPr>
          <w:rFonts w:ascii="Times New Roman" w:cs="Times New Roman" w:eastAsia="Times New Roman" w:hAnsi="Times New Roman"/>
          <w:b w:val="1"/>
          <w:i w:val="0"/>
          <w:smallCaps w:val="1"/>
          <w:strike w:val="0"/>
          <w:color w:val="000000"/>
          <w:sz w:val="24"/>
          <w:szCs w:val="24"/>
          <w:u w:val="none"/>
          <w:shd w:fill="auto" w:val="clear"/>
          <w:vertAlign w:val="baseline"/>
          <w:rtl w:val="0"/>
        </w:rPr>
        <w:t xml:space="preserve">Project Timeline and Delivery Plan</w:t>
      </w:r>
    </w:p>
    <w:tbl>
      <w:tblPr>
        <w:tblStyle w:val="Table1"/>
        <w:tblW w:w="9525.0" w:type="dxa"/>
        <w:jc w:val="left"/>
        <w:tblInd w:w="-108.0" w:type="dxa"/>
        <w:tblBorders>
          <w:top w:color="4f81bd" w:space="0" w:sz="8" w:val="single"/>
          <w:left w:color="000000" w:space="0" w:sz="4" w:val="single"/>
          <w:bottom w:color="4f81bd" w:space="0" w:sz="8" w:val="single"/>
          <w:right w:color="000000" w:space="0" w:sz="4" w:val="single"/>
          <w:insideH w:color="000000" w:space="0" w:sz="4" w:val="single"/>
          <w:insideV w:color="000000" w:space="0" w:sz="4" w:val="single"/>
        </w:tblBorders>
        <w:tblLayout w:type="fixed"/>
        <w:tblLook w:val="0400"/>
      </w:tblPr>
      <w:tblGrid>
        <w:gridCol w:w="1440"/>
        <w:gridCol w:w="2145"/>
        <w:gridCol w:w="2190"/>
        <w:gridCol w:w="3750"/>
        <w:tblGridChange w:id="0">
          <w:tblGrid>
            <w:gridCol w:w="1440"/>
            <w:gridCol w:w="2145"/>
            <w:gridCol w:w="2190"/>
            <w:gridCol w:w="3750"/>
          </w:tblGrid>
        </w:tblGridChange>
      </w:tblGrid>
      <w:tr>
        <w:trPr>
          <w:cantSplit w:val="0"/>
          <w:trHeight w:val="97" w:hRule="atLeast"/>
          <w:tblHeader w:val="0"/>
        </w:trPr>
        <w:tc>
          <w:tcPr>
            <w:vMerge w:val="restart"/>
            <w:tcBorders>
              <w:top w:color="000000" w:space="0" w:sz="12" w:val="single"/>
              <w:left w:color="000000" w:space="0" w:sz="0" w:val="nil"/>
            </w:tcBorders>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Time</w:t>
            </w:r>
          </w:p>
        </w:tc>
        <w:tc>
          <w:tcPr>
            <w:gridSpan w:val="2"/>
            <w:tcBorders>
              <w:top w:color="000000" w:space="0" w:sz="12" w:val="single"/>
              <w:bottom w:color="000000" w:space="0" w:sz="4" w:val="single"/>
            </w:tcBorders>
            <w:vAlign w:val="center"/>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Task</w:t>
            </w:r>
          </w:p>
        </w:tc>
        <w:tc>
          <w:tcPr>
            <w:vMerge w:val="restart"/>
            <w:tcBorders>
              <w:top w:color="000000" w:space="0" w:sz="12" w:val="single"/>
            </w:tcBorders>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Comments</w:t>
            </w:r>
          </w:p>
        </w:tc>
      </w:tr>
      <w:tr>
        <w:trPr>
          <w:cantSplit w:val="0"/>
          <w:trHeight w:val="96" w:hRule="atLeast"/>
          <w:tblHeader w:val="0"/>
        </w:trPr>
        <w:tc>
          <w:tcPr>
            <w:vMerge w:val="continue"/>
            <w:tcBorders>
              <w:top w:color="000000" w:space="0" w:sz="12" w:val="single"/>
              <w:left w:color="000000" w:space="0" w:sz="0" w:val="nil"/>
            </w:tcBorders>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Colin Anderton</w:t>
            </w:r>
            <w:r w:rsidDel="00000000" w:rsidR="00000000" w:rsidRPr="00000000">
              <w:rPr>
                <w:rtl w:val="0"/>
              </w:rPr>
            </w:r>
          </w:p>
        </w:tc>
        <w:tc>
          <w:tcPr>
            <w:tcBorders>
              <w:top w:color="000000" w:space="0" w:sz="4" w:val="single"/>
              <w:bottom w:color="000000" w:space="0" w:sz="4" w:val="single"/>
            </w:tcBorders>
            <w:vAlign w:val="center"/>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1"/>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Tayveon Lee</w:t>
            </w:r>
            <w:r w:rsidDel="00000000" w:rsidR="00000000" w:rsidRPr="00000000">
              <w:rPr>
                <w:rtl w:val="0"/>
              </w:rPr>
            </w:r>
          </w:p>
        </w:tc>
        <w:tc>
          <w:tcPr>
            <w:vMerge w:val="continue"/>
            <w:tcBorders>
              <w:top w:color="000000" w:space="0" w:sz="12" w:val="single"/>
            </w:tcBorders>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tcBorders>
              <w:top w:color="000000" w:space="0" w:sz="4" w:val="single"/>
              <w:left w:color="000000" w:space="0" w:sz="0" w:val="nil"/>
            </w:tcBorders>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Week 1</w:t>
            </w:r>
          </w:p>
        </w:tc>
        <w:tc>
          <w:tcPr>
            <w:tcBorders>
              <w:top w:color="000000" w:space="0" w:sz="4" w:val="single"/>
            </w:tcBorders>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Subtask </w:t>
            </w:r>
            <w:r w:rsidDel="00000000" w:rsidR="00000000" w:rsidRPr="00000000">
              <w:rPr>
                <w:rFonts w:ascii="Cambria" w:cs="Cambria" w:eastAsia="Cambria" w:hAnsi="Cambria"/>
                <w:color w:val="000000"/>
                <w:sz w:val="20"/>
                <w:szCs w:val="20"/>
                <w:rtl w:val="0"/>
              </w:rPr>
              <w:t xml:space="preserve">1.1</w:t>
            </w:r>
            <w:r w:rsidDel="00000000" w:rsidR="00000000" w:rsidRPr="00000000">
              <w:rPr>
                <w:rtl w:val="0"/>
              </w:rPr>
            </w:r>
          </w:p>
        </w:tc>
        <w:tc>
          <w:tcPr>
            <w:tcBorders>
              <w:top w:color="000000" w:space="0" w:sz="4" w:val="single"/>
            </w:tcBorders>
          </w:tcPr>
          <w:p w:rsidR="00000000" w:rsidDel="00000000" w:rsidP="00000000" w:rsidRDefault="00000000" w:rsidRPr="00000000" w14:paraId="00000105">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1.1</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left"/>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Design LabView software to interface with Signal Hound Hardware.</w:t>
            </w:r>
            <w:r w:rsidDel="00000000" w:rsidR="00000000" w:rsidRPr="00000000">
              <w:rPr>
                <w:rtl w:val="0"/>
              </w:rPr>
            </w:r>
          </w:p>
        </w:tc>
      </w:tr>
      <w:tr>
        <w:trPr>
          <w:cantSplit w:val="0"/>
          <w:tblHeader w:val="0"/>
        </w:trPr>
        <w:tc>
          <w:tcPr>
            <w:tcBorders>
              <w:left w:color="000000" w:space="0" w:sz="0" w:val="nil"/>
            </w:tcBorders>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Week 2</w:t>
            </w:r>
          </w:p>
        </w:tc>
        <w:tc>
          <w:tcPr/>
          <w:p w:rsidR="00000000" w:rsidDel="00000000" w:rsidP="00000000" w:rsidRDefault="00000000" w:rsidRPr="00000000" w14:paraId="00000108">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1.1</w:t>
            </w:r>
            <w:r w:rsidDel="00000000" w:rsidR="00000000" w:rsidRPr="00000000">
              <w:rPr>
                <w:rtl w:val="0"/>
              </w:rPr>
            </w:r>
          </w:p>
        </w:tc>
        <w:tc>
          <w:tcPr/>
          <w:p w:rsidR="00000000" w:rsidDel="00000000" w:rsidP="00000000" w:rsidRDefault="00000000" w:rsidRPr="00000000" w14:paraId="00000109">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1.1</w:t>
            </w: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10A">
            <w:pPr>
              <w:spacing w:after="20" w:before="20" w:lineRule="auto"/>
              <w:jc w:val="left"/>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Design LabView software to interface with Signal Hound Hardware.</w:t>
            </w:r>
          </w:p>
        </w:tc>
      </w:tr>
      <w:tr>
        <w:trPr>
          <w:cantSplit w:val="0"/>
          <w:tblHeader w:val="0"/>
        </w:trPr>
        <w:tc>
          <w:tcPr>
            <w:tcBorders>
              <w:left w:color="000000" w:space="0" w:sz="0" w:val="nil"/>
            </w:tcBorders>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Week 3</w:t>
            </w:r>
          </w:p>
        </w:tc>
        <w:tc>
          <w:tcPr/>
          <w:p w:rsidR="00000000" w:rsidDel="00000000" w:rsidP="00000000" w:rsidRDefault="00000000" w:rsidRPr="00000000" w14:paraId="0000010C">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1.1</w:t>
            </w:r>
            <w:r w:rsidDel="00000000" w:rsidR="00000000" w:rsidRPr="00000000">
              <w:rPr>
                <w:rtl w:val="0"/>
              </w:rPr>
            </w:r>
          </w:p>
        </w:tc>
        <w:tc>
          <w:tcPr/>
          <w:p w:rsidR="00000000" w:rsidDel="00000000" w:rsidP="00000000" w:rsidRDefault="00000000" w:rsidRPr="00000000" w14:paraId="0000010D">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1.1</w:t>
            </w:r>
          </w:p>
        </w:tc>
        <w:tc>
          <w:tcPr>
            <w:tcBorders>
              <w:top w:color="000000" w:space="0" w:sz="4" w:val="single"/>
            </w:tcBorders>
            <w:vAlign w:val="center"/>
          </w:tcPr>
          <w:p w:rsidR="00000000" w:rsidDel="00000000" w:rsidP="00000000" w:rsidRDefault="00000000" w:rsidRPr="00000000" w14:paraId="0000010E">
            <w:pPr>
              <w:spacing w:after="20" w:before="20" w:lineRule="auto"/>
              <w:jc w:val="left"/>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Design LabView software to interface with Signal Hound Hardware.</w:t>
            </w:r>
          </w:p>
        </w:tc>
      </w:tr>
      <w:tr>
        <w:trPr>
          <w:cantSplit w:val="0"/>
          <w:tblHeader w:val="0"/>
        </w:trPr>
        <w:tc>
          <w:tcPr>
            <w:tcBorders>
              <w:left w:color="000000" w:space="0" w:sz="0" w:val="nil"/>
            </w:tcBorders>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4</w:t>
            </w:r>
            <w:r w:rsidDel="00000000" w:rsidR="00000000" w:rsidRPr="00000000">
              <w:rPr>
                <w:rtl w:val="0"/>
              </w:rPr>
            </w:r>
          </w:p>
        </w:tc>
        <w:tc>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1.2</w:t>
            </w:r>
            <w:r w:rsidDel="00000000" w:rsidR="00000000" w:rsidRPr="00000000">
              <w:rPr>
                <w:rtl w:val="0"/>
              </w:rPr>
            </w:r>
          </w:p>
        </w:tc>
        <w:tc>
          <w:tcPr/>
          <w:p w:rsidR="00000000" w:rsidDel="00000000" w:rsidP="00000000" w:rsidRDefault="00000000" w:rsidRPr="00000000" w14:paraId="00000111">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1.2</w:t>
            </w:r>
          </w:p>
        </w:tc>
        <w:tc>
          <w:tcPr>
            <w:vAlign w:val="center"/>
          </w:tcPr>
          <w:p w:rsidR="00000000" w:rsidDel="00000000" w:rsidP="00000000" w:rsidRDefault="00000000" w:rsidRPr="00000000" w14:paraId="00000112">
            <w:pPr>
              <w:spacing w:after="20" w:before="20" w:lineRule="auto"/>
              <w:jc w:val="left"/>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Functions in LabView to manipulate collected data.</w:t>
            </w:r>
          </w:p>
        </w:tc>
      </w:tr>
      <w:tr>
        <w:trPr>
          <w:cantSplit w:val="0"/>
          <w:tblHeader w:val="0"/>
        </w:trPr>
        <w:tc>
          <w:tcPr>
            <w:tcBorders>
              <w:left w:color="000000" w:space="0" w:sz="0" w:val="nil"/>
            </w:tcBorders>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5</w:t>
            </w:r>
            <w:r w:rsidDel="00000000" w:rsidR="00000000" w:rsidRPr="00000000">
              <w:rPr>
                <w:rtl w:val="0"/>
              </w:rPr>
            </w:r>
          </w:p>
        </w:tc>
        <w:tc>
          <w:tcPr/>
          <w:p w:rsidR="00000000" w:rsidDel="00000000" w:rsidP="00000000" w:rsidRDefault="00000000" w:rsidRPr="00000000" w14:paraId="00000114">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1.2</w:t>
            </w:r>
            <w:r w:rsidDel="00000000" w:rsidR="00000000" w:rsidRPr="00000000">
              <w:rPr>
                <w:rtl w:val="0"/>
              </w:rPr>
            </w:r>
          </w:p>
        </w:tc>
        <w:tc>
          <w:tcPr/>
          <w:p w:rsidR="00000000" w:rsidDel="00000000" w:rsidP="00000000" w:rsidRDefault="00000000" w:rsidRPr="00000000" w14:paraId="00000115">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1.2</w:t>
            </w:r>
          </w:p>
        </w:tc>
        <w:tc>
          <w:tcPr>
            <w:vAlign w:val="center"/>
          </w:tcPr>
          <w:p w:rsidR="00000000" w:rsidDel="00000000" w:rsidP="00000000" w:rsidRDefault="00000000" w:rsidRPr="00000000" w14:paraId="00000116">
            <w:pPr>
              <w:spacing w:after="20" w:before="20" w:lineRule="auto"/>
              <w:jc w:val="left"/>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Functions in LabView to manipulate collected data.</w:t>
            </w:r>
          </w:p>
        </w:tc>
      </w:tr>
      <w:tr>
        <w:trPr>
          <w:cantSplit w:val="0"/>
          <w:tblHeader w:val="0"/>
        </w:trPr>
        <w:tc>
          <w:tcPr>
            <w:tcBorders>
              <w:left w:color="000000" w:space="0" w:sz="0" w:val="nil"/>
            </w:tcBorders>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6</w:t>
            </w:r>
            <w:r w:rsidDel="00000000" w:rsidR="00000000" w:rsidRPr="00000000">
              <w:rPr>
                <w:rtl w:val="0"/>
              </w:rPr>
            </w:r>
          </w:p>
        </w:tc>
        <w:tc>
          <w:tcPr/>
          <w:p w:rsidR="00000000" w:rsidDel="00000000" w:rsidP="00000000" w:rsidRDefault="00000000" w:rsidRPr="00000000" w14:paraId="00000118">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1.2</w:t>
            </w:r>
            <w:r w:rsidDel="00000000" w:rsidR="00000000" w:rsidRPr="00000000">
              <w:rPr>
                <w:rtl w:val="0"/>
              </w:rPr>
            </w:r>
          </w:p>
        </w:tc>
        <w:tc>
          <w:tcPr/>
          <w:p w:rsidR="00000000" w:rsidDel="00000000" w:rsidP="00000000" w:rsidRDefault="00000000" w:rsidRPr="00000000" w14:paraId="00000119">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1.2</w:t>
            </w:r>
          </w:p>
        </w:tc>
        <w:tc>
          <w:tcPr>
            <w:vAlign w:val="center"/>
          </w:tcPr>
          <w:p w:rsidR="00000000" w:rsidDel="00000000" w:rsidP="00000000" w:rsidRDefault="00000000" w:rsidRPr="00000000" w14:paraId="0000011A">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Functions in LabView to manipulate collected data.</w:t>
            </w:r>
          </w:p>
        </w:tc>
      </w:tr>
      <w:tr>
        <w:trPr>
          <w:cantSplit w:val="0"/>
          <w:tblHeader w:val="0"/>
        </w:trPr>
        <w:tc>
          <w:tcPr>
            <w:tcBorders>
              <w:left w:color="000000" w:space="0" w:sz="0" w:val="nil"/>
            </w:tcBorders>
          </w:tcPr>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7</w:t>
            </w:r>
            <w:r w:rsidDel="00000000" w:rsidR="00000000" w:rsidRPr="00000000">
              <w:rPr>
                <w:rtl w:val="0"/>
              </w:rPr>
            </w:r>
          </w:p>
        </w:tc>
        <w:tc>
          <w:tcPr/>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1.3</w:t>
            </w:r>
            <w:r w:rsidDel="00000000" w:rsidR="00000000" w:rsidRPr="00000000">
              <w:rPr>
                <w:rtl w:val="0"/>
              </w:rPr>
            </w:r>
          </w:p>
        </w:tc>
        <w:tc>
          <w:tcPr/>
          <w:p w:rsidR="00000000" w:rsidDel="00000000" w:rsidP="00000000" w:rsidRDefault="00000000" w:rsidRPr="00000000" w14:paraId="0000011D">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1.3</w:t>
            </w:r>
          </w:p>
        </w:tc>
        <w:tc>
          <w:tcPr>
            <w:vAlign w:val="center"/>
          </w:tcPr>
          <w:p w:rsidR="00000000" w:rsidDel="00000000" w:rsidP="00000000" w:rsidRDefault="00000000" w:rsidRPr="00000000" w14:paraId="0000011E">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Create a method of storing data from LabView to an external file.</w:t>
            </w:r>
            <w:r w:rsidDel="00000000" w:rsidR="00000000" w:rsidRPr="00000000">
              <w:rPr>
                <w:rtl w:val="0"/>
              </w:rPr>
            </w:r>
          </w:p>
        </w:tc>
      </w:tr>
      <w:tr>
        <w:trPr>
          <w:cantSplit w:val="0"/>
          <w:tblHeader w:val="0"/>
        </w:trPr>
        <w:tc>
          <w:tcPr>
            <w:tcBorders>
              <w:left w:color="000000" w:space="0" w:sz="0" w:val="nil"/>
            </w:tcBorders>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8</w:t>
            </w:r>
            <w:r w:rsidDel="00000000" w:rsidR="00000000" w:rsidRPr="00000000">
              <w:rPr>
                <w:rtl w:val="0"/>
              </w:rPr>
            </w:r>
          </w:p>
        </w:tc>
        <w:tc>
          <w:tcPr/>
          <w:p w:rsidR="00000000" w:rsidDel="00000000" w:rsidP="00000000" w:rsidRDefault="00000000" w:rsidRPr="00000000" w14:paraId="00000120">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1.3</w:t>
            </w:r>
          </w:p>
        </w:tc>
        <w:tc>
          <w:tcPr/>
          <w:p w:rsidR="00000000" w:rsidDel="00000000" w:rsidP="00000000" w:rsidRDefault="00000000" w:rsidRPr="00000000" w14:paraId="00000121">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1.3</w:t>
            </w:r>
          </w:p>
        </w:tc>
        <w:tc>
          <w:tcPr>
            <w:vAlign w:val="center"/>
          </w:tcPr>
          <w:p w:rsidR="00000000" w:rsidDel="00000000" w:rsidP="00000000" w:rsidRDefault="00000000" w:rsidRPr="00000000" w14:paraId="00000122">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Create a method of storing data from LabView to an external file.</w:t>
            </w:r>
          </w:p>
        </w:tc>
      </w:tr>
      <w:tr>
        <w:trPr>
          <w:cantSplit w:val="0"/>
          <w:tblHeader w:val="0"/>
        </w:trPr>
        <w:tc>
          <w:tcPr>
            <w:tcBorders>
              <w:left w:color="000000" w:space="0" w:sz="0" w:val="nil"/>
            </w:tcBorders>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9</w:t>
            </w:r>
            <w:r w:rsidDel="00000000" w:rsidR="00000000" w:rsidRPr="00000000">
              <w:rPr>
                <w:rtl w:val="0"/>
              </w:rPr>
            </w:r>
          </w:p>
        </w:tc>
        <w:tc>
          <w:tcPr/>
          <w:p w:rsidR="00000000" w:rsidDel="00000000" w:rsidP="00000000" w:rsidRDefault="00000000" w:rsidRPr="00000000" w14:paraId="00000124">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1.3</w:t>
            </w:r>
          </w:p>
        </w:tc>
        <w:tc>
          <w:tcPr/>
          <w:p w:rsidR="00000000" w:rsidDel="00000000" w:rsidP="00000000" w:rsidRDefault="00000000" w:rsidRPr="00000000" w14:paraId="00000125">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1.3</w:t>
            </w:r>
          </w:p>
        </w:tc>
        <w:tc>
          <w:tcPr>
            <w:vAlign w:val="center"/>
          </w:tcPr>
          <w:p w:rsidR="00000000" w:rsidDel="00000000" w:rsidP="00000000" w:rsidRDefault="00000000" w:rsidRPr="00000000" w14:paraId="00000126">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Create a method of storing data from LabView to an external file.</w:t>
            </w:r>
          </w:p>
        </w:tc>
      </w:tr>
      <w:tr>
        <w:trPr>
          <w:cantSplit w:val="0"/>
          <w:tblHeader w:val="0"/>
        </w:trPr>
        <w:tc>
          <w:tcPr>
            <w:tcBorders>
              <w:left w:color="000000" w:space="0" w:sz="0" w:val="nil"/>
            </w:tcBorders>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10</w:t>
            </w:r>
            <w:r w:rsidDel="00000000" w:rsidR="00000000" w:rsidRPr="00000000">
              <w:rPr>
                <w:rtl w:val="0"/>
              </w:rPr>
            </w:r>
          </w:p>
        </w:tc>
        <w:tc>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1.4</w:t>
            </w:r>
            <w:r w:rsidDel="00000000" w:rsidR="00000000" w:rsidRPr="00000000">
              <w:rPr>
                <w:rtl w:val="0"/>
              </w:rPr>
            </w:r>
          </w:p>
        </w:tc>
        <w:tc>
          <w:tcPr/>
          <w:p w:rsidR="00000000" w:rsidDel="00000000" w:rsidP="00000000" w:rsidRDefault="00000000" w:rsidRPr="00000000" w14:paraId="00000129">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1.4</w:t>
            </w:r>
          </w:p>
        </w:tc>
        <w:tc>
          <w:tcPr>
            <w:vAlign w:val="center"/>
          </w:tcPr>
          <w:p w:rsidR="00000000" w:rsidDel="00000000" w:rsidP="00000000" w:rsidRDefault="00000000" w:rsidRPr="00000000" w14:paraId="0000012A">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Design a GUI for ease of use and test software fully.</w:t>
            </w:r>
          </w:p>
        </w:tc>
      </w:tr>
      <w:tr>
        <w:trPr>
          <w:cantSplit w:val="0"/>
          <w:tblHeader w:val="0"/>
        </w:trPr>
        <w:tc>
          <w:tcPr>
            <w:tcBorders>
              <w:left w:color="000000" w:space="0" w:sz="0" w:val="nil"/>
            </w:tcBorders>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11</w:t>
            </w:r>
            <w:r w:rsidDel="00000000" w:rsidR="00000000" w:rsidRPr="00000000">
              <w:rPr>
                <w:rtl w:val="0"/>
              </w:rPr>
            </w:r>
          </w:p>
        </w:tc>
        <w:tc>
          <w:tcPr/>
          <w:p w:rsidR="00000000" w:rsidDel="00000000" w:rsidP="00000000" w:rsidRDefault="00000000" w:rsidRPr="00000000" w14:paraId="0000012C">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1.4</w:t>
            </w:r>
          </w:p>
        </w:tc>
        <w:tc>
          <w:tcPr/>
          <w:p w:rsidR="00000000" w:rsidDel="00000000" w:rsidP="00000000" w:rsidRDefault="00000000" w:rsidRPr="00000000" w14:paraId="0000012D">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1.4</w:t>
            </w:r>
          </w:p>
        </w:tc>
        <w:tc>
          <w:tcP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Design a GUI for ease of use and test software fully.</w:t>
            </w:r>
          </w:p>
        </w:tc>
      </w:tr>
      <w:tr>
        <w:trPr>
          <w:cantSplit w:val="0"/>
          <w:tblHeader w:val="0"/>
        </w:trPr>
        <w:tc>
          <w:tcPr>
            <w:tcBorders>
              <w:left w:color="000000" w:space="0" w:sz="0" w:val="nil"/>
            </w:tcBorders>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12</w:t>
            </w:r>
            <w:r w:rsidDel="00000000" w:rsidR="00000000" w:rsidRPr="00000000">
              <w:rPr>
                <w:rtl w:val="0"/>
              </w:rPr>
            </w:r>
          </w:p>
        </w:tc>
        <w:tc>
          <w:tcPr/>
          <w:p w:rsidR="00000000" w:rsidDel="00000000" w:rsidP="00000000" w:rsidRDefault="00000000" w:rsidRPr="00000000" w14:paraId="00000130">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2.1</w:t>
            </w:r>
            <w:r w:rsidDel="00000000" w:rsidR="00000000" w:rsidRPr="00000000">
              <w:rPr>
                <w:rtl w:val="0"/>
              </w:rPr>
            </w:r>
          </w:p>
        </w:tc>
        <w:tc>
          <w:tcPr/>
          <w:p w:rsidR="00000000" w:rsidDel="00000000" w:rsidP="00000000" w:rsidRDefault="00000000" w:rsidRPr="00000000" w14:paraId="00000131">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2.1</w:t>
            </w:r>
          </w:p>
        </w:tc>
        <w:tc>
          <w:tcPr>
            <w:vAlign w:val="center"/>
          </w:tcPr>
          <w:p w:rsidR="00000000" w:rsidDel="00000000" w:rsidP="00000000" w:rsidRDefault="00000000" w:rsidRPr="00000000" w14:paraId="00000132">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Create a block diagram of connections and logic flow for Hardware.</w:t>
            </w:r>
            <w:r w:rsidDel="00000000" w:rsidR="00000000" w:rsidRPr="00000000">
              <w:rPr>
                <w:rtl w:val="0"/>
              </w:rPr>
            </w:r>
          </w:p>
        </w:tc>
      </w:tr>
      <w:tr>
        <w:trPr>
          <w:cantSplit w:val="0"/>
          <w:tblHeader w:val="0"/>
        </w:trPr>
        <w:tc>
          <w:tcPr>
            <w:tcBorders>
              <w:left w:color="000000" w:space="0" w:sz="0" w:val="nil"/>
            </w:tcBorders>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13</w:t>
            </w:r>
            <w:r w:rsidDel="00000000" w:rsidR="00000000" w:rsidRPr="00000000">
              <w:rPr>
                <w:rtl w:val="0"/>
              </w:rPr>
            </w:r>
          </w:p>
        </w:tc>
        <w:tc>
          <w:tcPr/>
          <w:p w:rsidR="00000000" w:rsidDel="00000000" w:rsidP="00000000" w:rsidRDefault="00000000" w:rsidRPr="00000000" w14:paraId="00000134">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2.1</w:t>
            </w:r>
            <w:r w:rsidDel="00000000" w:rsidR="00000000" w:rsidRPr="00000000">
              <w:rPr>
                <w:rtl w:val="0"/>
              </w:rPr>
            </w:r>
          </w:p>
        </w:tc>
        <w:tc>
          <w:tcPr/>
          <w:p w:rsidR="00000000" w:rsidDel="00000000" w:rsidP="00000000" w:rsidRDefault="00000000" w:rsidRPr="00000000" w14:paraId="00000135">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2.1</w:t>
            </w:r>
          </w:p>
        </w:tc>
        <w:tc>
          <w:tcPr>
            <w:vAlign w:val="center"/>
          </w:tcPr>
          <w:p w:rsidR="00000000" w:rsidDel="00000000" w:rsidP="00000000" w:rsidRDefault="00000000" w:rsidRPr="00000000" w14:paraId="00000136">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Create a block diagram of connections and logic flow for Hardware.</w:t>
            </w:r>
          </w:p>
        </w:tc>
      </w:tr>
      <w:tr>
        <w:trPr>
          <w:cantSplit w:val="0"/>
          <w:tblHeader w:val="0"/>
        </w:trPr>
        <w:tc>
          <w:tcPr>
            <w:tcBorders>
              <w:left w:color="000000" w:space="0" w:sz="0" w:val="nil"/>
            </w:tcBorders>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14</w:t>
            </w:r>
            <w:r w:rsidDel="00000000" w:rsidR="00000000" w:rsidRPr="00000000">
              <w:rPr>
                <w:rtl w:val="0"/>
              </w:rPr>
            </w:r>
          </w:p>
        </w:tc>
        <w:tc>
          <w:tcPr/>
          <w:p w:rsidR="00000000" w:rsidDel="00000000" w:rsidP="00000000" w:rsidRDefault="00000000" w:rsidRPr="00000000" w14:paraId="00000138">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3.1</w:t>
            </w:r>
            <w:r w:rsidDel="00000000" w:rsidR="00000000" w:rsidRPr="00000000">
              <w:rPr>
                <w:rtl w:val="0"/>
              </w:rPr>
            </w:r>
          </w:p>
        </w:tc>
        <w:tc>
          <w:tcPr/>
          <w:p w:rsidR="00000000" w:rsidDel="00000000" w:rsidP="00000000" w:rsidRDefault="00000000" w:rsidRPr="00000000" w14:paraId="00000139">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2.1</w:t>
            </w:r>
          </w:p>
        </w:tc>
        <w:tc>
          <w:tcPr>
            <w:vAlign w:val="center"/>
          </w:tcPr>
          <w:p w:rsidR="00000000" w:rsidDel="00000000" w:rsidP="00000000" w:rsidRDefault="00000000" w:rsidRPr="00000000" w14:paraId="0000013A">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Create a block diagram of connections and logic flow for Hardware. Design an RF Test Circuit system diagram adhering to the design specifications defined.</w:t>
            </w:r>
          </w:p>
        </w:tc>
      </w:tr>
      <w:tr>
        <w:trPr>
          <w:cantSplit w:val="0"/>
          <w:tblHeader w:val="0"/>
        </w:trPr>
        <w:tc>
          <w:tcPr>
            <w:tcBorders>
              <w:left w:color="000000" w:space="0" w:sz="0" w:val="nil"/>
            </w:tcBorders>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15</w:t>
            </w:r>
            <w:r w:rsidDel="00000000" w:rsidR="00000000" w:rsidRPr="00000000">
              <w:rPr>
                <w:rtl w:val="0"/>
              </w:rPr>
            </w:r>
          </w:p>
        </w:tc>
        <w:tc>
          <w:tcPr/>
          <w:p w:rsidR="00000000" w:rsidDel="00000000" w:rsidP="00000000" w:rsidRDefault="00000000" w:rsidRPr="00000000" w14:paraId="0000013C">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3.1</w:t>
            </w:r>
            <w:r w:rsidDel="00000000" w:rsidR="00000000" w:rsidRPr="00000000">
              <w:rPr>
                <w:rtl w:val="0"/>
              </w:rPr>
            </w:r>
          </w:p>
        </w:tc>
        <w:tc>
          <w:tcPr/>
          <w:p w:rsidR="00000000" w:rsidDel="00000000" w:rsidP="00000000" w:rsidRDefault="00000000" w:rsidRPr="00000000" w14:paraId="0000013D">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2.2</w:t>
            </w:r>
          </w:p>
        </w:tc>
        <w:tc>
          <w:tcP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the Signal Hound equipment into a functioning Scalar Network Analyzer and test system. Design an RF Test Circuit system diagram adhering to the design specifications defined.</w:t>
            </w:r>
          </w:p>
        </w:tc>
      </w:tr>
      <w:tr>
        <w:trPr>
          <w:cantSplit w:val="0"/>
          <w:tblHeader w:val="0"/>
        </w:trPr>
        <w:tc>
          <w:tcPr>
            <w:tcBorders>
              <w:left w:color="000000" w:space="0" w:sz="0" w:val="nil"/>
            </w:tcBorders>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16</w:t>
            </w:r>
            <w:r w:rsidDel="00000000" w:rsidR="00000000" w:rsidRPr="00000000">
              <w:rPr>
                <w:rtl w:val="0"/>
              </w:rPr>
            </w:r>
          </w:p>
        </w:tc>
        <w:tc>
          <w:tcPr/>
          <w:p w:rsidR="00000000" w:rsidDel="00000000" w:rsidP="00000000" w:rsidRDefault="00000000" w:rsidRPr="00000000" w14:paraId="00000140">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3.2</w:t>
            </w:r>
            <w:r w:rsidDel="00000000" w:rsidR="00000000" w:rsidRPr="00000000">
              <w:rPr>
                <w:rtl w:val="0"/>
              </w:rPr>
            </w:r>
          </w:p>
        </w:tc>
        <w:tc>
          <w:tcPr/>
          <w:p w:rsidR="00000000" w:rsidDel="00000000" w:rsidP="00000000" w:rsidRDefault="00000000" w:rsidRPr="00000000" w14:paraId="00000141">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2.2</w:t>
            </w:r>
          </w:p>
        </w:tc>
        <w:tc>
          <w:tcPr>
            <w:vAlign w:val="center"/>
          </w:tcPr>
          <w:p w:rsidR="00000000" w:rsidDel="00000000" w:rsidP="00000000" w:rsidRDefault="00000000" w:rsidRPr="00000000" w14:paraId="00000142">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the Signal Hound equipment into a functioning Scalar Network Analyzer and test system. Create the RF Test Circuit and test it.</w:t>
            </w:r>
          </w:p>
        </w:tc>
      </w:tr>
      <w:tr>
        <w:trPr>
          <w:cantSplit w:val="0"/>
          <w:tblHeader w:val="0"/>
        </w:trPr>
        <w:tc>
          <w:tcPr>
            <w:tcBorders>
              <w:left w:color="000000" w:space="0" w:sz="0" w:val="nil"/>
            </w:tcBorders>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17</w:t>
            </w:r>
            <w:r w:rsidDel="00000000" w:rsidR="00000000" w:rsidRPr="00000000">
              <w:rPr>
                <w:rtl w:val="0"/>
              </w:rPr>
            </w:r>
          </w:p>
        </w:tc>
        <w:tc>
          <w:tcPr/>
          <w:p w:rsidR="00000000" w:rsidDel="00000000" w:rsidP="00000000" w:rsidRDefault="00000000" w:rsidRPr="00000000" w14:paraId="00000144">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3.2</w:t>
            </w:r>
            <w:r w:rsidDel="00000000" w:rsidR="00000000" w:rsidRPr="00000000">
              <w:rPr>
                <w:rtl w:val="0"/>
              </w:rPr>
            </w:r>
          </w:p>
        </w:tc>
        <w:tc>
          <w:tcPr/>
          <w:p w:rsidR="00000000" w:rsidDel="00000000" w:rsidP="00000000" w:rsidRDefault="00000000" w:rsidRPr="00000000" w14:paraId="00000145">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2.2</w:t>
            </w:r>
          </w:p>
        </w:tc>
        <w:tc>
          <w:tcPr>
            <w:vAlign w:val="center"/>
          </w:tcPr>
          <w:p w:rsidR="00000000" w:rsidDel="00000000" w:rsidP="00000000" w:rsidRDefault="00000000" w:rsidRPr="00000000" w14:paraId="00000146">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the Signal Hound equipment into a functioning Scalar Network Analyzer and test system. Create the RF Test Circuit and test it.</w:t>
            </w:r>
          </w:p>
        </w:tc>
      </w:tr>
      <w:tr>
        <w:trPr>
          <w:cantSplit w:val="0"/>
          <w:tblHeader w:val="0"/>
        </w:trPr>
        <w:tc>
          <w:tcPr>
            <w:tcBorders>
              <w:left w:color="000000" w:space="0" w:sz="0" w:val="nil"/>
            </w:tcBorders>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Week 18</w:t>
            </w:r>
            <w:r w:rsidDel="00000000" w:rsidR="00000000" w:rsidRPr="00000000">
              <w:rPr>
                <w:rtl w:val="0"/>
              </w:rPr>
            </w:r>
          </w:p>
        </w:tc>
        <w:tc>
          <w:tcPr/>
          <w:p w:rsidR="00000000" w:rsidDel="00000000" w:rsidP="00000000" w:rsidRDefault="00000000" w:rsidRPr="00000000" w14:paraId="00000148">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3.2</w:t>
            </w:r>
            <w:r w:rsidDel="00000000" w:rsidR="00000000" w:rsidRPr="00000000">
              <w:rPr>
                <w:rtl w:val="0"/>
              </w:rPr>
            </w:r>
          </w:p>
        </w:tc>
        <w:tc>
          <w:tcPr/>
          <w:p w:rsidR="00000000" w:rsidDel="00000000" w:rsidP="00000000" w:rsidRDefault="00000000" w:rsidRPr="00000000" w14:paraId="00000149">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2.2</w:t>
            </w:r>
          </w:p>
        </w:tc>
        <w:tc>
          <w:tcPr>
            <w:vAlign w:val="center"/>
          </w:tcPr>
          <w:p w:rsidR="00000000" w:rsidDel="00000000" w:rsidP="00000000" w:rsidRDefault="00000000" w:rsidRPr="00000000" w14:paraId="0000014A">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Develop the Signal Hound equipment into a functioning Scalar Network Analyzer and test system. Create the RF Test Circuit and test it.</w:t>
            </w:r>
          </w:p>
        </w:tc>
      </w:tr>
      <w:tr>
        <w:trPr>
          <w:cantSplit w:val="0"/>
          <w:tblHeader w:val="0"/>
        </w:trPr>
        <w:tc>
          <w:tcPr>
            <w:tcBorders>
              <w:left w:color="000000" w:space="0" w:sz="0" w:val="nil"/>
            </w:tcBorders>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Week 19</w:t>
            </w:r>
          </w:p>
        </w:tc>
        <w:tc>
          <w:tcPr/>
          <w:p w:rsidR="00000000" w:rsidDel="00000000" w:rsidP="00000000" w:rsidRDefault="00000000" w:rsidRPr="00000000" w14:paraId="0000014C">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4-1</w:t>
            </w:r>
            <w:r w:rsidDel="00000000" w:rsidR="00000000" w:rsidRPr="00000000">
              <w:rPr>
                <w:rtl w:val="0"/>
              </w:rPr>
            </w:r>
          </w:p>
        </w:tc>
        <w:tc>
          <w:tcPr/>
          <w:p w:rsidR="00000000" w:rsidDel="00000000" w:rsidP="00000000" w:rsidRDefault="00000000" w:rsidRPr="00000000" w14:paraId="0000014D">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4.1</w:t>
            </w:r>
          </w:p>
        </w:tc>
        <w:tc>
          <w:tcP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Design a Scalar Network Analyzer enclosure that adheres to the design requirements and standards.</w:t>
            </w:r>
            <w:r w:rsidDel="00000000" w:rsidR="00000000" w:rsidRPr="00000000">
              <w:rPr>
                <w:rtl w:val="0"/>
              </w:rPr>
            </w:r>
          </w:p>
        </w:tc>
      </w:tr>
      <w:tr>
        <w:trPr>
          <w:cantSplit w:val="0"/>
          <w:tblHeader w:val="0"/>
        </w:trPr>
        <w:tc>
          <w:tcPr>
            <w:tcBorders>
              <w:left w:color="000000" w:space="0" w:sz="0" w:val="nil"/>
            </w:tcBorders>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Week 20</w:t>
            </w:r>
          </w:p>
        </w:tc>
        <w:tc>
          <w:tcPr/>
          <w:p w:rsidR="00000000" w:rsidDel="00000000" w:rsidP="00000000" w:rsidRDefault="00000000" w:rsidRPr="00000000" w14:paraId="00000150">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4.1</w:t>
            </w:r>
            <w:r w:rsidDel="00000000" w:rsidR="00000000" w:rsidRPr="00000000">
              <w:rPr>
                <w:rtl w:val="0"/>
              </w:rPr>
            </w:r>
          </w:p>
        </w:tc>
        <w:tc>
          <w:tcPr/>
          <w:p w:rsidR="00000000" w:rsidDel="00000000" w:rsidP="00000000" w:rsidRDefault="00000000" w:rsidRPr="00000000" w14:paraId="00000151">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4.1</w:t>
            </w:r>
          </w:p>
        </w:tc>
        <w:tc>
          <w:tcPr>
            <w:vAlign w:val="center"/>
          </w:tcPr>
          <w:p w:rsidR="00000000" w:rsidDel="00000000" w:rsidP="00000000" w:rsidRDefault="00000000" w:rsidRPr="00000000" w14:paraId="00000152">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Design a Scalar Network Analyzer enclosure that adheres to the design requirements and standards.</w:t>
            </w:r>
          </w:p>
        </w:tc>
      </w:tr>
      <w:tr>
        <w:trPr>
          <w:cantSplit w:val="0"/>
          <w:tblHeader w:val="0"/>
        </w:trPr>
        <w:tc>
          <w:tcPr>
            <w:tcBorders>
              <w:left w:color="000000" w:space="0" w:sz="0" w:val="nil"/>
            </w:tcBorders>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Week 21</w:t>
            </w:r>
          </w:p>
        </w:tc>
        <w:tc>
          <w:tcPr/>
          <w:p w:rsidR="00000000" w:rsidDel="00000000" w:rsidP="00000000" w:rsidRDefault="00000000" w:rsidRPr="00000000" w14:paraId="00000154">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4.2</w:t>
            </w:r>
            <w:r w:rsidDel="00000000" w:rsidR="00000000" w:rsidRPr="00000000">
              <w:rPr>
                <w:rtl w:val="0"/>
              </w:rPr>
            </w:r>
          </w:p>
        </w:tc>
        <w:tc>
          <w:tcPr/>
          <w:p w:rsidR="00000000" w:rsidDel="00000000" w:rsidP="00000000" w:rsidRDefault="00000000" w:rsidRPr="00000000" w14:paraId="00000155">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4.2</w:t>
            </w:r>
          </w:p>
        </w:tc>
        <w:tc>
          <w:tcP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Create the enclosure and integrate the Scalar network analyzer hardware into the enclosure.</w:t>
            </w:r>
            <w:r w:rsidDel="00000000" w:rsidR="00000000" w:rsidRPr="00000000">
              <w:rPr>
                <w:rtl w:val="0"/>
              </w:rPr>
            </w:r>
          </w:p>
        </w:tc>
      </w:tr>
      <w:tr>
        <w:trPr>
          <w:cantSplit w:val="0"/>
          <w:tblHeader w:val="0"/>
        </w:trPr>
        <w:tc>
          <w:tcPr>
            <w:tcBorders>
              <w:left w:color="000000" w:space="0" w:sz="0" w:val="nil"/>
              <w:bottom w:color="000000" w:space="0" w:sz="12" w:val="single"/>
            </w:tcBorders>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240" w:lineRule="auto"/>
              <w:ind w:left="0" w:right="0" w:firstLine="0"/>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Week 22</w:t>
            </w:r>
          </w:p>
        </w:tc>
        <w:tc>
          <w:tcPr>
            <w:tcBorders>
              <w:bottom w:color="000000" w:space="0" w:sz="12" w:val="single"/>
            </w:tcBorders>
          </w:tcPr>
          <w:p w:rsidR="00000000" w:rsidDel="00000000" w:rsidP="00000000" w:rsidRDefault="00000000" w:rsidRPr="00000000" w14:paraId="00000158">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Subtask 4.2</w:t>
            </w:r>
            <w:r w:rsidDel="00000000" w:rsidR="00000000" w:rsidRPr="00000000">
              <w:rPr>
                <w:rtl w:val="0"/>
              </w:rPr>
            </w:r>
          </w:p>
        </w:tc>
        <w:tc>
          <w:tcPr>
            <w:tcBorders>
              <w:bottom w:color="000000" w:space="0" w:sz="12" w:val="single"/>
            </w:tcBorders>
          </w:tcPr>
          <w:p w:rsidR="00000000" w:rsidDel="00000000" w:rsidP="00000000" w:rsidRDefault="00000000" w:rsidRPr="00000000" w14:paraId="00000159">
            <w:pPr>
              <w:spacing w:after="20" w:before="20" w:lineRule="auto"/>
              <w:jc w:val="center"/>
              <w:rPr>
                <w:rFonts w:ascii="Cambria" w:cs="Cambria" w:eastAsia="Cambria" w:hAnsi="Cambria"/>
                <w:color w:val="000000"/>
                <w:sz w:val="20"/>
                <w:szCs w:val="20"/>
              </w:rPr>
            </w:pPr>
            <w:r w:rsidDel="00000000" w:rsidR="00000000" w:rsidRPr="00000000">
              <w:rPr>
                <w:rFonts w:ascii="Cambria" w:cs="Cambria" w:eastAsia="Cambria" w:hAnsi="Cambria"/>
                <w:color w:val="000000"/>
                <w:sz w:val="20"/>
                <w:szCs w:val="20"/>
                <w:rtl w:val="0"/>
              </w:rPr>
              <w:t xml:space="preserve">Subtask 4.2</w:t>
            </w:r>
          </w:p>
        </w:tc>
        <w:tc>
          <w:tcPr>
            <w:tcBorders>
              <w:bottom w:color="000000" w:space="0" w:sz="12" w:val="single"/>
            </w:tcBorders>
            <w:vAlign w:val="center"/>
          </w:tcPr>
          <w:p w:rsidR="00000000" w:rsidDel="00000000" w:rsidP="00000000" w:rsidRDefault="00000000" w:rsidRPr="00000000" w14:paraId="0000015A">
            <w:pPr>
              <w:spacing w:after="20" w:before="20" w:lineRule="auto"/>
              <w:jc w:val="center"/>
              <w:rPr>
                <w:rFonts w:ascii="Cambria" w:cs="Cambria" w:eastAsia="Cambria" w:hAnsi="Cambria"/>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color w:val="000000"/>
                <w:sz w:val="20"/>
                <w:szCs w:val="20"/>
                <w:rtl w:val="0"/>
              </w:rPr>
              <w:t xml:space="preserve">Create the enclosure and integrate the Scalar network analyzer hardware into the enclosure.</w:t>
            </w:r>
            <w:r w:rsidDel="00000000" w:rsidR="00000000" w:rsidRPr="00000000">
              <w:rPr>
                <w:rtl w:val="0"/>
              </w:rPr>
            </w:r>
          </w:p>
        </w:tc>
      </w:tr>
    </w:tbl>
    <w:p w:rsidR="00000000" w:rsidDel="00000000" w:rsidP="00000000" w:rsidRDefault="00000000" w:rsidRPr="00000000" w14:paraId="0000015B">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pPr>
      <w:bookmarkStart w:colFirst="0" w:colLast="0" w:name="_heading=h.3whwml4" w:id="32"/>
      <w:bookmarkEnd w:id="32"/>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Implementation</w:t>
      </w:r>
      <w:r w:rsidDel="00000000" w:rsidR="00000000" w:rsidRPr="00000000">
        <w:rPr>
          <w:rtl w:val="0"/>
        </w:rPr>
      </w:r>
    </w:p>
    <w:p w:rsidR="00000000" w:rsidDel="00000000" w:rsidP="00000000" w:rsidRDefault="00000000" w:rsidRPr="00000000" w14:paraId="0000015D">
      <w:pPr>
        <w:pStyle w:val="Heading2"/>
        <w:numPr>
          <w:ilvl w:val="1"/>
          <w:numId w:val="1"/>
        </w:numPr>
        <w:tabs>
          <w:tab w:val="left" w:leader="none" w:pos="720"/>
        </w:tabs>
        <w:ind w:left="936" w:hanging="576"/>
        <w:rPr/>
      </w:pPr>
      <w:bookmarkStart w:colFirst="0" w:colLast="0" w:name="_heading=h.2bn6wsx" w:id="33"/>
      <w:bookmarkEnd w:id="33"/>
      <w:r w:rsidDel="00000000" w:rsidR="00000000" w:rsidRPr="00000000">
        <w:rPr>
          <w:rtl w:val="0"/>
        </w:rPr>
        <w:t xml:space="preserve">Implementation of Task 1.1:</w:t>
      </w:r>
    </w:p>
    <w:p w:rsidR="00000000" w:rsidDel="00000000" w:rsidP="00000000" w:rsidRDefault="00000000" w:rsidRPr="00000000" w14:paraId="0000015E">
      <w:pPr>
        <w:tabs>
          <w:tab w:val="left" w:leader="none" w:pos="720"/>
        </w:tabs>
        <w:jc w:val="left"/>
        <w:rPr/>
      </w:pPr>
      <w:r w:rsidDel="00000000" w:rsidR="00000000" w:rsidRPr="00000000">
        <w:rPr>
          <w:rtl w:val="0"/>
        </w:rPr>
        <w:t xml:space="preserve">Through learning about the functions and logic available in LabView, we have developed the blow logic block diagram that will allow our GUI to interface with the Signal Hound system, and also achieve all the requirements for the software such as Historical/Live data and to Save the data to a file.</w:t>
      </w:r>
    </w:p>
    <w:p w:rsidR="00000000" w:rsidDel="00000000" w:rsidP="00000000" w:rsidRDefault="00000000" w:rsidRPr="00000000" w14:paraId="0000015F">
      <w:pPr>
        <w:tabs>
          <w:tab w:val="left" w:leader="none" w:pos="720"/>
        </w:tabs>
        <w:jc w:val="left"/>
        <w:rPr/>
      </w:pPr>
      <w:r w:rsidDel="00000000" w:rsidR="00000000" w:rsidRPr="00000000">
        <w:rPr/>
        <w:drawing>
          <wp:inline distB="114300" distT="114300" distL="114300" distR="114300">
            <wp:extent cx="5943600" cy="4419600"/>
            <wp:effectExtent b="0" l="0" r="0" t="0"/>
            <wp:docPr id="16"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pStyle w:val="Heading3"/>
        <w:tabs>
          <w:tab w:val="left" w:leader="none" w:pos="720"/>
        </w:tabs>
        <w:jc w:val="center"/>
        <w:rPr/>
      </w:pPr>
      <w:bookmarkStart w:colFirst="0" w:colLast="0" w:name="_heading=h.zdthm7x0hves" w:id="34"/>
      <w:bookmarkEnd w:id="34"/>
      <w:r w:rsidDel="00000000" w:rsidR="00000000" w:rsidRPr="00000000">
        <w:rPr>
          <w:rtl w:val="0"/>
        </w:rPr>
        <w:t xml:space="preserve">Figure 4.1 Task 1.1 Labview Diagram</w:t>
      </w:r>
      <w:r w:rsidDel="00000000" w:rsidR="00000000" w:rsidRPr="00000000">
        <w:rPr>
          <w:rtl w:val="0"/>
        </w:rPr>
      </w:r>
    </w:p>
    <w:p w:rsidR="00000000" w:rsidDel="00000000" w:rsidP="00000000" w:rsidRDefault="00000000" w:rsidRPr="00000000" w14:paraId="00000161">
      <w:pPr>
        <w:tabs>
          <w:tab w:val="left" w:leader="none" w:pos="720"/>
        </w:tabs>
        <w:jc w:val="left"/>
        <w:rPr/>
      </w:pPr>
      <w:r w:rsidDel="00000000" w:rsidR="00000000" w:rsidRPr="00000000">
        <w:rPr>
          <w:rtl w:val="0"/>
        </w:rPr>
        <w:t xml:space="preserve">The first step of the program was to develop a method for the user to select either Historical data, or to view Live data. There is a function called “Prompt user for input” which will allow us to create a pop-up dialog box that can give us a true/false value based on what the user selects (Live data which is True, or Historical data which is False).</w:t>
      </w:r>
      <w:r w:rsidDel="00000000" w:rsidR="00000000" w:rsidRPr="00000000">
        <w:rPr>
          <w:rtl w:val="0"/>
        </w:rPr>
      </w:r>
    </w:p>
    <w:p w:rsidR="00000000" w:rsidDel="00000000" w:rsidP="00000000" w:rsidRDefault="00000000" w:rsidRPr="00000000" w14:paraId="00000162">
      <w:pPr>
        <w:tabs>
          <w:tab w:val="left" w:leader="none" w:pos="720"/>
        </w:tabs>
        <w:jc w:val="left"/>
        <w:rPr/>
      </w:pPr>
      <w:r w:rsidDel="00000000" w:rsidR="00000000" w:rsidRPr="00000000">
        <w:rPr/>
        <w:drawing>
          <wp:inline distB="114300" distT="114300" distL="114300" distR="114300">
            <wp:extent cx="5076825" cy="2028825"/>
            <wp:effectExtent b="0" l="0" r="0" t="0"/>
            <wp:docPr id="1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076825"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leader="none" w:pos="720"/>
        </w:tabs>
        <w:jc w:val="left"/>
        <w:rPr/>
      </w:pPr>
      <w:r w:rsidDel="00000000" w:rsidR="00000000" w:rsidRPr="00000000">
        <w:rPr>
          <w:rtl w:val="0"/>
        </w:rPr>
        <w:t xml:space="preserve">Now that we have a true/false boolean value from this selection from the user, we had to come up with a way to branch between the true/false value in LabView to ensure we give the correct data/options for the user for the next step. With this in mind, we found a Case Structure function that will allow us to pass that Boolean value to switch between two separate paths, one for Live Data, and one for Historical Data.</w:t>
      </w:r>
    </w:p>
    <w:p w:rsidR="00000000" w:rsidDel="00000000" w:rsidP="00000000" w:rsidRDefault="00000000" w:rsidRPr="00000000" w14:paraId="00000164">
      <w:pPr>
        <w:tabs>
          <w:tab w:val="left" w:leader="none" w:pos="720"/>
        </w:tabs>
        <w:jc w:val="left"/>
        <w:rPr/>
      </w:pPr>
      <w:r w:rsidDel="00000000" w:rsidR="00000000" w:rsidRPr="00000000">
        <w:rPr/>
        <w:drawing>
          <wp:inline distB="114300" distT="114300" distL="114300" distR="114300">
            <wp:extent cx="5343525" cy="1828800"/>
            <wp:effectExtent b="0" l="0" r="0" t="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343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tabs>
          <w:tab w:val="left" w:leader="none" w:pos="720"/>
        </w:tabs>
        <w:jc w:val="left"/>
        <w:rPr/>
      </w:pPr>
      <w:r w:rsidDel="00000000" w:rsidR="00000000" w:rsidRPr="00000000">
        <w:rPr>
          <w:rtl w:val="0"/>
        </w:rPr>
        <w:t xml:space="preserve">Now that we have the ability to have separate branches for the outcome of the initial prompt, we needed to develop the next prompt for the Live Data branch that would prompt the user to determine if they wanted to calibrate the system before collecting/displaying the live data.We utilized the Prompt user for input and the Case Structure again for the Calibration prompt.</w:t>
      </w:r>
    </w:p>
    <w:p w:rsidR="00000000" w:rsidDel="00000000" w:rsidP="00000000" w:rsidRDefault="00000000" w:rsidRPr="00000000" w14:paraId="00000166">
      <w:pPr>
        <w:tabs>
          <w:tab w:val="left" w:leader="none" w:pos="720"/>
        </w:tabs>
        <w:jc w:val="left"/>
        <w:rPr/>
      </w:pPr>
      <w:r w:rsidDel="00000000" w:rsidR="00000000" w:rsidRPr="00000000">
        <w:rPr/>
        <w:drawing>
          <wp:inline distB="114300" distT="114300" distL="114300" distR="114300">
            <wp:extent cx="5943600" cy="2146300"/>
            <wp:effectExtent b="0" l="0" r="0" t="0"/>
            <wp:docPr id="20"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tabs>
          <w:tab w:val="left" w:leader="none" w:pos="720"/>
        </w:tabs>
        <w:jc w:val="left"/>
        <w:rPr/>
      </w:pPr>
      <w:r w:rsidDel="00000000" w:rsidR="00000000" w:rsidRPr="00000000">
        <w:rPr>
          <w:rtl w:val="0"/>
        </w:rPr>
        <w:t xml:space="preserve">Since the logic behind the branching for the program is now developed, we need to start with the Historical Data path as it is easier to develop and it can be done without the Signal Hounds’ connections. The Historical Data is intended to be run based on a file that is inputted by the user. A few separate functions were tested to see how we could prompt the user for an appropriate file to develop our waveform data. We determined that the Read waveforms from file function would be best suited for our case as the Signal Hounds output a waveform which is saved into a waveform based file. The user will be prompted to give the file path to LabView so that LabView can grab the file.</w:t>
      </w:r>
    </w:p>
    <w:p w:rsidR="00000000" w:rsidDel="00000000" w:rsidP="00000000" w:rsidRDefault="00000000" w:rsidRPr="00000000" w14:paraId="00000168">
      <w:pPr>
        <w:tabs>
          <w:tab w:val="left" w:leader="none" w:pos="720"/>
        </w:tabs>
        <w:jc w:val="left"/>
        <w:rPr/>
      </w:pPr>
      <w:r w:rsidDel="00000000" w:rsidR="00000000" w:rsidRPr="00000000">
        <w:rPr/>
        <w:drawing>
          <wp:inline distB="114300" distT="114300" distL="114300" distR="114300">
            <wp:extent cx="5943600" cy="3378200"/>
            <wp:effectExtent b="0" l="0" r="0" t="0"/>
            <wp:docPr id="1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tabs>
          <w:tab w:val="left" w:leader="none" w:pos="720"/>
        </w:tabs>
        <w:jc w:val="left"/>
        <w:rPr/>
      </w:pPr>
      <w:r w:rsidDel="00000000" w:rsidR="00000000" w:rsidRPr="00000000">
        <w:rPr>
          <w:rtl w:val="0"/>
        </w:rPr>
        <w:t xml:space="preserve">Now that the Historical Data portion’s logic is developed and implemented, we can now start working on the logic behind the Live Data, but more importantly, the Calibration step. The Calibration step is to include uploading a calibration file for the Spectrum Analyzer and then generating a reference waveform for the Tracking Generator. First, we must prompt the user for a calibration file, and to do this we have determined the function File Dialog would suit our purposes by prompting the user for the file path and then passing that file path as a string.</w:t>
      </w:r>
    </w:p>
    <w:p w:rsidR="00000000" w:rsidDel="00000000" w:rsidP="00000000" w:rsidRDefault="00000000" w:rsidRPr="00000000" w14:paraId="0000016A">
      <w:pPr>
        <w:tabs>
          <w:tab w:val="left" w:leader="none" w:pos="720"/>
        </w:tabs>
        <w:jc w:val="left"/>
        <w:rPr/>
      </w:pPr>
      <w:r w:rsidDel="00000000" w:rsidR="00000000" w:rsidRPr="00000000">
        <w:rPr/>
        <w:drawing>
          <wp:inline distB="114300" distT="114300" distL="114300" distR="114300">
            <wp:extent cx="5943600" cy="3073400"/>
            <wp:effectExtent b="0" l="0" r="0" t="0"/>
            <wp:docPr id="15"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tabs>
          <w:tab w:val="left" w:leader="none" w:pos="720"/>
        </w:tabs>
        <w:jc w:val="left"/>
        <w:rPr/>
      </w:pPr>
      <w:r w:rsidDel="00000000" w:rsidR="00000000" w:rsidRPr="00000000">
        <w:rPr>
          <w:rtl w:val="0"/>
        </w:rPr>
        <w:t xml:space="preserve">Now that we have the file path, we must find a way to allow the user to set the parameters of a reference waveform that is developed for the Tracking Generator. To do this, it is important to allow the user to have as many parameters as possible to manipulate.</w:t>
      </w:r>
    </w:p>
    <w:p w:rsidR="00000000" w:rsidDel="00000000" w:rsidP="00000000" w:rsidRDefault="00000000" w:rsidRPr="00000000" w14:paraId="0000016C">
      <w:pPr>
        <w:tabs>
          <w:tab w:val="left" w:leader="none" w:pos="720"/>
        </w:tabs>
        <w:jc w:val="left"/>
        <w:rPr/>
      </w:pPr>
      <w:r w:rsidDel="00000000" w:rsidR="00000000" w:rsidRPr="00000000">
        <w:rPr>
          <w:rtl w:val="0"/>
        </w:rPr>
      </w:r>
    </w:p>
    <w:p w:rsidR="00000000" w:rsidDel="00000000" w:rsidP="00000000" w:rsidRDefault="00000000" w:rsidRPr="00000000" w14:paraId="0000016D">
      <w:pPr>
        <w:pStyle w:val="Heading2"/>
        <w:numPr>
          <w:ilvl w:val="1"/>
          <w:numId w:val="1"/>
        </w:numPr>
        <w:tabs>
          <w:tab w:val="left" w:leader="none" w:pos="720"/>
        </w:tabs>
        <w:ind w:left="936" w:hanging="576"/>
        <w:rPr/>
      </w:pPr>
      <w:bookmarkStart w:colFirst="0" w:colLast="0" w:name="_heading=h.qsh70q" w:id="35"/>
      <w:bookmarkEnd w:id="35"/>
      <w:r w:rsidDel="00000000" w:rsidR="00000000" w:rsidRPr="00000000">
        <w:rPr>
          <w:rtl w:val="0"/>
        </w:rPr>
        <w:t xml:space="preserve">Implementation of Task 1.2</w:t>
      </w:r>
    </w:p>
    <w:p w:rsidR="00000000" w:rsidDel="00000000" w:rsidP="00000000" w:rsidRDefault="00000000" w:rsidRPr="00000000" w14:paraId="0000016E">
      <w:pPr>
        <w:tabs>
          <w:tab w:val="left" w:leader="none" w:pos="720"/>
        </w:tabs>
        <w:jc w:val="left"/>
        <w:rPr/>
      </w:pPr>
      <w:r w:rsidDel="00000000" w:rsidR="00000000" w:rsidRPr="00000000">
        <w:rPr>
          <w:rtl w:val="0"/>
        </w:rPr>
      </w:r>
    </w:p>
    <w:p w:rsidR="00000000" w:rsidDel="00000000" w:rsidP="00000000" w:rsidRDefault="00000000" w:rsidRPr="00000000" w14:paraId="000001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pPr>
      <w:bookmarkStart w:colFirst="0" w:colLast="0" w:name="_heading=h.3as4poj" w:id="36"/>
      <w:bookmarkEnd w:id="36"/>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Project evaluation</w:t>
      </w: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pPr>
      <w:bookmarkStart w:colFirst="0" w:colLast="0" w:name="_heading=h.1pxezwc" w:id="37"/>
      <w:bookmarkEnd w:id="37"/>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Conclusion</w:t>
      </w:r>
      <w:r w:rsidDel="00000000" w:rsidR="00000000" w:rsidRPr="00000000">
        <w:rPr>
          <w:rtl w:val="0"/>
        </w:rPr>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Acknowledgement</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0"/>
        </w:tabs>
        <w:spacing w:after="120" w:before="0" w:line="30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jc w:val="left"/>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49x2ik5" w:id="38"/>
      <w:bookmarkEnd w:id="38"/>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Appendix</w:t>
      </w:r>
      <w:r w:rsidDel="00000000" w:rsidR="00000000" w:rsidRPr="00000000">
        <w:rPr>
          <w:rtl w:val="0"/>
        </w:rPr>
      </w:r>
    </w:p>
    <w:p w:rsidR="00000000" w:rsidDel="00000000" w:rsidP="00000000" w:rsidRDefault="00000000" w:rsidRPr="00000000" w14:paraId="0000019B">
      <w:pPr>
        <w:jc w:val="left"/>
        <w:rPr>
          <w:b w:val="1"/>
          <w:sz w:val="24"/>
          <w:szCs w:val="24"/>
        </w:rPr>
      </w:pPr>
      <w:r w:rsidDel="00000000" w:rsidR="00000000" w:rsidRPr="00000000">
        <w:rPr>
          <w:rtl w:val="0"/>
        </w:rPr>
      </w:r>
    </w:p>
    <w:p w:rsidR="00000000" w:rsidDel="00000000" w:rsidP="00000000" w:rsidRDefault="00000000" w:rsidRPr="00000000" w14:paraId="0000019C">
      <w:pPr>
        <w:jc w:val="left"/>
        <w:rPr>
          <w:b w:val="1"/>
          <w:sz w:val="24"/>
          <w:szCs w:val="24"/>
        </w:rPr>
      </w:pPr>
      <w:r w:rsidDel="00000000" w:rsidR="00000000" w:rsidRPr="00000000">
        <w:rPr>
          <w:rtl w:val="0"/>
        </w:rPr>
      </w:r>
    </w:p>
    <w:p w:rsidR="00000000" w:rsidDel="00000000" w:rsidP="00000000" w:rsidRDefault="00000000" w:rsidRPr="00000000" w14:paraId="0000019D">
      <w:pPr>
        <w:jc w:val="left"/>
        <w:rPr>
          <w:b w:val="1"/>
          <w:sz w:val="24"/>
          <w:szCs w:val="24"/>
        </w:rPr>
      </w:pPr>
      <w:r w:rsidDel="00000000" w:rsidR="00000000" w:rsidRPr="00000000">
        <w:rPr>
          <w:rtl w:val="0"/>
        </w:rPr>
      </w:r>
    </w:p>
    <w:p w:rsidR="00000000" w:rsidDel="00000000" w:rsidP="00000000" w:rsidRDefault="00000000" w:rsidRPr="00000000" w14:paraId="0000019E">
      <w:pPr>
        <w:jc w:val="left"/>
        <w:rPr>
          <w:b w:val="1"/>
          <w:sz w:val="24"/>
          <w:szCs w:val="24"/>
        </w:rPr>
      </w:pPr>
      <w:r w:rsidDel="00000000" w:rsidR="00000000" w:rsidRPr="00000000">
        <w:rPr>
          <w:rtl w:val="0"/>
        </w:rPr>
      </w:r>
    </w:p>
    <w:p w:rsidR="00000000" w:rsidDel="00000000" w:rsidP="00000000" w:rsidRDefault="00000000" w:rsidRPr="00000000" w14:paraId="0000019F">
      <w:pPr>
        <w:jc w:val="left"/>
        <w:rPr>
          <w:b w:val="1"/>
          <w:sz w:val="24"/>
          <w:szCs w:val="24"/>
        </w:rPr>
      </w:pPr>
      <w:r w:rsidDel="00000000" w:rsidR="00000000" w:rsidRPr="00000000">
        <w:rPr>
          <w:rtl w:val="0"/>
        </w:rPr>
      </w:r>
    </w:p>
    <w:p w:rsidR="00000000" w:rsidDel="00000000" w:rsidP="00000000" w:rsidRDefault="00000000" w:rsidRPr="00000000" w14:paraId="000001A0">
      <w:pPr>
        <w:jc w:val="left"/>
        <w:rPr>
          <w:b w:val="1"/>
          <w:sz w:val="24"/>
          <w:szCs w:val="24"/>
        </w:rPr>
      </w:pPr>
      <w:r w:rsidDel="00000000" w:rsidR="00000000" w:rsidRPr="00000000">
        <w:rPr>
          <w:rtl w:val="0"/>
        </w:rPr>
      </w:r>
    </w:p>
    <w:p w:rsidR="00000000" w:rsidDel="00000000" w:rsidP="00000000" w:rsidRDefault="00000000" w:rsidRPr="00000000" w14:paraId="000001A1">
      <w:pPr>
        <w:jc w:val="left"/>
        <w:rPr>
          <w:b w:val="1"/>
          <w:sz w:val="24"/>
          <w:szCs w:val="24"/>
        </w:rPr>
      </w:pPr>
      <w:r w:rsidDel="00000000" w:rsidR="00000000" w:rsidRPr="00000000">
        <w:rPr>
          <w:rtl w:val="0"/>
        </w:rPr>
      </w:r>
    </w:p>
    <w:p w:rsidR="00000000" w:rsidDel="00000000" w:rsidP="00000000" w:rsidRDefault="00000000" w:rsidRPr="00000000" w14:paraId="000001A2">
      <w:pPr>
        <w:jc w:val="left"/>
        <w:rPr>
          <w:b w:val="1"/>
          <w:sz w:val="24"/>
          <w:szCs w:val="24"/>
        </w:rPr>
      </w:pPr>
      <w:r w:rsidDel="00000000" w:rsidR="00000000" w:rsidRPr="00000000">
        <w:rPr>
          <w:rtl w:val="0"/>
        </w:rPr>
      </w:r>
    </w:p>
    <w:p w:rsidR="00000000" w:rsidDel="00000000" w:rsidP="00000000" w:rsidRDefault="00000000" w:rsidRPr="00000000" w14:paraId="000001A3">
      <w:pPr>
        <w:jc w:val="left"/>
        <w:rPr>
          <w:b w:val="1"/>
          <w:sz w:val="24"/>
          <w:szCs w:val="24"/>
        </w:rPr>
      </w:pPr>
      <w:r w:rsidDel="00000000" w:rsidR="00000000" w:rsidRPr="00000000">
        <w:rPr>
          <w:rtl w:val="0"/>
        </w:rPr>
      </w:r>
    </w:p>
    <w:p w:rsidR="00000000" w:rsidDel="00000000" w:rsidP="00000000" w:rsidRDefault="00000000" w:rsidRPr="00000000" w14:paraId="000001A4">
      <w:pPr>
        <w:jc w:val="left"/>
        <w:rPr>
          <w:b w:val="1"/>
          <w:sz w:val="24"/>
          <w:szCs w:val="24"/>
        </w:rPr>
      </w:pPr>
      <w:r w:rsidDel="00000000" w:rsidR="00000000" w:rsidRPr="00000000">
        <w:rPr>
          <w:rtl w:val="0"/>
        </w:rPr>
      </w:r>
    </w:p>
    <w:p w:rsidR="00000000" w:rsidDel="00000000" w:rsidP="00000000" w:rsidRDefault="00000000" w:rsidRPr="00000000" w14:paraId="000001A5">
      <w:pPr>
        <w:jc w:val="left"/>
        <w:rPr>
          <w:b w:val="1"/>
          <w:sz w:val="24"/>
          <w:szCs w:val="24"/>
        </w:rPr>
      </w:pPr>
      <w:r w:rsidDel="00000000" w:rsidR="00000000" w:rsidRPr="00000000">
        <w:rPr>
          <w:rtl w:val="0"/>
        </w:rPr>
      </w:r>
    </w:p>
    <w:p w:rsidR="00000000" w:rsidDel="00000000" w:rsidP="00000000" w:rsidRDefault="00000000" w:rsidRPr="00000000" w14:paraId="000001A6">
      <w:pPr>
        <w:jc w:val="left"/>
        <w:rPr>
          <w:b w:val="1"/>
          <w:sz w:val="24"/>
          <w:szCs w:val="24"/>
        </w:rPr>
      </w:pPr>
      <w:r w:rsidDel="00000000" w:rsidR="00000000" w:rsidRPr="00000000">
        <w:rPr>
          <w:rtl w:val="0"/>
        </w:rPr>
      </w:r>
    </w:p>
    <w:p w:rsidR="00000000" w:rsidDel="00000000" w:rsidP="00000000" w:rsidRDefault="00000000" w:rsidRPr="00000000" w14:paraId="000001A7">
      <w:pPr>
        <w:jc w:val="left"/>
        <w:rPr>
          <w:b w:val="1"/>
          <w:sz w:val="24"/>
          <w:szCs w:val="24"/>
        </w:rPr>
      </w:pPr>
      <w:r w:rsidDel="00000000" w:rsidR="00000000" w:rsidRPr="00000000">
        <w:rPr>
          <w:rtl w:val="0"/>
        </w:rPr>
      </w:r>
    </w:p>
    <w:p w:rsidR="00000000" w:rsidDel="00000000" w:rsidP="00000000" w:rsidRDefault="00000000" w:rsidRPr="00000000" w14:paraId="000001A8">
      <w:pPr>
        <w:jc w:val="left"/>
        <w:rPr>
          <w:b w:val="1"/>
          <w:sz w:val="24"/>
          <w:szCs w:val="24"/>
        </w:rPr>
      </w:pPr>
      <w:r w:rsidDel="00000000" w:rsidR="00000000" w:rsidRPr="00000000">
        <w:rPr>
          <w:rtl w:val="0"/>
        </w:rPr>
      </w:r>
    </w:p>
    <w:p w:rsidR="00000000" w:rsidDel="00000000" w:rsidP="00000000" w:rsidRDefault="00000000" w:rsidRPr="00000000" w14:paraId="000001A9">
      <w:pPr>
        <w:jc w:val="left"/>
        <w:rPr>
          <w:b w:val="1"/>
          <w:sz w:val="24"/>
          <w:szCs w:val="24"/>
        </w:rPr>
      </w:pPr>
      <w:r w:rsidDel="00000000" w:rsidR="00000000" w:rsidRPr="00000000">
        <w:rPr>
          <w:rtl w:val="0"/>
        </w:rPr>
      </w:r>
    </w:p>
    <w:p w:rsidR="00000000" w:rsidDel="00000000" w:rsidP="00000000" w:rsidRDefault="00000000" w:rsidRPr="00000000" w14:paraId="000001AA">
      <w:pPr>
        <w:jc w:val="left"/>
        <w:rPr>
          <w:b w:val="1"/>
          <w:sz w:val="24"/>
          <w:szCs w:val="24"/>
        </w:rPr>
      </w:pPr>
      <w:r w:rsidDel="00000000" w:rsidR="00000000" w:rsidRPr="00000000">
        <w:rPr>
          <w:rtl w:val="0"/>
        </w:rPr>
      </w:r>
    </w:p>
    <w:p w:rsidR="00000000" w:rsidDel="00000000" w:rsidP="00000000" w:rsidRDefault="00000000" w:rsidRPr="00000000" w14:paraId="000001AB">
      <w:pPr>
        <w:jc w:val="left"/>
        <w:rPr>
          <w:b w:val="1"/>
          <w:sz w:val="24"/>
          <w:szCs w:val="24"/>
        </w:rPr>
      </w:pPr>
      <w:r w:rsidDel="00000000" w:rsidR="00000000" w:rsidRPr="00000000">
        <w:rPr>
          <w:rtl w:val="0"/>
        </w:rPr>
      </w:r>
    </w:p>
    <w:p w:rsidR="00000000" w:rsidDel="00000000" w:rsidP="00000000" w:rsidRDefault="00000000" w:rsidRPr="00000000" w14:paraId="000001AC">
      <w:pPr>
        <w:jc w:val="left"/>
        <w:rPr>
          <w:b w:val="1"/>
          <w:sz w:val="24"/>
          <w:szCs w:val="24"/>
        </w:rPr>
      </w:pPr>
      <w:r w:rsidDel="00000000" w:rsidR="00000000" w:rsidRPr="00000000">
        <w:rPr>
          <w:rtl w:val="0"/>
        </w:rPr>
      </w:r>
    </w:p>
    <w:p w:rsidR="00000000" w:rsidDel="00000000" w:rsidP="00000000" w:rsidRDefault="00000000" w:rsidRPr="00000000" w14:paraId="000001AD">
      <w:pPr>
        <w:jc w:val="left"/>
        <w:rPr>
          <w:b w:val="1"/>
          <w:sz w:val="24"/>
          <w:szCs w:val="24"/>
        </w:rPr>
      </w:pPr>
      <w:r w:rsidDel="00000000" w:rsidR="00000000" w:rsidRPr="00000000">
        <w:rPr>
          <w:rtl w:val="0"/>
        </w:rPr>
      </w:r>
    </w:p>
    <w:p w:rsidR="00000000" w:rsidDel="00000000" w:rsidP="00000000" w:rsidRDefault="00000000" w:rsidRPr="00000000" w14:paraId="000001AE">
      <w:pPr>
        <w:jc w:val="left"/>
        <w:rPr>
          <w:b w:val="1"/>
          <w:sz w:val="24"/>
          <w:szCs w:val="24"/>
        </w:rPr>
      </w:pPr>
      <w:r w:rsidDel="00000000" w:rsidR="00000000" w:rsidRPr="00000000">
        <w:rPr>
          <w:rtl w:val="0"/>
        </w:rPr>
      </w:r>
    </w:p>
    <w:p w:rsidR="00000000" w:rsidDel="00000000" w:rsidP="00000000" w:rsidRDefault="00000000" w:rsidRPr="00000000" w14:paraId="000001AF">
      <w:pPr>
        <w:jc w:val="left"/>
        <w:rPr>
          <w:b w:val="1"/>
          <w:sz w:val="24"/>
          <w:szCs w:val="24"/>
        </w:rPr>
      </w:pPr>
      <w:r w:rsidDel="00000000" w:rsidR="00000000" w:rsidRPr="00000000">
        <w:rPr>
          <w:rtl w:val="0"/>
        </w:rPr>
      </w:r>
    </w:p>
    <w:p w:rsidR="00000000" w:rsidDel="00000000" w:rsidP="00000000" w:rsidRDefault="00000000" w:rsidRPr="00000000" w14:paraId="000001B0">
      <w:pPr>
        <w:jc w:val="left"/>
        <w:rPr>
          <w:b w:val="1"/>
          <w:sz w:val="24"/>
          <w:szCs w:val="24"/>
        </w:rPr>
      </w:pPr>
      <w:r w:rsidDel="00000000" w:rsidR="00000000" w:rsidRPr="00000000">
        <w:rPr>
          <w:rtl w:val="0"/>
        </w:rPr>
      </w:r>
    </w:p>
    <w:p w:rsidR="00000000" w:rsidDel="00000000" w:rsidP="00000000" w:rsidRDefault="00000000" w:rsidRPr="00000000" w14:paraId="000001B1">
      <w:pPr>
        <w:jc w:val="left"/>
        <w:rPr>
          <w:b w:val="1"/>
          <w:sz w:val="24"/>
          <w:szCs w:val="24"/>
        </w:rPr>
      </w:pPr>
      <w:r w:rsidDel="00000000" w:rsidR="00000000" w:rsidRPr="00000000">
        <w:rPr>
          <w:rtl w:val="0"/>
        </w:rPr>
      </w:r>
    </w:p>
    <w:p w:rsidR="00000000" w:rsidDel="00000000" w:rsidP="00000000" w:rsidRDefault="00000000" w:rsidRPr="00000000" w14:paraId="000001B2">
      <w:pPr>
        <w:jc w:val="left"/>
        <w:rPr>
          <w:b w:val="1"/>
          <w:sz w:val="24"/>
          <w:szCs w:val="24"/>
        </w:rPr>
      </w:pPr>
      <w:r w:rsidDel="00000000" w:rsidR="00000000" w:rsidRPr="00000000">
        <w:rPr>
          <w:rtl w:val="0"/>
        </w:rPr>
      </w:r>
    </w:p>
    <w:p w:rsidR="00000000" w:rsidDel="00000000" w:rsidP="00000000" w:rsidRDefault="00000000" w:rsidRPr="00000000" w14:paraId="000001B3">
      <w:pPr>
        <w:jc w:val="left"/>
        <w:rPr>
          <w:b w:val="1"/>
          <w:sz w:val="24"/>
          <w:szCs w:val="24"/>
        </w:rPr>
      </w:pPr>
      <w:r w:rsidDel="00000000" w:rsidR="00000000" w:rsidRPr="00000000">
        <w:rPr>
          <w:rtl w:val="0"/>
        </w:rPr>
      </w:r>
    </w:p>
    <w:p w:rsidR="00000000" w:rsidDel="00000000" w:rsidP="00000000" w:rsidRDefault="00000000" w:rsidRPr="00000000" w14:paraId="000001B4">
      <w:pPr>
        <w:jc w:val="left"/>
        <w:rPr>
          <w:b w:val="1"/>
          <w:sz w:val="24"/>
          <w:szCs w:val="24"/>
        </w:rPr>
      </w:pPr>
      <w:r w:rsidDel="00000000" w:rsidR="00000000" w:rsidRPr="00000000">
        <w:rPr>
          <w:rtl w:val="0"/>
        </w:rPr>
      </w:r>
    </w:p>
    <w:p w:rsidR="00000000" w:rsidDel="00000000" w:rsidP="00000000" w:rsidRDefault="00000000" w:rsidRPr="00000000" w14:paraId="000001B5">
      <w:pPr>
        <w:jc w:val="left"/>
        <w:rPr>
          <w:b w:val="1"/>
          <w:sz w:val="24"/>
          <w:szCs w:val="24"/>
        </w:rPr>
      </w:pPr>
      <w:r w:rsidDel="00000000" w:rsidR="00000000" w:rsidRPr="00000000">
        <w:rPr>
          <w:rtl w:val="0"/>
        </w:rPr>
      </w:r>
    </w:p>
    <w:p w:rsidR="00000000" w:rsidDel="00000000" w:rsidP="00000000" w:rsidRDefault="00000000" w:rsidRPr="00000000" w14:paraId="000001B6">
      <w:pPr>
        <w:jc w:val="left"/>
        <w:rPr>
          <w:b w:val="1"/>
          <w:sz w:val="24"/>
          <w:szCs w:val="24"/>
        </w:rPr>
      </w:pPr>
      <w:r w:rsidDel="00000000" w:rsidR="00000000" w:rsidRPr="00000000">
        <w:rPr>
          <w:rtl w:val="0"/>
        </w:rPr>
      </w:r>
    </w:p>
    <w:p w:rsidR="00000000" w:rsidDel="00000000" w:rsidP="00000000" w:rsidRDefault="00000000" w:rsidRPr="00000000" w14:paraId="000001B7">
      <w:pPr>
        <w:jc w:val="left"/>
        <w:rPr>
          <w:b w:val="1"/>
          <w:sz w:val="24"/>
          <w:szCs w:val="24"/>
        </w:rPr>
      </w:pPr>
      <w:r w:rsidDel="00000000" w:rsidR="00000000" w:rsidRPr="00000000">
        <w:rPr>
          <w:rtl w:val="0"/>
        </w:rPr>
      </w:r>
    </w:p>
    <w:p w:rsidR="00000000" w:rsidDel="00000000" w:rsidP="00000000" w:rsidRDefault="00000000" w:rsidRPr="00000000" w14:paraId="000001B8">
      <w:pPr>
        <w:jc w:val="left"/>
        <w:rPr>
          <w:b w:val="1"/>
          <w:sz w:val="24"/>
          <w:szCs w:val="24"/>
        </w:rPr>
      </w:pPr>
      <w:r w:rsidDel="00000000" w:rsidR="00000000" w:rsidRPr="00000000">
        <w:rPr>
          <w:rtl w:val="0"/>
        </w:rPr>
      </w:r>
    </w:p>
    <w:p w:rsidR="00000000" w:rsidDel="00000000" w:rsidP="00000000" w:rsidRDefault="00000000" w:rsidRPr="00000000" w14:paraId="000001B9">
      <w:pPr>
        <w:jc w:val="left"/>
        <w:rPr>
          <w:b w:val="1"/>
          <w:sz w:val="24"/>
          <w:szCs w:val="24"/>
        </w:rPr>
      </w:pPr>
      <w:r w:rsidDel="00000000" w:rsidR="00000000" w:rsidRPr="00000000">
        <w:rPr>
          <w:rtl w:val="0"/>
        </w:rPr>
      </w:r>
    </w:p>
    <w:p w:rsidR="00000000" w:rsidDel="00000000" w:rsidP="00000000" w:rsidRDefault="00000000" w:rsidRPr="00000000" w14:paraId="000001BA">
      <w:pPr>
        <w:jc w:val="left"/>
        <w:rPr>
          <w:b w:val="1"/>
          <w:sz w:val="24"/>
          <w:szCs w:val="24"/>
        </w:rPr>
      </w:pPr>
      <w:r w:rsidDel="00000000" w:rsidR="00000000" w:rsidRPr="00000000">
        <w:rPr>
          <w:rtl w:val="0"/>
        </w:rPr>
      </w:r>
    </w:p>
    <w:p w:rsidR="00000000" w:rsidDel="00000000" w:rsidP="00000000" w:rsidRDefault="00000000" w:rsidRPr="00000000" w14:paraId="000001BB">
      <w:pPr>
        <w:jc w:val="left"/>
        <w:rPr>
          <w:b w:val="1"/>
          <w:sz w:val="24"/>
          <w:szCs w:val="24"/>
        </w:rPr>
      </w:pPr>
      <w:r w:rsidDel="00000000" w:rsidR="00000000" w:rsidRPr="00000000">
        <w:rPr>
          <w:rtl w:val="0"/>
        </w:rPr>
      </w:r>
    </w:p>
    <w:p w:rsidR="00000000" w:rsidDel="00000000" w:rsidP="00000000" w:rsidRDefault="00000000" w:rsidRPr="00000000" w14:paraId="000001BC">
      <w:pPr>
        <w:jc w:val="left"/>
        <w:rPr>
          <w:b w:val="1"/>
          <w:sz w:val="24"/>
          <w:szCs w:val="24"/>
        </w:rPr>
      </w:pPr>
      <w:r w:rsidDel="00000000" w:rsidR="00000000" w:rsidRPr="00000000">
        <w:rPr>
          <w:rtl w:val="0"/>
        </w:rPr>
      </w:r>
    </w:p>
    <w:p w:rsidR="00000000" w:rsidDel="00000000" w:rsidP="00000000" w:rsidRDefault="00000000" w:rsidRPr="00000000" w14:paraId="000001BD">
      <w:pPr>
        <w:jc w:val="left"/>
        <w:rPr>
          <w:b w:val="1"/>
          <w:sz w:val="24"/>
          <w:szCs w:val="24"/>
        </w:rPr>
      </w:pPr>
      <w:r w:rsidDel="00000000" w:rsidR="00000000" w:rsidRPr="00000000">
        <w:rPr>
          <w:rtl w:val="0"/>
        </w:rPr>
      </w:r>
    </w:p>
    <w:p w:rsidR="00000000" w:rsidDel="00000000" w:rsidP="00000000" w:rsidRDefault="00000000" w:rsidRPr="00000000" w14:paraId="000001BE">
      <w:pPr>
        <w:jc w:val="left"/>
        <w:rPr>
          <w:b w:val="1"/>
          <w:sz w:val="24"/>
          <w:szCs w:val="24"/>
        </w:rPr>
      </w:pPr>
      <w:r w:rsidDel="00000000" w:rsidR="00000000" w:rsidRPr="00000000">
        <w:rPr>
          <w:rtl w:val="0"/>
        </w:rPr>
      </w:r>
    </w:p>
    <w:p w:rsidR="00000000" w:rsidDel="00000000" w:rsidP="00000000" w:rsidRDefault="00000000" w:rsidRPr="00000000" w14:paraId="000001BF">
      <w:pPr>
        <w:jc w:val="left"/>
        <w:rPr>
          <w:b w:val="1"/>
          <w:sz w:val="24"/>
          <w:szCs w:val="24"/>
        </w:rPr>
      </w:pPr>
      <w:r w:rsidDel="00000000" w:rsidR="00000000" w:rsidRPr="00000000">
        <w:rPr>
          <w:rtl w:val="0"/>
        </w:rPr>
      </w:r>
    </w:p>
    <w:p w:rsidR="00000000" w:rsidDel="00000000" w:rsidP="00000000" w:rsidRDefault="00000000" w:rsidRPr="00000000" w14:paraId="000001C0">
      <w:pPr>
        <w:jc w:val="left"/>
        <w:rPr>
          <w:b w:val="1"/>
          <w:sz w:val="24"/>
          <w:szCs w:val="24"/>
        </w:rPr>
      </w:pPr>
      <w:r w:rsidDel="00000000" w:rsidR="00000000" w:rsidRPr="00000000">
        <w:rPr>
          <w:rtl w:val="0"/>
        </w:rPr>
      </w:r>
    </w:p>
    <w:p w:rsidR="00000000" w:rsidDel="00000000" w:rsidP="00000000" w:rsidRDefault="00000000" w:rsidRPr="00000000" w14:paraId="000001C1">
      <w:pPr>
        <w:jc w:val="left"/>
        <w:rPr>
          <w:b w:val="1"/>
          <w:sz w:val="24"/>
          <w:szCs w:val="24"/>
        </w:rPr>
      </w:pPr>
      <w:r w:rsidDel="00000000" w:rsidR="00000000" w:rsidRPr="00000000">
        <w:rPr>
          <w:rtl w:val="0"/>
        </w:rPr>
      </w:r>
    </w:p>
    <w:p w:rsidR="00000000" w:rsidDel="00000000" w:rsidP="00000000" w:rsidRDefault="00000000" w:rsidRPr="00000000" w14:paraId="000001C2">
      <w:pPr>
        <w:jc w:val="left"/>
        <w:rPr>
          <w:b w:val="1"/>
          <w:sz w:val="24"/>
          <w:szCs w:val="24"/>
        </w:rPr>
      </w:pPr>
      <w:r w:rsidDel="00000000" w:rsidR="00000000" w:rsidRPr="00000000">
        <w:rPr>
          <w:rtl w:val="0"/>
        </w:rPr>
      </w:r>
    </w:p>
    <w:p w:rsidR="00000000" w:rsidDel="00000000" w:rsidP="00000000" w:rsidRDefault="00000000" w:rsidRPr="00000000" w14:paraId="000001C3">
      <w:pPr>
        <w:jc w:val="left"/>
        <w:rPr>
          <w:b w:val="1"/>
          <w:sz w:val="24"/>
          <w:szCs w:val="24"/>
        </w:rPr>
      </w:pPr>
      <w:r w:rsidDel="00000000" w:rsidR="00000000" w:rsidRPr="00000000">
        <w:rPr>
          <w:rtl w:val="0"/>
        </w:rPr>
      </w:r>
    </w:p>
    <w:p w:rsidR="00000000" w:rsidDel="00000000" w:rsidP="00000000" w:rsidRDefault="00000000" w:rsidRPr="00000000" w14:paraId="000001C4">
      <w:pPr>
        <w:jc w:val="left"/>
        <w:rPr>
          <w:b w:val="1"/>
          <w:sz w:val="24"/>
          <w:szCs w:val="24"/>
        </w:rPr>
      </w:pPr>
      <w:r w:rsidDel="00000000" w:rsidR="00000000" w:rsidRPr="00000000">
        <w:rPr>
          <w:rtl w:val="0"/>
        </w:rPr>
      </w:r>
    </w:p>
    <w:p w:rsidR="00000000" w:rsidDel="00000000" w:rsidP="00000000" w:rsidRDefault="00000000" w:rsidRPr="00000000" w14:paraId="000001C5">
      <w:pPr>
        <w:jc w:val="left"/>
        <w:rPr>
          <w:b w:val="1"/>
          <w:sz w:val="24"/>
          <w:szCs w:val="24"/>
        </w:rPr>
      </w:pPr>
      <w:r w:rsidDel="00000000" w:rsidR="00000000" w:rsidRPr="00000000">
        <w:rPr>
          <w:rtl w:val="0"/>
        </w:rPr>
      </w:r>
    </w:p>
    <w:p w:rsidR="00000000" w:rsidDel="00000000" w:rsidP="00000000" w:rsidRDefault="00000000" w:rsidRPr="00000000" w14:paraId="000001C6">
      <w:pPr>
        <w:jc w:val="left"/>
        <w:rPr>
          <w:b w:val="1"/>
          <w:sz w:val="24"/>
          <w:szCs w:val="24"/>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120" w:before="240" w:line="240" w:lineRule="auto"/>
        <w:ind w:left="360" w:right="0" w:hanging="360"/>
        <w:jc w:val="center"/>
        <w:rPr>
          <w:rFonts w:ascii="Times New Roman" w:cs="Times New Roman" w:eastAsia="Times New Roman" w:hAnsi="Times New Roman"/>
          <w:b w:val="1"/>
          <w:i w:val="0"/>
          <w:smallCaps w:val="1"/>
          <w:strike w:val="0"/>
          <w:color w:val="000000"/>
          <w:sz w:val="28"/>
          <w:szCs w:val="28"/>
          <w:u w:val="none"/>
          <w:shd w:fill="auto" w:val="clear"/>
          <w:vertAlign w:val="baseline"/>
        </w:rPr>
      </w:pPr>
      <w:bookmarkStart w:colFirst="0" w:colLast="0" w:name="_heading=h.1hmsyys" w:id="39"/>
      <w:bookmarkEnd w:id="39"/>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REFERENCES</w:t>
      </w:r>
    </w:p>
    <w:p w:rsidR="00000000" w:rsidDel="00000000" w:rsidP="00000000" w:rsidRDefault="00000000" w:rsidRPr="00000000" w14:paraId="000001C8">
      <w:pPr>
        <w:ind w:left="0" w:firstLine="0"/>
        <w:jc w:val="both"/>
        <w:rPr>
          <w:sz w:val="20"/>
          <w:szCs w:val="20"/>
        </w:rPr>
      </w:pPr>
      <w:bookmarkStart w:colFirst="0" w:colLast="0" w:name="_heading=h.41mghml" w:id="40"/>
      <w:bookmarkEnd w:id="40"/>
      <w:r w:rsidDel="00000000" w:rsidR="00000000" w:rsidRPr="00000000">
        <w:rPr>
          <w:rtl w:val="0"/>
        </w:rPr>
      </w:r>
    </w:p>
    <w:sectPr>
      <w:footerReference r:id="rId18" w:type="default"/>
      <w:type w:val="continuous"/>
      <w:pgSz w:h="15840" w:w="12240" w:orient="portrait"/>
      <w:pgMar w:bottom="1440" w:top="1440" w:left="1440" w:right="1440" w:header="720" w:footer="10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Cambria"/>
  <w:font w:name="Times New Roman"/>
  <w:font w:name="Calibri"/>
  <w:font w:name="Arial"/>
  <w:font w:name="Bookman Old Style"/>
  <w:font w:name="TimesNew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9">
    <w:pPr>
      <w:keepNext w:val="0"/>
      <w:keepLines w:val="0"/>
      <w:pageBreakBefore w:val="0"/>
      <w:widowControl w:val="1"/>
      <w:pBdr>
        <w:top w:color="000000"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right"/>
      <w:rPr>
        <w:rFonts w:ascii="Cambria" w:cs="Cambria" w:eastAsia="Cambria" w:hAnsi="Cambria"/>
        <w:b w:val="0"/>
        <w:i w:val="0"/>
        <w:smallCaps w:val="0"/>
        <w:strike w:val="0"/>
        <w:color w:val="000000"/>
        <w:sz w:val="21"/>
        <w:szCs w:val="21"/>
        <w:u w:val="none"/>
        <w:shd w:fill="auto" w:val="clear"/>
        <w:vertAlign w:val="baseline"/>
      </w:rPr>
    </w:pPr>
    <w:r w:rsidDel="00000000" w:rsidR="00000000" w:rsidRPr="00000000">
      <w:rPr>
        <w:rFonts w:ascii="Cambria" w:cs="Cambria" w:eastAsia="Cambria" w:hAnsi="Cambria"/>
        <w:b w:val="0"/>
        <w:i w:val="0"/>
        <w:smallCaps w:val="0"/>
        <w:strike w:val="0"/>
        <w:color w:val="000000"/>
        <w:sz w:val="21"/>
        <w:szCs w:val="21"/>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0"/>
        <w:i w:val="0"/>
        <w:smallCaps w:val="0"/>
        <w:strike w:val="0"/>
        <w:color w:val="000000"/>
        <w:sz w:val="21"/>
        <w:szCs w:val="21"/>
        <w:u w:val="none"/>
        <w:shd w:fill="auto" w:val="clear"/>
        <w:vertAlign w:val="baseline"/>
        <w:rtl w:val="0"/>
      </w:rPr>
      <w:t xml:space="preserve"> / Page</w:t>
    </w:r>
  </w:p>
  <w:p w:rsidR="00000000" w:rsidDel="00000000" w:rsidP="00000000" w:rsidRDefault="00000000" w:rsidRPr="00000000" w14:paraId="000001C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righ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360"/>
      <w:jc w:val="left"/>
      <w:rPr>
        <w:rFonts w:ascii="Calibri" w:cs="Calibri" w:eastAsia="Calibri" w:hAnsi="Calibri"/>
        <w:b w:val="0"/>
        <w:i w:val="0"/>
        <w:smallCaps w:val="0"/>
        <w:strike w:val="0"/>
        <w:color w:val="000000"/>
        <w:sz w:val="21"/>
        <w:szCs w:val="21"/>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CHAPTER %1."/>
      <w:lvlJc w:val="left"/>
      <w:pPr>
        <w:ind w:left="360" w:hanging="360"/>
      </w:pPr>
      <w:rPr>
        <w:b w:val="1"/>
        <w:i w:val="0"/>
        <w:smallCaps w:val="1"/>
        <w:strike w:val="0"/>
        <w:color w:val="000000"/>
        <w:sz w:val="24"/>
        <w:szCs w:val="24"/>
        <w:u w:val="none"/>
        <w:vertAlign w:val="baseline"/>
      </w:rPr>
    </w:lvl>
    <w:lvl w:ilvl="1">
      <w:start w:val="1"/>
      <w:numFmt w:val="decimal"/>
      <w:lvlText w:val="%1.%2"/>
      <w:lvlJc w:val="left"/>
      <w:pPr>
        <w:ind w:left="936" w:hanging="576"/>
      </w:pPr>
      <w:rPr>
        <w:rFonts w:ascii="Times New Roman" w:cs="Times New Roman" w:eastAsia="Times New Roman" w:hAnsi="Times New Roman"/>
        <w:b w:val="1"/>
        <w:i w:val="0"/>
        <w:smallCaps w:val="0"/>
        <w:strike w:val="0"/>
        <w:color w:val="000000"/>
        <w:sz w:val="22"/>
        <w:szCs w:val="22"/>
        <w:vertAlign w:val="baseline"/>
      </w:rPr>
    </w:lvl>
    <w:lvl w:ilvl="2">
      <w:start w:val="1"/>
      <w:numFmt w:val="decimal"/>
      <w:lvlText w:val="%1.%2.%3"/>
      <w:lvlJc w:val="left"/>
      <w:pPr>
        <w:ind w:left="810" w:hanging="720"/>
      </w:pPr>
      <w:rPr>
        <w:rFonts w:ascii="Times New Roman" w:cs="Times New Roman" w:eastAsia="Times New Roman" w:hAnsi="Times New Roman"/>
        <w:b w:val="1"/>
        <w:i w:val="1"/>
        <w:smallCaps w:val="0"/>
        <w:strike w:val="0"/>
        <w:color w:val="000000"/>
        <w:sz w:val="22"/>
        <w:szCs w:val="22"/>
        <w:vertAlign w:val="baseline"/>
      </w:rPr>
    </w:lvl>
    <w:lvl w:ilvl="3">
      <w:start w:val="1"/>
      <w:numFmt w:val="decimal"/>
      <w:lvlText w:val="%1.%2.%3.%4"/>
      <w:lvlJc w:val="left"/>
      <w:pPr>
        <w:ind w:left="3564" w:hanging="864"/>
      </w:pPr>
      <w:rPr>
        <w:b w:val="0"/>
        <w:i w:val="1"/>
        <w:sz w:val="20"/>
        <w:szCs w:val="20"/>
      </w:rPr>
    </w:lvl>
    <w:lvl w:ilvl="4">
      <w:start w:val="1"/>
      <w:numFmt w:val="decimal"/>
      <w:lvlText w:val="%1.%2.%3.%4.%5"/>
      <w:lvlJc w:val="left"/>
      <w:pPr>
        <w:ind w:left="1368" w:hanging="1007.9999999999999"/>
      </w:pPr>
      <w:rPr/>
    </w:lvl>
    <w:lvl w:ilvl="5">
      <w:start w:val="1"/>
      <w:numFmt w:val="decimal"/>
      <w:lvlText w:val="%1.%2.%3.%4.%5.%6"/>
      <w:lvlJc w:val="left"/>
      <w:pPr>
        <w:ind w:left="1512" w:hanging="1152"/>
      </w:pPr>
      <w:rPr/>
    </w:lvl>
    <w:lvl w:ilvl="6">
      <w:start w:val="1"/>
      <w:numFmt w:val="decimal"/>
      <w:lvlText w:val="%1.%2.%3.%4.%5.%6.%7"/>
      <w:lvlJc w:val="left"/>
      <w:pPr>
        <w:ind w:left="1656" w:hanging="1296"/>
      </w:pPr>
      <w:rPr/>
    </w:lvl>
    <w:lvl w:ilvl="7">
      <w:start w:val="1"/>
      <w:numFmt w:val="decimal"/>
      <w:lvlText w:val="%1.%2.%3.%4.%5.%6.%7.%8"/>
      <w:lvlJc w:val="left"/>
      <w:pPr>
        <w:ind w:left="1800" w:hanging="1440"/>
      </w:pPr>
      <w:rPr/>
    </w:lvl>
    <w:lvl w:ilvl="8">
      <w:start w:val="1"/>
      <w:numFmt w:val="decimal"/>
      <w:lvlText w:val="%1.%2.%3.%4.%5.%6.%7.%8.%9"/>
      <w:lvlJc w:val="left"/>
      <w:pPr>
        <w:ind w:left="1944" w:hanging="1584"/>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Table %1."/>
      <w:lvlJc w:val="left"/>
      <w:pPr>
        <w:ind w:left="720" w:hanging="360"/>
      </w:pPr>
      <w:rPr>
        <w:rFonts w:ascii="Times New Roman" w:cs="Times New Roman" w:eastAsia="Times New Roman" w:hAnsi="Times New Roman"/>
        <w:b w:val="1"/>
        <w:i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CHAPTER %1."/>
      <w:lvlJc w:val="left"/>
      <w:pPr>
        <w:ind w:left="360" w:hanging="360"/>
      </w:pPr>
      <w:rPr>
        <w:b w:val="1"/>
        <w:i w:val="0"/>
        <w:smallCaps w:val="1"/>
        <w:strike w:val="0"/>
        <w:color w:val="000000"/>
        <w:sz w:val="24"/>
        <w:szCs w:val="24"/>
        <w:u w:val="none"/>
        <w:vertAlign w:val="baseline"/>
      </w:rPr>
    </w:lvl>
    <w:lvl w:ilvl="1">
      <w:start w:val="1"/>
      <w:numFmt w:val="decimal"/>
      <w:lvlText w:val="%1.%2"/>
      <w:lvlJc w:val="left"/>
      <w:pPr>
        <w:ind w:left="936" w:hanging="576"/>
      </w:pPr>
      <w:rPr>
        <w:rFonts w:ascii="Times New Roman" w:cs="Times New Roman" w:eastAsia="Times New Roman" w:hAnsi="Times New Roman"/>
        <w:b w:val="1"/>
        <w:i w:val="0"/>
        <w:smallCaps w:val="0"/>
        <w:strike w:val="0"/>
        <w:color w:val="000000"/>
        <w:sz w:val="22"/>
        <w:szCs w:val="22"/>
        <w:vertAlign w:val="baseline"/>
      </w:rPr>
    </w:lvl>
    <w:lvl w:ilvl="2">
      <w:start w:val="1"/>
      <w:numFmt w:val="decimal"/>
      <w:lvlText w:val="%1.%2.%3"/>
      <w:lvlJc w:val="left"/>
      <w:pPr>
        <w:ind w:left="810" w:hanging="720"/>
      </w:pPr>
      <w:rPr>
        <w:rFonts w:ascii="Times New Roman" w:cs="Times New Roman" w:eastAsia="Times New Roman" w:hAnsi="Times New Roman"/>
        <w:b w:val="1"/>
        <w:i w:val="1"/>
        <w:smallCaps w:val="0"/>
        <w:strike w:val="0"/>
        <w:color w:val="000000"/>
        <w:sz w:val="22"/>
        <w:szCs w:val="22"/>
        <w:vertAlign w:val="baseline"/>
      </w:rPr>
    </w:lvl>
    <w:lvl w:ilvl="3">
      <w:start w:val="1"/>
      <w:numFmt w:val="decimal"/>
      <w:lvlText w:val="%1.%2.%3.%4"/>
      <w:lvlJc w:val="left"/>
      <w:pPr>
        <w:ind w:left="3564" w:hanging="864"/>
      </w:pPr>
      <w:rPr>
        <w:b w:val="0"/>
        <w:i w:val="1"/>
        <w:sz w:val="20"/>
        <w:szCs w:val="20"/>
      </w:rPr>
    </w:lvl>
    <w:lvl w:ilvl="4">
      <w:start w:val="1"/>
      <w:numFmt w:val="decimal"/>
      <w:lvlText w:val="%1.%2.%3.%4.%5"/>
      <w:lvlJc w:val="left"/>
      <w:pPr>
        <w:ind w:left="1368" w:hanging="1007.9999999999999"/>
      </w:pPr>
      <w:rPr/>
    </w:lvl>
    <w:lvl w:ilvl="5">
      <w:start w:val="1"/>
      <w:numFmt w:val="decimal"/>
      <w:lvlText w:val="%1.%2.%3.%4.%5.%6"/>
      <w:lvlJc w:val="left"/>
      <w:pPr>
        <w:ind w:left="1512" w:hanging="1152"/>
      </w:pPr>
      <w:rPr/>
    </w:lvl>
    <w:lvl w:ilvl="6">
      <w:start w:val="1"/>
      <w:numFmt w:val="decimal"/>
      <w:lvlText w:val="%1.%2.%3.%4.%5.%6.%7"/>
      <w:lvlJc w:val="left"/>
      <w:pPr>
        <w:ind w:left="1656" w:hanging="1296"/>
      </w:pPr>
      <w:rPr/>
    </w:lvl>
    <w:lvl w:ilvl="7">
      <w:start w:val="1"/>
      <w:numFmt w:val="decimal"/>
      <w:lvlText w:val="%1.%2.%3.%4.%5.%6.%7.%8"/>
      <w:lvlJc w:val="left"/>
      <w:pPr>
        <w:ind w:left="1800" w:hanging="1440"/>
      </w:pPr>
      <w:rPr/>
    </w:lvl>
    <w:lvl w:ilvl="8">
      <w:start w:val="1"/>
      <w:numFmt w:val="decimal"/>
      <w:lvlText w:val="%1.%2.%3.%4.%5.%6.%7.%8.%9"/>
      <w:lvlJc w:val="left"/>
      <w:pPr>
        <w:ind w:left="1944" w:hanging="1584"/>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sz w:val="21"/>
        <w:szCs w:val="21"/>
        <w:lang w:val="en-US"/>
      </w:rPr>
    </w:rPrDefault>
    <w:pPrDefault>
      <w:pPr>
        <w:jc w:val="center"/>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widowControl w:val="0"/>
      <w:spacing w:after="80" w:before="320" w:line="260" w:lineRule="auto"/>
      <w:ind w:left="425" w:hanging="425"/>
      <w:jc w:val="left"/>
    </w:pPr>
    <w:rPr>
      <w:rFonts w:ascii="Cambria" w:cs="Cambria" w:eastAsia="Cambria" w:hAnsi="Cambria"/>
      <w:b w:val="1"/>
      <w:sz w:val="24"/>
      <w:szCs w:val="24"/>
    </w:rPr>
  </w:style>
  <w:style w:type="paragraph" w:styleId="Heading2">
    <w:name w:val="heading 2"/>
    <w:basedOn w:val="Normal"/>
    <w:next w:val="Normal"/>
    <w:pPr>
      <w:tabs>
        <w:tab w:val="left" w:leader="none" w:pos="720"/>
      </w:tabs>
      <w:spacing w:after="60" w:lineRule="auto"/>
      <w:ind w:left="360" w:hanging="360"/>
      <w:jc w:val="both"/>
    </w:pPr>
    <w:rPr>
      <w:b w:val="1"/>
      <w:sz w:val="24"/>
      <w:szCs w:val="24"/>
    </w:rPr>
  </w:style>
  <w:style w:type="paragraph" w:styleId="Heading3">
    <w:name w:val="heading 3"/>
    <w:basedOn w:val="Normal"/>
    <w:next w:val="Normal"/>
    <w:pPr>
      <w:keepNext w:val="1"/>
      <w:tabs>
        <w:tab w:val="left" w:leader="none" w:pos="540"/>
      </w:tabs>
      <w:ind w:left="810" w:hanging="720"/>
      <w:jc w:val="both"/>
    </w:pPr>
    <w:rPr>
      <w:b w:val="1"/>
      <w:i w:val="1"/>
      <w:sz w:val="24"/>
      <w:szCs w:val="24"/>
    </w:rPr>
  </w:style>
  <w:style w:type="paragraph" w:styleId="Heading4">
    <w:name w:val="heading 4"/>
    <w:basedOn w:val="Normal"/>
    <w:next w:val="Normal"/>
    <w:pPr>
      <w:keepNext w:val="1"/>
      <w:spacing w:after="60" w:before="240" w:line="276" w:lineRule="auto"/>
      <w:jc w:val="left"/>
    </w:pPr>
    <w:rPr>
      <w:b w:val="1"/>
      <w:sz w:val="22"/>
      <w:szCs w:val="22"/>
    </w:rPr>
  </w:style>
  <w:style w:type="paragraph" w:styleId="Heading5">
    <w:name w:val="heading 5"/>
    <w:basedOn w:val="Normal"/>
    <w:next w:val="Normal"/>
    <w:pPr>
      <w:tabs>
        <w:tab w:val="left" w:leader="none" w:pos="360"/>
      </w:tabs>
      <w:spacing w:after="80" w:before="160" w:lineRule="auto"/>
      <w:ind w:left="1368" w:hanging="1008"/>
    </w:pPr>
    <w:rPr>
      <w:smallCaps w:val="1"/>
    </w:rPr>
  </w:style>
  <w:style w:type="paragraph" w:styleId="Heading6">
    <w:name w:val="heading 6"/>
    <w:basedOn w:val="Normal"/>
    <w:next w:val="Normal"/>
    <w:pPr>
      <w:keepNext w:val="1"/>
      <w:keepLines w:val="1"/>
      <w:spacing w:before="200" w:lineRule="auto"/>
      <w:ind w:left="1512" w:hanging="1152"/>
    </w:pPr>
    <w:rPr>
      <w:rFonts w:ascii="Cambria" w:cs="Cambria" w:eastAsia="Cambria" w:hAnsi="Cambria"/>
      <w:i w:val="1"/>
      <w:color w:val="243f60"/>
    </w:rPr>
  </w:style>
  <w:style w:type="paragraph" w:styleId="Title">
    <w:name w:val="Title"/>
    <w:basedOn w:val="Normal"/>
    <w:next w:val="Normal"/>
    <w:pPr>
      <w:spacing w:after="300" w:lineRule="auto"/>
    </w:pPr>
    <w:rPr>
      <w:rFonts w:ascii="Bookman Old Style" w:cs="Bookman Old Style" w:eastAsia="Bookman Old Style" w:hAnsi="Bookman Old Style"/>
      <w:smallCaps w:val="1"/>
      <w:sz w:val="68"/>
      <w:szCs w:val="68"/>
    </w:rPr>
  </w:style>
  <w:style w:type="paragraph" w:styleId="Normal" w:default="1">
    <w:name w:val="Normal"/>
    <w:rsid w:val="005531A4"/>
    <w:pPr>
      <w:jc w:val="center"/>
    </w:pPr>
    <w:rPr>
      <w:kern w:val="2"/>
      <w:sz w:val="21"/>
      <w:szCs w:val="21"/>
    </w:rPr>
  </w:style>
  <w:style w:type="paragraph" w:styleId="Heading1">
    <w:name w:val="heading 1"/>
    <w:aliases w:val="Chapter Title"/>
    <w:basedOn w:val="Normal"/>
    <w:next w:val="Normal"/>
    <w:link w:val="Heading1Char"/>
    <w:autoRedefine w:val="1"/>
    <w:uiPriority w:val="9"/>
    <w:rsid w:val="00BD3958"/>
    <w:pPr>
      <w:widowControl w:val="0"/>
      <w:numPr>
        <w:numId w:val="20"/>
      </w:numPr>
      <w:suppressAutoHyphens w:val="1"/>
      <w:spacing w:after="80" w:before="320" w:line="260" w:lineRule="exact"/>
      <w:jc w:val="left"/>
      <w:outlineLvl w:val="0"/>
    </w:pPr>
    <w:rPr>
      <w:rFonts w:ascii="Cambria" w:hAnsi="Cambria"/>
      <w:b w:val="1"/>
      <w:bCs w:val="1"/>
      <w:noProof w:val="1"/>
      <w:sz w:val="24"/>
    </w:rPr>
  </w:style>
  <w:style w:type="paragraph" w:styleId="Heading2">
    <w:name w:val="heading 2"/>
    <w:basedOn w:val="Normal"/>
    <w:next w:val="Normal"/>
    <w:link w:val="Heading2Char"/>
    <w:autoRedefine w:val="1"/>
    <w:uiPriority w:val="9"/>
    <w:qFormat w:val="1"/>
    <w:rsid w:val="00FF5A66"/>
    <w:pPr>
      <w:numPr>
        <w:ilvl w:val="1"/>
        <w:numId w:val="4"/>
      </w:numPr>
      <w:tabs>
        <w:tab w:val="left" w:pos="720"/>
      </w:tabs>
      <w:adjustRightInd w:val="0"/>
      <w:snapToGrid w:val="0"/>
      <w:spacing w:after="60"/>
      <w:ind w:left="360" w:hanging="360"/>
      <w:jc w:val="both"/>
      <w:outlineLvl w:val="1"/>
    </w:pPr>
    <w:rPr>
      <w:b w:val="1"/>
      <w:iCs w:val="1"/>
      <w:noProof w:val="1"/>
      <w:sz w:val="24"/>
    </w:rPr>
  </w:style>
  <w:style w:type="paragraph" w:styleId="Heading3">
    <w:name w:val="heading 3"/>
    <w:basedOn w:val="Normal"/>
    <w:next w:val="Normal"/>
    <w:link w:val="Heading3Char"/>
    <w:autoRedefine w:val="1"/>
    <w:uiPriority w:val="9"/>
    <w:qFormat w:val="1"/>
    <w:rsid w:val="00BA36E2"/>
    <w:pPr>
      <w:keepNext w:val="1"/>
      <w:numPr>
        <w:ilvl w:val="2"/>
        <w:numId w:val="13"/>
      </w:numPr>
      <w:tabs>
        <w:tab w:val="left" w:pos="540"/>
      </w:tabs>
      <w:adjustRightInd w:val="0"/>
      <w:snapToGrid w:val="0"/>
      <w:jc w:val="both"/>
      <w:outlineLvl w:val="2"/>
    </w:pPr>
    <w:rPr>
      <w:b w:val="1"/>
      <w:i w:val="1"/>
      <w:iCs w:val="1"/>
      <w:noProof w:val="1"/>
      <w:sz w:val="24"/>
    </w:rPr>
  </w:style>
  <w:style w:type="paragraph" w:styleId="Heading4">
    <w:name w:val="heading 4"/>
    <w:basedOn w:val="Normal"/>
    <w:next w:val="Normal"/>
    <w:link w:val="Heading4Char"/>
    <w:uiPriority w:val="9"/>
    <w:unhideWhenUsed w:val="1"/>
    <w:qFormat w:val="1"/>
    <w:rsid w:val="00F00C26"/>
    <w:pPr>
      <w:keepNext w:val="1"/>
      <w:spacing w:after="60" w:before="240" w:line="276" w:lineRule="auto"/>
      <w:jc w:val="left"/>
      <w:outlineLvl w:val="3"/>
    </w:pPr>
    <w:rPr>
      <w:b w:val="1"/>
      <w:noProof w:val="1"/>
      <w:sz w:val="22"/>
    </w:rPr>
  </w:style>
  <w:style w:type="paragraph" w:styleId="Heading5">
    <w:name w:val="heading 5"/>
    <w:basedOn w:val="Normal"/>
    <w:next w:val="Normal"/>
    <w:link w:val="Heading5Char"/>
    <w:uiPriority w:val="9"/>
    <w:qFormat w:val="1"/>
    <w:rsid w:val="00764E88"/>
    <w:pPr>
      <w:numPr>
        <w:ilvl w:val="4"/>
        <w:numId w:val="13"/>
      </w:numPr>
      <w:tabs>
        <w:tab w:val="left" w:pos="360"/>
      </w:tabs>
      <w:spacing w:after="80" w:before="160"/>
      <w:outlineLvl w:val="4"/>
    </w:pPr>
    <w:rPr>
      <w:smallCaps w:val="1"/>
      <w:noProof w:val="1"/>
    </w:rPr>
  </w:style>
  <w:style w:type="paragraph" w:styleId="Heading6">
    <w:name w:val="heading 6"/>
    <w:basedOn w:val="Normal"/>
    <w:next w:val="Normal"/>
    <w:link w:val="Heading6Char"/>
    <w:rsid w:val="00230864"/>
    <w:pPr>
      <w:keepNext w:val="1"/>
      <w:keepLines w:val="1"/>
      <w:numPr>
        <w:ilvl w:val="5"/>
        <w:numId w:val="13"/>
      </w:numPr>
      <w:spacing w:before="200"/>
      <w:outlineLvl w:val="5"/>
    </w:pPr>
    <w:rPr>
      <w:rFonts w:ascii="Cambria" w:hAnsi="Cambria"/>
      <w:i w:val="1"/>
      <w:iCs w:val="1"/>
      <w:color w:val="243f60"/>
    </w:rPr>
  </w:style>
  <w:style w:type="paragraph" w:styleId="Heading7">
    <w:name w:val="heading 7"/>
    <w:basedOn w:val="Normal"/>
    <w:next w:val="Normal"/>
    <w:link w:val="Heading7Char"/>
    <w:rsid w:val="00230864"/>
    <w:pPr>
      <w:keepNext w:val="1"/>
      <w:keepLines w:val="1"/>
      <w:numPr>
        <w:ilvl w:val="6"/>
        <w:numId w:val="13"/>
      </w:numPr>
      <w:spacing w:before="200"/>
      <w:outlineLvl w:val="6"/>
    </w:pPr>
    <w:rPr>
      <w:rFonts w:ascii="Cambria" w:hAnsi="Cambria"/>
      <w:i w:val="1"/>
      <w:iCs w:val="1"/>
      <w:color w:val="404040"/>
    </w:rPr>
  </w:style>
  <w:style w:type="paragraph" w:styleId="Heading8">
    <w:name w:val="heading 8"/>
    <w:basedOn w:val="Normal"/>
    <w:next w:val="Normal"/>
    <w:link w:val="Heading8Char"/>
    <w:rsid w:val="00230864"/>
    <w:pPr>
      <w:keepNext w:val="1"/>
      <w:keepLines w:val="1"/>
      <w:numPr>
        <w:ilvl w:val="7"/>
        <w:numId w:val="13"/>
      </w:numPr>
      <w:spacing w:before="200"/>
      <w:outlineLvl w:val="7"/>
    </w:pPr>
    <w:rPr>
      <w:rFonts w:ascii="Cambria" w:hAnsi="Cambria"/>
      <w:color w:val="404040"/>
    </w:rPr>
  </w:style>
  <w:style w:type="paragraph" w:styleId="Heading9">
    <w:name w:val="heading 9"/>
    <w:basedOn w:val="Normal"/>
    <w:next w:val="Normal"/>
    <w:link w:val="Heading9Char"/>
    <w:rsid w:val="00230864"/>
    <w:pPr>
      <w:keepNext w:val="1"/>
      <w:keepLines w:val="1"/>
      <w:numPr>
        <w:ilvl w:val="8"/>
        <w:numId w:val="13"/>
      </w:numPr>
      <w:spacing w:before="200"/>
      <w:outlineLvl w:val="8"/>
    </w:pPr>
    <w:rPr>
      <w:rFonts w:ascii="Cambria" w:hAnsi="Cambria"/>
      <w:i w:val="1"/>
      <w:iCs w:val="1"/>
      <w:color w:val="40404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Chapter Title Char"/>
    <w:link w:val="Heading1"/>
    <w:uiPriority w:val="9"/>
    <w:locked w:val="1"/>
    <w:rsid w:val="00BD3958"/>
    <w:rPr>
      <w:rFonts w:ascii="Cambria" w:hAnsi="Cambria"/>
      <w:b w:val="1"/>
      <w:bCs w:val="1"/>
      <w:noProof w:val="1"/>
      <w:kern w:val="2"/>
      <w:sz w:val="24"/>
      <w:szCs w:val="21"/>
    </w:rPr>
  </w:style>
  <w:style w:type="character" w:styleId="Heading2Char" w:customStyle="1">
    <w:name w:val="Heading 2 Char"/>
    <w:link w:val="Heading2"/>
    <w:uiPriority w:val="9"/>
    <w:locked w:val="1"/>
    <w:rsid w:val="00FF5A66"/>
    <w:rPr>
      <w:b w:val="1"/>
      <w:iCs w:val="1"/>
      <w:noProof w:val="1"/>
      <w:kern w:val="2"/>
      <w:sz w:val="24"/>
      <w:szCs w:val="21"/>
    </w:rPr>
  </w:style>
  <w:style w:type="character" w:styleId="Heading3Char" w:customStyle="1">
    <w:name w:val="Heading 3 Char"/>
    <w:link w:val="Heading3"/>
    <w:uiPriority w:val="9"/>
    <w:locked w:val="1"/>
    <w:rsid w:val="00BA36E2"/>
    <w:rPr>
      <w:b w:val="1"/>
      <w:i w:val="1"/>
      <w:iCs w:val="1"/>
      <w:noProof w:val="1"/>
      <w:kern w:val="2"/>
      <w:sz w:val="24"/>
      <w:szCs w:val="21"/>
    </w:rPr>
  </w:style>
  <w:style w:type="character" w:styleId="Heading4Char" w:customStyle="1">
    <w:name w:val="Heading 4 Char"/>
    <w:link w:val="Heading4"/>
    <w:uiPriority w:val="9"/>
    <w:locked w:val="1"/>
    <w:rsid w:val="005B0756"/>
    <w:rPr>
      <w:b w:val="1"/>
      <w:noProof w:val="1"/>
      <w:kern w:val="2"/>
      <w:sz w:val="22"/>
      <w:szCs w:val="21"/>
    </w:rPr>
  </w:style>
  <w:style w:type="character" w:styleId="Heading5Char" w:customStyle="1">
    <w:name w:val="Heading 5 Char"/>
    <w:link w:val="Heading5"/>
    <w:uiPriority w:val="9"/>
    <w:locked w:val="1"/>
    <w:rsid w:val="00764E88"/>
    <w:rPr>
      <w:smallCaps w:val="1"/>
      <w:noProof w:val="1"/>
      <w:kern w:val="2"/>
      <w:sz w:val="21"/>
      <w:szCs w:val="21"/>
    </w:rPr>
  </w:style>
  <w:style w:type="character" w:styleId="Heading6Char" w:customStyle="1">
    <w:name w:val="Heading 6 Char"/>
    <w:link w:val="Heading6"/>
    <w:locked w:val="1"/>
    <w:rsid w:val="00230864"/>
    <w:rPr>
      <w:rFonts w:ascii="Cambria" w:hAnsi="Cambria"/>
      <w:i w:val="1"/>
      <w:iCs w:val="1"/>
      <w:color w:val="243f60"/>
      <w:kern w:val="2"/>
      <w:sz w:val="21"/>
      <w:szCs w:val="21"/>
    </w:rPr>
  </w:style>
  <w:style w:type="character" w:styleId="Heading7Char" w:customStyle="1">
    <w:name w:val="Heading 7 Char"/>
    <w:link w:val="Heading7"/>
    <w:locked w:val="1"/>
    <w:rsid w:val="00230864"/>
    <w:rPr>
      <w:rFonts w:ascii="Cambria" w:hAnsi="Cambria"/>
      <w:i w:val="1"/>
      <w:iCs w:val="1"/>
      <w:color w:val="404040"/>
      <w:kern w:val="2"/>
      <w:sz w:val="21"/>
      <w:szCs w:val="21"/>
    </w:rPr>
  </w:style>
  <w:style w:type="character" w:styleId="Heading8Char" w:customStyle="1">
    <w:name w:val="Heading 8 Char"/>
    <w:link w:val="Heading8"/>
    <w:locked w:val="1"/>
    <w:rsid w:val="00230864"/>
    <w:rPr>
      <w:rFonts w:ascii="Cambria" w:hAnsi="Cambria"/>
      <w:color w:val="404040"/>
      <w:kern w:val="2"/>
      <w:sz w:val="21"/>
      <w:szCs w:val="21"/>
    </w:rPr>
  </w:style>
  <w:style w:type="character" w:styleId="Heading9Char" w:customStyle="1">
    <w:name w:val="Heading 9 Char"/>
    <w:link w:val="Heading9"/>
    <w:locked w:val="1"/>
    <w:rsid w:val="00230864"/>
    <w:rPr>
      <w:rFonts w:ascii="Cambria" w:hAnsi="Cambria"/>
      <w:i w:val="1"/>
      <w:iCs w:val="1"/>
      <w:color w:val="404040"/>
      <w:kern w:val="2"/>
      <w:sz w:val="21"/>
      <w:szCs w:val="21"/>
    </w:rPr>
  </w:style>
  <w:style w:type="paragraph" w:styleId="AbstractTitle" w:customStyle="1">
    <w:name w:val="Abstract Title"/>
    <w:autoRedefine w:val="1"/>
    <w:uiPriority w:val="99"/>
    <w:rsid w:val="00455350"/>
    <w:pPr>
      <w:adjustRightInd w:val="0"/>
      <w:snapToGrid w:val="0"/>
      <w:spacing w:after="200"/>
      <w:jc w:val="center"/>
    </w:pPr>
    <w:rPr>
      <w:b w:val="1"/>
      <w:bCs w:val="1"/>
      <w:caps w:val="1"/>
      <w:sz w:val="48"/>
      <w:szCs w:val="18"/>
      <w:lang w:eastAsia="en-US"/>
    </w:rPr>
  </w:style>
  <w:style w:type="paragraph" w:styleId="Affiliation" w:customStyle="1">
    <w:name w:val="Affiliation"/>
    <w:rsid w:val="00764E88"/>
    <w:pPr>
      <w:jc w:val="center"/>
    </w:pPr>
    <w:rPr>
      <w:lang w:eastAsia="en-US"/>
    </w:rPr>
  </w:style>
  <w:style w:type="paragraph" w:styleId="Author" w:customStyle="1">
    <w:name w:val="Author"/>
    <w:rsid w:val="00764E88"/>
    <w:pPr>
      <w:spacing w:after="40" w:before="360"/>
      <w:jc w:val="center"/>
    </w:pPr>
    <w:rPr>
      <w:noProof w:val="1"/>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styleId="BodyTextChar" w:customStyle="1">
    <w:name w:val="Body Text Char"/>
    <w:link w:val="BodyText"/>
    <w:locked w:val="1"/>
    <w:rsid w:val="00764E88"/>
    <w:rPr>
      <w:rFonts w:cs="Times New Roman"/>
      <w:sz w:val="20"/>
      <w:szCs w:val="20"/>
      <w:lang w:eastAsia="en-US"/>
    </w:rPr>
  </w:style>
  <w:style w:type="paragraph" w:styleId="bulletlist" w:customStyle="1">
    <w:name w:val="bullet list"/>
    <w:basedOn w:val="BodyText"/>
    <w:uiPriority w:val="99"/>
    <w:rsid w:val="00764E88"/>
    <w:pPr>
      <w:numPr>
        <w:numId w:val="1"/>
      </w:numPr>
    </w:pPr>
  </w:style>
  <w:style w:type="paragraph" w:styleId="equation" w:customStyle="1">
    <w:name w:val="equation"/>
    <w:basedOn w:val="Normal"/>
    <w:uiPriority w:val="99"/>
    <w:rsid w:val="00764E88"/>
    <w:pPr>
      <w:tabs>
        <w:tab w:val="center" w:pos="2520"/>
        <w:tab w:val="right" w:pos="5040"/>
      </w:tabs>
      <w:spacing w:after="240" w:before="240" w:line="216" w:lineRule="auto"/>
    </w:pPr>
    <w:rPr>
      <w:rFonts w:ascii="Symbol" w:cs="Symbol" w:hAnsi="Symbol"/>
    </w:rPr>
  </w:style>
  <w:style w:type="paragraph" w:styleId="figurecaption" w:customStyle="1">
    <w:name w:val="figure caption"/>
    <w:autoRedefine w:val="1"/>
    <w:uiPriority w:val="99"/>
    <w:rsid w:val="008F3AC1"/>
    <w:pPr>
      <w:numPr>
        <w:numId w:val="2"/>
      </w:numPr>
      <w:adjustRightInd w:val="0"/>
      <w:snapToGrid w:val="0"/>
      <w:spacing w:after="120"/>
      <w:ind w:left="0" w:firstLine="0"/>
      <w:jc w:val="center"/>
    </w:pPr>
    <w:rPr>
      <w:noProof w:val="1"/>
      <w:color w:val="333333"/>
      <w:szCs w:val="24"/>
      <w:lang w:eastAsia="en-US"/>
    </w:rPr>
  </w:style>
  <w:style w:type="paragraph" w:styleId="footnote" w:customStyle="1">
    <w:name w:val="footnote"/>
    <w:uiPriority w:val="99"/>
    <w:rsid w:val="00764E88"/>
    <w:pPr>
      <w:framePr w:lines="0" w:vSpace="187" w:hSpace="187" w:wrap="notBeside" w:hAnchor="page" w:vAnchor="text" w:x="6121" w:y="577"/>
      <w:numPr>
        <w:numId w:val="3"/>
      </w:numPr>
      <w:spacing w:after="40"/>
    </w:pPr>
    <w:rPr>
      <w:sz w:val="16"/>
      <w:szCs w:val="16"/>
      <w:lang w:eastAsia="en-US"/>
    </w:rPr>
  </w:style>
  <w:style w:type="paragraph" w:styleId="keywords" w:customStyle="1">
    <w:name w:val="key words"/>
    <w:uiPriority w:val="99"/>
    <w:rsid w:val="00764E88"/>
    <w:pPr>
      <w:spacing w:after="120"/>
      <w:ind w:firstLine="288"/>
      <w:jc w:val="both"/>
    </w:pPr>
    <w:rPr>
      <w:b w:val="1"/>
      <w:bCs w:val="1"/>
      <w:i w:val="1"/>
      <w:iCs w:val="1"/>
      <w:noProof w:val="1"/>
      <w:sz w:val="18"/>
      <w:szCs w:val="18"/>
      <w:lang w:eastAsia="en-US"/>
    </w:rPr>
  </w:style>
  <w:style w:type="paragraph" w:styleId="papersubtitle" w:customStyle="1">
    <w:name w:val="paper subtitle"/>
    <w:uiPriority w:val="99"/>
    <w:rsid w:val="00764E88"/>
    <w:pPr>
      <w:spacing w:after="120"/>
      <w:jc w:val="center"/>
    </w:pPr>
    <w:rPr>
      <w:rFonts w:eastAsia="MS Mincho"/>
      <w:noProof w:val="1"/>
      <w:sz w:val="28"/>
      <w:szCs w:val="28"/>
      <w:lang w:eastAsia="en-US"/>
    </w:rPr>
  </w:style>
  <w:style w:type="paragraph" w:styleId="papertitle" w:customStyle="1">
    <w:name w:val="paper title"/>
    <w:uiPriority w:val="99"/>
    <w:rsid w:val="00764E88"/>
    <w:pPr>
      <w:spacing w:after="120"/>
      <w:jc w:val="center"/>
    </w:pPr>
    <w:rPr>
      <w:rFonts w:eastAsia="MS Mincho"/>
      <w:noProof w:val="1"/>
      <w:sz w:val="48"/>
      <w:szCs w:val="48"/>
      <w:lang w:eastAsia="en-US"/>
    </w:rPr>
  </w:style>
  <w:style w:type="paragraph" w:styleId="references0" w:customStyle="1">
    <w:name w:val="references"/>
    <w:uiPriority w:val="99"/>
    <w:rsid w:val="00764E88"/>
    <w:pPr>
      <w:numPr>
        <w:numId w:val="5"/>
      </w:numPr>
      <w:spacing w:after="50" w:line="180" w:lineRule="exact"/>
      <w:jc w:val="both"/>
    </w:pPr>
    <w:rPr>
      <w:rFonts w:eastAsia="MS Mincho"/>
      <w:noProof w:val="1"/>
      <w:sz w:val="16"/>
      <w:szCs w:val="16"/>
      <w:lang w:eastAsia="en-US"/>
    </w:rPr>
  </w:style>
  <w:style w:type="paragraph" w:styleId="sponsors" w:customStyle="1">
    <w:name w:val="sponsors"/>
    <w:uiPriority w:val="99"/>
    <w:rsid w:val="00764E88"/>
    <w:pPr>
      <w:framePr w:lines="0" w:wrap="auto" w:hAnchor="text" w:x="615" w:y="2239"/>
      <w:pBdr>
        <w:top w:color="auto" w:space="2" w:sz="4" w:val="single"/>
      </w:pBdr>
      <w:ind w:firstLine="288"/>
    </w:pPr>
    <w:rPr>
      <w:sz w:val="16"/>
      <w:szCs w:val="16"/>
      <w:lang w:eastAsia="en-US"/>
    </w:rPr>
  </w:style>
  <w:style w:type="paragraph" w:styleId="tablecolhead" w:customStyle="1">
    <w:name w:val="table col head"/>
    <w:basedOn w:val="Normal"/>
    <w:uiPriority w:val="99"/>
    <w:rsid w:val="00764E88"/>
    <w:rPr>
      <w:b w:val="1"/>
      <w:bCs w:val="1"/>
      <w:sz w:val="16"/>
      <w:szCs w:val="16"/>
    </w:rPr>
  </w:style>
  <w:style w:type="paragraph" w:styleId="tablecolsubhead" w:customStyle="1">
    <w:name w:val="table col subhead"/>
    <w:basedOn w:val="tablecolhead"/>
    <w:uiPriority w:val="99"/>
    <w:rsid w:val="00764E88"/>
    <w:rPr>
      <w:i w:val="1"/>
      <w:iCs w:val="1"/>
      <w:sz w:val="15"/>
      <w:szCs w:val="15"/>
    </w:rPr>
  </w:style>
  <w:style w:type="paragraph" w:styleId="tablecopy" w:customStyle="1">
    <w:name w:val="table copy"/>
    <w:uiPriority w:val="99"/>
    <w:rsid w:val="00764E88"/>
    <w:pPr>
      <w:jc w:val="both"/>
    </w:pPr>
    <w:rPr>
      <w:noProof w:val="1"/>
      <w:sz w:val="16"/>
      <w:szCs w:val="16"/>
      <w:lang w:eastAsia="en-US"/>
    </w:rPr>
  </w:style>
  <w:style w:type="paragraph" w:styleId="tablefootnote" w:customStyle="1">
    <w:name w:val="table footnote"/>
    <w:uiPriority w:val="99"/>
    <w:rsid w:val="00764E88"/>
    <w:pPr>
      <w:spacing w:after="30" w:before="60"/>
      <w:jc w:val="right"/>
    </w:pPr>
    <w:rPr>
      <w:sz w:val="12"/>
      <w:szCs w:val="12"/>
      <w:lang w:eastAsia="en-US"/>
    </w:rPr>
  </w:style>
  <w:style w:type="paragraph" w:styleId="tablehead0" w:customStyle="1">
    <w:name w:val="table head"/>
    <w:autoRedefine w:val="1"/>
    <w:uiPriority w:val="99"/>
    <w:rsid w:val="009D4E06"/>
    <w:pPr>
      <w:numPr>
        <w:numId w:val="6"/>
      </w:numPr>
      <w:spacing w:after="120" w:before="120"/>
      <w:jc w:val="center"/>
    </w:pPr>
    <w:rPr>
      <w:b w:val="1"/>
      <w:smallCaps w:val="1"/>
      <w:noProof w:val="1"/>
      <w:sz w:val="24"/>
      <w:szCs w:val="16"/>
    </w:rPr>
  </w:style>
  <w:style w:type="paragraph" w:styleId="Title">
    <w:name w:val="Title"/>
    <w:basedOn w:val="Normal"/>
    <w:next w:val="Normal"/>
    <w:link w:val="TitleChar"/>
    <w:autoRedefine w:val="1"/>
    <w:uiPriority w:val="10"/>
    <w:rsid w:val="000C0BCC"/>
    <w:pPr>
      <w:spacing w:after="300"/>
      <w:contextualSpacing w:val="1"/>
    </w:pPr>
    <w:rPr>
      <w:rFonts w:ascii="Bookman Old Style" w:hAnsi="Bookman Old Style"/>
      <w:caps w:val="1"/>
      <w:spacing w:val="5"/>
      <w:kern w:val="28"/>
      <w:sz w:val="68"/>
      <w:szCs w:val="72"/>
    </w:rPr>
  </w:style>
  <w:style w:type="character" w:styleId="TitleChar" w:customStyle="1">
    <w:name w:val="Title Char"/>
    <w:link w:val="Title"/>
    <w:uiPriority w:val="10"/>
    <w:locked w:val="1"/>
    <w:rsid w:val="000C0BCC"/>
    <w:rPr>
      <w:rFonts w:ascii="Bookman Old Style" w:hAnsi="Bookman Old Style"/>
      <w:caps w:val="1"/>
      <w:spacing w:val="5"/>
      <w:kern w:val="28"/>
      <w:sz w:val="68"/>
      <w:szCs w:val="72"/>
    </w:rPr>
  </w:style>
  <w:style w:type="paragraph" w:styleId="Default" w:customStyle="1">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styleId="FooterChar" w:customStyle="1">
    <w:name w:val="Footer Char"/>
    <w:link w:val="Footer"/>
    <w:uiPriority w:val="99"/>
    <w:locked w:val="1"/>
    <w:rsid w:val="009B1EC9"/>
    <w:rPr>
      <w:rFonts w:ascii="Calibri" w:cs="Times New Roman" w:eastAsia="Times New Roman" w:hAnsi="Calibri"/>
      <w:sz w:val="20"/>
      <w:szCs w:val="20"/>
      <w:lang w:eastAsia="en-US"/>
    </w:rPr>
  </w:style>
  <w:style w:type="character" w:styleId="Style1" w:customStyle="1">
    <w:name w:val="Style1"/>
    <w:uiPriority w:val="99"/>
    <w:rsid w:val="009B1EC9"/>
    <w:rPr>
      <w:rFonts w:ascii="Times New Roman" w:cs="Times New Roman" w:hAnsi="Times New Roman"/>
      <w:b w:val="1"/>
      <w:sz w:val="32"/>
    </w:rPr>
  </w:style>
  <w:style w:type="paragraph" w:styleId="BalloonText">
    <w:name w:val="Balloon Text"/>
    <w:basedOn w:val="Normal"/>
    <w:link w:val="BalloonTextChar"/>
    <w:uiPriority w:val="99"/>
    <w:rsid w:val="009B1EC9"/>
    <w:rPr>
      <w:rFonts w:ascii="Tahoma" w:cs="Tahoma" w:hAnsi="Tahoma"/>
      <w:sz w:val="16"/>
      <w:szCs w:val="16"/>
    </w:rPr>
  </w:style>
  <w:style w:type="character" w:styleId="BalloonTextChar" w:customStyle="1">
    <w:name w:val="Balloon Text Char"/>
    <w:link w:val="BalloonText"/>
    <w:uiPriority w:val="99"/>
    <w:locked w:val="1"/>
    <w:rsid w:val="009B1EC9"/>
    <w:rPr>
      <w:rFonts w:ascii="Tahoma" w:cs="Tahoma" w:hAnsi="Tahoma"/>
      <w:sz w:val="16"/>
      <w:szCs w:val="16"/>
      <w:lang w:eastAsia="en-US"/>
    </w:rPr>
  </w:style>
  <w:style w:type="paragraph" w:styleId="AbstractBody" w:customStyle="1">
    <w:name w:val="Abstract Body"/>
    <w:basedOn w:val="AbstractTitle"/>
    <w:autoRedefine w:val="1"/>
    <w:uiPriority w:val="99"/>
    <w:rsid w:val="00821BFC"/>
    <w:pPr>
      <w:spacing w:line="480" w:lineRule="auto"/>
      <w:ind w:firstLine="360"/>
      <w:jc w:val="both"/>
    </w:pPr>
    <w:rPr>
      <w:rFonts w:ascii="Bookman Old Style" w:hAnsi="Bookman Old Style"/>
      <w:b w:val="0"/>
      <w:iCs w:val="1"/>
      <w:caps w:val="0"/>
      <w:sz w:val="28"/>
    </w:rPr>
  </w:style>
  <w:style w:type="paragraph" w:styleId="StyleAbstractBody" w:customStyle="1">
    <w:name w:val="Style Abstract Body"/>
    <w:basedOn w:val="AbstractBody"/>
    <w:autoRedefine w:val="1"/>
    <w:uiPriority w:val="99"/>
    <w:rsid w:val="00455350"/>
    <w:rPr>
      <w:bCs w:val="0"/>
    </w:rPr>
  </w:style>
  <w:style w:type="paragraph" w:styleId="Abstract" w:customStyle="1">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styleId="HeaderChar" w:customStyle="1">
    <w:name w:val="Header Char"/>
    <w:link w:val="Header"/>
    <w:uiPriority w:val="99"/>
    <w:locked w:val="1"/>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val="1"/>
    <w:uiPriority w:val="99"/>
    <w:semiHidden w:val="1"/>
    <w:rsid w:val="00814527"/>
    <w:rPr>
      <w:lang w:eastAsia="en-US"/>
    </w:rPr>
  </w:style>
  <w:style w:type="character" w:styleId="PlaceholderText">
    <w:name w:val="Placeholder Text"/>
    <w:uiPriority w:val="99"/>
    <w:semiHidden w:val="1"/>
    <w:rsid w:val="00814527"/>
    <w:rPr>
      <w:rFonts w:cs="Times New Roman"/>
      <w:color w:val="808080"/>
    </w:rPr>
  </w:style>
  <w:style w:type="paragraph" w:styleId="TOC1">
    <w:name w:val="toc 1"/>
    <w:basedOn w:val="Normal"/>
    <w:next w:val="Normal"/>
    <w:autoRedefine w:val="1"/>
    <w:uiPriority w:val="39"/>
    <w:rsid w:val="000C0BCC"/>
    <w:pPr>
      <w:spacing w:before="360"/>
      <w:jc w:val="left"/>
    </w:pPr>
    <w:rPr>
      <w:rFonts w:ascii="Cambria" w:hAnsi="Cambria"/>
      <w:b w:val="1"/>
      <w:bCs w:val="1"/>
      <w:caps w:val="1"/>
      <w:sz w:val="24"/>
      <w:szCs w:val="24"/>
    </w:rPr>
  </w:style>
  <w:style w:type="paragraph" w:styleId="TOC2">
    <w:name w:val="toc 2"/>
    <w:basedOn w:val="Normal"/>
    <w:next w:val="Normal"/>
    <w:autoRedefine w:val="1"/>
    <w:uiPriority w:val="39"/>
    <w:rsid w:val="00C367C2"/>
    <w:pPr>
      <w:spacing w:before="240"/>
      <w:jc w:val="left"/>
    </w:pPr>
    <w:rPr>
      <w:rFonts w:ascii="Calibri" w:cs="Calibri" w:hAnsi="Calibri"/>
      <w:b w:val="1"/>
      <w:bCs w:val="1"/>
    </w:rPr>
  </w:style>
  <w:style w:type="paragraph" w:styleId="TOC3">
    <w:name w:val="toc 3"/>
    <w:basedOn w:val="Normal"/>
    <w:next w:val="Normal"/>
    <w:autoRedefine w:val="1"/>
    <w:uiPriority w:val="39"/>
    <w:rsid w:val="00C367C2"/>
    <w:pPr>
      <w:ind w:left="200"/>
      <w:jc w:val="left"/>
    </w:pPr>
    <w:rPr>
      <w:rFonts w:ascii="Calibri" w:cs="Calibri" w:hAnsi="Calibri"/>
    </w:rPr>
  </w:style>
  <w:style w:type="paragraph" w:styleId="Subtitles" w:customStyle="1">
    <w:name w:val="Subtitles"/>
    <w:basedOn w:val="Heading1"/>
    <w:autoRedefine w:val="1"/>
    <w:uiPriority w:val="99"/>
    <w:rsid w:val="00C367C2"/>
    <w:rPr>
      <w:caps w:val="1"/>
      <w:smallCaps w:val="1"/>
    </w:rPr>
  </w:style>
  <w:style w:type="paragraph" w:styleId="StyleSubtitles" w:customStyle="1">
    <w:name w:val="Style Subtitles"/>
    <w:basedOn w:val="Subtitles"/>
    <w:autoRedefine w:val="1"/>
    <w:uiPriority w:val="99"/>
    <w:rsid w:val="00A54542"/>
    <w:pPr>
      <w:numPr>
        <w:numId w:val="0"/>
      </w:numPr>
      <w:snapToGrid w:val="0"/>
      <w:spacing w:after="0" w:before="0" w:line="240" w:lineRule="auto"/>
    </w:pPr>
    <w:rPr>
      <w:rFonts w:ascii="Cambria Math" w:hAnsi="Cambria Math"/>
      <w:b w:val="0"/>
      <w:iCs w:val="1"/>
      <w:caps w:val="0"/>
      <w:smallCaps w:val="0"/>
    </w:rPr>
  </w:style>
  <w:style w:type="paragraph" w:styleId="TOC4">
    <w:name w:val="toc 4"/>
    <w:basedOn w:val="Normal"/>
    <w:next w:val="Normal"/>
    <w:autoRedefine w:val="1"/>
    <w:uiPriority w:val="39"/>
    <w:rsid w:val="00C367C2"/>
    <w:pPr>
      <w:ind w:left="400"/>
      <w:jc w:val="left"/>
    </w:pPr>
    <w:rPr>
      <w:rFonts w:ascii="Calibri" w:cs="Calibri" w:hAnsi="Calibri"/>
    </w:rPr>
  </w:style>
  <w:style w:type="paragraph" w:styleId="TOC5">
    <w:name w:val="toc 5"/>
    <w:basedOn w:val="Normal"/>
    <w:next w:val="Normal"/>
    <w:autoRedefine w:val="1"/>
    <w:uiPriority w:val="39"/>
    <w:rsid w:val="00C367C2"/>
    <w:pPr>
      <w:ind w:left="600"/>
      <w:jc w:val="left"/>
    </w:pPr>
    <w:rPr>
      <w:rFonts w:ascii="Calibri" w:cs="Calibri" w:hAnsi="Calibri"/>
    </w:rPr>
  </w:style>
  <w:style w:type="paragraph" w:styleId="TOC6">
    <w:name w:val="toc 6"/>
    <w:basedOn w:val="Normal"/>
    <w:next w:val="Normal"/>
    <w:autoRedefine w:val="1"/>
    <w:uiPriority w:val="39"/>
    <w:rsid w:val="00C367C2"/>
    <w:pPr>
      <w:ind w:left="800"/>
      <w:jc w:val="left"/>
    </w:pPr>
    <w:rPr>
      <w:rFonts w:ascii="Calibri" w:cs="Calibri" w:hAnsi="Calibri"/>
    </w:rPr>
  </w:style>
  <w:style w:type="paragraph" w:styleId="TOC7">
    <w:name w:val="toc 7"/>
    <w:basedOn w:val="Normal"/>
    <w:next w:val="Normal"/>
    <w:autoRedefine w:val="1"/>
    <w:uiPriority w:val="39"/>
    <w:rsid w:val="00C367C2"/>
    <w:pPr>
      <w:ind w:left="1000"/>
      <w:jc w:val="left"/>
    </w:pPr>
    <w:rPr>
      <w:rFonts w:ascii="Calibri" w:cs="Calibri" w:hAnsi="Calibri"/>
    </w:rPr>
  </w:style>
  <w:style w:type="paragraph" w:styleId="TOC8">
    <w:name w:val="toc 8"/>
    <w:basedOn w:val="Normal"/>
    <w:next w:val="Normal"/>
    <w:autoRedefine w:val="1"/>
    <w:uiPriority w:val="39"/>
    <w:rsid w:val="00C367C2"/>
    <w:pPr>
      <w:ind w:left="1200"/>
      <w:jc w:val="left"/>
    </w:pPr>
    <w:rPr>
      <w:rFonts w:ascii="Calibri" w:cs="Calibri" w:hAnsi="Calibri"/>
    </w:rPr>
  </w:style>
  <w:style w:type="paragraph" w:styleId="TOC9">
    <w:name w:val="toc 9"/>
    <w:basedOn w:val="Normal"/>
    <w:next w:val="Normal"/>
    <w:autoRedefine w:val="1"/>
    <w:uiPriority w:val="39"/>
    <w:rsid w:val="00C367C2"/>
    <w:pPr>
      <w:ind w:left="1400"/>
      <w:jc w:val="left"/>
    </w:pPr>
    <w:rPr>
      <w:rFonts w:ascii="Calibri" w:cs="Calibri" w:hAnsi="Calibri"/>
    </w:rPr>
  </w:style>
  <w:style w:type="paragraph" w:styleId="AllText" w:customStyle="1">
    <w:name w:val="AllText"/>
    <w:basedOn w:val="Normal"/>
    <w:link w:val="AllTextChar"/>
    <w:autoRedefine w:val="1"/>
    <w:qFormat w:val="1"/>
    <w:rsid w:val="00CA7B37"/>
    <w:pPr>
      <w:widowControl w:val="0"/>
      <w:tabs>
        <w:tab w:val="left" w:pos="360"/>
      </w:tabs>
      <w:snapToGrid w:val="0"/>
      <w:spacing w:after="120" w:line="300" w:lineRule="auto"/>
      <w:ind w:firstLine="360"/>
      <w:jc w:val="both"/>
    </w:pPr>
    <w:rPr>
      <w:kern w:val="16"/>
      <w:sz w:val="24"/>
      <w:szCs w:val="22"/>
    </w:rPr>
  </w:style>
  <w:style w:type="paragraph" w:styleId="FIGURECAPTION0" w:customStyle="1">
    <w:name w:val="FIGURE CAPTION"/>
    <w:basedOn w:val="Normal"/>
    <w:rsid w:val="00C24B48"/>
    <w:pPr>
      <w:widowControl w:val="0"/>
      <w:spacing w:after="320" w:line="180" w:lineRule="exact"/>
      <w:jc w:val="both"/>
    </w:pPr>
    <w:rPr>
      <w:rFonts w:ascii="Helvetica" w:hAnsi="Helvetica"/>
      <w:kern w:val="16"/>
      <w:sz w:val="16"/>
    </w:rPr>
  </w:style>
  <w:style w:type="paragraph" w:styleId="StyleAllTextAsian" w:customStyle="1">
    <w:name w:val="Style AllText + (Asian) 宋体"/>
    <w:basedOn w:val="Normal"/>
    <w:rsid w:val="00C24B48"/>
  </w:style>
  <w:style w:type="paragraph" w:styleId="Text" w:customStyle="1">
    <w:name w:val="Text"/>
    <w:basedOn w:val="Normal"/>
    <w:rsid w:val="00C24B48"/>
    <w:pPr>
      <w:widowControl w:val="0"/>
      <w:autoSpaceDE w:val="0"/>
      <w:autoSpaceDN w:val="0"/>
      <w:spacing w:line="252" w:lineRule="auto"/>
      <w:ind w:firstLine="202"/>
      <w:jc w:val="both"/>
    </w:pPr>
  </w:style>
  <w:style w:type="paragraph" w:styleId="AllFigures" w:customStyle="1">
    <w:name w:val="All Figures"/>
    <w:autoRedefine w:val="1"/>
    <w:qFormat w:val="1"/>
    <w:rsid w:val="0021137B"/>
    <w:pPr>
      <w:adjustRightInd w:val="0"/>
      <w:snapToGrid w:val="0"/>
      <w:spacing w:before="120"/>
      <w:jc w:val="center"/>
    </w:pPr>
    <w:rPr>
      <w:rFonts w:cs="SimSun"/>
      <w:noProof w:val="1"/>
      <w:kern w:val="16"/>
      <w:szCs w:val="24"/>
    </w:rPr>
  </w:style>
  <w:style w:type="character" w:styleId="AllTextChar" w:customStyle="1">
    <w:name w:val="AllText Char"/>
    <w:link w:val="AllText"/>
    <w:locked w:val="1"/>
    <w:rsid w:val="00CA7B37"/>
    <w:rPr>
      <w:kern w:val="16"/>
      <w:sz w:val="24"/>
      <w:szCs w:val="22"/>
    </w:rPr>
  </w:style>
  <w:style w:type="paragraph" w:styleId="StyleAllFiguresLeft0Firstline076ch" w:customStyle="1">
    <w:name w:val="Style All Figures + Left:  0&quot; First line:  0.76 ch"/>
    <w:basedOn w:val="AllFigures"/>
    <w:autoRedefine w:val="1"/>
    <w:rsid w:val="00C24B48"/>
  </w:style>
  <w:style w:type="character" w:styleId="Authors" w:customStyle="1">
    <w:name w:val="Authors"/>
    <w:uiPriority w:val="99"/>
    <w:rsid w:val="000C0BCC"/>
    <w:rPr>
      <w:rFonts w:ascii="Bookman Old Style" w:cs="Times New Roman" w:hAnsi="Bookman Old Style"/>
      <w:sz w:val="32"/>
    </w:rPr>
  </w:style>
  <w:style w:type="character" w:styleId="AuthorsAffiliation" w:customStyle="1">
    <w:name w:val="Authors Affiliation"/>
    <w:uiPriority w:val="99"/>
    <w:rsid w:val="00B84233"/>
    <w:rPr>
      <w:rFonts w:ascii="Constantia" w:cs="Times New Roman" w:hAnsi="Constantia"/>
      <w:b w:val="1"/>
      <w:bCs w:val="1"/>
      <w:sz w:val="32"/>
    </w:rPr>
  </w:style>
  <w:style w:type="paragraph" w:styleId="Bulletlist2" w:customStyle="1">
    <w:name w:val="Bulletlist2"/>
    <w:basedOn w:val="Normal"/>
    <w:rsid w:val="00B84233"/>
    <w:pPr>
      <w:numPr>
        <w:numId w:val="7"/>
      </w:numPr>
      <w:spacing w:line="240" w:lineRule="exact"/>
      <w:jc w:val="both"/>
    </w:pPr>
    <w:rPr>
      <w:szCs w:val="24"/>
    </w:rPr>
  </w:style>
  <w:style w:type="paragraph" w:styleId="OrderHeading" w:customStyle="1">
    <w:name w:val="OrderHeading"/>
    <w:basedOn w:val="Normal"/>
    <w:autoRedefine w:val="1"/>
    <w:rsid w:val="00B84233"/>
    <w:pPr>
      <w:tabs>
        <w:tab w:val="left" w:pos="432"/>
      </w:tabs>
      <w:spacing w:after="120" w:before="120"/>
      <w:ind w:firstLine="1800"/>
      <w:jc w:val="left"/>
      <w:outlineLvl w:val="0"/>
    </w:pPr>
    <w:rPr>
      <w:b w:val="1"/>
      <w:iCs w:val="1"/>
      <w:sz w:val="18"/>
      <w:szCs w:val="18"/>
      <w:lang w:val="en-GB"/>
    </w:rPr>
  </w:style>
  <w:style w:type="paragraph" w:styleId="para1" w:customStyle="1">
    <w:name w:val="para1"/>
    <w:basedOn w:val="Normal"/>
    <w:link w:val="para1Char"/>
    <w:rsid w:val="00B84233"/>
    <w:pPr>
      <w:spacing w:before="120" w:line="240" w:lineRule="exact"/>
      <w:jc w:val="both"/>
    </w:pPr>
    <w:rPr>
      <w:szCs w:val="24"/>
      <w:lang w:val="en-GB"/>
    </w:rPr>
  </w:style>
  <w:style w:type="paragraph" w:styleId="para2" w:customStyle="1">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val="1"/>
    <w:rsid w:val="00B84233"/>
    <w:pPr>
      <w:autoSpaceDE w:val="0"/>
      <w:autoSpaceDN w:val="0"/>
      <w:ind w:firstLine="202"/>
      <w:jc w:val="both"/>
    </w:pPr>
    <w:rPr>
      <w:rFonts w:eastAsia="PMingLiU"/>
      <w:sz w:val="16"/>
      <w:szCs w:val="16"/>
    </w:rPr>
  </w:style>
  <w:style w:type="character" w:styleId="FootnoteTextChar" w:customStyle="1">
    <w:name w:val="Footnote Text Char"/>
    <w:link w:val="FootnoteText"/>
    <w:locked w:val="1"/>
    <w:rsid w:val="00B84233"/>
    <w:rPr>
      <w:rFonts w:cs="Times New Roman" w:eastAsia="PMingLiU"/>
      <w:sz w:val="16"/>
      <w:szCs w:val="16"/>
      <w:lang w:eastAsia="en-US"/>
    </w:rPr>
  </w:style>
  <w:style w:type="paragraph" w:styleId="TableTitle" w:customStyle="1">
    <w:name w:val="Table Title"/>
    <w:basedOn w:val="Normal"/>
    <w:rsid w:val="00B84233"/>
    <w:pPr>
      <w:autoSpaceDE w:val="0"/>
      <w:autoSpaceDN w:val="0"/>
    </w:pPr>
    <w:rPr>
      <w:rFonts w:eastAsia="PMingLiU"/>
      <w:smallCaps w:val="1"/>
      <w:sz w:val="16"/>
      <w:szCs w:val="16"/>
    </w:rPr>
  </w:style>
  <w:style w:type="paragraph" w:styleId="StyleTextCharCharFirstline0" w:customStyle="1">
    <w:name w:val="Style Text Char Char + First line:  0&quot;"/>
    <w:basedOn w:val="Normal"/>
    <w:autoRedefine w:val="1"/>
    <w:rsid w:val="00B84233"/>
    <w:pPr>
      <w:widowControl w:val="0"/>
      <w:autoSpaceDE w:val="0"/>
      <w:autoSpaceDN w:val="0"/>
      <w:snapToGrid w:val="0"/>
      <w:spacing w:line="252" w:lineRule="auto"/>
      <w:jc w:val="left"/>
    </w:pPr>
    <w:rPr>
      <w:rFonts w:cs="SimSun"/>
    </w:rPr>
  </w:style>
  <w:style w:type="paragraph" w:styleId="TextChar" w:customStyle="1">
    <w:name w:val="Text Char"/>
    <w:basedOn w:val="Normal"/>
    <w:link w:val="TextCharChar"/>
    <w:autoRedefine w:val="1"/>
    <w:rsid w:val="00B84233"/>
    <w:pPr>
      <w:widowControl w:val="0"/>
      <w:numPr>
        <w:numId w:val="8"/>
      </w:numPr>
      <w:autoSpaceDE w:val="0"/>
      <w:autoSpaceDN w:val="0"/>
      <w:snapToGrid w:val="0"/>
      <w:spacing w:line="228" w:lineRule="auto"/>
      <w:jc w:val="both"/>
    </w:pPr>
  </w:style>
  <w:style w:type="character" w:styleId="TextCharChar" w:customStyle="1">
    <w:name w:val="Text Char Char"/>
    <w:link w:val="TextChar"/>
    <w:locked w:val="1"/>
    <w:rsid w:val="00B84233"/>
    <w:rPr>
      <w:kern w:val="2"/>
      <w:sz w:val="21"/>
      <w:szCs w:val="21"/>
    </w:rPr>
  </w:style>
  <w:style w:type="character" w:styleId="para2Char" w:customStyle="1">
    <w:name w:val="para2 Char"/>
    <w:link w:val="para2"/>
    <w:locked w:val="1"/>
    <w:rsid w:val="00B84233"/>
    <w:rPr>
      <w:rFonts w:cs="Times New Roman"/>
      <w:sz w:val="24"/>
      <w:szCs w:val="24"/>
      <w:lang w:eastAsia="en-US" w:val="en-GB"/>
    </w:rPr>
  </w:style>
  <w:style w:type="character" w:styleId="para1Char" w:customStyle="1">
    <w:name w:val="para1 Char"/>
    <w:link w:val="para1"/>
    <w:locked w:val="1"/>
    <w:rsid w:val="00B84233"/>
    <w:rPr>
      <w:rFonts w:cs="Times New Roman"/>
      <w:sz w:val="24"/>
      <w:szCs w:val="24"/>
      <w:lang w:eastAsia="en-US" w:val="en-GB"/>
    </w:rPr>
  </w:style>
  <w:style w:type="paragraph" w:styleId="StyleFootnoteText9pt" w:customStyle="1">
    <w:name w:val="Style Footnote Text + 9 pt"/>
    <w:basedOn w:val="FootnoteText"/>
    <w:link w:val="StyleFootnoteText9ptChar"/>
    <w:autoRedefine w:val="1"/>
    <w:rsid w:val="00B84233"/>
    <w:pPr>
      <w:adjustRightInd w:val="0"/>
      <w:snapToGrid w:val="0"/>
      <w:spacing w:beforeLines="50"/>
      <w:ind w:firstLine="0"/>
    </w:pPr>
    <w:rPr>
      <w:sz w:val="18"/>
    </w:rPr>
  </w:style>
  <w:style w:type="character" w:styleId="StyleFootnoteText9ptChar" w:customStyle="1">
    <w:name w:val="Style Footnote Text + 9 pt Char"/>
    <w:link w:val="StyleFootnoteText9pt"/>
    <w:locked w:val="1"/>
    <w:rsid w:val="00B84233"/>
    <w:rPr>
      <w:rFonts w:cs="Times New Roman" w:eastAsia="PMingLiU"/>
      <w:sz w:val="16"/>
      <w:szCs w:val="16"/>
      <w:lang w:eastAsia="en-US"/>
    </w:rPr>
  </w:style>
  <w:style w:type="paragraph" w:styleId="PlainText">
    <w:name w:val="Plain Text"/>
    <w:basedOn w:val="Normal"/>
    <w:link w:val="PlainTextChar"/>
    <w:unhideWhenUsed w:val="1"/>
    <w:rsid w:val="00E67943"/>
    <w:rPr>
      <w:rFonts w:ascii="Courier New" w:cs="Courier New" w:hAnsi="Courier New"/>
    </w:rPr>
  </w:style>
  <w:style w:type="character" w:styleId="PlainTextChar" w:customStyle="1">
    <w:name w:val="Plain Text Char"/>
    <w:link w:val="PlainText"/>
    <w:rsid w:val="00E67943"/>
    <w:rPr>
      <w:rFonts w:ascii="Courier New" w:cs="Courier New" w:hAnsi="Courier New"/>
      <w:kern w:val="0"/>
      <w:sz w:val="20"/>
      <w:szCs w:val="20"/>
      <w:lang w:eastAsia="en-US"/>
    </w:rPr>
  </w:style>
  <w:style w:type="paragraph" w:styleId="Articletitle" w:customStyle="1">
    <w:name w:val="Articletitle"/>
    <w:basedOn w:val="Normal"/>
    <w:rsid w:val="00E61B43"/>
    <w:pPr>
      <w:spacing w:after="680" w:before="540" w:line="480" w:lineRule="exact"/>
      <w:ind w:left="3514"/>
      <w:jc w:val="left"/>
    </w:pPr>
    <w:rPr>
      <w:rFonts w:ascii="Heavenetica8" w:hAnsi="Heavenetica8"/>
      <w:b w:val="1"/>
      <w:kern w:val="0"/>
      <w:sz w:val="44"/>
      <w:szCs w:val="24"/>
      <w:lang w:eastAsia="en-US" w:val="en-GB"/>
    </w:rPr>
  </w:style>
  <w:style w:type="paragraph" w:styleId="AuthorName" w:customStyle="1">
    <w:name w:val="AuthorName"/>
    <w:basedOn w:val="Normal"/>
    <w:rsid w:val="00E61B43"/>
    <w:pPr>
      <w:widowControl w:val="0"/>
      <w:spacing w:before="240" w:line="240" w:lineRule="exact"/>
      <w:ind w:left="3514"/>
      <w:jc w:val="left"/>
    </w:pPr>
    <w:rPr>
      <w:b w:val="1"/>
      <w:kern w:val="0"/>
      <w:sz w:val="26"/>
      <w:szCs w:val="24"/>
      <w:lang w:eastAsia="en-US" w:val="en-GB"/>
    </w:rPr>
  </w:style>
  <w:style w:type="paragraph" w:styleId="Keyword" w:customStyle="1">
    <w:name w:val="Keyword"/>
    <w:basedOn w:val="Normal"/>
    <w:rsid w:val="00E61B43"/>
    <w:pPr>
      <w:spacing w:before="240" w:line="200" w:lineRule="exact"/>
      <w:ind w:left="3514"/>
      <w:jc w:val="both"/>
    </w:pPr>
    <w:rPr>
      <w:kern w:val="0"/>
      <w:sz w:val="18"/>
      <w:szCs w:val="24"/>
      <w:lang w:eastAsia="en-US"/>
    </w:rPr>
  </w:style>
  <w:style w:type="paragraph" w:styleId="Reference" w:customStyle="1">
    <w:name w:val="Reference"/>
    <w:basedOn w:val="Normal"/>
    <w:rsid w:val="00E61B43"/>
    <w:pPr>
      <w:numPr>
        <w:numId w:val="10"/>
      </w:numPr>
      <w:spacing w:before="240" w:line="200" w:lineRule="exact"/>
      <w:jc w:val="both"/>
    </w:pPr>
    <w:rPr>
      <w:bCs w:val="1"/>
      <w:kern w:val="0"/>
      <w:sz w:val="18"/>
      <w:szCs w:val="24"/>
      <w:lang w:eastAsia="en-US" w:val="en-GB"/>
    </w:rPr>
  </w:style>
  <w:style w:type="paragraph" w:styleId="TN" w:customStyle="1">
    <w:name w:val="TN"/>
    <w:basedOn w:val="Normal"/>
    <w:rsid w:val="00E61B43"/>
    <w:pPr>
      <w:keepLines w:val="1"/>
      <w:tabs>
        <w:tab w:val="left" w:pos="240"/>
      </w:tabs>
      <w:spacing w:before="60" w:line="200" w:lineRule="atLeast"/>
      <w:ind w:left="240" w:right="720" w:hanging="240"/>
      <w:jc w:val="left"/>
    </w:pPr>
    <w:rPr>
      <w:rFonts w:ascii="Helvetica" w:hAnsi="Helvetica"/>
      <w:kern w:val="0"/>
      <w:sz w:val="18"/>
      <w:szCs w:val="24"/>
      <w:lang w:eastAsia="en-US" w:val="en-GB"/>
    </w:rPr>
  </w:style>
  <w:style w:type="paragraph" w:styleId="Firstorder" w:customStyle="1">
    <w:name w:val="Firstorder"/>
    <w:basedOn w:val="Normal"/>
    <w:autoRedefine w:val="1"/>
    <w:rsid w:val="00E61B43"/>
    <w:pPr>
      <w:pBdr>
        <w:top w:color="auto" w:space="1" w:sz="18" w:val="single"/>
        <w:bottom w:color="auto" w:space="1" w:sz="18" w:val="single"/>
      </w:pBdr>
      <w:tabs>
        <w:tab w:val="left" w:pos="360"/>
      </w:tabs>
      <w:spacing w:after="120"/>
      <w:ind w:left="2760" w:leftChars="1150"/>
      <w:jc w:val="left"/>
    </w:pPr>
    <w:rPr>
      <w:rFonts w:ascii="Helvetica" w:hAnsi="Helvetica"/>
      <w:b w:val="1"/>
      <w:kern w:val="0"/>
      <w:sz w:val="28"/>
      <w:szCs w:val="28"/>
      <w:lang w:eastAsia="en-US" w:val="en-GB"/>
    </w:rPr>
  </w:style>
  <w:style w:type="paragraph" w:styleId="FigCaption" w:customStyle="1">
    <w:name w:val="FigCaption"/>
    <w:basedOn w:val="Normal"/>
    <w:rsid w:val="00E61B43"/>
    <w:pPr>
      <w:spacing w:after="240" w:before="200" w:line="220" w:lineRule="exact"/>
    </w:pPr>
    <w:rPr>
      <w:kern w:val="0"/>
      <w:sz w:val="18"/>
      <w:szCs w:val="24"/>
      <w:lang w:eastAsia="en-US"/>
    </w:rPr>
  </w:style>
  <w:style w:type="paragraph" w:styleId="DisplayEquation" w:customStyle="1">
    <w:name w:val="DisplayEquation"/>
    <w:basedOn w:val="Normal"/>
    <w:rsid w:val="00E61B43"/>
    <w:pPr>
      <w:tabs>
        <w:tab w:val="right" w:pos="4853"/>
      </w:tabs>
      <w:spacing w:after="240" w:before="240"/>
      <w:ind w:left="144"/>
      <w:jc w:val="left"/>
    </w:pPr>
    <w:rPr>
      <w:kern w:val="0"/>
      <w:sz w:val="20"/>
      <w:szCs w:val="24"/>
      <w:lang w:eastAsia="en-US" w:val="en-GB"/>
    </w:rPr>
  </w:style>
  <w:style w:type="paragraph" w:styleId="Bulletlist0" w:customStyle="1">
    <w:name w:val="Bulletlist"/>
    <w:basedOn w:val="Normal"/>
    <w:rsid w:val="00E61B43"/>
    <w:pPr>
      <w:numPr>
        <w:numId w:val="9"/>
      </w:numPr>
      <w:spacing w:line="240" w:lineRule="exact"/>
      <w:jc w:val="both"/>
    </w:pPr>
    <w:rPr>
      <w:kern w:val="0"/>
      <w:sz w:val="20"/>
      <w:szCs w:val="24"/>
      <w:lang w:eastAsia="en-US"/>
    </w:rPr>
  </w:style>
  <w:style w:type="paragraph" w:styleId="TableCaption" w:customStyle="1">
    <w:name w:val="TableCaption"/>
    <w:basedOn w:val="Normal"/>
    <w:rsid w:val="00E61B43"/>
    <w:pPr>
      <w:spacing w:after="120" w:before="240" w:line="220" w:lineRule="exact"/>
    </w:pPr>
    <w:rPr>
      <w:rFonts w:ascii="Helvetica" w:hAnsi="Helvetica"/>
      <w:kern w:val="0"/>
      <w:sz w:val="18"/>
      <w:szCs w:val="24"/>
      <w:lang w:eastAsia="en-US" w:val="en-GB"/>
    </w:rPr>
  </w:style>
  <w:style w:type="paragraph" w:styleId="RefList" w:customStyle="1">
    <w:name w:val="RefList"/>
    <w:basedOn w:val="Normal"/>
    <w:rsid w:val="00E61B43"/>
    <w:pPr>
      <w:spacing w:line="200" w:lineRule="exact"/>
      <w:ind w:left="288" w:hanging="288"/>
      <w:jc w:val="both"/>
    </w:pPr>
    <w:rPr>
      <w:kern w:val="0"/>
      <w:sz w:val="18"/>
      <w:szCs w:val="24"/>
      <w:lang w:eastAsia="en-US"/>
    </w:rPr>
  </w:style>
  <w:style w:type="paragraph" w:styleId="Abstract1" w:customStyle="1">
    <w:name w:val="Abstract1"/>
    <w:basedOn w:val="Normal"/>
    <w:rsid w:val="00E61B43"/>
    <w:pPr>
      <w:spacing w:line="200" w:lineRule="exact"/>
      <w:ind w:left="3514" w:firstLine="288"/>
      <w:jc w:val="both"/>
    </w:pPr>
    <w:rPr>
      <w:kern w:val="0"/>
      <w:sz w:val="18"/>
      <w:szCs w:val="24"/>
      <w:lang w:eastAsia="en-US" w:val="en-GB"/>
    </w:rPr>
  </w:style>
  <w:style w:type="paragraph" w:styleId="bib" w:customStyle="1">
    <w:name w:val="bib"/>
    <w:basedOn w:val="Abstract"/>
    <w:rsid w:val="00E61B43"/>
    <w:pPr>
      <w:spacing w:before="240"/>
    </w:pPr>
    <w:rPr>
      <w:kern w:val="0"/>
      <w:lang w:eastAsia="en-US"/>
    </w:rPr>
  </w:style>
  <w:style w:type="paragraph" w:styleId="FirstPara" w:customStyle="1">
    <w:name w:val="FirstPara"/>
    <w:aliases w:val="FP"/>
    <w:basedOn w:val="Normal"/>
    <w:next w:val="Normal"/>
    <w:rsid w:val="00E61B43"/>
    <w:pPr>
      <w:spacing w:before="120" w:line="240" w:lineRule="atLeast"/>
      <w:jc w:val="both"/>
    </w:pPr>
    <w:rPr>
      <w:kern w:val="0"/>
      <w:sz w:val="20"/>
      <w:szCs w:val="20"/>
      <w:lang w:eastAsia="en-US" w:val="en-GB"/>
    </w:rPr>
  </w:style>
  <w:style w:type="paragraph" w:styleId="thirdorder" w:customStyle="1">
    <w:name w:val="thirdorder"/>
    <w:basedOn w:val="OrderHeading"/>
    <w:rsid w:val="00E61B43"/>
    <w:pPr>
      <w:tabs>
        <w:tab w:val="clear" w:pos="432"/>
        <w:tab w:val="left" w:pos="504"/>
      </w:tabs>
      <w:spacing w:after="0" w:before="320"/>
      <w:ind w:firstLine="0"/>
    </w:pPr>
    <w:rPr>
      <w:kern w:val="0"/>
      <w:szCs w:val="24"/>
    </w:rPr>
  </w:style>
  <w:style w:type="character" w:styleId="PageNumber">
    <w:name w:val="page number"/>
    <w:basedOn w:val="DefaultParagraphFont"/>
    <w:rsid w:val="00E61B43"/>
  </w:style>
  <w:style w:type="character" w:styleId="Emphasis">
    <w:name w:val="Emphasis"/>
    <w:uiPriority w:val="20"/>
    <w:locked w:val="1"/>
    <w:rsid w:val="00E61B43"/>
    <w:rPr>
      <w:i w:val="1"/>
      <w:iCs w:val="1"/>
    </w:rPr>
  </w:style>
  <w:style w:type="paragraph" w:styleId="ExampleDefinition" w:customStyle="1">
    <w:name w:val="ExampleDefinition"/>
    <w:basedOn w:val="FirstPara"/>
    <w:rsid w:val="00E61B43"/>
    <w:pPr>
      <w:keepNext w:val="1"/>
      <w:tabs>
        <w:tab w:val="left" w:pos="1161"/>
      </w:tabs>
      <w:spacing w:before="240"/>
    </w:pPr>
    <w:rPr>
      <w:szCs w:val="24"/>
    </w:rPr>
  </w:style>
  <w:style w:type="paragraph" w:styleId="TC" w:customStyle="1">
    <w:name w:val="TC"/>
    <w:basedOn w:val="Normal"/>
    <w:rsid w:val="00E61B43"/>
    <w:pPr>
      <w:spacing w:after="40" w:before="40" w:line="200" w:lineRule="atLeast"/>
    </w:pPr>
    <w:rPr>
      <w:rFonts w:ascii="Helvetica" w:hAnsi="Helvetica"/>
      <w:kern w:val="0"/>
      <w:sz w:val="18"/>
      <w:szCs w:val="24"/>
      <w:lang w:eastAsia="en-US" w:val="en-GB"/>
    </w:rPr>
  </w:style>
  <w:style w:type="paragraph" w:styleId="TL" w:customStyle="1">
    <w:name w:val="TL"/>
    <w:basedOn w:val="Normal"/>
    <w:rsid w:val="00E61B43"/>
    <w:pPr>
      <w:tabs>
        <w:tab w:val="left" w:pos="360"/>
      </w:tabs>
      <w:spacing w:after="40" w:before="40" w:line="200" w:lineRule="atLeast"/>
      <w:jc w:val="left"/>
    </w:pPr>
    <w:rPr>
      <w:rFonts w:ascii="Helvetica" w:hAnsi="Helvetica"/>
      <w:kern w:val="0"/>
      <w:sz w:val="18"/>
      <w:szCs w:val="24"/>
      <w:lang w:eastAsia="en-US" w:val="en-GB"/>
    </w:rPr>
  </w:style>
  <w:style w:type="paragraph" w:styleId="TD" w:customStyle="1">
    <w:name w:val="TD"/>
    <w:basedOn w:val="TL"/>
    <w:rsid w:val="00E61B43"/>
    <w:pPr>
      <w:tabs>
        <w:tab w:val="decimal" w:pos="460"/>
      </w:tabs>
    </w:pPr>
  </w:style>
  <w:style w:type="paragraph" w:styleId="bib1" w:customStyle="1">
    <w:name w:val="bib1"/>
    <w:basedOn w:val="bib"/>
    <w:rsid w:val="00E61B43"/>
    <w:pPr>
      <w:spacing w:after="600"/>
    </w:pPr>
  </w:style>
  <w:style w:type="paragraph" w:styleId="Quotation" w:customStyle="1">
    <w:name w:val="Quotation"/>
    <w:basedOn w:val="Normal"/>
    <w:rsid w:val="00E61B43"/>
    <w:pPr>
      <w:jc w:val="left"/>
    </w:pPr>
    <w:rPr>
      <w:kern w:val="0"/>
      <w:sz w:val="24"/>
      <w:szCs w:val="24"/>
      <w:lang w:eastAsia="en-US"/>
    </w:rPr>
  </w:style>
  <w:style w:type="paragraph" w:styleId="quotation0" w:customStyle="1">
    <w:name w:val="quotation"/>
    <w:basedOn w:val="Articletitle"/>
    <w:rsid w:val="00E61B43"/>
    <w:pPr>
      <w:spacing w:after="0" w:before="12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val="1"/>
      <w:iCs w:val="1"/>
      <w:kern w:val="0"/>
      <w:sz w:val="18"/>
      <w:szCs w:val="20"/>
      <w:lang w:eastAsia="en-US"/>
    </w:rPr>
  </w:style>
  <w:style w:type="character" w:styleId="BodyTextIndentChar" w:customStyle="1">
    <w:name w:val="Body Text Indent Char"/>
    <w:link w:val="BodyTextIndent"/>
    <w:rsid w:val="00E61B43"/>
    <w:rPr>
      <w:rFonts w:ascii="HelvDL" w:hAnsi="HelvDL"/>
      <w:i w:val="1"/>
      <w:iCs w:val="1"/>
      <w:sz w:val="18"/>
      <w:lang w:eastAsia="en-US"/>
    </w:rPr>
  </w:style>
  <w:style w:type="character" w:styleId="MemberType" w:customStyle="1">
    <w:name w:val="MemberType"/>
    <w:rsid w:val="00E61B43"/>
    <w:rPr>
      <w:rFonts w:ascii="Times New Roman" w:cs="Times New Roman" w:hAnsi="Times New Roman"/>
      <w:i w:val="1"/>
      <w:iCs w:val="1"/>
      <w:sz w:val="22"/>
      <w:szCs w:val="22"/>
    </w:rPr>
  </w:style>
  <w:style w:type="paragraph" w:styleId="References" w:customStyle="1">
    <w:name w:val="References"/>
    <w:basedOn w:val="Normal"/>
    <w:autoRedefine w:val="1"/>
    <w:qFormat w:val="1"/>
    <w:rsid w:val="0004202D"/>
    <w:pPr>
      <w:numPr>
        <w:numId w:val="15"/>
      </w:numPr>
      <w:autoSpaceDE w:val="0"/>
      <w:autoSpaceDN w:val="0"/>
      <w:spacing w:before="120" w:line="360" w:lineRule="auto"/>
      <w:jc w:val="both"/>
    </w:pPr>
    <w:rPr>
      <w:rFonts w:eastAsia="PMingLiU"/>
      <w:kern w:val="16"/>
      <w:sz w:val="24"/>
      <w:szCs w:val="24"/>
      <w:lang w:eastAsia="en-US"/>
    </w:rPr>
  </w:style>
  <w:style w:type="paragraph" w:styleId="IndexTerms" w:customStyle="1">
    <w:name w:val="IndexTerms"/>
    <w:basedOn w:val="Normal"/>
    <w:next w:val="Normal"/>
    <w:rsid w:val="00E61B43"/>
    <w:pPr>
      <w:autoSpaceDE w:val="0"/>
      <w:autoSpaceDN w:val="0"/>
      <w:ind w:firstLine="202"/>
      <w:jc w:val="both"/>
    </w:pPr>
    <w:rPr>
      <w:rFonts w:eastAsia="PMingLiU"/>
      <w:b w:val="1"/>
      <w:bCs w:val="1"/>
      <w:kern w:val="0"/>
      <w:sz w:val="18"/>
      <w:szCs w:val="18"/>
      <w:lang w:eastAsia="en-US"/>
    </w:rPr>
  </w:style>
  <w:style w:type="character" w:styleId="FootnoteReference">
    <w:name w:val="footnote reference"/>
    <w:semiHidden w:val="1"/>
    <w:rsid w:val="00E61B43"/>
    <w:rPr>
      <w:vertAlign w:val="superscript"/>
    </w:rPr>
  </w:style>
  <w:style w:type="paragraph" w:styleId="FigureCaption1" w:customStyle="1">
    <w:name w:val="Figure Caption"/>
    <w:basedOn w:val="Normal"/>
    <w:rsid w:val="00E61B43"/>
    <w:pPr>
      <w:autoSpaceDE w:val="0"/>
      <w:autoSpaceDN w:val="0"/>
      <w:jc w:val="both"/>
    </w:pPr>
    <w:rPr>
      <w:rFonts w:eastAsia="PMingLiU"/>
      <w:kern w:val="0"/>
      <w:sz w:val="16"/>
      <w:szCs w:val="16"/>
      <w:lang w:eastAsia="en-US"/>
    </w:rPr>
  </w:style>
  <w:style w:type="paragraph" w:styleId="ReferenceHead" w:customStyle="1">
    <w:name w:val="Reference Head"/>
    <w:basedOn w:val="Heading1"/>
    <w:rsid w:val="00E61B43"/>
    <w:pPr>
      <w:numPr>
        <w:numId w:val="0"/>
      </w:numPr>
      <w:autoSpaceDE w:val="0"/>
      <w:autoSpaceDN w:val="0"/>
      <w:spacing w:before="240" w:line="240" w:lineRule="auto"/>
    </w:pPr>
    <w:rPr>
      <w:rFonts w:ascii="Times New Roman" w:eastAsia="PMingLiU" w:hAnsi="Times New Roman"/>
      <w:b w:val="0"/>
      <w:bCs w:val="0"/>
      <w:caps w:val="1"/>
      <w:smallCaps w:val="1"/>
      <w:noProof w:val="0"/>
      <w:kern w:val="28"/>
      <w:sz w:val="20"/>
      <w:szCs w:val="20"/>
      <w:lang w:eastAsia="en-US"/>
    </w:rPr>
  </w:style>
  <w:style w:type="paragraph" w:styleId="Equation0" w:customStyle="1">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styleId="BodyText3Char" w:customStyle="1">
    <w:name w:val="Body Text 3 Char"/>
    <w:link w:val="BodyText3"/>
    <w:rsid w:val="00E61B43"/>
    <w:rPr>
      <w:rFonts w:eastAsia="PMingLiU"/>
      <w:sz w:val="16"/>
      <w:szCs w:val="16"/>
      <w:lang w:eastAsia="en-US"/>
    </w:rPr>
  </w:style>
  <w:style w:type="paragraph" w:styleId="a" w:customStyle="1">
    <w:name w:val="註解方塊文字"/>
    <w:basedOn w:val="Normal"/>
    <w:semiHidden w:val="1"/>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480" w:leftChars="200"/>
      <w:jc w:val="left"/>
    </w:pPr>
    <w:rPr>
      <w:rFonts w:eastAsia="PMingLiU"/>
      <w:kern w:val="0"/>
      <w:sz w:val="20"/>
      <w:szCs w:val="20"/>
      <w:lang w:eastAsia="en-US"/>
    </w:rPr>
  </w:style>
  <w:style w:type="character" w:styleId="BodyTextIndent2Char" w:customStyle="1">
    <w:name w:val="Body Text Indent 2 Char"/>
    <w:link w:val="BodyTextIndent2"/>
    <w:rsid w:val="00E61B43"/>
    <w:rPr>
      <w:rFonts w:eastAsia="PMingLiU"/>
      <w:lang w:eastAsia="en-US"/>
    </w:rPr>
  </w:style>
  <w:style w:type="paragraph" w:styleId="figurestyle" w:customStyle="1">
    <w:name w:val="figure_style"/>
    <w:basedOn w:val="Normal"/>
    <w:rsid w:val="00E61B43"/>
    <w:pPr>
      <w:jc w:val="left"/>
    </w:pPr>
    <w:rPr>
      <w:rFonts w:cs="Courier New" w:eastAsia="MS Mincho"/>
      <w:kern w:val="0"/>
      <w:sz w:val="18"/>
      <w:szCs w:val="20"/>
      <w:lang w:eastAsia="en-US"/>
    </w:rPr>
  </w:style>
  <w:style w:type="paragraph" w:styleId="heading20" w:customStyle="1">
    <w:name w:val="heading2"/>
    <w:basedOn w:val="Normal"/>
    <w:next w:val="Normal"/>
    <w:rsid w:val="00E61B43"/>
    <w:pPr>
      <w:keepNext w:val="1"/>
      <w:keepLines w:val="1"/>
      <w:tabs>
        <w:tab w:val="left" w:pos="510"/>
      </w:tabs>
      <w:suppressAutoHyphens w:val="1"/>
      <w:spacing w:after="220" w:before="440"/>
      <w:jc w:val="both"/>
    </w:pPr>
    <w:rPr>
      <w:rFonts w:ascii="Times" w:eastAsia="PMingLiU" w:hAnsi="Times"/>
      <w:b w:val="1"/>
      <w:kern w:val="0"/>
      <w:sz w:val="20"/>
      <w:szCs w:val="20"/>
      <w:lang w:eastAsia="en-US"/>
    </w:rPr>
  </w:style>
  <w:style w:type="paragraph" w:styleId="referenceitem" w:customStyle="1">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styleId="CommentTextChar" w:customStyle="1">
    <w:name w:val="Comment Text Char"/>
    <w:link w:val="CommentText"/>
    <w:uiPriority w:val="99"/>
    <w:rsid w:val="00E61B43"/>
    <w:rPr>
      <w:lang w:eastAsia="en-US"/>
    </w:rPr>
  </w:style>
  <w:style w:type="table" w:styleId="TableGrid">
    <w:name w:val="Table Grid"/>
    <w:basedOn w:val="TableNormal"/>
    <w:uiPriority w:val="59"/>
    <w:locked w:val="1"/>
    <w:rsid w:val="00E61B43"/>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tyleTextCharBold" w:customStyle="1">
    <w:name w:val="Style Text Char + Bold"/>
    <w:basedOn w:val="TextChar"/>
    <w:link w:val="StyleTextCharBoldChar"/>
    <w:autoRedefine w:val="1"/>
    <w:rsid w:val="00E61B43"/>
    <w:pPr>
      <w:numPr>
        <w:numId w:val="0"/>
      </w:numPr>
      <w:tabs>
        <w:tab w:val="num" w:pos="720"/>
      </w:tabs>
      <w:ind w:left="720" w:hanging="360"/>
    </w:pPr>
    <w:rPr>
      <w:b w:val="1"/>
      <w:bCs w:val="1"/>
      <w:kern w:val="0"/>
      <w:sz w:val="20"/>
      <w:szCs w:val="20"/>
      <w:lang w:eastAsia="en-US"/>
    </w:rPr>
  </w:style>
  <w:style w:type="character" w:styleId="StyleTextCharBoldChar" w:customStyle="1">
    <w:name w:val="Style Text Char + Bold Char"/>
    <w:link w:val="StyleTextCharBold"/>
    <w:rsid w:val="00E61B43"/>
    <w:rPr>
      <w:rFonts w:cs="Times New Roman"/>
      <w:b w:val="1"/>
      <w:bCs w:val="1"/>
      <w:kern w:val="2"/>
      <w:sz w:val="20"/>
      <w:szCs w:val="20"/>
      <w:lang w:eastAsia="en-US"/>
    </w:rPr>
  </w:style>
  <w:style w:type="character" w:styleId="StyleTextCharBoldCharChar" w:customStyle="1">
    <w:name w:val="Style Text Char + Bold Char Char"/>
    <w:rsid w:val="00E61B43"/>
    <w:rPr>
      <w:rFonts w:eastAsia="SimSun"/>
      <w:b w:val="1"/>
      <w:bCs w:val="1"/>
      <w:lang w:bidi="ar-SA" w:eastAsia="en-US" w:val="en-US"/>
    </w:rPr>
  </w:style>
  <w:style w:type="character" w:styleId="TextCharCharCharChar" w:customStyle="1">
    <w:name w:val="Text Char Char Char Char"/>
    <w:rsid w:val="00E61B43"/>
    <w:rPr>
      <w:rFonts w:eastAsia="SimSun"/>
      <w:lang w:bidi="ar-SA" w:eastAsia="en-US" w:val="en-US"/>
    </w:rPr>
  </w:style>
  <w:style w:type="character" w:styleId="CharCharChar" w:customStyle="1">
    <w:name w:val="Char Char Char"/>
    <w:rsid w:val="00E61B43"/>
    <w:rPr>
      <w:lang w:bidi="ar-SA" w:eastAsia="en-US" w:val="en-US"/>
    </w:rPr>
  </w:style>
  <w:style w:type="character" w:styleId="Strong">
    <w:name w:val="Strong"/>
    <w:uiPriority w:val="22"/>
    <w:locked w:val="1"/>
    <w:rsid w:val="00E61B43"/>
    <w:rPr>
      <w:b w:val="1"/>
      <w:bCs w:val="1"/>
    </w:rPr>
  </w:style>
  <w:style w:type="paragraph" w:styleId="headnavbluexlarge2" w:customStyle="1">
    <w:name w:val="headnavbluexlarge2"/>
    <w:basedOn w:val="Normal"/>
    <w:rsid w:val="00E61B43"/>
    <w:pPr>
      <w:spacing w:after="100" w:afterAutospacing="1" w:before="100" w:beforeAutospacing="1" w:line="234" w:lineRule="atLeast"/>
      <w:jc w:val="left"/>
    </w:pPr>
    <w:rPr>
      <w:rFonts w:ascii="Arial" w:cs="Arial" w:hAnsi="Arial"/>
      <w:b w:val="1"/>
      <w:bCs w:val="1"/>
      <w:color w:val="003366"/>
      <w:kern w:val="0"/>
    </w:rPr>
  </w:style>
  <w:style w:type="paragraph" w:styleId="CommentSubject">
    <w:name w:val="annotation subject"/>
    <w:basedOn w:val="CommentText"/>
    <w:next w:val="CommentText"/>
    <w:link w:val="CommentSubjectChar"/>
    <w:uiPriority w:val="99"/>
    <w:rsid w:val="00E61B43"/>
    <w:pPr>
      <w:autoSpaceDE w:val="1"/>
      <w:autoSpaceDN w:val="1"/>
    </w:pPr>
    <w:rPr>
      <w:b w:val="1"/>
      <w:bCs w:val="1"/>
    </w:rPr>
  </w:style>
  <w:style w:type="character" w:styleId="CommentSubjectChar" w:customStyle="1">
    <w:name w:val="Comment Subject Char"/>
    <w:link w:val="CommentSubject"/>
    <w:uiPriority w:val="99"/>
    <w:rsid w:val="00E61B43"/>
    <w:rPr>
      <w:b w:val="1"/>
      <w:bCs w:val="1"/>
      <w:lang w:eastAsia="en-US"/>
    </w:rPr>
  </w:style>
  <w:style w:type="paragraph" w:styleId="DocumentMap">
    <w:name w:val="Document Map"/>
    <w:basedOn w:val="Normal"/>
    <w:link w:val="DocumentMapChar"/>
    <w:semiHidden w:val="1"/>
    <w:rsid w:val="00E61B43"/>
    <w:pPr>
      <w:shd w:color="auto" w:fill="000080" w:val="clear"/>
      <w:jc w:val="left"/>
    </w:pPr>
    <w:rPr>
      <w:rFonts w:ascii="Tahoma" w:cs="Tahoma" w:hAnsi="Tahoma"/>
      <w:kern w:val="0"/>
      <w:sz w:val="20"/>
      <w:szCs w:val="20"/>
      <w:lang w:eastAsia="en-US"/>
    </w:rPr>
  </w:style>
  <w:style w:type="character" w:styleId="DocumentMapChar" w:customStyle="1">
    <w:name w:val="Document Map Char"/>
    <w:link w:val="DocumentMap"/>
    <w:semiHidden w:val="1"/>
    <w:rsid w:val="00E61B43"/>
    <w:rPr>
      <w:rFonts w:ascii="Tahoma" w:cs="Tahoma" w:hAnsi="Tahoma"/>
      <w:shd w:color="auto" w:fill="000080" w:val="clear"/>
      <w:lang w:eastAsia="en-US"/>
    </w:rPr>
  </w:style>
  <w:style w:type="paragraph" w:styleId="Para10" w:customStyle="1">
    <w:name w:val="Para1"/>
    <w:basedOn w:val="Normal"/>
    <w:next w:val="Normal"/>
    <w:link w:val="Para1Char0"/>
    <w:rsid w:val="00E61B43"/>
    <w:pPr>
      <w:autoSpaceDE w:val="0"/>
      <w:autoSpaceDN w:val="0"/>
      <w:adjustRightInd w:val="0"/>
      <w:spacing w:after="120" w:before="60"/>
      <w:jc w:val="left"/>
    </w:pPr>
    <w:rPr>
      <w:kern w:val="0"/>
      <w:sz w:val="24"/>
      <w:szCs w:val="24"/>
    </w:rPr>
  </w:style>
  <w:style w:type="character" w:styleId="bodycopyblacklargespaced1" w:customStyle="1">
    <w:name w:val="bodycopyblacklargespaced1"/>
    <w:rsid w:val="00E61B43"/>
    <w:rPr>
      <w:rFonts w:ascii="Arial" w:cs="Arial" w:hAnsi="Arial" w:hint="default"/>
      <w:color w:val="000000"/>
      <w:sz w:val="15"/>
      <w:szCs w:val="15"/>
    </w:rPr>
  </w:style>
  <w:style w:type="character" w:styleId="Para1Char0" w:customStyle="1">
    <w:name w:val="Para1 Char"/>
    <w:link w:val="Para10"/>
    <w:rsid w:val="00E61B43"/>
    <w:rPr>
      <w:sz w:val="24"/>
      <w:szCs w:val="24"/>
    </w:rPr>
  </w:style>
  <w:style w:type="paragraph" w:styleId="Proposition" w:customStyle="1">
    <w:name w:val="Proposition"/>
    <w:basedOn w:val="Normal"/>
    <w:autoRedefine w:val="1"/>
    <w:rsid w:val="00E61B43"/>
    <w:pPr>
      <w:numPr>
        <w:numId w:val="11"/>
      </w:numPr>
      <w:tabs>
        <w:tab w:val="left" w:pos="1800"/>
      </w:tabs>
      <w:ind w:left="0" w:firstLine="0"/>
    </w:pPr>
  </w:style>
  <w:style w:type="paragraph" w:styleId="Lemma" w:customStyle="1">
    <w:name w:val="Lemma"/>
    <w:basedOn w:val="Normal"/>
    <w:autoRedefine w:val="1"/>
    <w:rsid w:val="00AD6CB4"/>
    <w:pPr>
      <w:numPr>
        <w:numId w:val="12"/>
      </w:numPr>
      <w:tabs>
        <w:tab w:val="left" w:pos="1800"/>
      </w:tabs>
      <w:ind w:left="0" w:firstLine="0"/>
    </w:pPr>
    <w:rPr>
      <w:lang w:bidi="he-IL"/>
    </w:rPr>
  </w:style>
  <w:style w:type="paragraph" w:styleId="Figures" w:customStyle="1">
    <w:name w:val="Figures"/>
    <w:basedOn w:val="Normal"/>
    <w:autoRedefine w:val="1"/>
    <w:rsid w:val="00170F8D"/>
    <w:rPr>
      <w:noProof w:val="1"/>
    </w:rPr>
  </w:style>
  <w:style w:type="paragraph" w:styleId="ARTICLETITLE0" w:customStyle="1">
    <w:name w:val="ARTICLE TITLE"/>
    <w:basedOn w:val="Normal"/>
    <w:rsid w:val="008B2FD9"/>
    <w:pPr>
      <w:widowControl w:val="0"/>
      <w:suppressAutoHyphens w:val="1"/>
      <w:spacing w:after="160" w:line="560" w:lineRule="exact"/>
    </w:pPr>
    <w:rPr>
      <w:rFonts w:ascii="Helvetica" w:eastAsia="Times New Roman" w:hAnsi="Helvetica"/>
      <w:spacing w:val="6"/>
      <w:kern w:val="16"/>
      <w:sz w:val="48"/>
      <w:szCs w:val="20"/>
      <w:lang w:eastAsia="en-US"/>
    </w:rPr>
  </w:style>
  <w:style w:type="paragraph" w:styleId="AUTHOR0" w:customStyle="1">
    <w:name w:val="AUTHOR"/>
    <w:basedOn w:val="ARTICLETITLE0"/>
    <w:next w:val="Normal"/>
    <w:rsid w:val="008B2FD9"/>
    <w:pPr>
      <w:spacing w:after="480" w:line="280" w:lineRule="exact"/>
    </w:pPr>
    <w:rPr>
      <w:spacing w:val="5"/>
      <w:sz w:val="22"/>
    </w:rPr>
  </w:style>
  <w:style w:type="paragraph" w:styleId="ABSTRACT0" w:customStyle="1">
    <w:name w:val="ABSTRACT"/>
    <w:basedOn w:val="Normal"/>
    <w:rsid w:val="008B2FD9"/>
    <w:pPr>
      <w:widowControl w:val="0"/>
      <w:suppressAutoHyphens w:val="1"/>
      <w:spacing w:after="240" w:line="210" w:lineRule="exact"/>
      <w:ind w:left="480" w:right="480"/>
      <w:jc w:val="left"/>
    </w:pPr>
    <w:rPr>
      <w:rFonts w:ascii="Helvetica" w:eastAsia="Times New Roman" w:hAnsi="Helvetica"/>
      <w:kern w:val="16"/>
      <w:sz w:val="16"/>
      <w:szCs w:val="20"/>
      <w:lang w:eastAsia="en-US"/>
    </w:rPr>
  </w:style>
  <w:style w:type="character" w:styleId="snippet" w:customStyle="1">
    <w:name w:val="snippet"/>
    <w:rsid w:val="008B2FD9"/>
  </w:style>
  <w:style w:type="character" w:styleId="mediumb-text1" w:customStyle="1">
    <w:name w:val="mediumb-text1"/>
    <w:rsid w:val="008B2FD9"/>
    <w:rPr>
      <w:rFonts w:ascii="Arial" w:cs="Arial" w:hAnsi="Arial" w:hint="default"/>
      <w:b w:val="1"/>
      <w:bCs w:val="1"/>
      <w:color w:val="000000"/>
      <w:sz w:val="24"/>
      <w:szCs w:val="24"/>
    </w:rPr>
  </w:style>
  <w:style w:type="character" w:styleId="small-text1" w:customStyle="1">
    <w:name w:val="small-text1"/>
    <w:rsid w:val="008B2FD9"/>
    <w:rPr>
      <w:rFonts w:ascii="Arial" w:cs="Arial" w:hAnsi="Arial" w:hint="default"/>
      <w:color w:val="000000"/>
      <w:sz w:val="20"/>
      <w:szCs w:val="20"/>
    </w:rPr>
  </w:style>
  <w:style w:type="paragraph" w:styleId="PARAGRAPH" w:customStyle="1">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styleId="PARAGRAPHnoindent" w:customStyle="1">
    <w:name w:val="PARAGRAPH (no indent)"/>
    <w:basedOn w:val="PARAGRAPH"/>
    <w:next w:val="PARAGRAPH"/>
    <w:rsid w:val="008B2FD9"/>
    <w:pPr>
      <w:ind w:firstLine="0"/>
    </w:pPr>
  </w:style>
  <w:style w:type="character" w:styleId="ProgramCode" w:customStyle="1">
    <w:name w:val="Program Code"/>
    <w:rsid w:val="008B2FD9"/>
    <w:rPr>
      <w:rFonts w:ascii="ProgramThree" w:hAnsi="ProgramThree"/>
      <w:color w:val="008080"/>
      <w:sz w:val="18"/>
    </w:rPr>
  </w:style>
  <w:style w:type="character" w:styleId="Tablereferenceto" w:customStyle="1">
    <w:name w:val="Table (reference to)"/>
    <w:rsid w:val="008B2FD9"/>
    <w:rPr>
      <w:color w:val="00ff00"/>
    </w:rPr>
  </w:style>
  <w:style w:type="paragraph" w:styleId="TABLEFOOTNOTE0" w:customStyle="1">
    <w:name w:val="TABLE FOOTNOTE"/>
    <w:basedOn w:val="Normal"/>
    <w:rsid w:val="008B2FD9"/>
    <w:pPr>
      <w:widowControl w:val="0"/>
      <w:spacing w:line="230" w:lineRule="exact"/>
      <w:jc w:val="left"/>
    </w:pPr>
    <w:rPr>
      <w:rFonts w:ascii="Palatino" w:eastAsia="Times New Roman" w:hAnsi="Palatino"/>
      <w:i w:val="1"/>
      <w:kern w:val="16"/>
      <w:sz w:val="16"/>
      <w:szCs w:val="20"/>
      <w:lang w:eastAsia="en-US"/>
    </w:rPr>
  </w:style>
  <w:style w:type="paragraph" w:styleId="TABLEROW" w:customStyle="1">
    <w:name w:val="TABLE ROW"/>
    <w:basedOn w:val="Normal"/>
    <w:link w:val="TABLEROWChar"/>
    <w:autoRedefine w:val="1"/>
    <w:qFormat w:val="1"/>
    <w:rsid w:val="00555DA8"/>
    <w:pPr>
      <w:widowControl w:val="0"/>
      <w:spacing w:after="20" w:before="20"/>
    </w:pPr>
    <w:rPr>
      <w:rFonts w:eastAsia="Times New Roman" w:asciiTheme="majorHAnsi" w:hAnsiTheme="majorHAnsi"/>
      <w:kern w:val="16"/>
      <w:sz w:val="20"/>
      <w:szCs w:val="20"/>
      <w:lang w:eastAsia="en-US"/>
    </w:rPr>
  </w:style>
  <w:style w:type="paragraph" w:styleId="TABLECOLUMNHEADER" w:customStyle="1">
    <w:name w:val="TABLE COLUMN HEADER"/>
    <w:basedOn w:val="TABLEROW"/>
    <w:next w:val="TABLEROW"/>
    <w:rsid w:val="008B2FD9"/>
    <w:pPr>
      <w:spacing w:after="40" w:before="40"/>
    </w:pPr>
  </w:style>
  <w:style w:type="paragraph" w:styleId="TABLETITLE0" w:customStyle="1">
    <w:name w:val="TABLE TITLE"/>
    <w:basedOn w:val="Normal"/>
    <w:next w:val="TABLECOLUMNHEADER"/>
    <w:link w:val="TABLETITLEChar"/>
    <w:autoRedefine w:val="1"/>
    <w:rsid w:val="008B2FD9"/>
    <w:pPr>
      <w:keepNext w:val="1"/>
      <w:widowControl w:val="0"/>
      <w:spacing w:after="80" w:before="160" w:line="200" w:lineRule="exact"/>
    </w:pPr>
    <w:rPr>
      <w:rFonts w:ascii="Helvetica" w:eastAsia="Times New Roman" w:hAnsi="Helvetica"/>
      <w:smallCaps w:val="1"/>
      <w:kern w:val="16"/>
      <w:sz w:val="19"/>
      <w:szCs w:val="20"/>
      <w:lang w:eastAsia="en-US"/>
    </w:rPr>
  </w:style>
  <w:style w:type="character" w:styleId="TABLETITLEChar" w:customStyle="1">
    <w:name w:val="TABLE TITLE Char"/>
    <w:link w:val="TABLETITLE0"/>
    <w:rsid w:val="008B2FD9"/>
    <w:rPr>
      <w:rFonts w:ascii="Helvetica" w:eastAsia="Times New Roman" w:hAnsi="Helvetica"/>
      <w:smallCaps w:val="1"/>
      <w:kern w:val="16"/>
      <w:sz w:val="19"/>
      <w:lang w:eastAsia="en-US"/>
    </w:rPr>
  </w:style>
  <w:style w:type="paragraph" w:styleId="QUOTATIONBLOCKSTYLE" w:customStyle="1">
    <w:name w:val="QUOTATION BLOCK STYLE"/>
    <w:basedOn w:val="PARAGRAPHnoindent"/>
    <w:rsid w:val="008B2FD9"/>
    <w:pPr>
      <w:spacing w:after="80" w:before="80"/>
      <w:ind w:left="240" w:right="240"/>
    </w:pPr>
    <w:rPr>
      <w:sz w:val="16"/>
    </w:rPr>
  </w:style>
  <w:style w:type="paragraph" w:styleId="LISTTYPE2aNumber" w:customStyle="1">
    <w:name w:val="LIST TYPE 2a (Number)"/>
    <w:basedOn w:val="LISTTYPE2Number"/>
    <w:next w:val="LISTTYPE2Number"/>
    <w:rsid w:val="008B2FD9"/>
    <w:pPr>
      <w:spacing w:before="80"/>
    </w:pPr>
  </w:style>
  <w:style w:type="paragraph" w:styleId="LISTTYPE2Number" w:customStyle="1">
    <w:name w:val="LIST TYPE 2 (Number)"/>
    <w:basedOn w:val="LISTTYPE1Bullet"/>
    <w:rsid w:val="008B2FD9"/>
  </w:style>
  <w:style w:type="paragraph" w:styleId="LISTTYPE1Bullet" w:customStyle="1">
    <w:name w:val="LIST TYPE 1 (Bullet)"/>
    <w:basedOn w:val="PARAGRAPH"/>
    <w:rsid w:val="008B2FD9"/>
    <w:pPr>
      <w:tabs>
        <w:tab w:val="num" w:pos="720"/>
      </w:tabs>
      <w:ind w:left="480" w:hanging="240"/>
    </w:pPr>
  </w:style>
  <w:style w:type="paragraph" w:styleId="BIBREFTEXT" w:customStyle="1">
    <w:name w:val="BIB. REF. TEXT"/>
    <w:basedOn w:val="PARAGRAPHnoindent"/>
    <w:rsid w:val="008B2FD9"/>
    <w:pPr>
      <w:widowControl w:val="1"/>
      <w:tabs>
        <w:tab w:val="left" w:pos="432"/>
      </w:tabs>
      <w:spacing w:line="180" w:lineRule="exact"/>
      <w:ind w:left="360" w:hanging="360"/>
    </w:pPr>
    <w:rPr>
      <w:sz w:val="16"/>
    </w:rPr>
  </w:style>
  <w:style w:type="paragraph" w:styleId="CCCLINE" w:customStyle="1">
    <w:name w:val="CCC LINE"/>
    <w:basedOn w:val="PARAGRAPHnoindent"/>
    <w:rsid w:val="008B2FD9"/>
    <w:pPr>
      <w:framePr w:lines="0" w:vSpace="240" w:wrap="notBeside" w:hAnchor="margin" w:vAnchor="page" w:xAlign="center" w:y="15121"/>
      <w:spacing w:line="160" w:lineRule="exact"/>
      <w:jc w:val="center"/>
    </w:pPr>
    <w:rPr>
      <w:rFonts w:ascii="Helvetica" w:hAnsi="Helvetica"/>
      <w:spacing w:val="6"/>
      <w:sz w:val="12"/>
    </w:rPr>
  </w:style>
  <w:style w:type="paragraph" w:styleId="PROGRAMSEGMENT" w:customStyle="1">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styleId="LISTTYPE1aBullet" w:customStyle="1">
    <w:name w:val="LIST TYPE 1a (Bullet)"/>
    <w:basedOn w:val="LISTTYPE1Bullet"/>
    <w:next w:val="LISTTYPE1Bullet"/>
    <w:rsid w:val="008B2FD9"/>
    <w:pPr>
      <w:spacing w:before="80"/>
    </w:pPr>
  </w:style>
  <w:style w:type="paragraph" w:styleId="LISTTYPE2zNumber" w:customStyle="1">
    <w:name w:val="LIST TYPE 2z (Number)"/>
    <w:basedOn w:val="LISTTYPE2Number"/>
    <w:next w:val="PARAGRAPH"/>
    <w:rsid w:val="008B2FD9"/>
    <w:pPr>
      <w:spacing w:after="80"/>
    </w:pPr>
  </w:style>
  <w:style w:type="paragraph" w:styleId="VITA" w:customStyle="1">
    <w:name w:val="VITA"/>
    <w:basedOn w:val="PARAGRAPHnoindent"/>
    <w:rsid w:val="008B2FD9"/>
    <w:pPr>
      <w:tabs>
        <w:tab w:val="left" w:pos="216"/>
      </w:tabs>
      <w:spacing w:line="180" w:lineRule="exact"/>
    </w:pPr>
    <w:rPr>
      <w:rFonts w:ascii="Helvetica" w:hAnsi="Helvetica"/>
      <w:sz w:val="16"/>
    </w:rPr>
  </w:style>
  <w:style w:type="paragraph" w:styleId="LISTTYPE1zBullet" w:customStyle="1">
    <w:name w:val="LIST TYPE 1z (Bullet)"/>
    <w:basedOn w:val="LISTTYPE1Bullet"/>
    <w:next w:val="PARAGRAPH"/>
    <w:rsid w:val="008B2FD9"/>
    <w:pPr>
      <w:spacing w:after="80"/>
    </w:pPr>
  </w:style>
  <w:style w:type="paragraph" w:styleId="FIGUREBODY" w:customStyle="1">
    <w:name w:val="FIGURE BODY"/>
    <w:basedOn w:val="PROGRAMSEGMENT"/>
    <w:rsid w:val="008B2FD9"/>
    <w:pPr>
      <w:spacing w:line="180" w:lineRule="exact"/>
    </w:pPr>
    <w:rPr>
      <w:rFonts w:ascii="Palatino" w:hAnsi="Palatino"/>
      <w:sz w:val="16"/>
    </w:rPr>
  </w:style>
  <w:style w:type="paragraph" w:styleId="FORMULA" w:customStyle="1">
    <w:name w:val="FORMULA"/>
    <w:basedOn w:val="Normal"/>
    <w:rsid w:val="008B2FD9"/>
    <w:pPr>
      <w:widowControl w:val="0"/>
      <w:spacing w:after="80" w:before="80" w:line="240" w:lineRule="atLeast"/>
    </w:pPr>
    <w:rPr>
      <w:rFonts w:ascii="Palatino" w:eastAsia="Times New Roman" w:hAnsi="Palatino"/>
      <w:kern w:val="16"/>
      <w:sz w:val="19"/>
      <w:szCs w:val="20"/>
      <w:lang w:eastAsia="en-US"/>
    </w:rPr>
  </w:style>
  <w:style w:type="character" w:styleId="Url" w:customStyle="1">
    <w:name w:val="Url"/>
    <w:rsid w:val="008B2FD9"/>
    <w:rPr>
      <w:rFonts w:ascii="Helvetica Condensed" w:hAnsi="Helvetica Condensed"/>
      <w:color w:val="008000"/>
      <w:sz w:val="18"/>
    </w:rPr>
  </w:style>
  <w:style w:type="paragraph" w:styleId="ACKHEAD" w:customStyle="1">
    <w:name w:val="ACK. HEAD"/>
    <w:basedOn w:val="Heading1"/>
    <w:next w:val="ACKNOWLEDGMENTS"/>
    <w:rsid w:val="008B2FD9"/>
    <w:pPr>
      <w:numPr>
        <w:numId w:val="0"/>
      </w:numPr>
      <w:ind w:left="320" w:hanging="320"/>
      <w:outlineLvl w:val="9"/>
    </w:pPr>
    <w:rPr>
      <w:rFonts w:ascii="Helvetica" w:eastAsia="Times New Roman" w:hAnsi="Helvetica"/>
      <w:b w:val="0"/>
      <w:bCs w:val="0"/>
      <w:caps w:val="1"/>
      <w:smallCaps w:val="1"/>
      <w:noProof w:val="0"/>
      <w:kern w:val="16"/>
      <w:sz w:val="23"/>
      <w:szCs w:val="20"/>
      <w:lang w:eastAsia="en-US"/>
    </w:rPr>
  </w:style>
  <w:style w:type="paragraph" w:styleId="ACKNOWLEDGMENTS" w:customStyle="1">
    <w:name w:val="ACKNOWLEDGMENTS"/>
    <w:basedOn w:val="PARAGRAPHnoindent"/>
    <w:rsid w:val="008B2FD9"/>
  </w:style>
  <w:style w:type="paragraph" w:styleId="ART" w:customStyle="1">
    <w:name w:val="ART"/>
    <w:basedOn w:val="Normal"/>
    <w:next w:val="Normal"/>
    <w:rsid w:val="008B2FD9"/>
    <w:pPr>
      <w:keepNext w:val="1"/>
      <w:widowControl w:val="0"/>
      <w:spacing w:after="160" w:before="240" w:line="220" w:lineRule="atLeast"/>
    </w:pPr>
    <w:rPr>
      <w:rFonts w:ascii="Palatino" w:eastAsia="Times New Roman" w:hAnsi="Palatino"/>
      <w:kern w:val="16"/>
      <w:sz w:val="19"/>
      <w:szCs w:val="20"/>
      <w:lang w:eastAsia="en-US"/>
    </w:rPr>
  </w:style>
  <w:style w:type="paragraph" w:styleId="AUTHORAFFILIATION" w:customStyle="1">
    <w:name w:val="AUTHOR AFFILIATION"/>
    <w:basedOn w:val="PARAGRAPHnoindent"/>
    <w:rsid w:val="008B2FD9"/>
    <w:pPr>
      <w:framePr w:lines="0" w:w="5040" w:vSpace="200" w:wrap="auto" w:hAnchor="text" w:yAlign="bottom"/>
      <w:spacing w:line="180" w:lineRule="exact"/>
    </w:pPr>
    <w:rPr>
      <w:i w:val="1"/>
      <w:sz w:val="16"/>
    </w:rPr>
  </w:style>
  <w:style w:type="paragraph" w:styleId="BIBHEAD" w:customStyle="1">
    <w:name w:val="BIB. HEAD"/>
    <w:basedOn w:val="Heading1"/>
    <w:next w:val="BIBREFTEXT"/>
    <w:rsid w:val="008B2FD9"/>
    <w:pPr>
      <w:numPr>
        <w:numId w:val="0"/>
      </w:numPr>
      <w:ind w:left="320" w:hanging="320"/>
      <w:outlineLvl w:val="9"/>
    </w:pPr>
    <w:rPr>
      <w:rFonts w:ascii="Helvetica" w:eastAsia="Times New Roman" w:hAnsi="Helvetica"/>
      <w:b w:val="0"/>
      <w:bCs w:val="0"/>
      <w:caps w:val="1"/>
      <w:smallCaps w:val="1"/>
      <w:noProof w:val="0"/>
      <w:kern w:val="16"/>
      <w:sz w:val="23"/>
      <w:szCs w:val="20"/>
      <w:lang w:eastAsia="en-US"/>
    </w:rPr>
  </w:style>
  <w:style w:type="character" w:styleId="BibRef" w:customStyle="1">
    <w:name w:val="Bib. Ref."/>
    <w:rsid w:val="008B2FD9"/>
    <w:rPr>
      <w:color w:val="800080"/>
    </w:rPr>
  </w:style>
  <w:style w:type="paragraph" w:styleId="CONCLUSION" w:customStyle="1">
    <w:name w:val="CONCLUSION"/>
    <w:basedOn w:val="PARAGRAPHnoindent"/>
    <w:next w:val="PARAGRAPH"/>
    <w:rsid w:val="008B2FD9"/>
  </w:style>
  <w:style w:type="character" w:styleId="Figurereferenceto" w:customStyle="1">
    <w:name w:val="Figure (reference to)"/>
    <w:rsid w:val="008B2FD9"/>
    <w:rPr>
      <w:color w:val="ff0000"/>
    </w:rPr>
  </w:style>
  <w:style w:type="paragraph" w:styleId="FOOTNOTE0" w:customStyle="1">
    <w:name w:val="FOOTNOTE"/>
    <w:basedOn w:val="FootnoteText"/>
    <w:rsid w:val="008B2FD9"/>
    <w:pPr>
      <w:framePr w:lines="0" w:w="5040" w:vSpace="200" w:wrap="notBeside" w:hAnchor="text" w:xAlign="center" w:yAlign="bottom"/>
      <w:widowControl w:val="0"/>
      <w:autoSpaceDE w:val="1"/>
      <w:autoSpaceDN w:val="1"/>
      <w:spacing w:line="170" w:lineRule="exact"/>
      <w:ind w:firstLine="144"/>
    </w:pPr>
    <w:rPr>
      <w:rFonts w:ascii="Palatino" w:eastAsia="Times New Roman" w:hAnsi="Palatino"/>
      <w:kern w:val="16"/>
      <w:sz w:val="15"/>
      <w:szCs w:val="20"/>
      <w:lang w:eastAsia="en-US"/>
    </w:rPr>
  </w:style>
  <w:style w:type="character" w:styleId="Footnotereferenceto" w:customStyle="1">
    <w:name w:val="Footnote (reference to)"/>
    <w:rsid w:val="008B2FD9"/>
    <w:rPr>
      <w:color w:val="008000"/>
      <w:position w:val="-2"/>
      <w:sz w:val="25"/>
      <w:vertAlign w:val="superscript"/>
    </w:rPr>
  </w:style>
  <w:style w:type="paragraph" w:styleId="INTRODUCTION" w:customStyle="1">
    <w:name w:val="INTRODUCTION"/>
    <w:basedOn w:val="PARAGRAPHnoindent"/>
    <w:next w:val="PARAGRAPH"/>
    <w:rsid w:val="008B2FD9"/>
  </w:style>
  <w:style w:type="paragraph" w:styleId="KEYWORD0" w:customStyle="1">
    <w:name w:val="KEY WORD"/>
    <w:basedOn w:val="ABSTRACT0"/>
    <w:next w:val="Normal"/>
    <w:rsid w:val="008B2FD9"/>
    <w:pPr>
      <w:spacing w:after="0"/>
    </w:pPr>
  </w:style>
  <w:style w:type="paragraph" w:styleId="NormalWeb">
    <w:name w:val="Normal (Web)"/>
    <w:basedOn w:val="Normal"/>
    <w:uiPriority w:val="99"/>
    <w:rsid w:val="008B2FD9"/>
    <w:pPr>
      <w:spacing w:after="100" w:afterAutospacing="1" w:before="100" w:beforeAutospacing="1"/>
      <w:jc w:val="left"/>
    </w:pPr>
    <w:rPr>
      <w:rFonts w:ascii="Arial" w:cs="Arial" w:eastAsia="Arial Unicode MS" w:hAnsi="Arial"/>
      <w:kern w:val="0"/>
      <w:sz w:val="24"/>
      <w:szCs w:val="24"/>
      <w:lang w:eastAsia="en-US"/>
    </w:rPr>
  </w:style>
  <w:style w:type="paragraph" w:styleId="Figure" w:customStyle="1">
    <w:name w:val="Figure"/>
    <w:basedOn w:val="Text"/>
    <w:autoRedefine w:val="1"/>
    <w:qFormat w:val="1"/>
    <w:rsid w:val="008B2FD9"/>
    <w:pPr>
      <w:spacing w:line="240" w:lineRule="atLeast"/>
      <w:ind w:firstLine="0"/>
      <w:jc w:val="center"/>
    </w:pPr>
    <w:rPr>
      <w:rFonts w:eastAsia="Times New Roman"/>
      <w:kern w:val="0"/>
      <w:sz w:val="24"/>
      <w:szCs w:val="24"/>
      <w:lang w:eastAsia="en-US"/>
    </w:rPr>
  </w:style>
  <w:style w:type="paragraph" w:styleId="Equations" w:customStyle="1">
    <w:name w:val="Equations"/>
    <w:basedOn w:val="Normal"/>
    <w:autoRedefine w:val="1"/>
    <w:qFormat w:val="1"/>
    <w:rsid w:val="005B2467"/>
    <w:pPr>
      <w:adjustRightInd w:val="0"/>
      <w:ind w:firstLine="245"/>
      <w:jc w:val="right"/>
    </w:pPr>
    <w:rPr>
      <w:rFonts w:ascii="Cambria Math" w:cs="SimSun" w:eastAsia="Palatino Linotype" w:hAnsi="Cambria Math"/>
      <w:kern w:val="0"/>
      <w:sz w:val="24"/>
      <w:szCs w:val="24"/>
      <w:u w:color="000000"/>
      <w:lang w:eastAsia="en-US"/>
    </w:rPr>
  </w:style>
  <w:style w:type="paragraph" w:styleId="Head2" w:customStyle="1">
    <w:name w:val="Head 2"/>
    <w:basedOn w:val="Heading2"/>
    <w:rsid w:val="008B2FD9"/>
    <w:pPr>
      <w:widowControl w:val="0"/>
      <w:numPr>
        <w:ilvl w:val="0"/>
        <w:numId w:val="0"/>
      </w:numPr>
      <w:suppressAutoHyphens w:val="1"/>
      <w:spacing w:after="40" w:before="160" w:line="220" w:lineRule="exact"/>
      <w:ind w:left="360" w:hanging="360"/>
    </w:pPr>
    <w:rPr>
      <w:rFonts w:ascii="Helvetica" w:eastAsia="Times New Roman" w:hAnsi="Helvetica"/>
      <w:bCs w:val="1"/>
      <w:iCs w:val="0"/>
      <w:noProof w:val="0"/>
      <w:kern w:val="16"/>
      <w:szCs w:val="20"/>
      <w:lang w:eastAsia="en-US"/>
    </w:rPr>
  </w:style>
  <w:style w:type="paragraph" w:styleId="Head20" w:customStyle="1">
    <w:name w:val="Head2"/>
    <w:basedOn w:val="Heading1"/>
    <w:autoRedefine w:val="1"/>
    <w:rsid w:val="008B2FD9"/>
    <w:pPr>
      <w:numPr>
        <w:numId w:val="0"/>
      </w:numPr>
      <w:spacing w:after="40" w:before="160"/>
      <w:ind w:left="320" w:hanging="320"/>
    </w:pPr>
    <w:rPr>
      <w:rFonts w:ascii="Helvetica" w:eastAsia="Times New Roman" w:hAnsi="Helvetica"/>
      <w:b w:val="0"/>
      <w:caps w:val="1"/>
      <w:smallCaps w:val="1"/>
      <w:noProof w:val="0"/>
      <w:kern w:val="16"/>
      <w:sz w:val="23"/>
      <w:szCs w:val="20"/>
      <w:lang w:eastAsia="en-US"/>
    </w:rPr>
  </w:style>
  <w:style w:type="paragraph" w:styleId="StyleAllTextHelvetica115ptBoldSmallcapsFirstline" w:customStyle="1">
    <w:name w:val="Style AllText + Helvetica 11.5 pt Bold Small caps First line:  ..."/>
    <w:basedOn w:val="Normal"/>
    <w:rsid w:val="008B2FD9"/>
    <w:pPr>
      <w:spacing w:after="80" w:before="320" w:line="252" w:lineRule="auto"/>
      <w:ind w:firstLine="245"/>
    </w:pPr>
    <w:rPr>
      <w:rFonts w:ascii="Helvetica" w:eastAsia="Palatino Linotype" w:hAnsi="Helvetica"/>
      <w:b w:val="1"/>
      <w:bCs w:val="1"/>
      <w:smallCaps w:val="1"/>
      <w:kern w:val="0"/>
      <w:sz w:val="23"/>
      <w:lang w:eastAsia="en-US"/>
    </w:rPr>
  </w:style>
  <w:style w:type="paragraph" w:styleId="HD1" w:customStyle="1">
    <w:name w:val="HD1"/>
    <w:basedOn w:val="Normal"/>
    <w:rsid w:val="008B2FD9"/>
    <w:pPr>
      <w:spacing w:after="80" w:before="320" w:line="252" w:lineRule="auto"/>
      <w:ind w:firstLine="245"/>
    </w:pPr>
    <w:rPr>
      <w:rFonts w:ascii="Helvetica" w:eastAsia="Palatino Linotype" w:hAnsi="Helvetica"/>
      <w:b w:val="1"/>
      <w:bCs w:val="1"/>
      <w:smallCaps w:val="1"/>
      <w:kern w:val="0"/>
      <w:sz w:val="23"/>
      <w:lang w:eastAsia="en-US"/>
    </w:rPr>
  </w:style>
  <w:style w:type="paragraph" w:styleId="H1" w:customStyle="1">
    <w:name w:val="H1"/>
    <w:basedOn w:val="Normal"/>
    <w:autoRedefine w:val="1"/>
    <w:rsid w:val="008B2FD9"/>
    <w:pPr>
      <w:spacing w:after="80" w:before="320" w:line="252" w:lineRule="auto"/>
      <w:ind w:firstLine="245"/>
    </w:pPr>
    <w:rPr>
      <w:rFonts w:ascii="Helvetica" w:eastAsia="Palatino Linotype" w:hAnsi="Helvetica"/>
      <w:b w:val="1"/>
      <w:bCs w:val="1"/>
      <w:smallCaps w:val="1"/>
      <w:kern w:val="0"/>
      <w:sz w:val="23"/>
      <w:lang w:eastAsia="en-US"/>
    </w:rPr>
  </w:style>
  <w:style w:type="paragraph" w:styleId="authors2" w:customStyle="1">
    <w:name w:val="authors2"/>
    <w:basedOn w:val="Normal"/>
    <w:rsid w:val="008B2FD9"/>
    <w:pPr>
      <w:spacing w:before="150" w:line="240" w:lineRule="atLeast"/>
      <w:jc w:val="left"/>
    </w:pPr>
    <w:rPr>
      <w:rFonts w:ascii="Trebuchet MS" w:cs="Helvetica" w:eastAsia="Times New Roman" w:hAnsi="Trebuchet MS"/>
      <w:b w:val="1"/>
      <w:bCs w:val="1"/>
      <w:color w:val="333333"/>
      <w:kern w:val="0"/>
      <w:sz w:val="20"/>
      <w:szCs w:val="20"/>
    </w:rPr>
  </w:style>
  <w:style w:type="paragraph" w:styleId="citation2" w:customStyle="1">
    <w:name w:val="citation2"/>
    <w:basedOn w:val="Normal"/>
    <w:rsid w:val="008B2FD9"/>
    <w:pPr>
      <w:spacing w:before="180" w:line="240" w:lineRule="atLeast"/>
      <w:ind w:right="180"/>
      <w:jc w:val="left"/>
    </w:pPr>
    <w:rPr>
      <w:rFonts w:ascii="Trebuchet MS" w:cs="Helvetica" w:eastAsia="Times New Roman" w:hAnsi="Trebuchet MS"/>
      <w:color w:val="333333"/>
      <w:kern w:val="0"/>
      <w:sz w:val="20"/>
      <w:szCs w:val="20"/>
    </w:rPr>
  </w:style>
  <w:style w:type="paragraph" w:styleId="StyleAllFiguresAsian" w:customStyle="1">
    <w:name w:val="Style All Figures + (Asian) 宋体"/>
    <w:basedOn w:val="AllFigures"/>
    <w:rsid w:val="008B2FD9"/>
    <w:pPr>
      <w:spacing w:after="60" w:before="60"/>
    </w:pPr>
    <w:rPr>
      <w:noProof w:val="0"/>
      <w:kern w:val="0"/>
      <w:lang w:eastAsia="en-US"/>
    </w:rPr>
  </w:style>
  <w:style w:type="paragraph" w:styleId="StyleAllTextAsianPMingLiU" w:customStyle="1">
    <w:name w:val="Style AllText + (Asian) PMingLiU"/>
    <w:basedOn w:val="Normal"/>
    <w:rsid w:val="008B2FD9"/>
    <w:pPr>
      <w:spacing w:line="252" w:lineRule="auto"/>
      <w:ind w:firstLine="245"/>
    </w:pPr>
    <w:rPr>
      <w:rFonts w:eastAsia="PMingLiU"/>
      <w:kern w:val="0"/>
      <w:lang w:eastAsia="en-US"/>
    </w:rPr>
  </w:style>
  <w:style w:type="paragraph" w:styleId="StyleAllTextLatinTimesNewRomanAsian10pt" w:customStyle="1">
    <w:name w:val="Style AllText + (Latin) Times New Roman (Asian) 宋体 10 pt"/>
    <w:basedOn w:val="Normal"/>
    <w:rsid w:val="008B2FD9"/>
    <w:pPr>
      <w:spacing w:line="252" w:lineRule="auto"/>
      <w:ind w:firstLine="245"/>
    </w:pPr>
    <w:rPr>
      <w:kern w:val="0"/>
      <w:lang w:eastAsia="en-US"/>
    </w:rPr>
  </w:style>
  <w:style w:type="paragraph" w:styleId="StyleAllTextHelvetica10ptBoldBefore8ptAfter2pt" w:customStyle="1">
    <w:name w:val="Style AllText + Helvetica 10 pt Bold Before:  8 pt After:  2 pt"/>
    <w:basedOn w:val="Normal"/>
    <w:autoRedefine w:val="1"/>
    <w:rsid w:val="008B2FD9"/>
    <w:pPr>
      <w:spacing w:after="40" w:before="160" w:line="252" w:lineRule="auto"/>
      <w:ind w:firstLine="245"/>
    </w:pPr>
    <w:rPr>
      <w:rFonts w:ascii="Helvetica" w:cs="SimSun" w:eastAsia="Helvetica" w:hAnsi="Helvetica"/>
      <w:bCs w:val="1"/>
      <w:kern w:val="0"/>
      <w:lang w:eastAsia="en-US"/>
    </w:rPr>
  </w:style>
  <w:style w:type="paragraph" w:styleId="Subtitle">
    <w:name w:val="Subtitle"/>
    <w:basedOn w:val="Normal"/>
    <w:next w:val="Normal"/>
    <w:link w:val="SubtitleChar"/>
    <w:locked w:val="1"/>
    <w:rsid w:val="008B2FD9"/>
    <w:pPr>
      <w:widowControl w:val="0"/>
      <w:spacing w:after="60" w:line="230" w:lineRule="exact"/>
      <w:outlineLvl w:val="1"/>
    </w:pPr>
    <w:rPr>
      <w:rFonts w:ascii="Cambria" w:eastAsia="Times New Roman" w:hAnsi="Cambria"/>
      <w:kern w:val="16"/>
      <w:sz w:val="24"/>
      <w:szCs w:val="24"/>
      <w:lang w:eastAsia="en-US"/>
    </w:rPr>
  </w:style>
  <w:style w:type="character" w:styleId="SubtitleChar" w:customStyle="1">
    <w:name w:val="Subtitle Char"/>
    <w:link w:val="Subtitle"/>
    <w:rsid w:val="008B2FD9"/>
    <w:rPr>
      <w:rFonts w:ascii="Cambria" w:eastAsia="Times New Roman" w:hAnsi="Cambria"/>
      <w:kern w:val="16"/>
      <w:sz w:val="24"/>
      <w:szCs w:val="24"/>
      <w:lang w:eastAsia="en-US"/>
    </w:rPr>
  </w:style>
  <w:style w:type="paragraph" w:styleId="StyleTABLETITLEAsian1" w:customStyle="1">
    <w:name w:val="Style TABLE TITLE + (Asian) 宋体1"/>
    <w:basedOn w:val="TABLETITLE0"/>
    <w:autoRedefine w:val="1"/>
    <w:rsid w:val="008B2FD9"/>
    <w:rPr>
      <w:rFonts w:eastAsia="SimSun"/>
    </w:rPr>
  </w:style>
  <w:style w:type="paragraph" w:styleId="StyleTABLETITLEAsian" w:customStyle="1">
    <w:name w:val="Style TABLE TITLE + (Asian) 宋体"/>
    <w:basedOn w:val="TABLETITLE0"/>
    <w:link w:val="StyleTABLETITLEAsianChar"/>
    <w:autoRedefine w:val="1"/>
    <w:rsid w:val="008B2FD9"/>
    <w:rPr>
      <w:rFonts w:eastAsia="Helvetica"/>
    </w:rPr>
  </w:style>
  <w:style w:type="character" w:styleId="StyleTABLETITLEAsianChar" w:customStyle="1">
    <w:name w:val="Style TABLE TITLE + (Asian) 宋体 Char"/>
    <w:link w:val="StyleTABLETITLEAsian"/>
    <w:rsid w:val="008B2FD9"/>
    <w:rPr>
      <w:rFonts w:ascii="Helvetica" w:eastAsia="Helvetica" w:hAnsi="Helvetica"/>
      <w:smallCaps w:val="1"/>
      <w:kern w:val="16"/>
      <w:sz w:val="19"/>
      <w:lang w:eastAsia="en-US"/>
    </w:rPr>
  </w:style>
  <w:style w:type="paragraph" w:styleId="Pa0" w:customStyle="1">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styleId="StyleTABLEROWAsian" w:customStyle="1">
    <w:name w:val="Style TABLE ROW + (Asian) 宋体"/>
    <w:basedOn w:val="TABLEROW"/>
    <w:link w:val="StyleTABLEROWAsianChar"/>
    <w:autoRedefine w:val="1"/>
    <w:rsid w:val="008B2FD9"/>
    <w:rPr>
      <w:rFonts w:eastAsia="Helvetica"/>
    </w:rPr>
  </w:style>
  <w:style w:type="character" w:styleId="TABLEROWChar" w:customStyle="1">
    <w:name w:val="TABLE ROW Char"/>
    <w:link w:val="TABLEROW"/>
    <w:rsid w:val="00555DA8"/>
    <w:rPr>
      <w:rFonts w:eastAsia="Times New Roman" w:asciiTheme="majorHAnsi" w:hAnsiTheme="majorHAnsi"/>
      <w:kern w:val="16"/>
      <w:lang w:eastAsia="en-US"/>
    </w:rPr>
  </w:style>
  <w:style w:type="character" w:styleId="StyleTABLEROWAsianChar" w:customStyle="1">
    <w:name w:val="Style TABLE ROW + (Asian) 宋体 Char"/>
    <w:link w:val="StyleTABLEROWAsian"/>
    <w:rsid w:val="008B2FD9"/>
    <w:rPr>
      <w:rFonts w:ascii="Helvetica" w:eastAsia="Helvetica" w:hAnsi="Helvetica"/>
      <w:kern w:val="16"/>
      <w:sz w:val="16"/>
      <w:lang w:eastAsia="en-US"/>
    </w:rPr>
  </w:style>
  <w:style w:type="paragraph" w:styleId="StyleTABLETITLEAsian2" w:customStyle="1">
    <w:name w:val="Style TABLE TITLE + (Asian) 宋体2"/>
    <w:basedOn w:val="TABLETITLE0"/>
    <w:autoRedefine w:val="1"/>
    <w:rsid w:val="008B2FD9"/>
    <w:rPr>
      <w:rFonts w:eastAsia="SimSun"/>
    </w:rPr>
  </w:style>
  <w:style w:type="paragraph" w:styleId="StyleTABLETITLEAsian3" w:customStyle="1">
    <w:name w:val="Style TABLE TITLE + (Asian) 宋体3"/>
    <w:basedOn w:val="TABLETITLE0"/>
    <w:autoRedefine w:val="1"/>
    <w:rsid w:val="008B2FD9"/>
    <w:rPr>
      <w:rFonts w:eastAsia="SimSun"/>
    </w:rPr>
  </w:style>
  <w:style w:type="paragraph" w:styleId="StyleTABLEROWAsian1" w:customStyle="1">
    <w:name w:val="Style TABLE ROW + (Asian) 宋体1"/>
    <w:basedOn w:val="TABLEROW"/>
    <w:autoRedefine w:val="1"/>
    <w:rsid w:val="008B2FD9"/>
  </w:style>
  <w:style w:type="paragraph" w:styleId="AuthorsName" w:customStyle="1">
    <w:name w:val="Author's Name"/>
    <w:basedOn w:val="Normal"/>
    <w:rsid w:val="00237D83"/>
    <w:pPr>
      <w:spacing w:after="40"/>
      <w:ind w:right="1440"/>
      <w:jc w:val="left"/>
    </w:pPr>
    <w:rPr>
      <w:rFonts w:ascii="Helvetica" w:eastAsia="Times New Roman" w:hAnsi="Helvetica"/>
      <w:caps w:val="1"/>
      <w:kern w:val="0"/>
      <w:sz w:val="20"/>
      <w:szCs w:val="20"/>
    </w:rPr>
  </w:style>
  <w:style w:type="paragraph" w:styleId="Categories" w:customStyle="1">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val="1"/>
      <w:spacing w:val="10"/>
      <w:kern w:val="0"/>
      <w:sz w:val="16"/>
      <w:szCs w:val="16"/>
      <w:lang w:eastAsia="en-US"/>
    </w:rPr>
  </w:style>
  <w:style w:type="character" w:styleId="DateChar" w:customStyle="1">
    <w:name w:val="Date Char"/>
    <w:link w:val="Date"/>
    <w:rsid w:val="004D7AEE"/>
    <w:rPr>
      <w:rFonts w:ascii="Tahoma" w:hAnsi="Tahoma"/>
      <w:b w:val="1"/>
      <w:spacing w:val="10"/>
      <w:sz w:val="16"/>
      <w:szCs w:val="16"/>
      <w:lang w:eastAsia="en-US"/>
    </w:rPr>
  </w:style>
  <w:style w:type="paragraph" w:styleId="bulletedlist" w:customStyle="1">
    <w:name w:val="bulleted list"/>
    <w:basedOn w:val="Normal"/>
    <w:rsid w:val="004D7AEE"/>
    <w:pPr>
      <w:numPr>
        <w:numId w:val="14"/>
      </w:numPr>
      <w:spacing w:before="60" w:line="220" w:lineRule="exact"/>
      <w:jc w:val="left"/>
    </w:pPr>
    <w:rPr>
      <w:rFonts w:ascii="Tahoma" w:hAnsi="Tahoma"/>
      <w:spacing w:val="10"/>
      <w:kern w:val="0"/>
      <w:sz w:val="16"/>
      <w:szCs w:val="16"/>
      <w:lang w:eastAsia="en-US"/>
    </w:rPr>
  </w:style>
  <w:style w:type="character" w:styleId="style13" w:customStyle="1">
    <w:name w:val="style13"/>
    <w:rsid w:val="004D7AEE"/>
    <w:rPr>
      <w:rFonts w:ascii="Tahoma" w:cs="Tahoma" w:hAnsi="Tahoma" w:hint="default"/>
    </w:rPr>
  </w:style>
  <w:style w:type="paragraph" w:styleId="TOCHeading">
    <w:name w:val="TOC Heading"/>
    <w:basedOn w:val="Heading1"/>
    <w:next w:val="Normal"/>
    <w:uiPriority w:val="39"/>
    <w:qFormat w:val="1"/>
    <w:rsid w:val="007918B4"/>
    <w:pPr>
      <w:numPr>
        <w:numId w:val="0"/>
      </w:numPr>
      <w:spacing w:after="0" w:before="480" w:line="276" w:lineRule="auto"/>
      <w:outlineLvl w:val="9"/>
    </w:pPr>
    <w:rPr>
      <w:b w:val="0"/>
      <w:caps w:val="1"/>
      <w:noProof w:val="0"/>
      <w:color w:val="365f91"/>
      <w:kern w:val="0"/>
      <w:sz w:val="28"/>
      <w:szCs w:val="28"/>
      <w:lang w:eastAsia="ja-JP"/>
    </w:rPr>
  </w:style>
  <w:style w:type="paragraph" w:styleId="Caption">
    <w:name w:val="caption"/>
    <w:basedOn w:val="Normal"/>
    <w:next w:val="Normal"/>
    <w:uiPriority w:val="99"/>
    <w:locked w:val="1"/>
    <w:rsid w:val="007918B4"/>
    <w:pPr>
      <w:spacing w:after="200"/>
    </w:pPr>
    <w:rPr>
      <w:b w:val="1"/>
      <w:bCs w:val="1"/>
      <w:color w:val="4f81bd"/>
      <w:sz w:val="18"/>
      <w:szCs w:val="18"/>
    </w:rPr>
  </w:style>
  <w:style w:type="paragraph" w:styleId="TableofFigures">
    <w:name w:val="table of figures"/>
    <w:basedOn w:val="Normal"/>
    <w:next w:val="Normal"/>
    <w:autoRedefine w:val="1"/>
    <w:uiPriority w:val="99"/>
    <w:unhideWhenUsed w:val="1"/>
    <w:rsid w:val="00373601"/>
    <w:pPr>
      <w:tabs>
        <w:tab w:val="left" w:pos="1170"/>
        <w:tab w:val="right" w:leader="dot" w:pos="9360"/>
      </w:tabs>
      <w:ind w:left="420" w:hanging="420"/>
      <w:jc w:val="left"/>
    </w:pPr>
    <w:rPr>
      <w:rFonts w:ascii="Calibri" w:cs="Calibri" w:hAnsi="Calibri"/>
      <w:smallCaps w:val="1"/>
      <w:sz w:val="24"/>
      <w:szCs w:val="20"/>
    </w:rPr>
  </w:style>
  <w:style w:type="paragraph" w:styleId="Head1" w:customStyle="1">
    <w:name w:val="Head 1"/>
    <w:basedOn w:val="Normal"/>
    <w:autoRedefine w:val="1"/>
    <w:uiPriority w:val="34"/>
    <w:qFormat w:val="1"/>
    <w:rsid w:val="00CA7B37"/>
    <w:pPr>
      <w:numPr>
        <w:numId w:val="4"/>
      </w:numPr>
      <w:tabs>
        <w:tab w:val="left" w:pos="360"/>
      </w:tabs>
      <w:adjustRightInd w:val="0"/>
      <w:snapToGrid w:val="0"/>
      <w:spacing w:after="120" w:before="240"/>
      <w:outlineLvl w:val="1"/>
    </w:pPr>
    <w:rPr>
      <w:b w:val="1"/>
      <w:smallCaps w:val="1"/>
      <w:kern w:val="0"/>
      <w:sz w:val="28"/>
      <w:szCs w:val="24"/>
    </w:rPr>
  </w:style>
  <w:style w:type="character" w:styleId="apple-style-span" w:customStyle="1">
    <w:name w:val="apple-style-span"/>
    <w:rsid w:val="00F61932"/>
  </w:style>
  <w:style w:type="character" w:styleId="apple-converted-space" w:customStyle="1">
    <w:name w:val="apple-converted-space"/>
    <w:rsid w:val="00F61932"/>
  </w:style>
  <w:style w:type="paragraph" w:styleId="AH2" w:customStyle="1">
    <w:name w:val="AH2"/>
    <w:basedOn w:val="Heading2"/>
    <w:autoRedefine w:val="1"/>
    <w:rsid w:val="00385B77"/>
    <w:pPr>
      <w:numPr>
        <w:ilvl w:val="0"/>
        <w:numId w:val="16"/>
      </w:numPr>
      <w:ind w:left="0" w:firstLine="0"/>
    </w:pPr>
  </w:style>
  <w:style w:type="paragraph" w:styleId="AH3" w:customStyle="1">
    <w:name w:val="AH3"/>
    <w:basedOn w:val="Heading3"/>
    <w:autoRedefine w:val="1"/>
    <w:rsid w:val="0060609C"/>
    <w:pPr>
      <w:numPr>
        <w:ilvl w:val="0"/>
        <w:numId w:val="17"/>
      </w:numPr>
      <w:ind w:left="1080" w:hanging="720"/>
    </w:pPr>
  </w:style>
  <w:style w:type="paragraph" w:styleId="AH31" w:customStyle="1">
    <w:name w:val="AH31"/>
    <w:basedOn w:val="AH3"/>
    <w:autoRedefine w:val="1"/>
    <w:rsid w:val="007673C1"/>
    <w:pPr>
      <w:numPr>
        <w:numId w:val="18"/>
      </w:numPr>
      <w:ind w:left="1080" w:hanging="720"/>
    </w:pPr>
    <w:rPr>
      <w:iCs w:val="0"/>
      <w:szCs w:val="24"/>
    </w:rPr>
  </w:style>
  <w:style w:type="paragraph" w:styleId="Equ" w:customStyle="1">
    <w:name w:val="Equ"/>
    <w:basedOn w:val="Normal"/>
    <w:autoRedefine w:val="1"/>
    <w:rsid w:val="002F077C"/>
    <w:rPr>
      <w:position w:val="-52"/>
    </w:rPr>
  </w:style>
  <w:style w:type="paragraph" w:styleId="EndnoteText">
    <w:name w:val="endnote text"/>
    <w:basedOn w:val="Normal"/>
    <w:link w:val="EndnoteTextChar"/>
    <w:uiPriority w:val="99"/>
    <w:semiHidden w:val="1"/>
    <w:unhideWhenUsed w:val="1"/>
    <w:rsid w:val="002F077C"/>
    <w:rPr>
      <w:sz w:val="20"/>
      <w:szCs w:val="20"/>
    </w:rPr>
  </w:style>
  <w:style w:type="character" w:styleId="EndnoteTextChar" w:customStyle="1">
    <w:name w:val="Endnote Text Char"/>
    <w:link w:val="EndnoteText"/>
    <w:uiPriority w:val="99"/>
    <w:semiHidden w:val="1"/>
    <w:rsid w:val="002F077C"/>
    <w:rPr>
      <w:kern w:val="2"/>
    </w:rPr>
  </w:style>
  <w:style w:type="character" w:styleId="EndnoteReference">
    <w:name w:val="endnote reference"/>
    <w:uiPriority w:val="99"/>
    <w:semiHidden w:val="1"/>
    <w:unhideWhenUsed w:val="1"/>
    <w:rsid w:val="002F077C"/>
    <w:rPr>
      <w:vertAlign w:val="superscript"/>
    </w:rPr>
  </w:style>
  <w:style w:type="paragraph" w:styleId="Endnote" w:customStyle="1">
    <w:name w:val="Endnote"/>
    <w:basedOn w:val="Default"/>
    <w:rsid w:val="002F077C"/>
    <w:pPr>
      <w:ind w:left="720" w:hanging="720"/>
    </w:pPr>
    <w:rPr>
      <w:noProof w:val="1"/>
    </w:rPr>
  </w:style>
  <w:style w:type="paragraph" w:styleId="ReferenceCon" w:customStyle="1">
    <w:name w:val="Reference Con"/>
    <w:basedOn w:val="References"/>
    <w:autoRedefine w:val="1"/>
    <w:rsid w:val="0004202D"/>
  </w:style>
  <w:style w:type="paragraph" w:styleId="AlltextFirstline0" w:customStyle="1">
    <w:name w:val="All text Firstline0"/>
    <w:basedOn w:val="Normal"/>
    <w:autoRedefine w:val="1"/>
    <w:rsid w:val="0044189A"/>
  </w:style>
  <w:style w:type="character" w:styleId="PARAGRAPHChar" w:customStyle="1">
    <w:name w:val="PARAGRAPH Char"/>
    <w:link w:val="PARAGRAPH"/>
    <w:rsid w:val="00412FCA"/>
    <w:rPr>
      <w:rFonts w:ascii="Palatino" w:eastAsia="Times New Roman" w:hAnsi="Palatino"/>
      <w:kern w:val="16"/>
      <w:sz w:val="19"/>
      <w:lang w:eastAsia="en-US"/>
    </w:rPr>
  </w:style>
  <w:style w:type="paragraph" w:styleId="Paper-Title" w:customStyle="1">
    <w:name w:val="Paper-Title"/>
    <w:basedOn w:val="Normal"/>
    <w:rsid w:val="00170F8D"/>
    <w:pPr>
      <w:spacing w:after="120"/>
    </w:pPr>
    <w:rPr>
      <w:rFonts w:ascii="Helvetica" w:hAnsi="Helvetica"/>
      <w:b w:val="1"/>
      <w:kern w:val="0"/>
      <w:sz w:val="36"/>
      <w:szCs w:val="20"/>
      <w:lang w:eastAsia="en-US"/>
    </w:rPr>
  </w:style>
  <w:style w:type="paragraph" w:styleId="Affiliations" w:customStyle="1">
    <w:name w:val="Affiliations"/>
    <w:basedOn w:val="Normal"/>
    <w:rsid w:val="00170F8D"/>
    <w:pPr>
      <w:spacing w:after="80"/>
    </w:pPr>
    <w:rPr>
      <w:rFonts w:ascii="Helvetica" w:hAnsi="Helvetica"/>
      <w:kern w:val="0"/>
      <w:sz w:val="20"/>
      <w:szCs w:val="20"/>
      <w:lang w:eastAsia="en-US"/>
    </w:rPr>
  </w:style>
  <w:style w:type="paragraph" w:styleId="Bullet" w:customStyle="1">
    <w:name w:val="Bullet"/>
    <w:basedOn w:val="Normal"/>
    <w:rsid w:val="00170F8D"/>
    <w:pPr>
      <w:spacing w:after="80"/>
      <w:ind w:left="144" w:hanging="144"/>
      <w:jc w:val="both"/>
    </w:pPr>
    <w:rPr>
      <w:kern w:val="0"/>
      <w:sz w:val="18"/>
      <w:szCs w:val="20"/>
      <w:lang w:eastAsia="en-US"/>
    </w:rPr>
  </w:style>
  <w:style w:type="paragraph" w:styleId="E-Mail" w:customStyle="1">
    <w:name w:val="E-Mail"/>
    <w:basedOn w:val="Author"/>
    <w:rsid w:val="00170F8D"/>
    <w:pPr>
      <w:spacing w:after="60" w:before="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styleId="Captions" w:customStyle="1">
    <w:name w:val="Captions"/>
    <w:basedOn w:val="Normal"/>
    <w:rsid w:val="00170F8D"/>
    <w:pPr>
      <w:framePr w:lines="0" w:w="4680" w:h="2160" w:hSpace="187" w:wrap="around" w:hAnchor="text" w:yAlign="bottom" w:hRule="exact"/>
      <w:spacing w:after="80"/>
    </w:pPr>
    <w:rPr>
      <w:b w:val="1"/>
      <w:kern w:val="0"/>
      <w:sz w:val="18"/>
      <w:szCs w:val="20"/>
      <w:lang w:eastAsia="en-US"/>
    </w:rPr>
  </w:style>
  <w:style w:type="paragraph" w:styleId="DefaultChar" w:customStyle="1">
    <w:name w:val="Default Char"/>
    <w:link w:val="DefaultCharChar"/>
    <w:autoRedefine w:val="1"/>
    <w:rsid w:val="00170F8D"/>
    <w:pPr>
      <w:autoSpaceDE w:val="0"/>
      <w:autoSpaceDN w:val="0"/>
      <w:adjustRightInd w:val="0"/>
      <w:snapToGrid w:val="0"/>
      <w:jc w:val="both"/>
    </w:pPr>
    <w:rPr>
      <w:rFonts w:eastAsia="MS Mincho"/>
      <w:color w:val="000000"/>
      <w:sz w:val="24"/>
      <w:szCs w:val="24"/>
      <w:lang w:eastAsia="ja-JP"/>
    </w:rPr>
  </w:style>
  <w:style w:type="character" w:styleId="DefaultCharChar" w:customStyle="1">
    <w:name w:val="Default Char Char"/>
    <w:link w:val="DefaultChar"/>
    <w:rsid w:val="00170F8D"/>
    <w:rPr>
      <w:rFonts w:eastAsia="MS Mincho"/>
      <w:color w:val="000000"/>
      <w:sz w:val="24"/>
      <w:szCs w:val="24"/>
      <w:lang w:eastAsia="ja-JP"/>
    </w:rPr>
  </w:style>
  <w:style w:type="character" w:styleId="TextCharCharChar" w:customStyle="1">
    <w:name w:val="Text Char Char Char"/>
    <w:rsid w:val="00170F8D"/>
    <w:rPr>
      <w:rFonts w:eastAsia="SimSun"/>
      <w:lang w:bidi="ar-SA" w:eastAsia="en-US" w:val="en-US"/>
    </w:rPr>
  </w:style>
  <w:style w:type="paragraph" w:styleId="Table" w:customStyle="1">
    <w:name w:val="Table"/>
    <w:basedOn w:val="Normal"/>
    <w:autoRedefine w:val="1"/>
    <w:rsid w:val="00170F8D"/>
    <w:pPr>
      <w:autoSpaceDE w:val="0"/>
      <w:autoSpaceDN w:val="0"/>
      <w:spacing w:after="80" w:beforeLines="50"/>
    </w:pPr>
    <w:rPr>
      <w:b w:val="1"/>
      <w:bCs w:val="1"/>
      <w:kern w:val="0"/>
      <w:sz w:val="18"/>
      <w:szCs w:val="18"/>
      <w:lang w:eastAsia="en-US"/>
    </w:rPr>
  </w:style>
  <w:style w:type="paragraph" w:styleId="StyleHeading112ptJustifiedLinespacingDouble" w:customStyle="1">
    <w:name w:val="Style Heading 1 + 12 pt Justified Line spacing:  Double"/>
    <w:basedOn w:val="Heading1"/>
    <w:autoRedefine w:val="1"/>
    <w:rsid w:val="00170F8D"/>
    <w:pPr>
      <w:tabs>
        <w:tab w:val="clear" w:pos="425"/>
        <w:tab w:val="num" w:pos="432"/>
      </w:tabs>
      <w:autoSpaceDE w:val="0"/>
      <w:autoSpaceDN w:val="0"/>
      <w:spacing w:before="120" w:line="360" w:lineRule="auto"/>
      <w:ind w:left="432" w:hanging="432"/>
      <w:jc w:val="both"/>
    </w:pPr>
    <w:rPr>
      <w:rFonts w:ascii="Times New Roman" w:hAnsi="Times New Roman"/>
      <w:b w:val="0"/>
      <w:caps w:val="1"/>
      <w:noProof w:val="0"/>
      <w:kern w:val="28"/>
      <w:szCs w:val="20"/>
      <w:lang w:eastAsia="en-US"/>
    </w:rPr>
  </w:style>
  <w:style w:type="paragraph" w:styleId="AH32" w:customStyle="1">
    <w:name w:val="AH32"/>
    <w:basedOn w:val="AH31"/>
    <w:autoRedefine w:val="1"/>
    <w:rsid w:val="000C59AD"/>
    <w:pPr>
      <w:numPr>
        <w:numId w:val="19"/>
      </w:numPr>
    </w:pPr>
  </w:style>
  <w:style w:type="paragraph" w:styleId="TextBody" w:customStyle="1">
    <w:name w:val="Text Body"/>
    <w:basedOn w:val="Normal"/>
    <w:autoRedefine w:val="1"/>
    <w:rsid w:val="004C5BD5"/>
    <w:pPr>
      <w:snapToGrid w:val="0"/>
      <w:ind w:firstLine="360"/>
      <w:jc w:val="both"/>
    </w:pPr>
    <w:rPr>
      <w:kern w:val="0"/>
      <w:sz w:val="22"/>
      <w:szCs w:val="22"/>
    </w:rPr>
  </w:style>
  <w:style w:type="paragraph" w:styleId="headlarge" w:customStyle="1">
    <w:name w:val="headlarge"/>
    <w:basedOn w:val="Normal"/>
    <w:rsid w:val="004C5BD5"/>
    <w:pPr>
      <w:spacing w:after="100" w:afterAutospacing="1" w:before="100" w:beforeAutospacing="1"/>
      <w:jc w:val="left"/>
    </w:pPr>
    <w:rPr>
      <w:rFonts w:ascii="Arial" w:cs="Arial" w:eastAsia="Batang" w:hAnsi="Arial"/>
      <w:b w:val="1"/>
      <w:bCs w:val="1"/>
      <w:color w:val="006699"/>
      <w:kern w:val="0"/>
      <w:sz w:val="23"/>
      <w:szCs w:val="23"/>
      <w:lang w:eastAsia="ko-KR"/>
    </w:rPr>
  </w:style>
  <w:style w:type="paragraph" w:styleId="FigureBody0" w:customStyle="1">
    <w:name w:val="Figure Body"/>
    <w:basedOn w:val="Normal"/>
    <w:autoRedefine w:val="1"/>
    <w:rsid w:val="004D4179"/>
    <w:pPr>
      <w:snapToGrid w:val="0"/>
    </w:pPr>
    <w:rPr>
      <w:kern w:val="0"/>
      <w:sz w:val="16"/>
      <w:szCs w:val="16"/>
    </w:rPr>
  </w:style>
  <w:style w:type="paragraph" w:styleId="TextSubtitle" w:customStyle="1">
    <w:name w:val="Text Subtitle"/>
    <w:basedOn w:val="TextBody"/>
    <w:autoRedefine w:val="1"/>
    <w:rsid w:val="00151F79"/>
    <w:rPr>
      <w:bCs w:val="1"/>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styleId="BodyTextIndent3Char" w:customStyle="1">
    <w:name w:val="Body Text Indent 3 Char"/>
    <w:link w:val="BodyTextIndent3"/>
    <w:rsid w:val="00B0039D"/>
    <w:rPr>
      <w:rFonts w:eastAsia="Times New Roman"/>
      <w:szCs w:val="24"/>
      <w:lang w:eastAsia="en-US"/>
    </w:rPr>
  </w:style>
  <w:style w:type="character" w:styleId="headline21" w:customStyle="1">
    <w:name w:val="headline21"/>
    <w:rsid w:val="00B0039D"/>
    <w:rPr>
      <w:rFonts w:ascii="Arial" w:cs="Arial" w:hAnsi="Arial" w:hint="default"/>
      <w:b w:val="1"/>
      <w:bCs w:val="1"/>
      <w:i w:val="1"/>
      <w:iCs w:val="1"/>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styleId="BodyText2Char" w:customStyle="1">
    <w:name w:val="Body Text 2 Char"/>
    <w:link w:val="BodyText2"/>
    <w:rsid w:val="00B0039D"/>
    <w:rPr>
      <w:sz w:val="24"/>
      <w:szCs w:val="24"/>
    </w:rPr>
  </w:style>
  <w:style w:type="character" w:styleId="eudoraheader" w:customStyle="1">
    <w:name w:val="eudoraheader"/>
    <w:basedOn w:val="DefaultParagraphFont"/>
    <w:rsid w:val="00B0039D"/>
  </w:style>
  <w:style w:type="character" w:styleId="headnavbluexlarge21" w:customStyle="1">
    <w:name w:val="headnavbluexlarge21"/>
    <w:rsid w:val="00B0039D"/>
    <w:rPr>
      <w:rFonts w:ascii="Arial" w:cs="Arial" w:hAnsi="Arial" w:hint="default"/>
      <w:b w:val="1"/>
      <w:bCs w:val="1"/>
      <w:strike w:val="0"/>
      <w:dstrike w:val="0"/>
      <w:color w:val="003366"/>
      <w:sz w:val="24"/>
      <w:szCs w:val="24"/>
      <w:u w:val="none"/>
      <w:effect w:val="none"/>
    </w:rPr>
  </w:style>
  <w:style w:type="paragraph" w:styleId="abstract2" w:customStyle="1">
    <w:name w:val="abstract"/>
    <w:basedOn w:val="Normal"/>
    <w:rsid w:val="00B0039D"/>
    <w:pPr>
      <w:spacing w:after="100" w:afterAutospacing="1" w:before="100" w:beforeAutospacing="1"/>
      <w:ind w:left="100"/>
      <w:jc w:val="left"/>
    </w:pPr>
    <w:rPr>
      <w:rFonts w:ascii="Verdana" w:eastAsia="Batang" w:hAnsi="Verdana"/>
      <w:kern w:val="0"/>
      <w:sz w:val="24"/>
      <w:szCs w:val="24"/>
      <w:lang w:eastAsia="ko-KR"/>
    </w:rPr>
  </w:style>
  <w:style w:type="paragraph" w:styleId="byline" w:customStyle="1">
    <w:name w:val="byline"/>
    <w:basedOn w:val="Normal"/>
    <w:rsid w:val="00B0039D"/>
    <w:pPr>
      <w:spacing w:after="100" w:afterAutospacing="1" w:before="100" w:beforeAutospacing="1"/>
      <w:jc w:val="left"/>
    </w:pPr>
    <w:rPr>
      <w:rFonts w:ascii="Arial" w:cs="Arial" w:eastAsia="Batang" w:hAnsi="Arial"/>
      <w:color w:val="000000"/>
      <w:kern w:val="0"/>
      <w:sz w:val="17"/>
      <w:szCs w:val="17"/>
      <w:lang w:eastAsia="ko-KR"/>
    </w:rPr>
  </w:style>
  <w:style w:type="character" w:styleId="texttitle1" w:customStyle="1">
    <w:name w:val="texttitle1"/>
    <w:rsid w:val="00B0039D"/>
    <w:rPr>
      <w:rFonts w:ascii="Verdana" w:hAnsi="Verdana" w:hint="default"/>
      <w:b w:val="1"/>
      <w:bCs w:val="1"/>
      <w:color w:val="000000"/>
      <w:sz w:val="14"/>
      <w:szCs w:val="14"/>
    </w:rPr>
  </w:style>
  <w:style w:type="character" w:styleId="textbold1" w:customStyle="1">
    <w:name w:val="textbold1"/>
    <w:rsid w:val="00B0039D"/>
    <w:rPr>
      <w:rFonts w:ascii="Verdana" w:hAnsi="Verdana" w:hint="default"/>
      <w:b w:val="1"/>
      <w:bCs w:val="1"/>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cs="Courier New" w:hAnsi="Courier New"/>
      <w:kern w:val="0"/>
      <w:sz w:val="20"/>
      <w:szCs w:val="20"/>
    </w:rPr>
  </w:style>
  <w:style w:type="character" w:styleId="HTMLPreformattedChar" w:customStyle="1">
    <w:name w:val="HTML Preformatted Char"/>
    <w:link w:val="HTMLPreformatted"/>
    <w:rsid w:val="00B0039D"/>
    <w:rPr>
      <w:rFonts w:ascii="Courier New" w:cs="Courier New" w:hAnsi="Courier New"/>
    </w:rPr>
  </w:style>
  <w:style w:type="numbering" w:styleId="CurrentList1" w:customStyle="1">
    <w:name w:val="Current List1"/>
    <w:rsid w:val="00B0039D"/>
    <w:pPr>
      <w:numPr>
        <w:numId w:val="21"/>
      </w:numPr>
    </w:pPr>
  </w:style>
  <w:style w:type="character" w:styleId="issueinfo" w:customStyle="1">
    <w:name w:val="issueinfo"/>
    <w:basedOn w:val="DefaultParagraphFont"/>
    <w:rsid w:val="00B0039D"/>
  </w:style>
  <w:style w:type="character" w:styleId="HTMLCite">
    <w:name w:val="HTML Cite"/>
    <w:rsid w:val="00B0039D"/>
    <w:rPr>
      <w:i w:val="1"/>
      <w:iCs w:val="1"/>
    </w:rPr>
  </w:style>
  <w:style w:type="character" w:styleId="TextCharCharCharCharChar" w:customStyle="1">
    <w:name w:val="Text Char Char Char Char Char"/>
    <w:rsid w:val="00B0039D"/>
    <w:rPr>
      <w:rFonts w:eastAsia="SimSun"/>
      <w:lang w:eastAsia="en-US"/>
    </w:rPr>
  </w:style>
  <w:style w:type="character" w:styleId="klink" w:customStyle="1">
    <w:name w:val="klink"/>
    <w:basedOn w:val="DefaultParagraphFont"/>
    <w:rsid w:val="00B0039D"/>
  </w:style>
  <w:style w:type="character" w:styleId="addmd1" w:customStyle="1">
    <w:name w:val="addmd1"/>
    <w:rsid w:val="00B0039D"/>
    <w:rPr>
      <w:rFonts w:ascii="Arial" w:hAnsi="Arial" w:hint="default"/>
      <w:color w:val="777777"/>
      <w:sz w:val="20"/>
      <w:szCs w:val="20"/>
    </w:rPr>
  </w:style>
  <w:style w:type="character" w:styleId="contentlink1" w:customStyle="1">
    <w:name w:val="contentlink1"/>
    <w:rsid w:val="00B0039D"/>
    <w:rPr>
      <w:strike w:val="0"/>
      <w:dstrike w:val="0"/>
      <w:color w:val="0860a8"/>
      <w:sz w:val="17"/>
      <w:szCs w:val="17"/>
      <w:u w:val="none"/>
      <w:effect w:val="none"/>
    </w:rPr>
  </w:style>
  <w:style w:type="character" w:styleId="para2CharChar" w:customStyle="1">
    <w:name w:val="para2 Char Char"/>
    <w:rsid w:val="00B0039D"/>
    <w:rPr>
      <w:rFonts w:eastAsia="SimSun"/>
      <w:sz w:val="24"/>
      <w:szCs w:val="24"/>
      <w:lang w:eastAsia="en-US" w:val="en-GB"/>
    </w:rPr>
  </w:style>
  <w:style w:type="character" w:styleId="StyleFootnoteText9ptCharChar" w:customStyle="1">
    <w:name w:val="Style Footnote Text + 9 pt Char Char"/>
    <w:rsid w:val="00B0039D"/>
    <w:rPr>
      <w:rFonts w:eastAsia="PMingLiU"/>
      <w:sz w:val="18"/>
      <w:szCs w:val="16"/>
      <w:lang w:eastAsia="en-US"/>
    </w:rPr>
  </w:style>
  <w:style w:type="paragraph" w:styleId="article-title3" w:customStyle="1">
    <w:name w:val="article-title3"/>
    <w:basedOn w:val="Normal"/>
    <w:rsid w:val="00B0039D"/>
    <w:pPr>
      <w:spacing w:line="240" w:lineRule="atLeast"/>
      <w:jc w:val="left"/>
    </w:pPr>
    <w:rPr>
      <w:rFonts w:ascii="Helvetica" w:hAnsi="Helvetica"/>
      <w:b w:val="1"/>
      <w:bCs w:val="1"/>
      <w:color w:val="333333"/>
      <w:kern w:val="0"/>
      <w:sz w:val="18"/>
      <w:szCs w:val="18"/>
      <w:lang w:bidi="th-TH"/>
    </w:rPr>
  </w:style>
  <w:style w:type="character" w:styleId="mediumb-text" w:customStyle="1">
    <w:name w:val="mediumb-text"/>
    <w:rsid w:val="00B0039D"/>
  </w:style>
  <w:style w:type="character" w:styleId="TextCharCharChar1" w:customStyle="1">
    <w:name w:val="Text Char Char Char1"/>
    <w:rsid w:val="00B0039D"/>
    <w:rPr>
      <w:rFonts w:eastAsia="SimSun"/>
      <w:sz w:val="24"/>
      <w:szCs w:val="24"/>
      <w:lang w:bidi="ar-SA" w:eastAsia="en-US" w:val="en-US"/>
    </w:rPr>
  </w:style>
  <w:style w:type="character" w:styleId="spelle" w:customStyle="1">
    <w:name w:val="spelle"/>
    <w:rsid w:val="00B0039D"/>
  </w:style>
  <w:style w:type="paragraph" w:styleId="FigureBoday" w:customStyle="1">
    <w:name w:val="Figure Boday"/>
    <w:basedOn w:val="Normal"/>
    <w:rsid w:val="00B0039D"/>
    <w:rPr>
      <w:kern w:val="0"/>
      <w:sz w:val="24"/>
      <w:szCs w:val="20"/>
    </w:rPr>
  </w:style>
  <w:style w:type="paragraph" w:styleId="Bodyfirst" w:customStyle="1">
    <w:name w:val="Body_first"/>
    <w:basedOn w:val="Normal"/>
    <w:next w:val="Normal"/>
    <w:uiPriority w:val="99"/>
    <w:rsid w:val="00B0039D"/>
    <w:pPr>
      <w:spacing w:after="120"/>
      <w:jc w:val="both"/>
    </w:pPr>
    <w:rPr>
      <w:rFonts w:eastAsia="Times New Roman"/>
      <w:kern w:val="0"/>
      <w:sz w:val="24"/>
      <w:szCs w:val="24"/>
      <w:lang w:eastAsia="en-US"/>
    </w:rPr>
  </w:style>
  <w:style w:type="character" w:styleId="Math" w:customStyle="1">
    <w:name w:val="Math"/>
    <w:rsid w:val="00A54542"/>
    <w:rPr>
      <w:rFonts w:ascii="Cambria Math" w:hAnsi="Cambria Math"/>
      <w:sz w:val="20"/>
    </w:rPr>
  </w:style>
  <w:style w:type="paragraph" w:styleId="StyleAllTextCambriaMath10ptItalic" w:customStyle="1">
    <w:name w:val="Style AllText + Cambria Math 10 pt Italic"/>
    <w:autoRedefine w:val="1"/>
    <w:rsid w:val="00A54542"/>
    <w:rPr>
      <w:rFonts w:ascii="Cambria Math" w:hAnsi="Cambria Math"/>
      <w:i w:val="1"/>
      <w:iCs w:val="1"/>
      <w:kern w:val="2"/>
      <w:szCs w:val="24"/>
    </w:rPr>
  </w:style>
  <w:style w:type="paragraph" w:styleId="FigureNumber" w:customStyle="1">
    <w:name w:val="Figure Number"/>
    <w:basedOn w:val="FigureCaption1"/>
    <w:autoRedefine w:val="1"/>
    <w:rsid w:val="00060945"/>
    <w:pPr>
      <w:autoSpaceDE w:val="1"/>
      <w:autoSpaceDN w:val="1"/>
      <w:snapToGrid w:val="0"/>
      <w:spacing w:after="60"/>
      <w:jc w:val="center"/>
    </w:pPr>
    <w:rPr>
      <w:rFonts w:eastAsia="SimSun"/>
      <w:sz w:val="20"/>
      <w:szCs w:val="20"/>
      <w:lang w:eastAsia="zh-CN"/>
    </w:rPr>
  </w:style>
  <w:style w:type="paragraph" w:styleId="Numbered" w:customStyle="1">
    <w:name w:val="Numbered"/>
    <w:basedOn w:val="Normal"/>
    <w:autoRedefine w:val="1"/>
    <w:qFormat w:val="1"/>
    <w:rsid w:val="00CA7B37"/>
    <w:pPr>
      <w:widowControl w:val="0"/>
      <w:numPr>
        <w:numId w:val="24"/>
      </w:numPr>
      <w:spacing w:after="60"/>
      <w:ind w:left="360"/>
      <w:jc w:val="both"/>
    </w:pPr>
    <w:rPr>
      <w:sz w:val="24"/>
      <w:szCs w:val="22"/>
    </w:rPr>
  </w:style>
  <w:style w:type="paragraph" w:styleId="NumberBullets" w:customStyle="1">
    <w:name w:val="Number Bullets"/>
    <w:basedOn w:val="Normal"/>
    <w:rsid w:val="00A83895"/>
    <w:pPr>
      <w:numPr>
        <w:numId w:val="22"/>
      </w:numPr>
      <w:ind w:left="360"/>
    </w:pPr>
    <w:rPr>
      <w:b w:val="1"/>
    </w:rPr>
  </w:style>
  <w:style w:type="paragraph" w:styleId="ListParagraph">
    <w:name w:val="List Paragraph"/>
    <w:basedOn w:val="Normal"/>
    <w:autoRedefine w:val="1"/>
    <w:uiPriority w:val="34"/>
    <w:qFormat w:val="1"/>
    <w:rsid w:val="00332F44"/>
    <w:pPr>
      <w:numPr>
        <w:numId w:val="26"/>
      </w:numPr>
      <w:adjustRightInd w:val="0"/>
      <w:snapToGrid w:val="0"/>
      <w:spacing w:after="60" w:before="120"/>
      <w:jc w:val="both"/>
      <w:outlineLvl w:val="1"/>
    </w:pPr>
    <w:rPr>
      <w:b w:val="1"/>
      <w:kern w:val="0"/>
      <w:sz w:val="22"/>
      <w:szCs w:val="24"/>
    </w:rPr>
  </w:style>
  <w:style w:type="paragraph" w:styleId="Heading4new" w:customStyle="1">
    <w:name w:val="Heading 4 (new)"/>
    <w:basedOn w:val="Normal"/>
    <w:autoRedefine w:val="1"/>
    <w:rsid w:val="00725C94"/>
    <w:pPr>
      <w:ind w:left="360" w:hanging="360"/>
      <w:jc w:val="left"/>
    </w:pPr>
    <w:rPr>
      <w:b w:val="1"/>
      <w:iCs w:val="1"/>
    </w:rPr>
  </w:style>
  <w:style w:type="paragraph" w:styleId="Bullets" w:customStyle="1">
    <w:name w:val="Bullets"/>
    <w:basedOn w:val="Normal"/>
    <w:autoRedefine w:val="1"/>
    <w:qFormat w:val="1"/>
    <w:rsid w:val="00CA7B37"/>
    <w:pPr>
      <w:widowControl w:val="0"/>
      <w:numPr>
        <w:numId w:val="23"/>
      </w:numPr>
      <w:tabs>
        <w:tab w:val="left" w:pos="360"/>
      </w:tabs>
      <w:spacing w:after="60"/>
      <w:jc w:val="both"/>
    </w:pPr>
    <w:rPr>
      <w:sz w:val="24"/>
    </w:rPr>
  </w:style>
  <w:style w:type="character" w:styleId="Heading4Char1" w:customStyle="1">
    <w:name w:val="Heading 4 Char1"/>
    <w:basedOn w:val="DefaultParagraphFont"/>
    <w:uiPriority w:val="9"/>
    <w:rsid w:val="00F00C26"/>
    <w:rPr>
      <w:rFonts w:asciiTheme="majorHAnsi" w:cstheme="majorBidi" w:eastAsiaTheme="majorEastAsia" w:hAnsiTheme="majorHAnsi"/>
      <w:b w:val="1"/>
      <w:bCs w:val="1"/>
      <w:i w:val="1"/>
      <w:iCs w:val="1"/>
      <w:color w:val="4f81bd" w:themeColor="accent1"/>
      <w:kern w:val="2"/>
      <w:sz w:val="21"/>
      <w:szCs w:val="21"/>
    </w:rPr>
  </w:style>
  <w:style w:type="paragraph" w:styleId="NoSpacing">
    <w:name w:val="No Spacing"/>
    <w:aliases w:val="First Line"/>
    <w:link w:val="NoSpacingChar"/>
    <w:autoRedefine w:val="1"/>
    <w:uiPriority w:val="1"/>
    <w:qFormat w:val="1"/>
    <w:rsid w:val="00BA36E2"/>
    <w:pPr>
      <w:spacing w:after="60"/>
      <w:jc w:val="both"/>
    </w:pPr>
    <w:rPr>
      <w:rFonts w:eastAsia="Times New Roman"/>
      <w:sz w:val="24"/>
      <w:szCs w:val="22"/>
      <w:lang w:eastAsia="en-US"/>
    </w:rPr>
  </w:style>
  <w:style w:type="character" w:styleId="NoSpacingChar" w:customStyle="1">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color="000000" w:space="0" w:sz="8" w:val="single"/>
        <w:bottom w:color="000000" w:space="0" w:sz="8" w:val="single"/>
      </w:tblBorders>
    </w:tblPr>
    <w:tblStylePr w:type="fir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000000" w:space="0" w:sz="8" w:val="single"/>
          <w:left w:space="0" w:sz="0" w:val="nil"/>
          <w:bottom w:color="000000"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c0c0c0" w:val="clear"/>
      </w:tcPr>
    </w:tblStylePr>
    <w:tblStylePr w:type="band1Horz">
      <w:tblPr/>
      <w:tcPr>
        <w:tcBorders>
          <w:left w:space="0" w:sz="0" w:val="nil"/>
          <w:right w:space="0" w:sz="0" w:val="nil"/>
          <w:insideH w:space="0" w:sz="0" w:val="nil"/>
          <w:insideV w:space="0" w:sz="0" w:val="nil"/>
        </w:tcBorders>
        <w:shd w:color="auto" w:fill="c0c0c0" w:val="clear"/>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color="4f81bd" w:space="0" w:sz="8" w:val="single"/>
        <w:bottom w:color="4f81bd" w:space="0" w:sz="8" w:val="single"/>
      </w:tblBorders>
    </w:tblPr>
    <w:tblStylePr w:type="fir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lastRow">
      <w:pPr>
        <w:spacing w:after="0" w:before="0" w:line="240" w:lineRule="auto"/>
      </w:pPr>
      <w:rPr>
        <w:b w:val="1"/>
        <w:bCs w:val="1"/>
      </w:rPr>
      <w:tblPr/>
      <w:tcPr>
        <w:tcBorders>
          <w:top w:color="4f81bd" w:space="0" w:sz="8" w:val="single"/>
          <w:left w:space="0" w:sz="0" w:val="nil"/>
          <w:bottom w:color="4f81bd" w:space="0" w:sz="8" w:val="single"/>
          <w:right w:space="0" w:sz="0" w:val="nil"/>
          <w:insideH w:space="0" w:sz="0" w:val="nil"/>
          <w:insideV w:space="0" w:sz="0" w:val="nil"/>
        </w:tcBorders>
      </w:tcPr>
    </w:tblStylePr>
    <w:tblStylePr w:type="firstCol">
      <w:rPr>
        <w:b w:val="1"/>
        <w:bCs w:val="1"/>
      </w:rPr>
    </w:tblStylePr>
    <w:tblStylePr w:type="lastCol">
      <w:rPr>
        <w:b w:val="1"/>
        <w:bCs w:val="1"/>
      </w:rPr>
    </w:tblStylePr>
    <w:tblStylePr w:type="band1Vert">
      <w:tblPr/>
      <w:tcPr>
        <w:tcBorders>
          <w:left w:space="0" w:sz="0" w:val="nil"/>
          <w:right w:space="0" w:sz="0" w:val="nil"/>
          <w:insideH w:space="0" w:sz="0" w:val="nil"/>
          <w:insideV w:space="0" w:sz="0" w:val="nil"/>
        </w:tcBorders>
        <w:shd w:color="auto" w:fill="d3dfee" w:val="clear"/>
      </w:tcPr>
    </w:tblStylePr>
    <w:tblStylePr w:type="band1Horz">
      <w:tblPr/>
      <w:tcPr>
        <w:tcBorders>
          <w:left w:space="0" w:sz="0" w:val="nil"/>
          <w:right w:space="0" w:sz="0" w:val="nil"/>
          <w:insideH w:space="0" w:sz="0" w:val="nil"/>
          <w:insideV w:space="0" w:sz="0" w:val="nil"/>
        </w:tcBorders>
        <w:shd w:color="auto" w:fill="d3dfee" w:val="clear"/>
      </w:tcPr>
    </w:tblStylePr>
  </w:style>
  <w:style w:type="paragraph" w:styleId="CM41" w:customStyle="1">
    <w:name w:val="CM41"/>
    <w:basedOn w:val="Default"/>
    <w:next w:val="Default"/>
    <w:uiPriority w:val="99"/>
    <w:rsid w:val="00F00C26"/>
    <w:rPr>
      <w:rFonts w:ascii="LFDNPN+TimesNewRomanBdMS" w:eastAsia="LFDNPN+TimesNewRomanBdMS" w:hAnsi="Calibri"/>
      <w:color w:val="auto"/>
      <w:lang w:eastAsia="zh-CN"/>
    </w:rPr>
  </w:style>
  <w:style w:type="paragraph" w:styleId="CM3" w:customStyle="1">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styleId="topofpage" w:customStyle="1">
    <w:name w:val="topofpage"/>
    <w:basedOn w:val="Normal"/>
    <w:rsid w:val="00F00C26"/>
    <w:pPr>
      <w:spacing w:after="100" w:afterAutospacing="1" w:before="100" w:beforeAutospacing="1"/>
      <w:jc w:val="left"/>
    </w:pPr>
    <w:rPr>
      <w:rFonts w:eastAsia="Times New Roman"/>
      <w:kern w:val="0"/>
      <w:sz w:val="24"/>
      <w:szCs w:val="24"/>
    </w:rPr>
  </w:style>
  <w:style w:type="paragraph" w:styleId="Task" w:customStyle="1">
    <w:name w:val="Task"/>
    <w:basedOn w:val="ListParagraph"/>
    <w:autoRedefine w:val="1"/>
    <w:rsid w:val="00F00C26"/>
    <w:pPr>
      <w:adjustRightInd w:val="1"/>
      <w:spacing w:after="0" w:before="0"/>
      <w:ind w:firstLine="0"/>
      <w:outlineLvl w:val="9"/>
    </w:pPr>
    <w:rPr>
      <w:sz w:val="24"/>
      <w:lang w:eastAsia="en-US"/>
    </w:rPr>
  </w:style>
  <w:style w:type="paragraph" w:styleId="FullText" w:customStyle="1">
    <w:name w:val="Full Text"/>
    <w:basedOn w:val="Normal"/>
    <w:autoRedefine w:val="1"/>
    <w:rsid w:val="00B97101"/>
    <w:pPr>
      <w:adjustRightInd w:val="0"/>
      <w:snapToGrid w:val="0"/>
      <w:ind w:firstLine="202"/>
      <w:jc w:val="both"/>
    </w:pPr>
    <w:rPr>
      <w:rFonts w:ascii="Century Schoolbook" w:hAnsi="Century Schoolbook"/>
      <w:kern w:val="0"/>
      <w:sz w:val="18"/>
      <w:szCs w:val="18"/>
      <w:u w:color="000000"/>
    </w:rPr>
  </w:style>
  <w:style w:type="paragraph" w:styleId="Appendix" w:customStyle="1">
    <w:name w:val="Appendix"/>
    <w:basedOn w:val="Head1"/>
    <w:autoRedefine w:val="1"/>
    <w:qFormat w:val="1"/>
    <w:rsid w:val="00CA7B37"/>
    <w:pPr>
      <w:numPr>
        <w:numId w:val="0"/>
      </w:numPr>
    </w:pPr>
    <w:rPr>
      <w:caps w:val="1"/>
    </w:rPr>
  </w:style>
  <w:style w:type="paragraph" w:styleId="ApH2" w:customStyle="1">
    <w:name w:val="Ap H2"/>
    <w:basedOn w:val="Heading2"/>
    <w:autoRedefine w:val="1"/>
    <w:qFormat w:val="1"/>
    <w:rsid w:val="005531A4"/>
    <w:pPr>
      <w:numPr>
        <w:ilvl w:val="0"/>
        <w:numId w:val="28"/>
      </w:numPr>
      <w:ind w:left="360"/>
    </w:pPr>
  </w:style>
  <w:style w:type="paragraph" w:styleId="ApH3" w:customStyle="1">
    <w:name w:val="Ap H3"/>
    <w:basedOn w:val="Heading3"/>
    <w:autoRedefine w:val="1"/>
    <w:qFormat w:val="1"/>
    <w:rsid w:val="00A827AD"/>
    <w:pPr>
      <w:numPr>
        <w:ilvl w:val="0"/>
        <w:numId w:val="29"/>
      </w:numPr>
    </w:pPr>
  </w:style>
  <w:style w:type="paragraph" w:styleId="FigureCap" w:customStyle="1">
    <w:name w:val="Figure Cap"/>
    <w:autoRedefine w:val="1"/>
    <w:uiPriority w:val="99"/>
    <w:qFormat w:val="1"/>
    <w:rsid w:val="00CA7B37"/>
    <w:pPr>
      <w:numPr>
        <w:numId w:val="2"/>
      </w:numPr>
      <w:adjustRightInd w:val="0"/>
      <w:snapToGrid w:val="0"/>
      <w:spacing w:after="120"/>
      <w:ind w:left="0" w:firstLine="0"/>
      <w:jc w:val="center"/>
    </w:pPr>
    <w:rPr>
      <w:noProof w:val="1"/>
      <w:color w:val="333333"/>
      <w:szCs w:val="24"/>
      <w:lang w:eastAsia="en-US"/>
    </w:rPr>
  </w:style>
  <w:style w:type="paragraph" w:styleId="TableHead" w:customStyle="1">
    <w:name w:val="Table Head"/>
    <w:autoRedefine w:val="1"/>
    <w:uiPriority w:val="99"/>
    <w:qFormat w:val="1"/>
    <w:rsid w:val="00C5196E"/>
    <w:pPr>
      <w:numPr>
        <w:numId w:val="32"/>
      </w:numPr>
      <w:spacing w:after="120" w:before="120"/>
      <w:jc w:val="center"/>
    </w:pPr>
    <w:rPr>
      <w:b w:val="1"/>
      <w:smallCaps w:val="1"/>
      <w:noProof w:val="1"/>
      <w:sz w:val="24"/>
      <w:szCs w:val="16"/>
    </w:rPr>
  </w:style>
  <w:style w:type="paragraph" w:styleId="Subtitle">
    <w:name w:val="Subtitle"/>
    <w:basedOn w:val="Normal"/>
    <w:next w:val="Normal"/>
    <w:pPr>
      <w:widowControl w:val="0"/>
      <w:spacing w:after="60" w:line="230" w:lineRule="auto"/>
    </w:pPr>
    <w:rPr>
      <w:rFonts w:ascii="Cambria" w:cs="Cambria" w:eastAsia="Cambria" w:hAnsi="Cambria"/>
      <w:sz w:val="24"/>
      <w:szCs w:val="24"/>
    </w:rPr>
  </w:style>
  <w:style w:type="table" w:styleId="Table1">
    <w:basedOn w:val="TableNormal"/>
    <w:pPr>
      <w:widowControl w:val="0"/>
      <w:jc w:val="both"/>
    </w:pPr>
    <w:rPr>
      <w:rFonts w:ascii="Calibri" w:cs="Calibri" w:eastAsia="Calibri" w:hAnsi="Calibri"/>
      <w:color w:val="365f91"/>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image" Target="media/image5.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aX0JgpTUtEQr4d+U9U/QtKh1LA==">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2020-11-12T16:39:00Z</dcterms:created>
  <dc:creator>IEEE</dc:creator>
</cp:coreProperties>
</file>