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9D9" w:rsidRPr="004569D9" w:rsidRDefault="004569D9">
      <w:pPr>
        <w:rPr>
          <w:rFonts w:asciiTheme="majorHAnsi" w:hAnsiTheme="majorHAnsi"/>
        </w:rPr>
      </w:pPr>
      <w:r w:rsidRPr="004569D9">
        <w:rPr>
          <w:rFonts w:asciiTheme="majorHAnsi" w:hAnsiTheme="majorHAnsi"/>
        </w:rPr>
        <w:t>EXTRACTS</w:t>
      </w:r>
    </w:p>
    <w:p w:rsidR="0002401D" w:rsidRDefault="0002401D" w:rsidP="004569D9">
      <w:pPr>
        <w:pStyle w:val="ListParagraph"/>
        <w:numPr>
          <w:ilvl w:val="0"/>
          <w:numId w:val="1"/>
        </w:numPr>
      </w:pPr>
      <w:r>
        <w:t>Refer to the Excel spreadsheet below.</w:t>
      </w:r>
    </w:p>
    <w:p w:rsidR="004569D9" w:rsidRDefault="00916E5A" w:rsidP="004569D9">
      <w:pPr>
        <w:pStyle w:val="ListParagraph"/>
        <w:numPr>
          <w:ilvl w:val="0"/>
          <w:numId w:val="1"/>
        </w:numPr>
      </w:pPr>
      <w:r>
        <w:t>All extracts are run from a base folder (</w:t>
      </w:r>
      <w:r w:rsidRPr="00916E5A">
        <w:t>R:\Projects\RENEWS\AMP\AssetWorks\A.9 Data Conversion\04 Extraction</w:t>
      </w:r>
      <w:r>
        <w:t xml:space="preserve">), then </w:t>
      </w:r>
      <w:r w:rsidR="004569D9">
        <w:t>the</w:t>
      </w:r>
      <w:r>
        <w:t xml:space="preserve"> specific folder for the data being extracted.  </w:t>
      </w:r>
    </w:p>
    <w:p w:rsidR="004569D9" w:rsidRDefault="00916E5A" w:rsidP="004569D9">
      <w:pPr>
        <w:pStyle w:val="ListParagraph"/>
        <w:numPr>
          <w:ilvl w:val="0"/>
          <w:numId w:val="1"/>
        </w:numPr>
      </w:pPr>
      <w:r>
        <w:t xml:space="preserve">Execute the DTSX package indicated.  </w:t>
      </w:r>
    </w:p>
    <w:p w:rsidR="00521B2B" w:rsidRDefault="00916E5A" w:rsidP="004569D9">
      <w:pPr>
        <w:pStyle w:val="ListParagraph"/>
        <w:numPr>
          <w:ilvl w:val="0"/>
          <w:numId w:val="1"/>
        </w:numPr>
      </w:pPr>
      <w:r>
        <w:t>There is no need to truncate any tables.</w:t>
      </w:r>
    </w:p>
    <w:p w:rsidR="0002401D" w:rsidRDefault="00100A02" w:rsidP="004569D9">
      <w:pPr>
        <w:pStyle w:val="ListParagraph"/>
        <w:numPr>
          <w:ilvl w:val="0"/>
          <w:numId w:val="1"/>
        </w:numPr>
      </w:pPr>
      <w:hyperlink r:id="rId6" w:history="1">
        <w:r w:rsidR="002235AB" w:rsidRPr="002235AB">
          <w:rPr>
            <w:rStyle w:val="Hyperlink"/>
          </w:rPr>
          <w:t>R:\Projects\RENEWS\AMP\00 Overall Project Management\WICM  Extract Steps.xlsx</w:t>
        </w:r>
      </w:hyperlink>
    </w:p>
    <w:p w:rsidR="002235AB" w:rsidRPr="006B15C4" w:rsidRDefault="006B15C4" w:rsidP="00452DA1">
      <w:pPr>
        <w:spacing w:before="240"/>
        <w:rPr>
          <w:rFonts w:asciiTheme="majorHAnsi" w:hAnsiTheme="majorHAnsi"/>
        </w:rPr>
      </w:pPr>
      <w:r w:rsidRPr="006B15C4">
        <w:rPr>
          <w:rFonts w:asciiTheme="majorHAnsi" w:hAnsiTheme="majorHAnsi"/>
        </w:rPr>
        <w:t>TRANSFORM</w:t>
      </w:r>
      <w:r w:rsidR="00A763D5">
        <w:rPr>
          <w:rFonts w:asciiTheme="majorHAnsi" w:hAnsiTheme="majorHAnsi"/>
        </w:rPr>
        <w:t>S</w:t>
      </w:r>
    </w:p>
    <w:p w:rsidR="006B15C4" w:rsidRDefault="00A763D5" w:rsidP="006B15C4">
      <w:pPr>
        <w:pStyle w:val="ListParagraph"/>
        <w:numPr>
          <w:ilvl w:val="0"/>
          <w:numId w:val="2"/>
        </w:numPr>
      </w:pPr>
      <w:r>
        <w:t>Follow the below steps in the exact order</w:t>
      </w:r>
      <w:r w:rsidR="00BF44B4">
        <w:t>: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8000"/>
          <w:sz w:val="20"/>
          <w:szCs w:val="20"/>
        </w:rPr>
        <w:t>-- Equipment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TransformEquipment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TransformEquipmentIndividualPM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TransformEquipmentLegacyXwalk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EquipmentIDAutoCounter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dbo</w:t>
      </w:r>
      <w:r w:rsidRPr="00BF44B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BF44B4">
        <w:rPr>
          <w:rFonts w:ascii="Courier New" w:hAnsi="Courier New" w:cs="Courier New"/>
          <w:noProof/>
          <w:sz w:val="20"/>
          <w:szCs w:val="20"/>
        </w:rPr>
        <w:t>spTransformEquipmentDistributionValve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dbo</w:t>
      </w:r>
      <w:r w:rsidRPr="00BF44B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BF44B4">
        <w:rPr>
          <w:rFonts w:ascii="Courier New" w:hAnsi="Courier New" w:cs="Courier New"/>
          <w:noProof/>
          <w:sz w:val="20"/>
          <w:szCs w:val="20"/>
        </w:rPr>
        <w:t>spTransformEquipmentFacilitiesEquipment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dbo</w:t>
      </w:r>
      <w:r w:rsidRPr="00BF44B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BF44B4">
        <w:rPr>
          <w:rFonts w:ascii="Courier New" w:hAnsi="Courier New" w:cs="Courier New"/>
          <w:noProof/>
          <w:sz w:val="20"/>
          <w:szCs w:val="20"/>
        </w:rPr>
        <w:t>spTransformEquipmentVehicle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dbo</w:t>
      </w:r>
      <w:r w:rsidRPr="00BF44B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BF44B4">
        <w:rPr>
          <w:rFonts w:ascii="Courier New" w:hAnsi="Courier New" w:cs="Courier New"/>
          <w:noProof/>
          <w:sz w:val="20"/>
          <w:szCs w:val="20"/>
        </w:rPr>
        <w:t>spTransformEquipmentProject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dbo</w:t>
      </w:r>
      <w:r w:rsidRPr="00BF44B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BF44B4">
        <w:rPr>
          <w:rFonts w:ascii="Courier New" w:hAnsi="Courier New" w:cs="Courier New"/>
          <w:noProof/>
          <w:sz w:val="20"/>
          <w:szCs w:val="20"/>
        </w:rPr>
        <w:t>spTransformEquipmentHydrant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dbo</w:t>
      </w:r>
      <w:r w:rsidRPr="00BF44B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BF44B4">
        <w:rPr>
          <w:rFonts w:ascii="Courier New" w:hAnsi="Courier New" w:cs="Courier New"/>
          <w:noProof/>
          <w:sz w:val="20"/>
          <w:szCs w:val="20"/>
        </w:rPr>
        <w:t>spTransformAssetHeirarchy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dbo</w:t>
      </w:r>
      <w:r w:rsidRPr="00BF44B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BF44B4">
        <w:rPr>
          <w:rFonts w:ascii="Courier New" w:hAnsi="Courier New" w:cs="Courier New"/>
          <w:noProof/>
          <w:sz w:val="20"/>
          <w:szCs w:val="20"/>
        </w:rPr>
        <w:t>spTransformEquipmentSubsystem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dbo</w:t>
      </w:r>
      <w:r w:rsidRPr="00BF44B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BF44B4">
        <w:rPr>
          <w:rFonts w:ascii="Courier New" w:hAnsi="Courier New" w:cs="Courier New"/>
          <w:noProof/>
          <w:sz w:val="20"/>
          <w:szCs w:val="20"/>
        </w:rPr>
        <w:t>spTransformEquipmentSubsystemParts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8000"/>
          <w:sz w:val="20"/>
          <w:szCs w:val="20"/>
        </w:rPr>
        <w:t>-- Components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TransformComponent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TransformComponentLegacyXwalk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spTransformComponent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8000"/>
          <w:sz w:val="20"/>
          <w:szCs w:val="20"/>
        </w:rPr>
        <w:t>-- Parts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TransformPart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TransformPartLocation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TransformPartAdjustment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TransformPartLocationBin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dbo</w:t>
      </w:r>
      <w:r w:rsidRPr="00BF44B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BF44B4">
        <w:rPr>
          <w:rFonts w:ascii="Courier New" w:hAnsi="Courier New" w:cs="Courier New"/>
          <w:noProof/>
          <w:sz w:val="20"/>
          <w:szCs w:val="20"/>
        </w:rPr>
        <w:t>spTransformPart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8000"/>
          <w:sz w:val="20"/>
          <w:szCs w:val="20"/>
        </w:rPr>
        <w:t>-- Work Orders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TransformWorkOrderCenter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TransformWorkOrderCenterTasks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TransformWorkOrderCenterLabor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TransformWorkOrderCenterParts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TransformWorkOrderCenterCommercial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TransformWorkOrderCenterStandardJobs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spTransformWorkOrderCenter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spTransformWorkOrderCenterTasks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spTransformWorkOrderCenterLabor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spTransformWorkOrderCenterParts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EXEC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spTransformWorkOrderCenterCommercial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spTransformWorkOrderCenterStandardJobs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8000"/>
          <w:sz w:val="20"/>
          <w:szCs w:val="20"/>
        </w:rPr>
        <w:t>-- Purchase Orders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TransformPurchaseOrders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TransformPurchaseOrdersLineItems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TransformPurchaseOrdersEnterprisePurchasingReceipts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TransformPurchaseOrdersVendorContract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TransformPurchaseOrdersVendorContractLineItems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TransformPurchaseOrdersVendorContractAttributes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spTransformPurchaseOrders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spTransformPurchaseOrdersLineItems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spTransformPurchaseOrdersEnterprisePurchasingReceipts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spTransformPurchaseOrdersVendorContract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spTransformPurchaseOrdersVendorContractLineItems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spTransformPurchaseOrdersVendorContractAttributes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8000"/>
          <w:sz w:val="20"/>
          <w:szCs w:val="20"/>
        </w:rPr>
        <w:t>-- Requisitions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TransformRequisitions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TransformRequisitionsLineItems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TransformRequisitionsRelatedWorkOrders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TransformRequisitionsAttributes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spTransformRequisitions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spTransformRequisitionsLineItems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8000"/>
          <w:sz w:val="20"/>
          <w:szCs w:val="20"/>
        </w:rPr>
        <w:t>--EXEC spTransformRequisitionsRelatedWorkOrders</w:t>
      </w:r>
      <w:r w:rsidRPr="00BF44B4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BF44B4">
        <w:rPr>
          <w:rFonts w:ascii="Courier New" w:hAnsi="Courier New" w:cs="Courier New"/>
          <w:noProof/>
          <w:color w:val="008000"/>
          <w:sz w:val="20"/>
          <w:szCs w:val="20"/>
        </w:rPr>
        <w:tab/>
        <w:t>-- Not in use.</w:t>
      </w:r>
    </w:p>
    <w:p w:rsidR="00BF44B4" w:rsidRP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 w:rsidRPr="00BF44B4">
        <w:rPr>
          <w:rFonts w:ascii="Courier New" w:hAnsi="Courier New" w:cs="Courier New"/>
          <w:noProof/>
          <w:sz w:val="20"/>
          <w:szCs w:val="20"/>
        </w:rPr>
        <w:t xml:space="preserve"> spTransformRequisitionsAttributes</w:t>
      </w:r>
    </w:p>
    <w:p w:rsidR="00835DEE" w:rsidRPr="00BF44B4" w:rsidRDefault="00835DEE" w:rsidP="00835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35DEE" w:rsidRDefault="00835DEE" w:rsidP="00835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8000"/>
          <w:sz w:val="20"/>
          <w:szCs w:val="20"/>
        </w:rPr>
        <w:t xml:space="preserve">--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Tools</w:t>
      </w:r>
    </w:p>
    <w:p w:rsidR="00835DEE" w:rsidRDefault="00835DEE" w:rsidP="00835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TransformToolsUsageTicket</w:t>
      </w:r>
    </w:p>
    <w:p w:rsidR="00835DEE" w:rsidRDefault="00835DEE" w:rsidP="00835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TransformToolsTickets</w:t>
      </w:r>
    </w:p>
    <w:p w:rsidR="00835DEE" w:rsidRDefault="00835DEE" w:rsidP="00835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35DEE" w:rsidRDefault="00835DEE" w:rsidP="00835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spTransformTools</w:t>
      </w:r>
    </w:p>
    <w:p w:rsidR="00835DEE" w:rsidRDefault="00835DEE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BF44B4" w:rsidRDefault="00BF44B4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8000"/>
          <w:sz w:val="20"/>
          <w:szCs w:val="20"/>
        </w:rPr>
        <w:t>-- Project Track</w:t>
      </w:r>
      <w:r w:rsidR="00835DEE">
        <w:rPr>
          <w:rFonts w:ascii="Courier New" w:hAnsi="Courier New" w:cs="Courier New"/>
          <w:noProof/>
          <w:color w:val="008000"/>
          <w:sz w:val="20"/>
          <w:szCs w:val="20"/>
        </w:rPr>
        <w:t>ing (TestResults)</w:t>
      </w:r>
    </w:p>
    <w:p w:rsidR="00835DEE" w:rsidRDefault="00835DEE" w:rsidP="00835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TransformTestResults</w:t>
      </w:r>
    </w:p>
    <w:p w:rsidR="00835DEE" w:rsidRDefault="00835DEE" w:rsidP="00835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TransformTestResultsDetails</w:t>
      </w:r>
    </w:p>
    <w:p w:rsidR="00835DEE" w:rsidRDefault="00835DEE" w:rsidP="00835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35DEE" w:rsidRDefault="00835DEE" w:rsidP="00835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spTransformTestResults</w:t>
      </w:r>
    </w:p>
    <w:p w:rsidR="00835DEE" w:rsidRDefault="00835DEE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100A02" w:rsidRDefault="00100A02" w:rsidP="00100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F44B4">
        <w:rPr>
          <w:rFonts w:ascii="Courier New" w:hAnsi="Courier New" w:cs="Courier New"/>
          <w:noProof/>
          <w:color w:val="008000"/>
          <w:sz w:val="20"/>
          <w:szCs w:val="20"/>
        </w:rPr>
        <w:t xml:space="preserve">--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Vendor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:: in progress</w:t>
      </w:r>
    </w:p>
    <w:p w:rsidR="00100A02" w:rsidRDefault="00100A02" w:rsidP="00100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bookmarkStart w:id="0" w:name="_GoBack"/>
      <w:bookmarkEnd w:id="0"/>
    </w:p>
    <w:p w:rsidR="00100A02" w:rsidRPr="00BF44B4" w:rsidRDefault="00100A02" w:rsidP="00BF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763D5" w:rsidRDefault="00A763D5" w:rsidP="00A763D5"/>
    <w:p w:rsidR="0002401D" w:rsidRDefault="0002401D" w:rsidP="0002401D"/>
    <w:p w:rsidR="00916E5A" w:rsidRDefault="00916E5A"/>
    <w:sectPr w:rsidR="00916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451A3B"/>
    <w:multiLevelType w:val="hybridMultilevel"/>
    <w:tmpl w:val="2534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207289"/>
    <w:multiLevelType w:val="hybridMultilevel"/>
    <w:tmpl w:val="96F4A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5BC"/>
    <w:rsid w:val="0002401D"/>
    <w:rsid w:val="00100A02"/>
    <w:rsid w:val="002218D0"/>
    <w:rsid w:val="002235AB"/>
    <w:rsid w:val="00452DA1"/>
    <w:rsid w:val="004569D9"/>
    <w:rsid w:val="006B15C4"/>
    <w:rsid w:val="006F0214"/>
    <w:rsid w:val="00835DEE"/>
    <w:rsid w:val="00916E5A"/>
    <w:rsid w:val="00A763D5"/>
    <w:rsid w:val="00B2303F"/>
    <w:rsid w:val="00BF44B4"/>
    <w:rsid w:val="00CD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9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40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9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40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8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R:\Projects\RENEWS\AMP\00%20Overall%20Project%20Management\WICM%20%20Extract%20Steps.xls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1279</TotalTime>
  <Pages>1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Waterworks</Company>
  <LinksUpToDate>false</LinksUpToDate>
  <CharactersWithSpaces>3161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Buck, Chris</dc:creator>
  <cp:lastModifiedBy>Buck, Chris</cp:lastModifiedBy>
  <cp:revision>12</cp:revision>
  <dcterms:created xsi:type="dcterms:W3CDTF">2016-01-27T19:21:00Z</dcterms:created>
  <dcterms:modified xsi:type="dcterms:W3CDTF">2016-02-22T15:02:00Z</dcterms:modified>
</cp:coreProperties>
</file>