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782"/>
        <w:tblLook w:firstRow="1" w:lastRow="0" w:firstColumn="0" w:lastColumn="0" w:noHBand="0" w:noVBand="1"/>
      </w:tblPr>
      <w:tblGrid>
        <w:gridCol w:w="2221"/>
        <w:gridCol w:w="656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R_1CkibFGUAdOSOmG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 town. I feel good about my safe an secure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2020-08-14T12:11:09Z</dcterms:modified>
  <cp:category/>
</cp:coreProperties>
</file>