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171"/>
        <w:tblLook w:firstRow="1" w:lastRow="0" w:firstColumn="0" w:lastColumn="0" w:noHBand="0" w:noVBand="1"/>
      </w:tblPr>
      <w:tblGrid>
        <w:gridCol w:w="2221"/>
        <w:gridCol w:w="89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R_1HksGwbOqLU6Je5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far from my family and it sometimes gets really hard knowing I can't see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2020-08-14T12:06:51Z</dcterms:modified>
  <cp:category/>
</cp:coreProperties>
</file>