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723"/>
        <w:tblLook w:firstRow="1" w:lastRow="0" w:firstColumn="0" w:lastColumn="0" w:noHBand="0" w:noVBand="1"/>
      </w:tblPr>
      <w:tblGrid>
        <w:gridCol w:w="2221"/>
        <w:gridCol w:w="1150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R_1NjZHg4OTvpWHYB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Immigrant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geographic location helps me in a way in which I am better able to connect with friends, family and loved ones.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2020-08-14T12:14:07Z</dcterms:modified>
  <cp:category/>
</cp:coreProperties>
</file>