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525"/>
        <w:tblLook w:firstRow="1" w:lastRow="0" w:firstColumn="0" w:lastColumn="0" w:noHBand="0" w:noVBand="1"/>
      </w:tblPr>
      <w:tblGrid>
        <w:gridCol w:w="2221"/>
        <w:gridCol w:w="1030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R_1mOt1u7u3zGWn7q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in the edge of chicagoland gives me many options of places where I want to go and live my life.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2020-08-14T12:20:53Z</dcterms:modified>
  <cp:category/>
</cp:coreProperties>
</file>