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266"/>
        <w:tblLook w:firstRow="1" w:lastRow="0" w:firstColumn="0" w:lastColumn="0" w:noHBand="0" w:noVBand="1"/>
      </w:tblPr>
      <w:tblGrid>
        <w:gridCol w:w="2221"/>
        <w:gridCol w:w="1604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R_27P5Vl6EzOm9WmF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 location doesn't tend to be the safest but nothing has ever happened to me. I feel safe I have close friends and family near me almost at all times.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2020-08-14T12:28:07Z</dcterms:modified>
  <cp:category/>
</cp:coreProperties>
</file>