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2965"/>
        <w:tblLook w:firstRow="1" w:lastRow="0" w:firstColumn="0" w:lastColumn="0" w:noHBand="0" w:noVBand="1"/>
      </w:tblPr>
      <w:tblGrid>
        <w:gridCol w:w="2221"/>
        <w:gridCol w:w="10744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R_2SDjgrbBHm2hUP6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Black/African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 Resourced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neighborhood is over-policed, I live and is mostly African American people and Hispanic/Latino people.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2020-08-14T12:27:08Z</dcterms:modified>
  <cp:category/>
</cp:coreProperties>
</file>