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55"/>
        <w:tblLook w:firstRow="1" w:lastRow="0" w:firstColumn="0" w:lastColumn="0" w:noHBand="0" w:noVBand="1"/>
      </w:tblPr>
      <w:tblGrid>
        <w:gridCol w:w="2221"/>
        <w:gridCol w:w="131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R_2rdTtaEXvhTAwPn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in college so I have access to a lot of different people so I feel fairly safe and I have access to a variety of different relationships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2020-08-14T12:10:09Z</dcterms:modified>
  <cp:category/>
</cp:coreProperties>
</file>