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R_2xKxWU4LZFrKg8L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the city and it is often loud and busy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2020-08-14T12:18:57Z</dcterms:modified>
  <cp:category/>
</cp:coreProperties>
</file>