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058"/>
        <w:tblLook w:firstRow="1" w:lastRow="0" w:firstColumn="0" w:lastColumn="0" w:noHBand="0" w:noVBand="1"/>
      </w:tblPr>
      <w:tblGrid>
        <w:gridCol w:w="2221"/>
        <w:gridCol w:w="983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R_3NxFXaSdiDPZJpS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 location impacts me because im not used to living on my own yet and just missing my family.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2020-08-14T12:07:28Z</dcterms:modified>
  <cp:category/>
</cp:coreProperties>
</file>