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6529"/>
        <w:tblLook w:firstRow="1" w:lastRow="0" w:firstColumn="0" w:lastColumn="0" w:noHBand="0" w:noVBand="1"/>
      </w:tblPr>
      <w:tblGrid>
        <w:gridCol w:w="2221"/>
        <w:gridCol w:w="3430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R_3ktVQI2znbSK3Tl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place where there are not a lot of people I can relate to other than my family and few close friends. The LGBT community in the area is not as widespread and accessible and drug abuse is common especially among younger gay men. I am not personally impacted as much as many others are but it certainly doesnâ€™t make it any easier.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2020-08-14T12:30:10Z</dcterms:modified>
  <cp:category/>
</cp:coreProperties>
</file>