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017"/>
        <w:tblLook w:firstRow="1" w:lastRow="0" w:firstColumn="0" w:lastColumn="0" w:noHBand="0" w:noVBand="1"/>
      </w:tblPr>
      <w:tblGrid>
        <w:gridCol w:w="2221"/>
        <w:gridCol w:w="779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R_7TBsMpi7u7LoP9D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 helps with relationships in finding my needs and making sure they are met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2020-08-14T12:23:11Z</dcterms:modified>
  <cp:category/>
</cp:coreProperties>
</file>