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13918"/>
        <w:tblLook w:firstRow="1" w:lastRow="0" w:firstColumn="0" w:lastColumn="0" w:noHBand="0" w:noVBand="1"/>
      </w:tblPr>
      <w:tblGrid>
        <w:gridCol w:w="2221"/>
        <w:gridCol w:w="11697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R_bqDbvv8BBtKM8bD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United States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Woman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Heterosexual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White/European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Unemployed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My location allowed me to form very close reltationships with friends because there was basically nothing else to do.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2020-08-14T12:23:50Z</dcterms:modified>
  <cp:category/>
</cp:coreProperties>
</file>