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R_3kHQlelexDMWTw2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busy environment!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2020-08-14T12:38:00Z</dcterms:modified>
  <cp:category/>
</cp:coreProperties>
</file>