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R_BGmCVeeXlO4jcl3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Always safe and surrounded by good resources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2020-08-14T12:39:57Z</dcterms:modified>
  <cp:category/>
</cp:coreProperties>
</file>