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R_r2bjCCAWqM7YccV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have a good family upbringing.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2020-08-14T12:37:04Z</dcterms:modified>
  <cp:category/>
</cp:coreProperties>
</file>