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4B" w:rsidRDefault="00367512">
      <w:r>
        <w:rPr>
          <w:rFonts w:cstheme="minorHAnsi"/>
          <w:b/>
          <w:noProof/>
        </w:rPr>
        <w:drawing>
          <wp:inline distT="0" distB="0" distL="0" distR="0" wp14:anchorId="14DD6170" wp14:editId="0BEFC574">
            <wp:extent cx="4969164" cy="2694305"/>
            <wp:effectExtent l="0" t="0" r="3175" b="1079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67512" w:rsidRDefault="00367512">
      <w:r>
        <w:rPr>
          <w:rFonts w:cstheme="minorHAnsi"/>
          <w:b/>
          <w:noProof/>
        </w:rPr>
        <w:drawing>
          <wp:inline distT="0" distB="0" distL="0" distR="0" wp14:anchorId="5C54158B" wp14:editId="20CB56AE">
            <wp:extent cx="5237018" cy="2862580"/>
            <wp:effectExtent l="0" t="0" r="1905" b="1397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67512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2"/>
    <w:rsid w:val="0021204B"/>
    <w:rsid w:val="00367512"/>
    <w:rsid w:val="007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AC26"/>
  <w15:chartTrackingRefBased/>
  <w15:docId w15:val="{E64AB5C5-ACB8-4BD1-8472-B2401AD8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Second sprint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3974466876425E-2"/>
          <c:y val="0.1406125197517118"/>
          <c:w val="0.90849737532808394"/>
          <c:h val="0.63845325404486053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43411</c:v>
                </c:pt>
                <c:pt idx="1">
                  <c:v>43413</c:v>
                </c:pt>
                <c:pt idx="2">
                  <c:v>43415</c:v>
                </c:pt>
                <c:pt idx="3">
                  <c:v>43417</c:v>
                </c:pt>
                <c:pt idx="4">
                  <c:v>43422</c:v>
                </c:pt>
              </c:numCache>
            </c:numRef>
          </c:cat>
          <c:val>
            <c:numRef>
              <c:f>Foglio1!$B$2:$B$8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35</c:v>
                </c:pt>
                <c:pt idx="3">
                  <c:v>40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6-4B82-8A25-8CC4F73052E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Colonna1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43411</c:v>
                </c:pt>
                <c:pt idx="1">
                  <c:v>43413</c:v>
                </c:pt>
                <c:pt idx="2">
                  <c:v>43415</c:v>
                </c:pt>
                <c:pt idx="3">
                  <c:v>43417</c:v>
                </c:pt>
                <c:pt idx="4">
                  <c:v>43422</c:v>
                </c:pt>
              </c:numCache>
            </c:numRef>
          </c:cat>
          <c:val>
            <c:numRef>
              <c:f>Foglio1!$C$2:$C$8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6-4B82-8A25-8CC4F73052E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Colonna2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43411</c:v>
                </c:pt>
                <c:pt idx="1">
                  <c:v>43413</c:v>
                </c:pt>
                <c:pt idx="2">
                  <c:v>43415</c:v>
                </c:pt>
                <c:pt idx="3">
                  <c:v>43417</c:v>
                </c:pt>
                <c:pt idx="4">
                  <c:v>43422</c:v>
                </c:pt>
              </c:numCache>
            </c:numRef>
          </c:cat>
          <c:val>
            <c:numRef>
              <c:f>Foglio1!$D$2:$D$8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26-4B82-8A25-8CC4F7305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945392"/>
        <c:axId val="433948344"/>
      </c:lineChart>
      <c:dateAx>
        <c:axId val="43394539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8344"/>
        <c:crosses val="autoZero"/>
        <c:auto val="1"/>
        <c:lblOffset val="100"/>
        <c:baseTimeUnit val="days"/>
      </c:dateAx>
      <c:valAx>
        <c:axId val="43394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sprint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4718253968253969"/>
          <c:w val="0.9084973753280839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43396</c:v>
                </c:pt>
                <c:pt idx="1">
                  <c:v>43397</c:v>
                </c:pt>
                <c:pt idx="2">
                  <c:v>43398</c:v>
                </c:pt>
                <c:pt idx="3">
                  <c:v>43399</c:v>
                </c:pt>
                <c:pt idx="4">
                  <c:v>43400</c:v>
                </c:pt>
                <c:pt idx="5">
                  <c:v>43401</c:v>
                </c:pt>
                <c:pt idx="6">
                  <c:v>43402</c:v>
                </c:pt>
              </c:numCache>
            </c:numRef>
          </c:cat>
          <c:val>
            <c:numRef>
              <c:f>Foglio1!$B$2:$B$8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35</c:v>
                </c:pt>
                <c:pt idx="3">
                  <c:v>60</c:v>
                </c:pt>
                <c:pt idx="4">
                  <c:v>75</c:v>
                </c:pt>
                <c:pt idx="5">
                  <c:v>78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FE-4F0A-B23C-F31555C4288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Colonna1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43396</c:v>
                </c:pt>
                <c:pt idx="1">
                  <c:v>43397</c:v>
                </c:pt>
                <c:pt idx="2">
                  <c:v>43398</c:v>
                </c:pt>
                <c:pt idx="3">
                  <c:v>43399</c:v>
                </c:pt>
                <c:pt idx="4">
                  <c:v>43400</c:v>
                </c:pt>
                <c:pt idx="5">
                  <c:v>43401</c:v>
                </c:pt>
                <c:pt idx="6">
                  <c:v>43402</c:v>
                </c:pt>
              </c:numCache>
            </c:numRef>
          </c:cat>
          <c:val>
            <c:numRef>
              <c:f>Foglio1!$C$2:$C$8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FE-4F0A-B23C-F31555C4288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Colonna2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Foglio1!$A$2:$A$8</c:f>
              <c:numCache>
                <c:formatCode>m/d/yyyy</c:formatCode>
                <c:ptCount val="7"/>
                <c:pt idx="0">
                  <c:v>43396</c:v>
                </c:pt>
                <c:pt idx="1">
                  <c:v>43397</c:v>
                </c:pt>
                <c:pt idx="2">
                  <c:v>43398</c:v>
                </c:pt>
                <c:pt idx="3">
                  <c:v>43399</c:v>
                </c:pt>
                <c:pt idx="4">
                  <c:v>43400</c:v>
                </c:pt>
                <c:pt idx="5">
                  <c:v>43401</c:v>
                </c:pt>
                <c:pt idx="6">
                  <c:v>43402</c:v>
                </c:pt>
              </c:numCache>
            </c:numRef>
          </c:cat>
          <c:val>
            <c:numRef>
              <c:f>Foglio1!$D$2:$D$8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FE-4F0A-B23C-F31555C42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945392"/>
        <c:axId val="433948344"/>
      </c:lineChart>
      <c:dateAx>
        <c:axId val="43394539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8344"/>
        <c:crosses val="autoZero"/>
        <c:auto val="1"/>
        <c:lblOffset val="100"/>
        <c:baseTimeUnit val="days"/>
      </c:dateAx>
      <c:valAx>
        <c:axId val="43394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Muscarà</dc:creator>
  <cp:keywords/>
  <dc:description/>
  <cp:lastModifiedBy>Giulia Muscarà</cp:lastModifiedBy>
  <cp:revision>1</cp:revision>
  <dcterms:created xsi:type="dcterms:W3CDTF">2018-12-06T14:10:00Z</dcterms:created>
  <dcterms:modified xsi:type="dcterms:W3CDTF">2018-12-06T14:11:00Z</dcterms:modified>
</cp:coreProperties>
</file>