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00B91" w14:textId="77777777" w:rsidR="00B877B4" w:rsidRDefault="00B877B4" w:rsidP="00B877B4">
      <w:pPr>
        <w:tabs>
          <w:tab w:val="left" w:pos="632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523"/>
        <w:gridCol w:w="3077"/>
        <w:gridCol w:w="2970"/>
      </w:tblGrid>
      <w:tr w:rsidR="00B877B4" w14:paraId="27D8E08A" w14:textId="77777777" w:rsidTr="003316CD">
        <w:trPr>
          <w:trHeight w:val="1673"/>
        </w:trPr>
        <w:tc>
          <w:tcPr>
            <w:tcW w:w="1530" w:type="dxa"/>
            <w:vMerge w:val="restart"/>
            <w:tcBorders>
              <w:top w:val="nil"/>
              <w:left w:val="nil"/>
              <w:bottom w:val="nil"/>
            </w:tcBorders>
            <w:textDirection w:val="btLr"/>
            <w:vAlign w:val="bottom"/>
          </w:tcPr>
          <w:p w14:paraId="1CB6BD2D" w14:textId="625E4499" w:rsidR="00B877B4" w:rsidRPr="003316CD" w:rsidRDefault="00B877B4" w:rsidP="00B877B4">
            <w:pPr>
              <w:tabs>
                <w:tab w:val="left" w:pos="6320"/>
              </w:tabs>
              <w:ind w:left="113" w:right="113"/>
              <w:jc w:val="center"/>
              <w:rPr>
                <w:b/>
                <w:bCs/>
              </w:rPr>
            </w:pPr>
            <w:r w:rsidRPr="003316CD">
              <w:rPr>
                <w:b/>
                <w:bCs/>
                <w:sz w:val="40"/>
                <w:szCs w:val="40"/>
              </w:rPr>
              <w:t>Actual Risk</w:t>
            </w:r>
          </w:p>
        </w:tc>
        <w:tc>
          <w:tcPr>
            <w:tcW w:w="523" w:type="dxa"/>
            <w:textDirection w:val="btLr"/>
            <w:vAlign w:val="bottom"/>
          </w:tcPr>
          <w:p w14:paraId="287798B3" w14:textId="0111A36A" w:rsidR="00B877B4" w:rsidRDefault="00B877B4" w:rsidP="00B877B4">
            <w:pPr>
              <w:tabs>
                <w:tab w:val="left" w:pos="6320"/>
              </w:tabs>
              <w:ind w:left="113" w:right="113"/>
              <w:jc w:val="center"/>
            </w:pPr>
            <w:r>
              <w:t>At Risk</w:t>
            </w:r>
          </w:p>
        </w:tc>
        <w:tc>
          <w:tcPr>
            <w:tcW w:w="3077" w:type="dxa"/>
            <w:tcBorders>
              <w:bottom w:val="single" w:sz="4" w:space="0" w:color="auto"/>
            </w:tcBorders>
            <w:shd w:val="clear" w:color="auto" w:fill="6E90BF"/>
          </w:tcPr>
          <w:p w14:paraId="4A0B934C" w14:textId="099B9E9C" w:rsidR="00B877B4" w:rsidRDefault="00B877B4" w:rsidP="00B877B4">
            <w:pPr>
              <w:tabs>
                <w:tab w:val="left" w:pos="6320"/>
              </w:tabs>
              <w:jc w:val="center"/>
            </w:pPr>
            <w:r>
              <w:t xml:space="preserve"># Pts </w:t>
            </w:r>
            <w:r w:rsidR="003316CD" w:rsidRPr="003316CD">
              <w:rPr>
                <w:color w:val="FFFFFF" w:themeColor="background1"/>
                <w:u w:val="single"/>
              </w:rPr>
              <w:t>a</w:t>
            </w:r>
            <w:r w:rsidRPr="003316CD">
              <w:rPr>
                <w:color w:val="FFFFFF" w:themeColor="background1"/>
                <w:u w:val="single"/>
              </w:rPr>
              <w:t>t risk</w:t>
            </w:r>
            <w:r w:rsidRPr="003316CD">
              <w:rPr>
                <w:color w:val="FFFFFF" w:themeColor="background1"/>
              </w:rPr>
              <w:t xml:space="preserve"> </w:t>
            </w:r>
            <w:r>
              <w:t xml:space="preserve">correctly </w:t>
            </w:r>
            <w:r w:rsidR="003316CD">
              <w:t>categorized</w:t>
            </w:r>
          </w:p>
          <w:p w14:paraId="6A6920FC" w14:textId="77777777" w:rsidR="00B877B4" w:rsidRDefault="00B877B4" w:rsidP="00B877B4">
            <w:pPr>
              <w:tabs>
                <w:tab w:val="left" w:pos="6320"/>
              </w:tabs>
              <w:jc w:val="center"/>
            </w:pPr>
          </w:p>
          <w:p w14:paraId="0F29E133" w14:textId="2615FF34" w:rsidR="00B877B4" w:rsidRPr="00B877B4" w:rsidRDefault="00B877B4" w:rsidP="00B877B4">
            <w:pPr>
              <w:tabs>
                <w:tab w:val="left" w:pos="6320"/>
              </w:tabs>
              <w:jc w:val="center"/>
              <w:rPr>
                <w:b/>
                <w:bCs/>
              </w:rPr>
            </w:pPr>
            <w:r w:rsidRPr="00B877B4">
              <w:rPr>
                <w:b/>
                <w:bCs/>
                <w:color w:val="FFFFFF" w:themeColor="background1"/>
                <w:sz w:val="44"/>
                <w:szCs w:val="44"/>
              </w:rPr>
              <w:t>511</w:t>
            </w:r>
          </w:p>
        </w:tc>
        <w:tc>
          <w:tcPr>
            <w:tcW w:w="2970" w:type="dxa"/>
            <w:shd w:val="clear" w:color="auto" w:fill="C26F6D"/>
          </w:tcPr>
          <w:p w14:paraId="22E45112" w14:textId="37CF3D15" w:rsidR="00B877B4" w:rsidRDefault="00B877B4" w:rsidP="00B877B4">
            <w:pPr>
              <w:tabs>
                <w:tab w:val="left" w:pos="6320"/>
              </w:tabs>
              <w:jc w:val="center"/>
            </w:pPr>
            <w:r>
              <w:t xml:space="preserve"># Pts </w:t>
            </w:r>
            <w:r w:rsidRPr="003316CD">
              <w:rPr>
                <w:color w:val="FFFFFF" w:themeColor="background1"/>
                <w:u w:val="single"/>
              </w:rPr>
              <w:t>at risk</w:t>
            </w:r>
            <w:r w:rsidRPr="003316CD">
              <w:rPr>
                <w:color w:val="FFFFFF" w:themeColor="background1"/>
              </w:rPr>
              <w:t xml:space="preserve"> </w:t>
            </w:r>
            <w:r w:rsidR="003316CD">
              <w:t xml:space="preserve">categorized </w:t>
            </w:r>
            <w:r>
              <w:t xml:space="preserve">as </w:t>
            </w:r>
            <w:r w:rsidR="003316CD" w:rsidRPr="003316CD">
              <w:rPr>
                <w:color w:val="FFFFFF" w:themeColor="background1"/>
                <w:u w:val="single"/>
              </w:rPr>
              <w:t xml:space="preserve">not </w:t>
            </w:r>
            <w:r w:rsidRPr="003316CD">
              <w:rPr>
                <w:color w:val="FFFFFF" w:themeColor="background1"/>
                <w:u w:val="single"/>
              </w:rPr>
              <w:t>at risk</w:t>
            </w:r>
          </w:p>
          <w:p w14:paraId="2C06D6FD" w14:textId="77777777" w:rsidR="00B877B4" w:rsidRDefault="00B877B4" w:rsidP="00B877B4">
            <w:pPr>
              <w:tabs>
                <w:tab w:val="left" w:pos="6320"/>
              </w:tabs>
              <w:jc w:val="center"/>
            </w:pPr>
          </w:p>
          <w:p w14:paraId="54B110A8" w14:textId="1D726B46" w:rsidR="00B877B4" w:rsidRDefault="00B877B4" w:rsidP="00B877B4">
            <w:pPr>
              <w:tabs>
                <w:tab w:val="left" w:pos="6320"/>
              </w:tabs>
              <w:jc w:val="center"/>
            </w:pPr>
            <w:r w:rsidRPr="00B877B4">
              <w:rPr>
                <w:b/>
                <w:bCs/>
                <w:color w:val="FFFFFF" w:themeColor="background1"/>
                <w:sz w:val="44"/>
                <w:szCs w:val="44"/>
              </w:rPr>
              <w:t>0</w:t>
            </w:r>
          </w:p>
        </w:tc>
      </w:tr>
      <w:tr w:rsidR="00B877B4" w14:paraId="713BFA6E" w14:textId="77777777" w:rsidTr="003316CD">
        <w:trPr>
          <w:trHeight w:val="1619"/>
        </w:trPr>
        <w:tc>
          <w:tcPr>
            <w:tcW w:w="1530" w:type="dxa"/>
            <w:vMerge/>
            <w:tcBorders>
              <w:left w:val="nil"/>
              <w:bottom w:val="nil"/>
            </w:tcBorders>
            <w:textDirection w:val="btLr"/>
            <w:vAlign w:val="bottom"/>
          </w:tcPr>
          <w:p w14:paraId="4EAC4F4E" w14:textId="77777777" w:rsidR="00B877B4" w:rsidRDefault="00B877B4" w:rsidP="00B877B4">
            <w:pPr>
              <w:tabs>
                <w:tab w:val="left" w:pos="6320"/>
              </w:tabs>
              <w:ind w:left="113" w:right="113"/>
              <w:jc w:val="center"/>
            </w:pPr>
          </w:p>
        </w:tc>
        <w:tc>
          <w:tcPr>
            <w:tcW w:w="523" w:type="dxa"/>
            <w:tcBorders>
              <w:bottom w:val="single" w:sz="4" w:space="0" w:color="auto"/>
            </w:tcBorders>
            <w:textDirection w:val="btLr"/>
            <w:vAlign w:val="bottom"/>
          </w:tcPr>
          <w:p w14:paraId="462ACA00" w14:textId="29842C82" w:rsidR="00B877B4" w:rsidRDefault="00B877B4" w:rsidP="00B877B4">
            <w:pPr>
              <w:tabs>
                <w:tab w:val="left" w:pos="6320"/>
              </w:tabs>
              <w:ind w:left="113" w:right="113"/>
              <w:jc w:val="center"/>
            </w:pPr>
            <w:r>
              <w:t>No Risk</w:t>
            </w:r>
          </w:p>
        </w:tc>
        <w:tc>
          <w:tcPr>
            <w:tcW w:w="3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6F6D"/>
          </w:tcPr>
          <w:p w14:paraId="3A6BCFEF" w14:textId="0A95C5B2" w:rsidR="00B877B4" w:rsidRDefault="00B877B4" w:rsidP="00B877B4">
            <w:pPr>
              <w:tabs>
                <w:tab w:val="left" w:pos="6320"/>
              </w:tabs>
              <w:jc w:val="center"/>
            </w:pPr>
            <w:r>
              <w:t xml:space="preserve"># Pts </w:t>
            </w:r>
            <w:r w:rsidRPr="003316CD">
              <w:rPr>
                <w:color w:val="FFFFFF" w:themeColor="background1"/>
                <w:u w:val="single"/>
              </w:rPr>
              <w:t>not at risk</w:t>
            </w:r>
            <w:r w:rsidRPr="003316CD">
              <w:rPr>
                <w:color w:val="FFFFFF" w:themeColor="background1"/>
              </w:rPr>
              <w:t xml:space="preserve"> </w:t>
            </w:r>
            <w:r w:rsidR="003316CD" w:rsidRPr="003316CD">
              <w:rPr>
                <w:color w:val="000000" w:themeColor="text1"/>
              </w:rPr>
              <w:t xml:space="preserve">categorized </w:t>
            </w:r>
            <w:r>
              <w:t xml:space="preserve">as </w:t>
            </w:r>
            <w:r w:rsidRPr="003316CD">
              <w:rPr>
                <w:color w:val="FFFFFF" w:themeColor="background1"/>
                <w:u w:val="single"/>
              </w:rPr>
              <w:t>at risk</w:t>
            </w:r>
          </w:p>
          <w:p w14:paraId="1A74CC5C" w14:textId="77777777" w:rsidR="00B877B4" w:rsidRDefault="00B877B4" w:rsidP="00B877B4">
            <w:pPr>
              <w:tabs>
                <w:tab w:val="left" w:pos="6320"/>
              </w:tabs>
              <w:jc w:val="center"/>
            </w:pPr>
          </w:p>
          <w:p w14:paraId="729440DB" w14:textId="0DD09395" w:rsidR="00B877B4" w:rsidRPr="00B877B4" w:rsidRDefault="00B877B4" w:rsidP="00B877B4">
            <w:pPr>
              <w:tabs>
                <w:tab w:val="left" w:pos="6320"/>
              </w:tabs>
              <w:jc w:val="center"/>
              <w:rPr>
                <w:b/>
                <w:bCs/>
                <w:sz w:val="44"/>
                <w:szCs w:val="44"/>
              </w:rPr>
            </w:pPr>
            <w:r w:rsidRPr="00B877B4">
              <w:rPr>
                <w:b/>
                <w:bCs/>
                <w:color w:val="FFFFFF" w:themeColor="background1"/>
                <w:sz w:val="44"/>
                <w:szCs w:val="44"/>
              </w:rPr>
              <w:t>0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6E90BF"/>
          </w:tcPr>
          <w:p w14:paraId="3B456B05" w14:textId="77777777" w:rsidR="00B877B4" w:rsidRDefault="00B877B4" w:rsidP="00B877B4">
            <w:pPr>
              <w:tabs>
                <w:tab w:val="left" w:pos="6320"/>
              </w:tabs>
              <w:jc w:val="center"/>
            </w:pPr>
            <w:r>
              <w:t xml:space="preserve"># Pts </w:t>
            </w:r>
            <w:r w:rsidRPr="003316CD">
              <w:rPr>
                <w:color w:val="FFFFFF" w:themeColor="background1"/>
                <w:u w:val="single"/>
              </w:rPr>
              <w:t>not at risk</w:t>
            </w:r>
            <w:r w:rsidRPr="003316CD">
              <w:rPr>
                <w:color w:val="FFFFFF" w:themeColor="background1"/>
              </w:rPr>
              <w:t xml:space="preserve"> </w:t>
            </w:r>
            <w:r>
              <w:t>correctly categorized</w:t>
            </w:r>
          </w:p>
          <w:p w14:paraId="135DAA6C" w14:textId="77777777" w:rsidR="00B877B4" w:rsidRDefault="00B877B4" w:rsidP="00B877B4">
            <w:pPr>
              <w:tabs>
                <w:tab w:val="left" w:pos="6320"/>
              </w:tabs>
            </w:pPr>
          </w:p>
          <w:p w14:paraId="3C89101D" w14:textId="26F12CED" w:rsidR="00B877B4" w:rsidRDefault="00B877B4" w:rsidP="00B877B4">
            <w:pPr>
              <w:tabs>
                <w:tab w:val="left" w:pos="6320"/>
              </w:tabs>
              <w:jc w:val="center"/>
            </w:pPr>
            <w:r w:rsidRPr="00B877B4">
              <w:rPr>
                <w:b/>
                <w:bCs/>
                <w:color w:val="FFFFFF" w:themeColor="background1"/>
                <w:sz w:val="44"/>
                <w:szCs w:val="44"/>
              </w:rPr>
              <w:t>2878</w:t>
            </w:r>
          </w:p>
        </w:tc>
      </w:tr>
      <w:tr w:rsidR="00B877B4" w14:paraId="74ADB1F5" w14:textId="77777777" w:rsidTr="003316CD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43207D5" w14:textId="77777777" w:rsidR="00B877B4" w:rsidRDefault="00B877B4" w:rsidP="00B877B4">
            <w:pPr>
              <w:tabs>
                <w:tab w:val="left" w:pos="6320"/>
              </w:tabs>
            </w:pPr>
          </w:p>
        </w:tc>
        <w:tc>
          <w:tcPr>
            <w:tcW w:w="523" w:type="dxa"/>
            <w:tcBorders>
              <w:left w:val="nil"/>
              <w:bottom w:val="nil"/>
            </w:tcBorders>
          </w:tcPr>
          <w:p w14:paraId="25033C42" w14:textId="436B3DE3" w:rsidR="00B877B4" w:rsidRDefault="00B877B4" w:rsidP="00B877B4">
            <w:pPr>
              <w:tabs>
                <w:tab w:val="left" w:pos="6320"/>
              </w:tabs>
            </w:pPr>
          </w:p>
        </w:tc>
        <w:tc>
          <w:tcPr>
            <w:tcW w:w="3077" w:type="dxa"/>
            <w:tcBorders>
              <w:bottom w:val="single" w:sz="4" w:space="0" w:color="auto"/>
            </w:tcBorders>
          </w:tcPr>
          <w:p w14:paraId="082B71D8" w14:textId="6055BCD2" w:rsidR="00B877B4" w:rsidRDefault="00B877B4" w:rsidP="00B877B4">
            <w:pPr>
              <w:tabs>
                <w:tab w:val="left" w:pos="6320"/>
              </w:tabs>
              <w:jc w:val="center"/>
            </w:pPr>
            <w:r>
              <w:t>At Risk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5BB11FC" w14:textId="53EC6CC6" w:rsidR="00B877B4" w:rsidRDefault="00B877B4" w:rsidP="00B877B4">
            <w:pPr>
              <w:tabs>
                <w:tab w:val="left" w:pos="6320"/>
              </w:tabs>
              <w:jc w:val="center"/>
            </w:pPr>
            <w:r>
              <w:t>No Risk</w:t>
            </w:r>
          </w:p>
        </w:tc>
      </w:tr>
      <w:tr w:rsidR="00B877B4" w14:paraId="5EDB481C" w14:textId="77777777" w:rsidTr="00B877B4">
        <w:trPr>
          <w:trHeight w:val="35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D9FC45B" w14:textId="77777777" w:rsidR="00B877B4" w:rsidRDefault="00B877B4" w:rsidP="00B877B4">
            <w:pPr>
              <w:tabs>
                <w:tab w:val="left" w:pos="6320"/>
              </w:tabs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21BC0EA" w14:textId="0E632C1B" w:rsidR="00B877B4" w:rsidRDefault="00B877B4" w:rsidP="00B877B4">
            <w:pPr>
              <w:tabs>
                <w:tab w:val="left" w:pos="6320"/>
              </w:tabs>
            </w:pPr>
          </w:p>
        </w:tc>
        <w:tc>
          <w:tcPr>
            <w:tcW w:w="60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BC537B" w14:textId="7D505652" w:rsidR="00B877B4" w:rsidRPr="003316CD" w:rsidRDefault="00B877B4" w:rsidP="00B877B4">
            <w:pPr>
              <w:tabs>
                <w:tab w:val="left" w:pos="6320"/>
              </w:tabs>
              <w:jc w:val="center"/>
              <w:rPr>
                <w:b/>
                <w:bCs/>
              </w:rPr>
            </w:pPr>
            <w:r w:rsidRPr="003316CD">
              <w:rPr>
                <w:b/>
                <w:bCs/>
                <w:sz w:val="40"/>
                <w:szCs w:val="40"/>
              </w:rPr>
              <w:t>Predicted Risk</w:t>
            </w:r>
          </w:p>
        </w:tc>
      </w:tr>
    </w:tbl>
    <w:p w14:paraId="7DE77BEB" w14:textId="52B151DC" w:rsidR="003316CD" w:rsidRDefault="003316CD" w:rsidP="00B877B4">
      <w:pPr>
        <w:tabs>
          <w:tab w:val="left" w:pos="6320"/>
        </w:tabs>
      </w:pPr>
      <w:r w:rsidRPr="003316CD">
        <w:drawing>
          <wp:inline distT="0" distB="0" distL="0" distR="0" wp14:anchorId="7DD320E4" wp14:editId="05E8DB77">
            <wp:extent cx="5943600" cy="3409315"/>
            <wp:effectExtent l="25400" t="25400" r="2540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E5982" w14:textId="77777777" w:rsidR="003316CD" w:rsidRDefault="003316CD">
      <w:r>
        <w:br w:type="page"/>
      </w:r>
    </w:p>
    <w:p w14:paraId="59C0C0CD" w14:textId="77777777" w:rsidR="00977EA8" w:rsidRDefault="00977EA8" w:rsidP="00B877B4">
      <w:pPr>
        <w:tabs>
          <w:tab w:val="left" w:pos="6320"/>
        </w:tabs>
      </w:pPr>
    </w:p>
    <w:p w14:paraId="07724B6F" w14:textId="3336AE02" w:rsidR="003316CD" w:rsidRDefault="003316CD" w:rsidP="00B877B4">
      <w:pPr>
        <w:tabs>
          <w:tab w:val="left" w:pos="6320"/>
        </w:tabs>
      </w:pPr>
    </w:p>
    <w:p w14:paraId="53BE4FAD" w14:textId="47038E97" w:rsidR="003316CD" w:rsidRDefault="003316CD" w:rsidP="00B877B4">
      <w:pPr>
        <w:tabs>
          <w:tab w:val="left" w:pos="632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523"/>
        <w:gridCol w:w="3077"/>
        <w:gridCol w:w="2970"/>
      </w:tblGrid>
      <w:tr w:rsidR="003316CD" w14:paraId="130844BE" w14:textId="77777777" w:rsidTr="009D2698">
        <w:trPr>
          <w:trHeight w:val="1673"/>
        </w:trPr>
        <w:tc>
          <w:tcPr>
            <w:tcW w:w="1530" w:type="dxa"/>
            <w:vMerge w:val="restart"/>
            <w:tcBorders>
              <w:top w:val="nil"/>
              <w:left w:val="nil"/>
              <w:bottom w:val="nil"/>
            </w:tcBorders>
            <w:textDirection w:val="btLr"/>
            <w:vAlign w:val="bottom"/>
          </w:tcPr>
          <w:p w14:paraId="11736F8F" w14:textId="77777777" w:rsidR="003316CD" w:rsidRPr="003316CD" w:rsidRDefault="003316CD" w:rsidP="009D2698">
            <w:pPr>
              <w:tabs>
                <w:tab w:val="left" w:pos="6320"/>
              </w:tabs>
              <w:ind w:left="113" w:right="113"/>
              <w:jc w:val="center"/>
              <w:rPr>
                <w:b/>
                <w:bCs/>
              </w:rPr>
            </w:pPr>
            <w:r w:rsidRPr="003316CD">
              <w:rPr>
                <w:b/>
                <w:bCs/>
                <w:sz w:val="40"/>
                <w:szCs w:val="40"/>
              </w:rPr>
              <w:t>Actual Risk</w:t>
            </w:r>
          </w:p>
        </w:tc>
        <w:tc>
          <w:tcPr>
            <w:tcW w:w="523" w:type="dxa"/>
            <w:textDirection w:val="btLr"/>
            <w:vAlign w:val="bottom"/>
          </w:tcPr>
          <w:p w14:paraId="148B849D" w14:textId="77777777" w:rsidR="003316CD" w:rsidRDefault="003316CD" w:rsidP="009D2698">
            <w:pPr>
              <w:tabs>
                <w:tab w:val="left" w:pos="6320"/>
              </w:tabs>
              <w:ind w:left="113" w:right="113"/>
              <w:jc w:val="center"/>
            </w:pPr>
            <w:r>
              <w:t>At Risk</w:t>
            </w:r>
          </w:p>
        </w:tc>
        <w:tc>
          <w:tcPr>
            <w:tcW w:w="3077" w:type="dxa"/>
            <w:tcBorders>
              <w:bottom w:val="single" w:sz="4" w:space="0" w:color="auto"/>
            </w:tcBorders>
            <w:shd w:val="clear" w:color="auto" w:fill="6E90BF"/>
          </w:tcPr>
          <w:p w14:paraId="476B2F56" w14:textId="77777777" w:rsidR="003316CD" w:rsidRDefault="003316CD" w:rsidP="009D2698">
            <w:pPr>
              <w:tabs>
                <w:tab w:val="left" w:pos="6320"/>
              </w:tabs>
              <w:jc w:val="center"/>
            </w:pPr>
            <w:r>
              <w:t xml:space="preserve"># Pts </w:t>
            </w:r>
            <w:r w:rsidRPr="003316CD">
              <w:rPr>
                <w:color w:val="FFFFFF" w:themeColor="background1"/>
                <w:u w:val="single"/>
              </w:rPr>
              <w:t>at risk</w:t>
            </w:r>
            <w:r w:rsidRPr="003316CD">
              <w:rPr>
                <w:color w:val="FFFFFF" w:themeColor="background1"/>
              </w:rPr>
              <w:t xml:space="preserve"> </w:t>
            </w:r>
            <w:r>
              <w:t>correctly categorized</w:t>
            </w:r>
          </w:p>
          <w:p w14:paraId="7603C7D6" w14:textId="77777777" w:rsidR="003316CD" w:rsidRDefault="003316CD" w:rsidP="009D2698">
            <w:pPr>
              <w:tabs>
                <w:tab w:val="left" w:pos="6320"/>
              </w:tabs>
              <w:jc w:val="center"/>
            </w:pPr>
          </w:p>
          <w:p w14:paraId="0A165588" w14:textId="33DFA429" w:rsidR="003316CD" w:rsidRPr="00B877B4" w:rsidRDefault="003316CD" w:rsidP="009D2698">
            <w:pPr>
              <w:tabs>
                <w:tab w:val="left" w:pos="6320"/>
              </w:tabs>
              <w:jc w:val="center"/>
              <w:rPr>
                <w:b/>
                <w:bCs/>
              </w:rPr>
            </w:pPr>
          </w:p>
        </w:tc>
        <w:tc>
          <w:tcPr>
            <w:tcW w:w="2970" w:type="dxa"/>
            <w:shd w:val="clear" w:color="auto" w:fill="C26F6D"/>
          </w:tcPr>
          <w:p w14:paraId="15DBEE64" w14:textId="77777777" w:rsidR="003316CD" w:rsidRDefault="003316CD" w:rsidP="009D2698">
            <w:pPr>
              <w:tabs>
                <w:tab w:val="left" w:pos="6320"/>
              </w:tabs>
              <w:jc w:val="center"/>
            </w:pPr>
            <w:r>
              <w:t xml:space="preserve"># Pts </w:t>
            </w:r>
            <w:r w:rsidRPr="003316CD">
              <w:rPr>
                <w:color w:val="FFFFFF" w:themeColor="background1"/>
                <w:u w:val="single"/>
              </w:rPr>
              <w:t>at risk</w:t>
            </w:r>
            <w:r w:rsidRPr="003316CD">
              <w:rPr>
                <w:color w:val="FFFFFF" w:themeColor="background1"/>
              </w:rPr>
              <w:t xml:space="preserve"> </w:t>
            </w:r>
            <w:r>
              <w:t xml:space="preserve">categorized as </w:t>
            </w:r>
            <w:r w:rsidRPr="003316CD">
              <w:rPr>
                <w:color w:val="FFFFFF" w:themeColor="background1"/>
                <w:u w:val="single"/>
              </w:rPr>
              <w:t>not at risk</w:t>
            </w:r>
          </w:p>
          <w:p w14:paraId="31553DB5" w14:textId="77777777" w:rsidR="003316CD" w:rsidRDefault="003316CD" w:rsidP="009D2698">
            <w:pPr>
              <w:tabs>
                <w:tab w:val="left" w:pos="6320"/>
              </w:tabs>
              <w:jc w:val="center"/>
            </w:pPr>
          </w:p>
          <w:p w14:paraId="2E2D1841" w14:textId="25A98D57" w:rsidR="003316CD" w:rsidRDefault="003316CD" w:rsidP="009D2698">
            <w:pPr>
              <w:tabs>
                <w:tab w:val="left" w:pos="6320"/>
              </w:tabs>
              <w:jc w:val="center"/>
            </w:pPr>
          </w:p>
        </w:tc>
      </w:tr>
      <w:tr w:rsidR="003316CD" w14:paraId="358EC855" w14:textId="77777777" w:rsidTr="009D2698">
        <w:trPr>
          <w:trHeight w:val="1619"/>
        </w:trPr>
        <w:tc>
          <w:tcPr>
            <w:tcW w:w="1530" w:type="dxa"/>
            <w:vMerge/>
            <w:tcBorders>
              <w:left w:val="nil"/>
              <w:bottom w:val="nil"/>
            </w:tcBorders>
            <w:textDirection w:val="btLr"/>
            <w:vAlign w:val="bottom"/>
          </w:tcPr>
          <w:p w14:paraId="3F41D94E" w14:textId="77777777" w:rsidR="003316CD" w:rsidRDefault="003316CD" w:rsidP="009D2698">
            <w:pPr>
              <w:tabs>
                <w:tab w:val="left" w:pos="6320"/>
              </w:tabs>
              <w:ind w:left="113" w:right="113"/>
              <w:jc w:val="center"/>
            </w:pPr>
          </w:p>
        </w:tc>
        <w:tc>
          <w:tcPr>
            <w:tcW w:w="523" w:type="dxa"/>
            <w:tcBorders>
              <w:bottom w:val="single" w:sz="4" w:space="0" w:color="auto"/>
            </w:tcBorders>
            <w:textDirection w:val="btLr"/>
            <w:vAlign w:val="bottom"/>
          </w:tcPr>
          <w:p w14:paraId="5C3A6C96" w14:textId="77777777" w:rsidR="003316CD" w:rsidRDefault="003316CD" w:rsidP="009D2698">
            <w:pPr>
              <w:tabs>
                <w:tab w:val="left" w:pos="6320"/>
              </w:tabs>
              <w:ind w:left="113" w:right="113"/>
              <w:jc w:val="center"/>
            </w:pPr>
            <w:r>
              <w:t>No Risk</w:t>
            </w:r>
          </w:p>
        </w:tc>
        <w:tc>
          <w:tcPr>
            <w:tcW w:w="3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6F6D"/>
          </w:tcPr>
          <w:p w14:paraId="48649BDF" w14:textId="77777777" w:rsidR="003316CD" w:rsidRDefault="003316CD" w:rsidP="009D2698">
            <w:pPr>
              <w:tabs>
                <w:tab w:val="left" w:pos="6320"/>
              </w:tabs>
              <w:jc w:val="center"/>
            </w:pPr>
            <w:r>
              <w:t xml:space="preserve"># Pts </w:t>
            </w:r>
            <w:r w:rsidRPr="003316CD">
              <w:rPr>
                <w:color w:val="FFFFFF" w:themeColor="background1"/>
                <w:u w:val="single"/>
              </w:rPr>
              <w:t>not at risk</w:t>
            </w:r>
            <w:r w:rsidRPr="003316CD">
              <w:rPr>
                <w:color w:val="FFFFFF" w:themeColor="background1"/>
              </w:rPr>
              <w:t xml:space="preserve"> </w:t>
            </w:r>
            <w:r w:rsidRPr="003316CD">
              <w:rPr>
                <w:color w:val="000000" w:themeColor="text1"/>
              </w:rPr>
              <w:t xml:space="preserve">categorized </w:t>
            </w:r>
            <w:r>
              <w:t xml:space="preserve">as </w:t>
            </w:r>
            <w:r w:rsidRPr="003316CD">
              <w:rPr>
                <w:color w:val="FFFFFF" w:themeColor="background1"/>
                <w:u w:val="single"/>
              </w:rPr>
              <w:t>at risk</w:t>
            </w:r>
          </w:p>
          <w:p w14:paraId="56BC8AA2" w14:textId="77777777" w:rsidR="003316CD" w:rsidRDefault="003316CD" w:rsidP="009D2698">
            <w:pPr>
              <w:tabs>
                <w:tab w:val="left" w:pos="6320"/>
              </w:tabs>
              <w:jc w:val="center"/>
            </w:pPr>
          </w:p>
          <w:p w14:paraId="1A1F53C7" w14:textId="3BC3C65B" w:rsidR="003316CD" w:rsidRPr="00B877B4" w:rsidRDefault="003316CD" w:rsidP="009D2698">
            <w:pPr>
              <w:tabs>
                <w:tab w:val="left" w:pos="6320"/>
              </w:tabs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6E90BF"/>
          </w:tcPr>
          <w:p w14:paraId="3EDDB47D" w14:textId="77777777" w:rsidR="003316CD" w:rsidRDefault="003316CD" w:rsidP="009D2698">
            <w:pPr>
              <w:tabs>
                <w:tab w:val="left" w:pos="6320"/>
              </w:tabs>
              <w:jc w:val="center"/>
            </w:pPr>
            <w:r>
              <w:t xml:space="preserve"># Pts </w:t>
            </w:r>
            <w:r w:rsidRPr="003316CD">
              <w:rPr>
                <w:color w:val="FFFFFF" w:themeColor="background1"/>
                <w:u w:val="single"/>
              </w:rPr>
              <w:t>not at risk</w:t>
            </w:r>
            <w:r w:rsidRPr="003316CD">
              <w:rPr>
                <w:color w:val="FFFFFF" w:themeColor="background1"/>
              </w:rPr>
              <w:t xml:space="preserve"> </w:t>
            </w:r>
            <w:r>
              <w:t>correctly categorized</w:t>
            </w:r>
          </w:p>
          <w:p w14:paraId="5A61E5EB" w14:textId="77777777" w:rsidR="003316CD" w:rsidRDefault="003316CD" w:rsidP="009D2698">
            <w:pPr>
              <w:tabs>
                <w:tab w:val="left" w:pos="6320"/>
              </w:tabs>
            </w:pPr>
          </w:p>
          <w:p w14:paraId="78BE3F49" w14:textId="74A01147" w:rsidR="003316CD" w:rsidRDefault="003316CD" w:rsidP="009D2698">
            <w:pPr>
              <w:tabs>
                <w:tab w:val="left" w:pos="6320"/>
              </w:tabs>
              <w:jc w:val="center"/>
            </w:pPr>
          </w:p>
        </w:tc>
      </w:tr>
      <w:tr w:rsidR="003316CD" w14:paraId="40BBD0BC" w14:textId="77777777" w:rsidTr="009D2698">
        <w:trPr>
          <w:trHeight w:val="2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1A8459D" w14:textId="77777777" w:rsidR="003316CD" w:rsidRDefault="003316CD" w:rsidP="009D2698">
            <w:pPr>
              <w:tabs>
                <w:tab w:val="left" w:pos="6320"/>
              </w:tabs>
            </w:pPr>
          </w:p>
        </w:tc>
        <w:tc>
          <w:tcPr>
            <w:tcW w:w="523" w:type="dxa"/>
            <w:tcBorders>
              <w:left w:val="nil"/>
              <w:bottom w:val="nil"/>
            </w:tcBorders>
          </w:tcPr>
          <w:p w14:paraId="6F835E9D" w14:textId="77777777" w:rsidR="003316CD" w:rsidRDefault="003316CD" w:rsidP="009D2698">
            <w:pPr>
              <w:tabs>
                <w:tab w:val="left" w:pos="6320"/>
              </w:tabs>
            </w:pPr>
          </w:p>
        </w:tc>
        <w:tc>
          <w:tcPr>
            <w:tcW w:w="3077" w:type="dxa"/>
            <w:tcBorders>
              <w:bottom w:val="single" w:sz="4" w:space="0" w:color="auto"/>
            </w:tcBorders>
          </w:tcPr>
          <w:p w14:paraId="1DD1B149" w14:textId="77777777" w:rsidR="003316CD" w:rsidRDefault="003316CD" w:rsidP="009D2698">
            <w:pPr>
              <w:tabs>
                <w:tab w:val="left" w:pos="6320"/>
              </w:tabs>
              <w:jc w:val="center"/>
            </w:pPr>
            <w:r>
              <w:t>At Risk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08B07ED" w14:textId="77777777" w:rsidR="003316CD" w:rsidRDefault="003316CD" w:rsidP="009D2698">
            <w:pPr>
              <w:tabs>
                <w:tab w:val="left" w:pos="6320"/>
              </w:tabs>
              <w:jc w:val="center"/>
            </w:pPr>
            <w:r>
              <w:t>No Risk</w:t>
            </w:r>
          </w:p>
        </w:tc>
      </w:tr>
      <w:tr w:rsidR="003316CD" w14:paraId="4D865CD6" w14:textId="77777777" w:rsidTr="009D2698">
        <w:trPr>
          <w:trHeight w:val="35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0439AA3" w14:textId="77777777" w:rsidR="003316CD" w:rsidRDefault="003316CD" w:rsidP="009D2698">
            <w:pPr>
              <w:tabs>
                <w:tab w:val="left" w:pos="6320"/>
              </w:tabs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C9006A1" w14:textId="77777777" w:rsidR="003316CD" w:rsidRDefault="003316CD" w:rsidP="009D2698">
            <w:pPr>
              <w:tabs>
                <w:tab w:val="left" w:pos="6320"/>
              </w:tabs>
            </w:pPr>
          </w:p>
        </w:tc>
        <w:tc>
          <w:tcPr>
            <w:tcW w:w="60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5B16CB" w14:textId="77777777" w:rsidR="003316CD" w:rsidRPr="003316CD" w:rsidRDefault="003316CD" w:rsidP="009D2698">
            <w:pPr>
              <w:tabs>
                <w:tab w:val="left" w:pos="6320"/>
              </w:tabs>
              <w:jc w:val="center"/>
              <w:rPr>
                <w:b/>
                <w:bCs/>
              </w:rPr>
            </w:pPr>
            <w:r w:rsidRPr="003316CD">
              <w:rPr>
                <w:b/>
                <w:bCs/>
                <w:sz w:val="40"/>
                <w:szCs w:val="40"/>
              </w:rPr>
              <w:t>Predicted Risk</w:t>
            </w:r>
          </w:p>
        </w:tc>
      </w:tr>
    </w:tbl>
    <w:p w14:paraId="6E822286" w14:textId="5D61D865" w:rsidR="003316CD" w:rsidRDefault="005E28B2" w:rsidP="00B877B4">
      <w:pPr>
        <w:tabs>
          <w:tab w:val="left" w:pos="6320"/>
        </w:tabs>
      </w:pPr>
      <w:r w:rsidRPr="005E28B2">
        <w:drawing>
          <wp:inline distT="0" distB="0" distL="0" distR="0" wp14:anchorId="0DB7926E" wp14:editId="536897B2">
            <wp:extent cx="5943600" cy="3506470"/>
            <wp:effectExtent l="25400" t="25400" r="2540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316CD" w:rsidSect="007B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B4"/>
    <w:rsid w:val="003316CD"/>
    <w:rsid w:val="005E28B2"/>
    <w:rsid w:val="007B0A26"/>
    <w:rsid w:val="00977EA8"/>
    <w:rsid w:val="00B8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3E499"/>
  <w14:defaultImageDpi w14:val="32767"/>
  <w15:chartTrackingRefBased/>
  <w15:docId w15:val="{B8DAD83C-8471-C94C-B411-E580D703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Ewing</dc:creator>
  <cp:keywords/>
  <dc:description/>
  <cp:lastModifiedBy>Caitlin Ewing</cp:lastModifiedBy>
  <cp:revision>1</cp:revision>
  <dcterms:created xsi:type="dcterms:W3CDTF">2021-04-08T02:36:00Z</dcterms:created>
  <dcterms:modified xsi:type="dcterms:W3CDTF">2021-04-08T03:09:00Z</dcterms:modified>
</cp:coreProperties>
</file>