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스레드 동기화 Synchronized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Critical section :  두 개 이상의 thread가 동시에 접근하는 경우 문제가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생길 수 있기 때문에 동시에 접근할 수 없는 영역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semaphore : 특별한 형태의 객체 시스템 객체,  get(), release() 두 개의 기능 제공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</w:t>
        <w:tab/>
        <w:t xml:space="preserve">오직 하나의 thread만이 semaphore 가지고 있을 수 있음 . semaphore 가지고 있는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스레드만이 critical section 접근 가능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나머지 thread는 (blocking)상태가 됨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두 개의 메서드가 같은 객체에 접근하는 경우, 접근함으로써 오류 발생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Synchronized 메서드나 Synchronized 블럭을 이용하여 현재 메서드가 속해있는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객체에 lock을 검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public void method1(){</w:t>
        <w:br w:type="textWrapping"/>
        <w:tab/>
        <w:t xml:space="preserve">int b = this.getMoney();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public Synchronized method2(){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int a = this.getMoney();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스레드 풀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제한된 개수의 스레드를 JVM에 관리하도록 맡기는 방식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실행할 작업이 스레드풀로 전달되면 JVM이 idle thread 중 하나를 선택하여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스레드로 실행시킴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Executors 유틸 선언해야 함. 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.submit()을 통해 스레드풀에 전달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.shutdown()을 통해 스레드풀 종료시켜야 함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ab/>
        <w:t xml:space="preserve"> newSingleThreadExecutor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</w:t>
        <w:tab/>
        <w:t xml:space="preserve">풀 안에 하나의 스레드만 생성하고 유지함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ab/>
        <w:t xml:space="preserve">하나의 테스크가 완료된 이후에 다음 테스크가 실행됨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</w:t>
        <w:tab/>
        <w:t xml:space="preserve">여러 스레드가 동시에 실행되지 않음 =&gt; 동기화가 없음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            newFixedThreadPool()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풀 안에 인수로 전달된 수의 스레드를 생성하고 유지함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만약 생성된 스레드가 idle 상태에 있어도 스레드를 제거하지 않고 내버려둠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특정 조직의 여러 사용자가 공유하여 사용할 수 있도록 통합하여 저장한 운영 데이터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의 집합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시스템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데이터베이스 사용 이전의 저장 및 관리 형태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문제점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데이터 중복성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업데이트 시 일관성(consistency)유지 어려움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데이터 무결성(Data integrity constraints) 유지 어려움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데이터 종속성 : 파일 구조가 바뀔 때 마다 응용프로그램 교체 필요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동시성(Concurrency) 제공 어려움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원자성(atomicity) 제공 어려움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보안 제공 이슈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데이터베이스의 특징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실시간 접근 가능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계속적으로 변화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동시 공유 가능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내용으로 참조 가능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데이터의 유형 : 정형, 반정형, 비정형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정형 : excel 스프레드 시트, 관계데이터베이스의 테이블(2차원)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반정형 : HTML, XML, JSON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비정형 : text, 멀티미디어 데이터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DBMS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1.데이터베이스와 이를 관리하는 소프트웨어, 응용프로그램을 모두 칭함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 데이터베이스를 관리하는 소프트웨어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Oracle, MySQL, MS-SQL Server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장점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파일 형태의 단점인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데이터 중복, 독립성, 동시공유, 보안, 무결성,일관성을 모두 해결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트랜잭션 : 장애 발생 후 회복 시 일관성, 무결성 유지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단점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비용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SQL에 대한 지식 필요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DBMS의 장애가 모든 응용프로그램 오류 야기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용어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Data Dictionary(System Catalog)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DBMS는 database와 함께 metadata(data about data)을 저장함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metadata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각 데이터에 접근할수 있는 데이터 이름(table, column)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데이터가 저장된 위치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보안을 위한 제약, 무결성을 위한 제약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스키마(schema)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데이터베이스에 저장되는 데이터의 논리적구조와 제약조건을 정의하는 것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ex) 고객 schema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</w:t>
        <w:tab/>
        <w:t xml:space="preserve">  - 고객번호          이름            나이        주소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</w:t>
        <w:tab/>
        <w:tab/>
        <w:t xml:space="preserve"> int            varchar(10)     int       varchar(100)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인스턴스(instance)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정의된 스키마에 따라 데이터베이스에 실제로 저장된 값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 구조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</w:t>
        <w:tab/>
        <w:t xml:space="preserve">3단계 데이터베이스 구조(3level database architecture)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미국 기관 ANSI/SPARC에서 일반 사용자가 데이터베이스를 </w:t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쉽게 이용하고 사용할 수 있게 하는 구조 제안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    End Users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External Schema : External level (외부스키마)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Conceptual Schema : Conceptual level(개념스키마)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Internal Schema : Physical level(내부 스키마)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DATABASE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데이터베이스 관리자(DBA)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데이터베이스 시스템 운영하고 관리 - DBMS 관리툴로 접근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데이터베이스를 설계 및 구축, 제어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DBMS 자체는 물론 데이터베이스 구축, 관리에 해박한 지식과 많은 경험 요구됨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응용 프로그래머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데이터베이스 언어를 이용하여 응용프로그램을 작성 - 응용 프로그램으로 접근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최종 사용자(End User)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데이터베이스에 접근하여 데이터를 조작 - app 인터페이스로 접근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용어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DDL, DML, DCL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데이터베이스의 종류 : 계층형, 관계형 ,NOSQL</w:t>
      </w:r>
    </w:p>
    <w:p w:rsidR="00000000" w:rsidDel="00000000" w:rsidP="00000000" w:rsidRDefault="00000000" w:rsidRPr="00000000" w14:paraId="00000083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: 2차원 표 형식으로 데이터 관리, 가장 널리 사용됨</w:t>
      </w:r>
    </w:p>
    <w:p w:rsidR="00000000" w:rsidDel="00000000" w:rsidP="00000000" w:rsidRDefault="00000000" w:rsidRPr="00000000" w14:paraId="0000008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 : Not Only SQL 최근에 각광받고 있음</w:t>
      </w:r>
    </w:p>
    <w:p w:rsidR="00000000" w:rsidDel="00000000" w:rsidP="00000000" w:rsidRDefault="00000000" w:rsidRPr="00000000" w14:paraId="0000008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관계형 모델(Relational Model)      </w:t>
      </w:r>
    </w:p>
    <w:p w:rsidR="00000000" w:rsidDel="00000000" w:rsidP="00000000" w:rsidRDefault="00000000" w:rsidRPr="00000000" w14:paraId="00000087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행(Column)과 열(low)로 이루어진 테이블 존재</w:t>
      </w:r>
    </w:p>
    <w:p w:rsidR="00000000" w:rsidDel="00000000" w:rsidP="00000000" w:rsidRDefault="00000000" w:rsidRPr="00000000" w14:paraId="00000088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행(Column) : Field , Attribute </w:t>
      </w:r>
    </w:p>
    <w:p w:rsidR="00000000" w:rsidDel="00000000" w:rsidP="00000000" w:rsidRDefault="00000000" w:rsidRPr="00000000" w14:paraId="00000089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열(Row) : Tuple</w:t>
      </w:r>
    </w:p>
    <w:p w:rsidR="00000000" w:rsidDel="00000000" w:rsidP="00000000" w:rsidRDefault="00000000" w:rsidRPr="00000000" w14:paraId="0000008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primary key 식별을 위한 키</w:t>
      </w:r>
    </w:p>
    <w:p w:rsidR="00000000" w:rsidDel="00000000" w:rsidP="00000000" w:rsidRDefault="00000000" w:rsidRPr="00000000" w14:paraId="0000008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모델링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개념적 =&gt; 논리(관계) =&gt; 물리적</w:t>
      </w:r>
    </w:p>
    <w:p w:rsidR="00000000" w:rsidDel="00000000" w:rsidP="00000000" w:rsidRDefault="00000000" w:rsidRPr="00000000" w14:paraId="0000008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