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클래스 선택자(Pseudo Classes Selector)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요소가 특정 상태를 만족해야 함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동적 가상 클래스와 구조적 가상클래스 있음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동적 가상 클래스(Dynamic Pseudo classes)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어떤 상태나 조건이 발생할 때, 사용자의 액션에 따라 스타일이 바뀌는 선택자임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사용자와의 인터랙션이 필요한 부분에서 자주 사용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 : hover(맴돌다)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선택자 x 요소에 마우스 커서가 올라가 있는  동안 선택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x:active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선택자 x 요소에 마우스를 클릭하고 있는 동안 선택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x:focus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선택자x 요소가 포커스되면 선택(클릭하는 순간)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x:visited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사용자가 이미 방문한 링크 표시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x: disabled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비활성화된 요소 선택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x:enabled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활성화된 요소 선택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x:checked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체크된 요소 선택(ex.체크박스)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구조적 가상 클래스(structural Pseudo classes)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x : first class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선택자 x가 형제요소 중 첫 번째면 선택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 : last class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선택자 x가 형제요소 중 마지막면 선택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x : nth-child(n)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선택자 x가 형제 요소 중 (n)번째라면 선택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</w:t>
        <w:tab/>
        <w:t xml:space="preserve">n 키워드 사용시 0부터 해석이 됨(zero-base)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n을 통해 다양한 조건 선택 가능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ex. 2n : 짝수 ,2n+1 : 홀수 ,n+3 : 3번째 부터 선택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 요소 선택자 (Pseudo-Elements classes)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내용의 일부만 선택해 스타일을 적용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가상 클래스와 구분 위해 ::로 표시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 :: before와 after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선택자 x 요소의 앞뒤에 내용을 삽입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 선택자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특정 속성값을 가지고 있는 요소 선택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[x]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속성x를 포함한 요소 선택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[x=”OOO”]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속성x를 포함하고 값이 OOO인 요소 선택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ex.[disabled] {color :red;}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     [type="password"]{color:orange;}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웹브라우저에서 사용하기 위하여 만들어진 프로그래밍 언어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브라우저 상 UI를 동적으로 보여주기 위해 사용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Node.js 런타임 통하여 서버 쪽에서도 사용할 수 있게 됨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주석은 Java와 같음</w:t>
        <w:tab/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안 붙여도 됨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선언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let XXX : 변수 생성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생성 후 초기화 안 해도 됨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const : 변수의 값이 바뀌지 않을 때 사용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자료형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Boolean, Null, Undefined, Number,String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Undefined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JS에선 변수 선언 안 하면 지정되는 값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Null은 의도적인 부재를 의미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Number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정수 형식을 따로 제공하지 않음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String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‘’ 또는 “”로 선언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문자열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내장된 표현식을 허용하는 문자열 리터럴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ES6 이후 사용 가능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이전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var a = 안녕하세요.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var b = 환영힙니다</w:t>
      </w:r>
    </w:p>
    <w:p w:rsidR="00000000" w:rsidDel="00000000" w:rsidP="00000000" w:rsidRDefault="00000000" w:rsidRPr="00000000" w14:paraId="0000004E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str = a+”이젠학원입니다.” +b+”.”;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let a = 안녕하세요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let b = 환영합니다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var str = `${a} 이젠학원입니다. ${b}.`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백틱(``)으로 구분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${} 안의 표현식을 평가한 다음, 필요하면 문자열로 변환되고 템플릿으로 합쳐짐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${....}표현식 안에 템플릿 리터럴을 중첩할 수 있음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이름 /값 또는 프로퍼티의 집합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공개 데이터만 포함, 캡슐화(공개+비공개) 불가능, 동작 포함할 수 없음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자바스크립트 객체는 특정 클래스의 인스턴스가 아님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기존 프로퍼티 값을 바꾸거나 추가 가능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 choi={first:’choi’ , last=’hee’}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choi={first:’kimi’ , last=’hee’} &lt;= 불가능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cho.first=’kim’ &lt;=가능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연산자로 프로퍼티 삭제함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존재하지 않는 프로퍼티에 접근하면 undefined가 반환됨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숫자는 프로퍼티의 이름으로 가질 수 없음 =&gt; 배열이용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배열의 요소는 각자 다른 형식을 가질 수 있음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배열은 값이 비어있어도 됨 ex) const array=[1,,3,4,]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배열 끝에 새 요소를 추가할 수 있음</w:t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 쉼표는 요소가 누락되었다는 의미가 아님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추후에 length 확장이 가능함을 의미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모든 객체에서 존재하지 않는 프로퍼티는 undefined 값을 갖음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Array.isArray() : 객체가 배열인지 확인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산술 연산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대부분 Java와 같음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/는 연산자와 피연산자가 정수라도 부동소수점의 수를 결과로 반환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** 제곱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문자열*수 =문자열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VALIDATE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DISABLE NOVALIDATE CONSTRAINT (제약조건명)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제약 조건이 없는 것처럼 작동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ENABLE NOVALIDATE CONSTRAINT (제약조건명)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ENABLE 이후의 데이터만 제약조건 적용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VALIDATE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DISABLE VALIDATE CONSTRAINT (제약조건명)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테이블 변경X(INSERT,UPDATE,DELETE)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ENABLE VALIDATE CONSTRAINT (제약조건명)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이전, 신규 모두 검사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