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쿠키와 마찬가지로 서버와 클라이언트의 연결을 유지 방법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Session은 Server(Web Container)에 만들어짐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보안에 유리 , Server에 부하를 줄 수 있음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브라우저 당 한 개의 Session 생성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유효시간  있음(default 30분)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 접속 시 웹 컨테이너에서 Session 객체 생성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서버는 생성된 Session ID 를 클라이언트에 응답함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브라우저는 쿠키에 Session ID 저장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브라우저가 재접속하면 쿠키에 저장된  Session ID를 서버에 전달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서버는  Session ID 이용해 작업 수행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Session API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getCreationTime() : 1970년 1월1일 0시0초를 기준으로 현재 세션이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생성된 시간까지 경과한 시간을 계산하여 1/1000초 반환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getAccessedTime() : 웹브라우저가 마지막으로 세션에 접근한 시간 </w:t>
      </w:r>
    </w:p>
    <w:p w:rsidR="00000000" w:rsidDel="00000000" w:rsidP="00000000" w:rsidRDefault="00000000" w:rsidRPr="00000000" w14:paraId="00000013">
      <w:pPr>
        <w:ind w:left="2160" w:firstLine="720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시간은 1970년 1월 1일 이후 흘러간 시간을 의미, 단위는</w:t>
        <w:tab/>
      </w:r>
    </w:p>
    <w:p w:rsidR="00000000" w:rsidDel="00000000" w:rsidP="00000000" w:rsidRDefault="00000000" w:rsidRPr="00000000" w14:paraId="00000014">
      <w:pPr>
        <w:ind w:left="2160" w:firstLine="720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1/1000초</w:t>
      </w:r>
    </w:p>
    <w:p w:rsidR="00000000" w:rsidDel="00000000" w:rsidP="00000000" w:rsidRDefault="00000000" w:rsidRPr="00000000" w14:paraId="00000015">
      <w:pPr>
        <w:ind w:left="0" w:firstLine="0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ab/>
        <w:t xml:space="preserve">invalidate()             현재 생성된 세션 소멸함</w:t>
      </w:r>
    </w:p>
    <w:p w:rsidR="00000000" w:rsidDel="00000000" w:rsidP="00000000" w:rsidRDefault="00000000" w:rsidRPr="00000000" w14:paraId="00000016">
      <w:pPr>
        <w:ind w:left="0" w:firstLine="0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ab/>
        <w:t xml:space="preserve">setMaxInactiveInterval(int interval)       세션 유지 시간을 초단위로 설정함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