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Session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세션 영역 생성 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HttpSession (변수명) = request.getSession()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Cookie VS session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        </w:t>
        <w:tab/>
        <w:t xml:space="preserve">쿠키                                   </w:t>
        <w:tab/>
        <w:tab/>
        <w:tab/>
        <w:t xml:space="preserve">세션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저장위치/형식 클라이언트 PC에 text로 저장    </w:t>
        <w:tab/>
        <w:t xml:space="preserve">   웹서버에 Object 형태로 저장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           취약                          </w:t>
        <w:tab/>
        <w:tab/>
        <w:tab/>
        <w:t xml:space="preserve">서버에 저장되므로 보안에 안전함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자원/속도    서버자원을 사용하지 않으므로      </w:t>
        <w:tab/>
        <w:t xml:space="preserve"> 서버자원을 사용하므로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빠름                           </w:t>
        <w:tab/>
        <w:tab/>
        <w:t xml:space="preserve">  </w:t>
        <w:tab/>
        <w:t xml:space="preserve">쿠키보다 느림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용량            제한 없음                       </w:t>
        <w:tab/>
        <w:tab/>
        <w:tab/>
        <w:t xml:space="preserve"> 서버가 허용하는 한 제한이 없음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유지시간     쿠키 생성시 설정                  </w:t>
        <w:tab/>
        <w:tab/>
        <w:t xml:space="preserve">서버의 web.xml에 설정 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시간이 경과되면 무조건 삭제      </w:t>
        <w:tab/>
        <w:t xml:space="preserve"> </w:t>
        <w:tab/>
        <w:t xml:space="preserve">동작이 있다면 삭제되지 않고유지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패턴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서블릿 매핑 이름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클라이언트가 브라우저에서 요청할 때 사용되며 반드시 “/”로 시작해야 함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정확히 일치하는 경우(exect mapping)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우선순위 1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디렉토리가 일치하는 경우(path mapping)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우선순위 2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ex) @WebServlet(“/test/*”)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확장자 패턴(extension mapping)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우선 순위3 , /로 시작하지 않고 *.(확장자)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액션 태그(Action Tag)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Page간 이동을 제어하거나, BEAN을 생성할 때 사용함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&lt;jsp:태그명/&gt;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JSP가 수행됨 =&gt; WSA에서 처리된 후 결과만 출력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XML 문법 따름(XML 문법 : 사용자 정의 태그)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반드시 종료 태그 있어야 함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주석 사용 불가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액션 태그에 속성값을 부여하는 경우 &lt;%=%&gt; 사용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&lt;%jsp:include page=”포함할 페이지 경로”/&gt;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외부 JSP 파일을 현재 JSP파일에 포함시키는 기능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포함할 페이지로 이동 후 결과만 가져옴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include 페이지의 변수 사용 불가, page영역 공유X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request영역은 공유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&lt;%jsp:forward/&gt;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현재 페이지에 들어온 요청을 다음 페이지로 보냄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buffer를 사용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URL이 변경되지 않음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request영역 공유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JavaBeans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HTML 코드와 JAVA 코드 분리하기 위해 사용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데이터를 저장하기 위한 멤버변수, 기본생성자 getter, setter메서드로만 이루어진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default 패키지에 있을 수 없음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빈즈 API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&lt;jsp:useBeans id="beans명지정" class="사용할 패키지와 클래스명" scope="저장할 영역"&gt;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id : 자바빈즈 객체의 이름 지정 ex) id=”person”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class : 사용하려는 자바빈즈 객체의 실제 패키지명 클래스명 지정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ex)  "kr.co.ezenac.bean.Person"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scope : 저장 영역 설정 default는 “page”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ex) scope="request"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beans를 생성할 때 기본 생성자를 호출 =&gt; 기본생성자 필요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&lt;jsp:setProperty name="자바빈즈이름" property="속성명(멤버변수)" value="설정할 값"/&gt;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 : &lt;jsp:useBeans/&gt; 에서 지정한 id값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property : JavaBeans 내부의 멤버 변수명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value : 멤버 변수에 설정할 값 지정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