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10C2" w14:textId="77777777" w:rsidR="008B66B6" w:rsidRPr="00E508E3" w:rsidRDefault="00800A86" w:rsidP="00530F24">
      <w:pPr>
        <w:ind w:left="2832"/>
        <w:rPr>
          <w:rFonts w:ascii="Times New Roman" w:hAnsi="Times New Roman" w:cs="Times New Roman"/>
          <w:b/>
          <w:sz w:val="36"/>
          <w:szCs w:val="36"/>
        </w:rPr>
      </w:pPr>
      <w:r w:rsidRPr="00E508E3">
        <w:rPr>
          <w:rFonts w:ascii="Times New Roman" w:hAnsi="Times New Roman" w:cs="Times New Roman"/>
          <w:b/>
          <w:sz w:val="36"/>
          <w:szCs w:val="36"/>
        </w:rPr>
        <w:t>Описание проекта</w:t>
      </w:r>
    </w:p>
    <w:p w14:paraId="113530D8" w14:textId="512F6199" w:rsidR="00F927FC" w:rsidRPr="00530F24" w:rsidRDefault="00800A86" w:rsidP="00530F24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40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</w:t>
      </w:r>
      <w:r w:rsidR="00530F2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ire</w:t>
      </w:r>
      <w:r w:rsidR="00DA7B39" w:rsidRPr="00DA7B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55406">
        <w:rPr>
          <w:rFonts w:ascii="Times New Roman" w:hAnsi="Times New Roman" w:cs="Times New Roman"/>
          <w:sz w:val="28"/>
          <w:szCs w:val="28"/>
        </w:rPr>
        <w:t>—</w:t>
      </w:r>
      <w:r w:rsidR="00530F24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Pr="00655406">
        <w:rPr>
          <w:rFonts w:ascii="Times New Roman" w:hAnsi="Times New Roman" w:cs="Times New Roman"/>
          <w:sz w:val="28"/>
          <w:szCs w:val="28"/>
        </w:rPr>
        <w:t xml:space="preserve">для </w:t>
      </w:r>
      <w:r w:rsidR="00530F24">
        <w:rPr>
          <w:rFonts w:ascii="Times New Roman" w:hAnsi="Times New Roman" w:cs="Times New Roman"/>
          <w:sz w:val="28"/>
          <w:szCs w:val="28"/>
        </w:rPr>
        <w:t>ведения учёта бизнеса</w:t>
      </w:r>
      <w:r w:rsidRPr="00655406">
        <w:rPr>
          <w:rFonts w:ascii="Times New Roman" w:hAnsi="Times New Roman" w:cs="Times New Roman"/>
          <w:sz w:val="28"/>
          <w:szCs w:val="28"/>
        </w:rPr>
        <w:t xml:space="preserve">, позволяющий отслеживать, какие на данный момент имеются </w:t>
      </w:r>
      <w:r w:rsidR="00530F24">
        <w:rPr>
          <w:rFonts w:ascii="Times New Roman" w:hAnsi="Times New Roman" w:cs="Times New Roman"/>
          <w:sz w:val="28"/>
          <w:szCs w:val="28"/>
        </w:rPr>
        <w:t>шины на складе</w:t>
      </w:r>
      <w:r w:rsidRPr="00655406">
        <w:rPr>
          <w:rFonts w:ascii="Times New Roman" w:hAnsi="Times New Roman" w:cs="Times New Roman"/>
          <w:sz w:val="28"/>
          <w:szCs w:val="28"/>
        </w:rPr>
        <w:t>.</w:t>
      </w:r>
      <w:r w:rsidR="00530F24">
        <w:rPr>
          <w:rFonts w:ascii="Times New Roman" w:hAnsi="Times New Roman" w:cs="Times New Roman"/>
          <w:sz w:val="28"/>
          <w:szCs w:val="28"/>
        </w:rPr>
        <w:t xml:space="preserve"> Программа проста в использовании</w:t>
      </w:r>
      <w:r w:rsidR="00A06F2F" w:rsidRPr="00655406">
        <w:rPr>
          <w:rFonts w:ascii="Times New Roman" w:hAnsi="Times New Roman" w:cs="Times New Roman"/>
          <w:sz w:val="28"/>
          <w:szCs w:val="28"/>
        </w:rPr>
        <w:t xml:space="preserve">. Также для привлечения новых </w:t>
      </w:r>
      <w:r w:rsidR="00530F24">
        <w:rPr>
          <w:rFonts w:ascii="Times New Roman" w:hAnsi="Times New Roman" w:cs="Times New Roman"/>
          <w:sz w:val="28"/>
          <w:szCs w:val="28"/>
        </w:rPr>
        <w:t>пользователей</w:t>
      </w:r>
      <w:r w:rsidR="00A06F2F" w:rsidRPr="00655406">
        <w:rPr>
          <w:rFonts w:ascii="Times New Roman" w:hAnsi="Times New Roman" w:cs="Times New Roman"/>
          <w:sz w:val="28"/>
          <w:szCs w:val="28"/>
        </w:rPr>
        <w:t xml:space="preserve"> и расширения функционала программы нужно добавлять новые возможности.</w:t>
      </w:r>
      <w:r w:rsidR="00530F24">
        <w:rPr>
          <w:rFonts w:ascii="Times New Roman" w:hAnsi="Times New Roman" w:cs="Times New Roman"/>
          <w:sz w:val="28"/>
          <w:szCs w:val="28"/>
        </w:rPr>
        <w:t xml:space="preserve"> Наша</w:t>
      </w:r>
      <w:r w:rsidR="006D58A7" w:rsidRPr="00655406">
        <w:rPr>
          <w:rFonts w:ascii="Times New Roman" w:hAnsi="Times New Roman" w:cs="Times New Roman"/>
          <w:sz w:val="28"/>
          <w:szCs w:val="28"/>
        </w:rPr>
        <w:t xml:space="preserve"> программа будет состоять</w:t>
      </w:r>
      <w:r w:rsidR="00670F17" w:rsidRPr="00655406">
        <w:rPr>
          <w:rFonts w:ascii="Times New Roman" w:hAnsi="Times New Roman" w:cs="Times New Roman"/>
          <w:sz w:val="28"/>
          <w:szCs w:val="28"/>
        </w:rPr>
        <w:t xml:space="preserve"> в виде</w:t>
      </w:r>
      <w:r w:rsidR="006D58A7" w:rsidRPr="00655406">
        <w:rPr>
          <w:rFonts w:ascii="Times New Roman" w:hAnsi="Times New Roman" w:cs="Times New Roman"/>
          <w:sz w:val="28"/>
          <w:szCs w:val="28"/>
        </w:rPr>
        <w:t xml:space="preserve"> нескольких таблиц, содержащихся в разных вкладках, например: «</w:t>
      </w:r>
      <w:r w:rsidR="00530F24">
        <w:rPr>
          <w:rFonts w:ascii="Times New Roman" w:hAnsi="Times New Roman" w:cs="Times New Roman"/>
          <w:sz w:val="28"/>
          <w:szCs w:val="28"/>
        </w:rPr>
        <w:t>Шины</w:t>
      </w:r>
      <w:r w:rsidR="006D58A7" w:rsidRPr="00655406">
        <w:rPr>
          <w:rFonts w:ascii="Times New Roman" w:hAnsi="Times New Roman" w:cs="Times New Roman"/>
          <w:sz w:val="28"/>
          <w:szCs w:val="28"/>
        </w:rPr>
        <w:t>», «</w:t>
      </w:r>
      <w:r w:rsidR="00530F24">
        <w:rPr>
          <w:rFonts w:ascii="Times New Roman" w:hAnsi="Times New Roman" w:cs="Times New Roman"/>
          <w:sz w:val="28"/>
          <w:szCs w:val="28"/>
        </w:rPr>
        <w:t>Страны</w:t>
      </w:r>
      <w:r w:rsidR="006D58A7" w:rsidRPr="00655406">
        <w:rPr>
          <w:rFonts w:ascii="Times New Roman" w:hAnsi="Times New Roman" w:cs="Times New Roman"/>
          <w:sz w:val="28"/>
          <w:szCs w:val="28"/>
        </w:rPr>
        <w:t>», «</w:t>
      </w:r>
      <w:r w:rsidR="00530F24">
        <w:rPr>
          <w:rFonts w:ascii="Times New Roman" w:hAnsi="Times New Roman" w:cs="Times New Roman"/>
          <w:sz w:val="28"/>
          <w:szCs w:val="28"/>
        </w:rPr>
        <w:t>Диаметер</w:t>
      </w:r>
      <w:r w:rsidR="006D58A7" w:rsidRPr="00655406">
        <w:rPr>
          <w:rFonts w:ascii="Times New Roman" w:hAnsi="Times New Roman" w:cs="Times New Roman"/>
          <w:sz w:val="28"/>
          <w:szCs w:val="28"/>
        </w:rPr>
        <w:t>». Руководитель команды или ответственный человек сможет размещать и редактировать в них информацию, а остальные смогу</w:t>
      </w:r>
      <w:r w:rsidR="00670F17" w:rsidRPr="00655406">
        <w:rPr>
          <w:rFonts w:ascii="Times New Roman" w:hAnsi="Times New Roman" w:cs="Times New Roman"/>
          <w:sz w:val="28"/>
          <w:szCs w:val="28"/>
        </w:rPr>
        <w:t>т её просматривать для получения сведений</w:t>
      </w:r>
      <w:r w:rsidR="00530F24">
        <w:rPr>
          <w:rFonts w:ascii="Times New Roman" w:hAnsi="Times New Roman" w:cs="Times New Roman"/>
          <w:sz w:val="28"/>
          <w:szCs w:val="28"/>
        </w:rPr>
        <w:t>. Данное приложение можнно использовать не только для ведения учёта наличия, а так же предоставлении информации клиентам о имеющейся продукции.</w:t>
      </w:r>
    </w:p>
    <w:sectPr w:rsidR="00F927FC" w:rsidRPr="00530F24" w:rsidSect="0040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A86"/>
    <w:rsid w:val="00066A0E"/>
    <w:rsid w:val="0019550B"/>
    <w:rsid w:val="00196675"/>
    <w:rsid w:val="0040122D"/>
    <w:rsid w:val="00460A01"/>
    <w:rsid w:val="00530F24"/>
    <w:rsid w:val="006009EA"/>
    <w:rsid w:val="00655406"/>
    <w:rsid w:val="00670F17"/>
    <w:rsid w:val="006D58A7"/>
    <w:rsid w:val="0070364B"/>
    <w:rsid w:val="007F68E9"/>
    <w:rsid w:val="00800A86"/>
    <w:rsid w:val="00A06F2F"/>
    <w:rsid w:val="00A83FE2"/>
    <w:rsid w:val="00C85AE5"/>
    <w:rsid w:val="00D276F7"/>
    <w:rsid w:val="00DA6B51"/>
    <w:rsid w:val="00DA7B39"/>
    <w:rsid w:val="00E13214"/>
    <w:rsid w:val="00E508E3"/>
    <w:rsid w:val="00F52E4D"/>
    <w:rsid w:val="00F9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3064"/>
  <w15:docId w15:val="{FCEC914F-F964-4ECD-8235-F5E26C2D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2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Руслан Кашапов</cp:lastModifiedBy>
  <cp:revision>10</cp:revision>
  <dcterms:created xsi:type="dcterms:W3CDTF">2022-11-19T17:25:00Z</dcterms:created>
  <dcterms:modified xsi:type="dcterms:W3CDTF">2022-12-28T12:26:00Z</dcterms:modified>
</cp:coreProperties>
</file>