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5378"/>
        <w:gridCol w:w="4578"/>
      </w:tblGrid>
      <w:tr>
        <w:tc>
          <w:tcPr>
            <w:tcW w:type="dxa" w:w="700"/>
            <w:tcBorders>
              <w:top w:val="none" w:color="FFFFFF" w:sz="0"/>
              <w:left w:val="none" w:color="FFFFFF" w:sz="0"/>
              <w:bottom w:val="none" w:color="FFFFFF" w:sz="0"/>
              <w:right w:val="none" w:color="FFFFFF" w:sz="0"/>
            </w:tcBorders>
            <w:shd w:fill="16233A" w:color="auto" w:val="clear"/>
            <w:tcMar>
              <w:top w:type="dxa" w:w="170"/>
              <w:left w:type="dxa" w:w="240"/>
              <w:bottom w:type="dxa" w:w="170"/>
              <w:right w:type="dxa" w:w="0"/>
            </w:tcMar>
            <w:vAlign w:val="center"/>
          </w:tcPr>
          <w:p>
            <w:pPr>
              <w:spacing w:after="0" w:before="0"/>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 cy="285750"/>
                          </a:xfrm>
                          <a:prstGeom prst="rect">
                            <a:avLst/>
                          </a:prstGeom>
                        </pic:spPr>
                      </pic:pic>
                    </a:graphicData>
                  </a:graphic>
                </wp:inline>
              </w:drawing>
            </w:r>
          </w:p>
        </w:tc>
        <w:tc>
          <w:tcPr>
            <w:tcW w:type="dxa" w:w="5378"/>
            <w:tcBorders>
              <w:top w:val="none" w:color="FFFFFF" w:sz="0"/>
              <w:left w:val="none" w:color="FFFFFF" w:sz="0"/>
              <w:bottom w:val="none" w:color="FFFFFF" w:sz="0"/>
              <w:right w:val="none" w:color="FFFFFF" w:sz="0"/>
            </w:tcBorders>
            <w:shd w:fill="16233A" w:color="auto" w:val="clear"/>
            <w:tcMar>
              <w:top w:type="dxa" w:w="170"/>
              <w:left w:type="dxa" w:w="60"/>
              <w:bottom w:type="dxa" w:w="170"/>
              <w:right w:type="dxa" w:w="240"/>
            </w:tcMar>
            <w:vAlign w:val="center"/>
          </w:tcPr>
          <w:p>
            <w:pPr>
              <w:spacing w:after="0" w:before="0" w:line="264"/>
            </w:pPr>
            <w:r>
              <w:rPr>
                <w:rFonts w:ascii="Arial" w:cs="Arial" w:eastAsia="Arial" w:hAnsi="Arial"/>
                <w:b/>
                <w:bCs/>
                <w:color w:val="FFFFFF"/>
                <w:sz w:val="24"/>
                <w:szCs w:val="24"/>
              </w:rPr>
              <w:t xml:space="preserve">Sheep Genotyping Service</w:t>
            </w:r>
          </w:p>
          <w:p>
            <w:pPr>
              <w:spacing w:after="0" w:before="0" w:line="264"/>
            </w:pPr>
            <w:r>
              <w:rPr>
                <w:rFonts w:ascii="Arial" w:cs="Arial" w:eastAsia="Arial" w:hAnsi="Arial"/>
                <w:color w:val="C9D2E0"/>
                <w:sz w:val="16"/>
                <w:szCs w:val="16"/>
              </w:rPr>
              <w:t xml:space="preserve">Montana State University · Sheep Program</w:t>
            </w:r>
          </w:p>
        </w:tc>
        <w:tc>
          <w:tcPr>
            <w:tcW w:type="dxa" w:w="4578"/>
            <w:tcBorders>
              <w:top w:val="none" w:color="FFFFFF" w:sz="0"/>
              <w:left w:val="none" w:color="FFFFFF" w:sz="0"/>
              <w:bottom w:val="none" w:color="FFFFFF" w:sz="0"/>
              <w:right w:val="none" w:color="FFFFFF" w:sz="0"/>
            </w:tcBorders>
            <w:shd w:fill="16233A" w:color="auto" w:val="clear"/>
            <w:tcMar>
              <w:top w:type="dxa" w:w="170"/>
              <w:left w:type="dxa" w:w="240"/>
              <w:bottom w:type="dxa" w:w="170"/>
              <w:right w:type="dxa" w:w="240"/>
            </w:tcMar>
            <w:vAlign w:val="center"/>
          </w:tcPr>
          <w:p>
            <w:pPr>
              <w:spacing w:after="0" w:before="0" w:line="264"/>
              <w:jc w:val="right"/>
            </w:pPr>
            <w:r>
              <w:rPr>
                <w:rFonts w:ascii="Arial" w:cs="Arial" w:eastAsia="Arial" w:hAnsi="Arial"/>
                <w:color w:val="FFFFFF"/>
                <w:sz w:val="17"/>
                <w:szCs w:val="17"/>
              </w:rPr>
              <w:t xml:space="preserve">311 Animal Biosciences Building</w:t>
            </w:r>
          </w:p>
          <w:p>
            <w:pPr>
              <w:spacing w:after="0" w:before="0" w:line="264"/>
              <w:jc w:val="right"/>
            </w:pPr>
            <w:r>
              <w:rPr>
                <w:rFonts w:ascii="Arial" w:cs="Arial" w:eastAsia="Arial" w:hAnsi="Arial"/>
                <w:color w:val="FFFFFF"/>
                <w:sz w:val="17"/>
                <w:szCs w:val="17"/>
              </w:rPr>
              <w:t xml:space="preserve">Bozeman, MT 59717</w:t>
            </w:r>
          </w:p>
        </w:tc>
      </w:tr>
    </w:tbl>
    <w:p>
      <w:pPr>
        <w:spacing w:after="20" w:before="240" w:line="240"/>
      </w:pPr>
      <w:r>
        <w:rPr>
          <w:rFonts w:ascii="Georgia" w:cs="Georgia" w:eastAsia="Georgia" w:hAnsi="Georgia"/>
          <w:b/>
          <w:bCs/>
          <w:color w:val="16233A"/>
          <w:sz w:val="52"/>
          <w:szCs w:val="52"/>
        </w:rPr>
        <w:t xml:space="preserve">Consent form</w:t>
      </w:r>
    </w:p>
    <w:p>
      <w:pPr>
        <w:spacing w:after="200" w:before="0" w:line="264"/>
      </w:pPr>
      <w:r>
        <w:rPr>
          <w:rFonts w:ascii="Arial" w:cs="Arial" w:eastAsia="Arial" w:hAnsi="Arial"/>
          <w:color w:val="5A6474"/>
          <w:sz w:val="18"/>
          <w:szCs w:val="18"/>
        </w:rPr>
        <w:t xml:space="preserve">Genotyping with conditions and parentage. Use this only if you are not signing online.</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60"/>
        <w:gridCol w:w="336"/>
        <w:gridCol w:w="5160"/>
      </w:tblGrid>
      <w:tr>
        <w:tc>
          <w:tcPr>
            <w:tcW w:type="dxa" w:w="5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60" w:before="0" w:line="264"/>
            </w:pPr>
            <w:r>
              <w:rPr>
                <w:rFonts w:ascii="Arial" w:cs="Arial" w:eastAsia="Arial" w:hAnsi="Arial"/>
                <w:b/>
                <w:bCs/>
                <w:color w:val="4A5566"/>
                <w:sz w:val="14"/>
                <w:szCs w:val="14"/>
              </w:rPr>
              <w:t xml:space="preserve">SUBMISSION REFERENCE (FOR EXAMPLE P004-01)</w:t>
            </w:r>
          </w:p>
          <w:p>
            <w:pPr>
              <w:pBdr>
                <w:bottom w:val="single" w:color="16233A" w:sz="6" w:space="1"/>
              </w:pBdr>
              <w:spacing w:after="160" w:before="0"/>
            </w:pPr>
          </w:p>
        </w:tc>
        <w:tc>
          <w:tcPr>
            <w:tcW w:type="dxa" w:w="33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4"/>
            </w:pPr>
          </w:p>
        </w:tc>
        <w:tc>
          <w:tcPr>
            <w:tcW w:type="dxa" w:w="5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60" w:before="0" w:line="264"/>
            </w:pPr>
            <w:r>
              <w:rPr>
                <w:rFonts w:ascii="Arial" w:cs="Arial" w:eastAsia="Arial" w:hAnsi="Arial"/>
                <w:b/>
                <w:bCs/>
                <w:color w:val="4A5566"/>
                <w:sz w:val="14"/>
                <w:szCs w:val="14"/>
              </w:rPr>
              <w:t xml:space="preserve">FLOCK NAME</w:t>
            </w:r>
          </w:p>
          <w:p>
            <w:pPr>
              <w:pBdr>
                <w:bottom w:val="single" w:color="16233A" w:sz="6" w:space="1"/>
              </w:pBdr>
              <w:spacing w:after="160" w:before="0"/>
            </w:pPr>
          </w:p>
        </w:tc>
      </w:tr>
      <w:tr>
        <w:tc>
          <w:tcPr>
            <w:tcW w:type="dxa" w:w="5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60" w:before="0" w:line="264"/>
            </w:pPr>
            <w:r>
              <w:rPr>
                <w:rFonts w:ascii="Arial" w:cs="Arial" w:eastAsia="Arial" w:hAnsi="Arial"/>
                <w:b/>
                <w:bCs/>
                <w:color w:val="4A5566"/>
                <w:sz w:val="14"/>
                <w:szCs w:val="14"/>
              </w:rPr>
              <w:t xml:space="preserve">CONTACT NAME</w:t>
            </w:r>
          </w:p>
          <w:p>
            <w:pPr>
              <w:pBdr>
                <w:bottom w:val="single" w:color="16233A" w:sz="6" w:space="1"/>
              </w:pBdr>
              <w:spacing w:after="160" w:before="0"/>
            </w:pPr>
          </w:p>
        </w:tc>
        <w:tc>
          <w:tcPr>
            <w:tcW w:type="dxa" w:w="33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4"/>
            </w:pPr>
          </w:p>
        </w:tc>
        <w:tc>
          <w:tcPr>
            <w:tcW w:type="dxa" w:w="5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60" w:before="0" w:line="264"/>
            </w:pPr>
            <w:r>
              <w:rPr>
                <w:rFonts w:ascii="Arial" w:cs="Arial" w:eastAsia="Arial" w:hAnsi="Arial"/>
                <w:b/>
                <w:bCs/>
                <w:color w:val="4A5566"/>
                <w:sz w:val="14"/>
                <w:szCs w:val="14"/>
              </w:rPr>
              <w:t xml:space="preserve">PHONE OR EMAIL</w:t>
            </w:r>
          </w:p>
          <w:p>
            <w:pPr>
              <w:pBdr>
                <w:bottom w:val="single" w:color="16233A" w:sz="6" w:space="1"/>
              </w:pBdr>
              <w:spacing w:after="160" w:before="0"/>
            </w:pPr>
          </w:p>
        </w:tc>
      </w:tr>
    </w:tbl>
    <w:p>
      <w:pPr>
        <w:spacing w:after="200" w:before="0" w:line="240"/>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656"/>
      </w:tblGrid>
      <w:tr>
        <w:tc>
          <w:tcPr>
            <w:tcW w:type="dxa" w:w="10656"/>
            <w:tcBorders>
              <w:top w:val="single" w:color="CFC9BB" w:sz="6"/>
              <w:left w:val="single" w:color="CFC9BB" w:sz="6"/>
              <w:bottom w:val="single" w:color="CFC9BB" w:sz="6"/>
              <w:right w:val="single" w:color="CFC9BB" w:sz="6"/>
            </w:tcBorders>
            <w:tcMar>
              <w:top w:type="dxa" w:w="200"/>
              <w:left w:type="dxa" w:w="240"/>
              <w:bottom w:type="dxa" w:w="220"/>
              <w:right w:type="dxa" w:w="240"/>
            </w:tcMar>
            <w:vAlign w:val="top"/>
          </w:tcPr>
          <w:p>
            <w:pPr>
              <w:spacing w:after="40" w:before="0" w:line="264"/>
            </w:pPr>
            <w:r>
              <w:rPr>
                <w:rFonts w:ascii="Arial" w:cs="Arial" w:eastAsia="Arial" w:hAnsi="Arial"/>
                <w:b/>
                <w:bCs/>
                <w:color w:val="16233A"/>
                <w:sz w:val="21"/>
                <w:szCs w:val="21"/>
              </w:rPr>
              <w:t xml:space="preserve">NSIP enrolled animals</w:t>
            </w:r>
          </w:p>
          <w:p>
            <w:pPr>
              <w:spacing w:after="0" w:before="0" w:line="264"/>
            </w:pPr>
            <w:r>
              <w:rPr>
                <w:rFonts w:ascii="Arial" w:cs="Arial" w:eastAsia="Arial" w:hAnsi="Arial"/>
                <w:color w:val="5A6474"/>
                <w:sz w:val="18"/>
                <w:szCs w:val="18"/>
              </w:rPr>
              <w:t xml:space="preserve">For any animals enrolled in NSIP, your genotypes will be shared with NSIP. NSIP will use them to develop and deliver genomic-enhanced breeding values to the industry.</w:t>
            </w:r>
          </w:p>
          <w:p>
            <w:pPr>
              <w:spacing w:after="240" w:before="0" w:line="240"/>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0"/>
              <w:gridCol w:w="3656"/>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0" w:line="264"/>
                  </w:pPr>
                  <w:r>
                    <w:rPr>
                      <w:rFonts w:ascii="Arial" w:cs="Arial" w:eastAsia="Arial" w:hAnsi="Arial"/>
                      <w:b/>
                      <w:bCs/>
                      <w:color w:val="16233A"/>
                      <w:sz w:val="21"/>
                      <w:szCs w:val="21"/>
                    </w:rPr>
                    <w:t xml:space="preserve">Allow MSU to use these samples, results and photos for sheep genomics research?</w:t>
                  </w:r>
                </w:p>
                <w:p>
                  <w:pPr>
                    <w:spacing w:after="0" w:before="0" w:line="264"/>
                  </w:pPr>
                  <w:r>
                    <w:rPr>
                      <w:rFonts w:ascii="Arial" w:cs="Arial" w:eastAsia="Arial" w:hAnsi="Arial"/>
                      <w:color w:val="5A6474"/>
                      <w:sz w:val="18"/>
                      <w:szCs w:val="18"/>
                    </w:rPr>
                    <w:t xml:space="preserve">Your flock is never identified in any presentations or publications. Your participation in research is completely voluntary and can be rescinded at anytime. You may be contacted for additional details depending on the specific research aim.</w:t>
                  </w:r>
                </w:p>
              </w:tc>
              <w:tc>
                <w:tcPr>
                  <w:tcW w:type="dxa" w:w="3656"/>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1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
                    <w:gridCol w:w="620"/>
                    <w:gridCol w:w="280"/>
                    <w:gridCol w:w="620"/>
                  </w:tblGrid>
                  <w:tr>
                    <w:trPr>
                      <w:trHeight w:val="280" w:hRule="exact"/>
                    </w:trPr>
                    <w:tc>
                      <w:tcPr>
                        <w:tcW w:type="dxa" w:w="280"/>
                        <w:tcBorders>
                          <w:top w:val="single" w:color="16233A" w:sz="10"/>
                          <w:left w:val="single" w:color="16233A" w:sz="10"/>
                          <w:bottom w:val="single" w:color="16233A" w:sz="10"/>
                          <w:right w:val="single" w:color="16233A" w:sz="10"/>
                        </w:tcBorders>
                        <w:tcMar>
                          <w:top w:type="dxa" w:w="0"/>
                          <w:left w:type="dxa" w:w="0"/>
                          <w:bottom w:type="dxa" w:w="0"/>
                          <w:right w:type="dxa" w:w="0"/>
                        </w:tcMar>
                        <w:vAlign w:val="top"/>
                      </w:tcPr>
                      <w:p>
                        <w:pPr>
                          <w:spacing w:after="0" w:before="0" w:line="200"/>
                        </w:pPr>
                      </w:p>
                    </w:tc>
                    <w:tc>
                      <w:tcPr>
                        <w:tcW w:type="dxa" w:w="620"/>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before="0" w:line="240"/>
                        </w:pPr>
                        <w:r>
                          <w:rPr>
                            <w:rFonts w:ascii="Arial" w:cs="Arial" w:eastAsia="Arial" w:hAnsi="Arial"/>
                            <w:b/>
                            <w:bCs/>
                            <w:color w:val="16233A"/>
                            <w:sz w:val="20"/>
                            <w:szCs w:val="20"/>
                          </w:rPr>
                          <w:t xml:space="preserve">Yes</w:t>
                        </w:r>
                      </w:p>
                    </w:tc>
                    <w:tc>
                      <w:tcPr>
                        <w:tcW w:type="dxa" w:w="280"/>
                        <w:tcBorders>
                          <w:top w:val="single" w:color="16233A" w:sz="10"/>
                          <w:left w:val="single" w:color="16233A" w:sz="10"/>
                          <w:bottom w:val="single" w:color="16233A" w:sz="10"/>
                          <w:right w:val="single" w:color="16233A" w:sz="10"/>
                        </w:tcBorders>
                        <w:tcMar>
                          <w:top w:type="dxa" w:w="0"/>
                          <w:left w:type="dxa" w:w="0"/>
                          <w:bottom w:type="dxa" w:w="0"/>
                          <w:right w:type="dxa" w:w="0"/>
                        </w:tcMar>
                        <w:vAlign w:val="top"/>
                      </w:tcPr>
                      <w:p>
                        <w:pPr>
                          <w:spacing w:after="0" w:before="0" w:line="200"/>
                        </w:pPr>
                      </w:p>
                    </w:tc>
                    <w:tc>
                      <w:tcPr>
                        <w:tcW w:type="dxa" w:w="620"/>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before="0" w:line="240"/>
                        </w:pPr>
                        <w:r>
                          <w:rPr>
                            <w:rFonts w:ascii="Arial" w:cs="Arial" w:eastAsia="Arial" w:hAnsi="Arial"/>
                            <w:b/>
                            <w:bCs/>
                            <w:color w:val="16233A"/>
                            <w:sz w:val="20"/>
                            <w:szCs w:val="20"/>
                          </w:rPr>
                          <w:t xml:space="preserve">No</w:t>
                        </w:r>
                      </w:p>
                    </w:tc>
                  </w:tr>
                </w:tbl>
                <w:p/>
              </w:tc>
            </w:tr>
          </w:tbl>
          <w:p/>
        </w:tc>
      </w:tr>
    </w:tbl>
    <w:p>
      <w:pPr>
        <w:spacing w:after="160" w:before="0" w:line="240"/>
      </w:pPr>
    </w:p>
    <w:p>
      <w:pPr>
        <w:spacing w:after="100" w:before="60" w:line="264"/>
      </w:pPr>
      <w:r>
        <w:rPr>
          <w:rFonts w:ascii="Arial" w:cs="Arial" w:eastAsia="Arial" w:hAnsi="Arial"/>
          <w:b/>
          <w:bCs/>
          <w:color w:val="16233A"/>
          <w:sz w:val="24"/>
          <w:szCs w:val="24"/>
        </w:rPr>
        <w:t xml:space="preserve">What you’re agreeing to</w:t>
      </w:r>
    </w:p>
    <w:p>
      <w:pPr>
        <w:pStyle w:val="ListParagraph"/>
        <w:numPr>
          <w:ilvl w:val="0"/>
          <w:numId w:val="2"/>
        </w:numPr>
        <w:spacing w:after="80" w:before="0" w:line="264"/>
      </w:pPr>
      <w:r>
        <w:rPr>
          <w:rFonts w:ascii="Arial" w:cs="Arial" w:eastAsia="Arial" w:hAnsi="Arial"/>
          <w:color w:val="16233A"/>
          <w:sz w:val="20"/>
          <w:szCs w:val="20"/>
        </w:rPr>
        <w:t xml:space="preserve">You own or manage these animals, and the information on your submission is accurate.</w:t>
      </w:r>
    </w:p>
    <w:p>
      <w:pPr>
        <w:pStyle w:val="ListParagraph"/>
        <w:numPr>
          <w:ilvl w:val="0"/>
          <w:numId w:val="2"/>
        </w:numPr>
        <w:spacing w:after="80" w:before="0" w:line="264"/>
      </w:pPr>
      <w:r>
        <w:rPr>
          <w:rFonts w:ascii="Arial" w:cs="Arial" w:eastAsia="Arial" w:hAnsi="Arial"/>
          <w:color w:val="16233A"/>
          <w:sz w:val="20"/>
          <w:szCs w:val="20"/>
        </w:rPr>
        <w:t xml:space="preserve">MSU sends the TSUs to its genotyping lab and reports genetic conditions and parentage back to you.</w:t>
      </w:r>
    </w:p>
    <w:p>
      <w:pPr>
        <w:pStyle w:val="ListParagraph"/>
        <w:numPr>
          <w:ilvl w:val="0"/>
          <w:numId w:val="2"/>
        </w:numPr>
        <w:spacing w:after="80" w:before="0" w:line="264"/>
      </w:pPr>
      <w:r>
        <w:rPr>
          <w:rFonts w:ascii="Arial" w:cs="Arial" w:eastAsia="Arial" w:hAnsi="Arial"/>
          <w:color w:val="16233A"/>
          <w:sz w:val="20"/>
          <w:szCs w:val="20"/>
        </w:rPr>
        <w:t xml:space="preserve">You’ll be invoiced for the TSUs we receive.</w:t>
      </w:r>
    </w:p>
    <w:p>
      <w:pPr>
        <w:pStyle w:val="ListParagraph"/>
        <w:numPr>
          <w:ilvl w:val="0"/>
          <w:numId w:val="2"/>
        </w:numPr>
        <w:spacing w:after="80" w:before="0" w:line="264"/>
      </w:pPr>
      <w:r>
        <w:rPr>
          <w:rFonts w:ascii="Arial" w:cs="Arial" w:eastAsia="Arial" w:hAnsi="Arial"/>
          <w:color w:val="16233A"/>
          <w:sz w:val="20"/>
          <w:szCs w:val="20"/>
        </w:rPr>
        <w:t xml:space="preserve">You retain ownership of your animals’ genotypes.</w:t>
      </w:r>
    </w:p>
    <w:p>
      <w:pPr>
        <w:pStyle w:val="ListParagraph"/>
        <w:numPr>
          <w:ilvl w:val="0"/>
          <w:numId w:val="2"/>
        </w:numPr>
        <w:spacing w:after="80" w:before="0" w:line="264"/>
      </w:pPr>
      <w:r>
        <w:rPr>
          <w:rFonts w:ascii="Arial" w:cs="Arial" w:eastAsia="Arial" w:hAnsi="Arial"/>
          <w:color w:val="16233A"/>
          <w:sz w:val="20"/>
          <w:szCs w:val="20"/>
        </w:rPr>
        <w:t xml:space="preserve">Results depend on sample quality and the information you provide. Some samples may fail and need resampling, and results are reported as-is without guarantee.</w:t>
      </w:r>
    </w:p>
    <w:p>
      <w:pPr>
        <w:pStyle w:val="ListParagraph"/>
        <w:numPr>
          <w:ilvl w:val="0"/>
          <w:numId w:val="2"/>
        </w:numPr>
        <w:spacing w:after="80" w:before="0" w:line="264"/>
      </w:pPr>
      <w:r>
        <w:rPr>
          <w:rFonts w:ascii="Arial" w:cs="Arial" w:eastAsia="Arial" w:hAnsi="Arial"/>
          <w:color w:val="16233A"/>
          <w:sz w:val="20"/>
          <w:szCs w:val="20"/>
        </w:rPr>
        <w:t xml:space="preserve">Your contact information and individual flock results will not be shared publicly.</w:t>
      </w:r>
    </w:p>
    <w:p>
      <w:pPr>
        <w:spacing w:after="200" w:before="0" w:line="240"/>
      </w:pPr>
    </w:p>
    <w:p>
      <w:pPr>
        <w:spacing w:after="120" w:before="0" w:line="264"/>
      </w:pPr>
      <w:r>
        <w:rPr>
          <w:rFonts w:ascii="Arial" w:cs="Arial" w:eastAsia="Arial" w:hAnsi="Arial"/>
          <w:b/>
          <w:bCs/>
          <w:color w:val="16233A"/>
          <w:sz w:val="20"/>
          <w:szCs w:val="20"/>
        </w:rPr>
        <w:t xml:space="preserve">By signing below, I agree to the above and confirm my answer to the research question.</w:t>
      </w: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00"/>
        <w:gridCol w:w="336"/>
        <w:gridCol w:w="2360"/>
        <w:gridCol w:w="336"/>
        <w:gridCol w:w="2024"/>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60" w:before="0" w:line="264"/>
            </w:pPr>
            <w:r>
              <w:rPr>
                <w:rFonts w:ascii="Arial" w:cs="Arial" w:eastAsia="Arial" w:hAnsi="Arial"/>
                <w:b/>
                <w:bCs/>
                <w:color w:val="4A5566"/>
                <w:sz w:val="14"/>
                <w:szCs w:val="14"/>
              </w:rPr>
              <w:t xml:space="preserve">SIGNATURE</w:t>
            </w:r>
          </w:p>
          <w:p>
            <w:pPr>
              <w:pBdr>
                <w:bottom w:val="single" w:color="16233A" w:sz="6" w:space="1"/>
              </w:pBdr>
              <w:spacing w:after="160" w:before="0"/>
            </w:pPr>
          </w:p>
        </w:tc>
        <w:tc>
          <w:tcPr>
            <w:tcW w:type="dxa" w:w="33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4"/>
            </w:pPr>
          </w:p>
        </w:tc>
        <w:tc>
          <w:tcPr>
            <w:tcW w:type="dxa" w:w="23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60" w:before="0" w:line="264"/>
            </w:pPr>
            <w:r>
              <w:rPr>
                <w:rFonts w:ascii="Arial" w:cs="Arial" w:eastAsia="Arial" w:hAnsi="Arial"/>
                <w:b/>
                <w:bCs/>
                <w:color w:val="4A5566"/>
                <w:sz w:val="14"/>
                <w:szCs w:val="14"/>
              </w:rPr>
              <w:t xml:space="preserve">PRINTED NAME</w:t>
            </w:r>
          </w:p>
          <w:p>
            <w:pPr>
              <w:pBdr>
                <w:bottom w:val="single" w:color="16233A" w:sz="6" w:space="1"/>
              </w:pBdr>
              <w:spacing w:after="160" w:before="0"/>
            </w:pPr>
          </w:p>
        </w:tc>
        <w:tc>
          <w:tcPr>
            <w:tcW w:type="dxa" w:w="33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4"/>
            </w:pPr>
          </w:p>
        </w:tc>
        <w:tc>
          <w:tcPr>
            <w:tcW w:type="dxa" w:w="202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60" w:before="0" w:line="264"/>
            </w:pPr>
            <w:r>
              <w:rPr>
                <w:rFonts w:ascii="Arial" w:cs="Arial" w:eastAsia="Arial" w:hAnsi="Arial"/>
                <w:b/>
                <w:bCs/>
                <w:color w:val="4A5566"/>
                <w:sz w:val="14"/>
                <w:szCs w:val="14"/>
              </w:rPr>
              <w:t xml:space="preserve">DATE</w:t>
            </w:r>
          </w:p>
          <w:p>
            <w:pPr>
              <w:pBdr>
                <w:bottom w:val="single" w:color="16233A" w:sz="6" w:space="1"/>
              </w:pBdr>
              <w:spacing w:after="160" w:before="0"/>
            </w:pPr>
          </w:p>
        </w:tc>
      </w:tr>
    </w:tbl>
    <w:p>
      <w:pPr>
        <w:spacing w:after="160" w:before="0" w:line="240"/>
      </w:pPr>
    </w:p>
    <w:tbl>
      <w:tblPr>
        <w:tblW w:type="dxa" w:w="1065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656"/>
      </w:tblGrid>
      <w:tr>
        <w:tc>
          <w:tcPr>
            <w:tcW w:type="dxa" w:w="10656"/>
            <w:tcBorders>
              <w:top w:val="none" w:color="FFFFFF" w:sz="0"/>
              <w:left w:val="none" w:color="FFFFFF" w:sz="0"/>
              <w:bottom w:val="none" w:color="FFFFFF" w:sz="0"/>
              <w:right w:val="none" w:color="FFFFFF" w:sz="0"/>
            </w:tcBorders>
            <w:shd w:fill="F6F4EE" w:color="auto" w:val="clear"/>
            <w:tcMar>
              <w:top w:type="dxa" w:w="180"/>
              <w:left w:type="dxa" w:w="240"/>
              <w:bottom w:type="dxa" w:w="180"/>
              <w:right w:type="dxa" w:w="240"/>
            </w:tcMar>
            <w:vAlign w:val="top"/>
          </w:tcPr>
          <w:p>
            <w:pPr>
              <w:spacing w:after="60" w:before="0" w:line="264"/>
            </w:pPr>
            <w:r>
              <w:rPr>
                <w:rFonts w:ascii="Arial" w:cs="Arial" w:eastAsia="Arial" w:hAnsi="Arial"/>
                <w:b/>
                <w:bCs/>
                <w:color w:val="16233A"/>
                <w:sz w:val="20"/>
                <w:szCs w:val="20"/>
              </w:rPr>
              <w:t xml:space="preserve">Send it with your samples</w:t>
            </w:r>
          </w:p>
          <w:p>
            <w:pPr>
              <w:spacing w:after="0" w:before="0" w:line="264"/>
            </w:pPr>
            <w:r>
              <w:rPr>
                <w:rFonts w:ascii="Arial" w:cs="Arial" w:eastAsia="Arial" w:hAnsi="Arial"/>
                <w:color w:val="3E4A5C"/>
                <w:sz w:val="19"/>
                <w:szCs w:val="19"/>
              </w:rPr>
              <w:t xml:space="preserve">Put this signed form in your box with your TSUs, or email a photo of it to christian.posbergh@montana.edu with your submission reference. Your samples go to the lab once we have it.</w:t>
            </w:r>
          </w:p>
        </w:tc>
      </w:tr>
    </w:tbl>
    <w:p>
      <w:pPr>
        <w:spacing w:after="0" w:before="200" w:line="264"/>
      </w:pPr>
      <w:r>
        <w:rPr>
          <w:rFonts w:ascii="Arial" w:cs="Arial" w:eastAsia="Arial" w:hAnsi="Arial"/>
          <w:b/>
          <w:bCs/>
          <w:color w:val="5A6474"/>
          <w:sz w:val="16"/>
          <w:szCs w:val="16"/>
        </w:rPr>
        <w:t xml:space="preserve">Staff use: </w:t>
      </w:r>
      <w:r>
        <w:rPr>
          <w:rFonts w:ascii="Arial" w:cs="Arial" w:eastAsia="Arial" w:hAnsi="Arial"/>
          <w:color w:val="5A6474"/>
          <w:sz w:val="16"/>
          <w:szCs w:val="16"/>
        </w:rPr>
        <w:t xml:space="preserve">received ________________   by ________________   photo saved to Drive  ☐</w:t>
      </w:r>
    </w:p>
    <w:sectPr>
      <w:pgSz w:w="12240" w:h="15840" w:orient="portrait"/>
      <w:pgMar w:top="792" w:right="792" w:bottom="792"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3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2e578f9ec3d2526ff0bb18dfab0ac62fa0a92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form</dc:title>
  <dc:creator>MSU Sheep Genotyping Service</dc:creator>
  <cp:lastModifiedBy>Un-named</cp:lastModifiedBy>
  <cp:revision>1</cp:revision>
  <dcterms:created xsi:type="dcterms:W3CDTF">2026-09-29T15:26:17.967Z</dcterms:created>
  <dcterms:modified xsi:type="dcterms:W3CDTF">2026-09-29T15:26:17.976Z</dcterms:modified>
</cp:coreProperties>
</file>

<file path=docProps/custom.xml><?xml version="1.0" encoding="utf-8"?>
<Properties xmlns="http://schemas.openxmlformats.org/officeDocument/2006/custom-properties" xmlns:vt="http://schemas.openxmlformats.org/officeDocument/2006/docPropsVTypes"/>
</file>