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E40F1" w14:textId="77777777" w:rsidR="00EB4C00" w:rsidRPr="00EB4C00" w:rsidRDefault="00EB4C00" w:rsidP="00EB4C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4C00">
        <w:rPr>
          <w:rFonts w:ascii="Times New Roman" w:eastAsia="Times New Roman" w:hAnsi="Times New Roman" w:cs="Times New Roman"/>
          <w:b/>
          <w:bCs/>
          <w:kern w:val="0"/>
          <w:sz w:val="27"/>
          <w:szCs w:val="27"/>
          <w14:ligatures w14:val="none"/>
        </w:rPr>
        <w:t>Part 1: Clarifying Questions</w:t>
      </w:r>
    </w:p>
    <w:p w14:paraId="52DE20FC" w14:textId="77777777" w:rsidR="00EB4C00" w:rsidRPr="00EB4C00" w:rsidRDefault="00EB4C00" w:rsidP="00EB4C00">
      <w:pPr>
        <w:spacing w:before="100" w:beforeAutospacing="1" w:after="100" w:afterAutospacing="1" w:line="240" w:lineRule="auto"/>
        <w:rPr>
          <w:rFonts w:ascii="Times New Roman" w:eastAsia="Times New Roman" w:hAnsi="Times New Roman" w:cs="Times New Roman"/>
          <w:kern w:val="0"/>
          <w14:ligatures w14:val="none"/>
        </w:rPr>
      </w:pPr>
      <w:r w:rsidRPr="00EB4C00">
        <w:rPr>
          <w:rFonts w:ascii="Times New Roman" w:eastAsia="Times New Roman" w:hAnsi="Times New Roman" w:cs="Times New Roman"/>
          <w:kern w:val="0"/>
          <w14:ligatures w14:val="none"/>
        </w:rPr>
        <w:t>Before finalizing the code for the "Recalibration Engine," I need to clarify three constraints:</w:t>
      </w:r>
    </w:p>
    <w:p w14:paraId="2EA44FAB" w14:textId="77777777" w:rsidR="00EB4C00" w:rsidRPr="00EB4C00" w:rsidRDefault="00EB4C00" w:rsidP="00EB4C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B4C00">
        <w:rPr>
          <w:rFonts w:ascii="Times New Roman" w:eastAsia="Times New Roman" w:hAnsi="Times New Roman" w:cs="Times New Roman"/>
          <w:b/>
          <w:bCs/>
          <w:kern w:val="0"/>
          <w14:ligatures w14:val="none"/>
        </w:rPr>
        <w:t>The "Commitment" Variable:</w:t>
      </w:r>
      <w:r w:rsidRPr="00EB4C00">
        <w:rPr>
          <w:rFonts w:ascii="Times New Roman" w:eastAsia="Times New Roman" w:hAnsi="Times New Roman" w:cs="Times New Roman"/>
          <w:kern w:val="0"/>
          <w14:ligatures w14:val="none"/>
        </w:rPr>
        <w:t xml:space="preserve"> Is "Hours per week" a hard cap (never exceed) or a target? (e.g., If a User inputs 5 hours, but the "Ideal" program for their goals requires 8, does the system cut volume or warn the user?)</w:t>
      </w:r>
    </w:p>
    <w:p w14:paraId="70913114" w14:textId="77777777" w:rsidR="00EB4C00" w:rsidRPr="00EB4C00" w:rsidRDefault="00EB4C00" w:rsidP="00EB4C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B4C00">
        <w:rPr>
          <w:rFonts w:ascii="Times New Roman" w:eastAsia="Times New Roman" w:hAnsi="Times New Roman" w:cs="Times New Roman"/>
          <w:b/>
          <w:bCs/>
          <w:kern w:val="0"/>
          <w14:ligatures w14:val="none"/>
        </w:rPr>
        <w:t>Equipment Granularity:</w:t>
      </w:r>
      <w:r w:rsidRPr="00EB4C00">
        <w:rPr>
          <w:rFonts w:ascii="Times New Roman" w:eastAsia="Times New Roman" w:hAnsi="Times New Roman" w:cs="Times New Roman"/>
          <w:kern w:val="0"/>
          <w14:ligatures w14:val="none"/>
        </w:rPr>
        <w:t xml:space="preserve"> Does the system need to solve for </w:t>
      </w:r>
      <w:r w:rsidRPr="00EB4C00">
        <w:rPr>
          <w:rFonts w:ascii="Times New Roman" w:eastAsia="Times New Roman" w:hAnsi="Times New Roman" w:cs="Times New Roman"/>
          <w:i/>
          <w:iCs/>
          <w:kern w:val="0"/>
          <w14:ligatures w14:val="none"/>
        </w:rPr>
        <w:t>specific</w:t>
      </w:r>
      <w:r w:rsidRPr="00EB4C00">
        <w:rPr>
          <w:rFonts w:ascii="Times New Roman" w:eastAsia="Times New Roman" w:hAnsi="Times New Roman" w:cs="Times New Roman"/>
          <w:kern w:val="0"/>
          <w14:ligatures w14:val="none"/>
        </w:rPr>
        <w:t xml:space="preserve"> missing pieces (e.g., "I have a barbell but no rack") or just general categories (e.g., "Commercial Gym" vs. "Dumbbell Only")?</w:t>
      </w:r>
    </w:p>
    <w:p w14:paraId="0D14C3EE" w14:textId="77777777" w:rsidR="00EB4C00" w:rsidRPr="00EB4C00" w:rsidRDefault="00EB4C00" w:rsidP="00EB4C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B4C00">
        <w:rPr>
          <w:rFonts w:ascii="Times New Roman" w:eastAsia="Times New Roman" w:hAnsi="Times New Roman" w:cs="Times New Roman"/>
          <w:b/>
          <w:bCs/>
          <w:kern w:val="0"/>
          <w14:ligatures w14:val="none"/>
        </w:rPr>
        <w:t>Feedback Metric:</w:t>
      </w:r>
      <w:r w:rsidRPr="00EB4C00">
        <w:rPr>
          <w:rFonts w:ascii="Times New Roman" w:eastAsia="Times New Roman" w:hAnsi="Times New Roman" w:cs="Times New Roman"/>
          <w:kern w:val="0"/>
          <w14:ligatures w14:val="none"/>
        </w:rPr>
        <w:t xml:space="preserve"> For the recalibration, what is the primary data point? Is it subjective (RPE 1-10), objective (Time/Weight), or binary (Completed/Failed)?</w:t>
      </w:r>
    </w:p>
    <w:p w14:paraId="6ACA6441" w14:textId="77777777" w:rsidR="00EB4C00" w:rsidRPr="00EB4C00" w:rsidRDefault="00EB4C00" w:rsidP="00EB4C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4C00">
        <w:rPr>
          <w:rFonts w:ascii="Times New Roman" w:eastAsia="Times New Roman" w:hAnsi="Times New Roman" w:cs="Times New Roman"/>
          <w:b/>
          <w:bCs/>
          <w:kern w:val="0"/>
          <w:sz w:val="27"/>
          <w:szCs w:val="27"/>
          <w14:ligatures w14:val="none"/>
        </w:rPr>
        <w:t>Part 3: Human-Readable Logic &amp; Context</w:t>
      </w:r>
    </w:p>
    <w:p w14:paraId="71750C91" w14:textId="77777777" w:rsidR="00EB4C00" w:rsidRPr="00EB4C00" w:rsidRDefault="00EB4C00" w:rsidP="00EB4C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B4C00">
        <w:rPr>
          <w:rFonts w:ascii="Times New Roman" w:eastAsia="Times New Roman" w:hAnsi="Times New Roman" w:cs="Times New Roman"/>
          <w:b/>
          <w:bCs/>
          <w:kern w:val="0"/>
          <w14:ligatures w14:val="none"/>
        </w:rPr>
        <w:t>The Core Philosophy: "Buckets, Not Templates"</w:t>
      </w:r>
    </w:p>
    <w:p w14:paraId="327019BA" w14:textId="77777777" w:rsidR="00EB4C00" w:rsidRPr="00EB4C00" w:rsidRDefault="00EB4C00" w:rsidP="00EB4C00">
      <w:pPr>
        <w:spacing w:before="100" w:beforeAutospacing="1" w:after="100" w:afterAutospacing="1" w:line="240" w:lineRule="auto"/>
        <w:rPr>
          <w:rFonts w:ascii="Times New Roman" w:eastAsia="Times New Roman" w:hAnsi="Times New Roman" w:cs="Times New Roman"/>
          <w:kern w:val="0"/>
          <w14:ligatures w14:val="none"/>
        </w:rPr>
      </w:pPr>
      <w:r w:rsidRPr="00EB4C00">
        <w:rPr>
          <w:rFonts w:ascii="Times New Roman" w:eastAsia="Times New Roman" w:hAnsi="Times New Roman" w:cs="Times New Roman"/>
          <w:kern w:val="0"/>
          <w14:ligatures w14:val="none"/>
        </w:rPr>
        <w:t xml:space="preserve">Traditional programming uses templates (e.g., "Everyone squats on Monday"). This system uses </w:t>
      </w:r>
      <w:r w:rsidRPr="00EB4C00">
        <w:rPr>
          <w:rFonts w:ascii="Times New Roman" w:eastAsia="Times New Roman" w:hAnsi="Times New Roman" w:cs="Times New Roman"/>
          <w:b/>
          <w:bCs/>
          <w:kern w:val="0"/>
          <w14:ligatures w14:val="none"/>
        </w:rPr>
        <w:t>Dynamic Bucketing</w:t>
      </w:r>
      <w:r w:rsidRPr="00EB4C00">
        <w:rPr>
          <w:rFonts w:ascii="Times New Roman" w:eastAsia="Times New Roman" w:hAnsi="Times New Roman" w:cs="Times New Roman"/>
          <w:kern w:val="0"/>
          <w14:ligatures w14:val="none"/>
        </w:rPr>
        <w:t>. We do not write a workout until we know which bucket the user falls into.</w:t>
      </w:r>
    </w:p>
    <w:p w14:paraId="1197C293" w14:textId="77777777" w:rsidR="00EB4C00" w:rsidRPr="00EB4C00" w:rsidRDefault="00EB4C00" w:rsidP="00EB4C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B4C00">
        <w:rPr>
          <w:rFonts w:ascii="Times New Roman" w:eastAsia="Times New Roman" w:hAnsi="Times New Roman" w:cs="Times New Roman"/>
          <w:b/>
          <w:bCs/>
          <w:kern w:val="0"/>
          <w14:ligatures w14:val="none"/>
        </w:rPr>
        <w:t>1. The Variables (The Input)</w:t>
      </w:r>
    </w:p>
    <w:p w14:paraId="06103841" w14:textId="77777777" w:rsidR="00EB4C00" w:rsidRPr="00EB4C00" w:rsidRDefault="00EB4C00" w:rsidP="00EB4C00">
      <w:pPr>
        <w:spacing w:before="100" w:beforeAutospacing="1" w:after="100" w:afterAutospacing="1" w:line="240" w:lineRule="auto"/>
        <w:rPr>
          <w:rFonts w:ascii="Times New Roman" w:eastAsia="Times New Roman" w:hAnsi="Times New Roman" w:cs="Times New Roman"/>
          <w:kern w:val="0"/>
          <w14:ligatures w14:val="none"/>
        </w:rPr>
      </w:pPr>
      <w:r w:rsidRPr="00EB4C00">
        <w:rPr>
          <w:rFonts w:ascii="Times New Roman" w:eastAsia="Times New Roman" w:hAnsi="Times New Roman" w:cs="Times New Roman"/>
          <w:kern w:val="0"/>
          <w14:ligatures w14:val="none"/>
        </w:rPr>
        <w:t>We identified five critical inputs that determine the output.</w:t>
      </w:r>
    </w:p>
    <w:p w14:paraId="374AC797" w14:textId="77777777" w:rsidR="00EB4C00" w:rsidRPr="00EB4C00" w:rsidRDefault="00EB4C00" w:rsidP="00EB4C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B4C00">
        <w:rPr>
          <w:rFonts w:ascii="Times New Roman" w:eastAsia="Times New Roman" w:hAnsi="Times New Roman" w:cs="Times New Roman"/>
          <w:b/>
          <w:bCs/>
          <w:kern w:val="0"/>
          <w14:ligatures w14:val="none"/>
        </w:rPr>
        <w:t>Age:</w:t>
      </w:r>
      <w:r w:rsidRPr="00EB4C00">
        <w:rPr>
          <w:rFonts w:ascii="Times New Roman" w:eastAsia="Times New Roman" w:hAnsi="Times New Roman" w:cs="Times New Roman"/>
          <w:kern w:val="0"/>
          <w14:ligatures w14:val="none"/>
        </w:rPr>
        <w:t xml:space="preserve"> We treat Age not just as a number, but as a "Recovery Credit" score. A 25-year-old starts the week with 100 credits; a 55-year-old starts with 60. Every heavy workout </w:t>
      </w:r>
      <w:proofErr w:type="gramStart"/>
      <w:r w:rsidRPr="00EB4C00">
        <w:rPr>
          <w:rFonts w:ascii="Times New Roman" w:eastAsia="Times New Roman" w:hAnsi="Times New Roman" w:cs="Times New Roman"/>
          <w:kern w:val="0"/>
          <w14:ligatures w14:val="none"/>
        </w:rPr>
        <w:t>costs</w:t>
      </w:r>
      <w:proofErr w:type="gramEnd"/>
      <w:r w:rsidRPr="00EB4C00">
        <w:rPr>
          <w:rFonts w:ascii="Times New Roman" w:eastAsia="Times New Roman" w:hAnsi="Times New Roman" w:cs="Times New Roman"/>
          <w:kern w:val="0"/>
          <w14:ligatures w14:val="none"/>
        </w:rPr>
        <w:t xml:space="preserve"> 20 credits. This prevents the "Jim Royce" scenario where an older athlete tries to spend credits they don't have.</w:t>
      </w:r>
    </w:p>
    <w:p w14:paraId="4AD7CB9D" w14:textId="77777777" w:rsidR="00EB4C00" w:rsidRPr="00EB4C00" w:rsidRDefault="00EB4C00" w:rsidP="00EB4C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B4C00">
        <w:rPr>
          <w:rFonts w:ascii="Times New Roman" w:eastAsia="Times New Roman" w:hAnsi="Times New Roman" w:cs="Times New Roman"/>
          <w:b/>
          <w:bCs/>
          <w:kern w:val="0"/>
          <w14:ligatures w14:val="none"/>
        </w:rPr>
        <w:t>Commitment:</w:t>
      </w:r>
      <w:r w:rsidRPr="00EB4C00">
        <w:rPr>
          <w:rFonts w:ascii="Times New Roman" w:eastAsia="Times New Roman" w:hAnsi="Times New Roman" w:cs="Times New Roman"/>
          <w:kern w:val="0"/>
          <w14:ligatures w14:val="none"/>
        </w:rPr>
        <w:t xml:space="preserve"> This acts as a filter. If a user only has 5 hours, we strip away "nice to have" work (bicep curls, complex drills) and focus entirely on "need to have" (Compound lifts, Lungs).</w:t>
      </w:r>
    </w:p>
    <w:p w14:paraId="53AB251E" w14:textId="77777777" w:rsidR="00EB4C00" w:rsidRPr="00EB4C00" w:rsidRDefault="00EB4C00" w:rsidP="00EB4C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B4C00">
        <w:rPr>
          <w:rFonts w:ascii="Times New Roman" w:eastAsia="Times New Roman" w:hAnsi="Times New Roman" w:cs="Times New Roman"/>
          <w:b/>
          <w:bCs/>
          <w:kern w:val="0"/>
          <w14:ligatures w14:val="none"/>
        </w:rPr>
        <w:t>Capacity/Archetype:</w:t>
      </w:r>
      <w:r w:rsidRPr="00EB4C00">
        <w:rPr>
          <w:rFonts w:ascii="Times New Roman" w:eastAsia="Times New Roman" w:hAnsi="Times New Roman" w:cs="Times New Roman"/>
          <w:kern w:val="0"/>
          <w14:ligatures w14:val="none"/>
        </w:rPr>
        <w:t xml:space="preserve"> The most important variable for personalization. If the user is already Strong (Jim), we stop trying to make them Stronger at the expense of their cardio. The system automatically biases toward their weakness.</w:t>
      </w:r>
    </w:p>
    <w:p w14:paraId="67BBDCFE" w14:textId="77777777" w:rsidR="00EB4C00" w:rsidRPr="00EB4C00" w:rsidRDefault="00EB4C00" w:rsidP="00EB4C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B4C00">
        <w:rPr>
          <w:rFonts w:ascii="Times New Roman" w:eastAsia="Times New Roman" w:hAnsi="Times New Roman" w:cs="Times New Roman"/>
          <w:b/>
          <w:bCs/>
          <w:kern w:val="0"/>
          <w14:ligatures w14:val="none"/>
        </w:rPr>
        <w:t>2. The Substitution Protocol (The "Adaptivity")</w:t>
      </w:r>
    </w:p>
    <w:p w14:paraId="2D19E819" w14:textId="77777777" w:rsidR="00EB4C00" w:rsidRPr="00EB4C00" w:rsidRDefault="00EB4C00" w:rsidP="00EB4C00">
      <w:pPr>
        <w:spacing w:before="100" w:beforeAutospacing="1" w:after="100" w:afterAutospacing="1" w:line="240" w:lineRule="auto"/>
        <w:rPr>
          <w:rFonts w:ascii="Times New Roman" w:eastAsia="Times New Roman" w:hAnsi="Times New Roman" w:cs="Times New Roman"/>
          <w:kern w:val="0"/>
          <w14:ligatures w14:val="none"/>
        </w:rPr>
      </w:pPr>
      <w:r w:rsidRPr="00EB4C00">
        <w:rPr>
          <w:rFonts w:ascii="Times New Roman" w:eastAsia="Times New Roman" w:hAnsi="Times New Roman" w:cs="Times New Roman"/>
          <w:kern w:val="0"/>
          <w14:ligatures w14:val="none"/>
        </w:rPr>
        <w:t xml:space="preserve">Most apps fail here because they substitute random movements. Our logic prioritizes </w:t>
      </w:r>
      <w:r w:rsidRPr="00EB4C00">
        <w:rPr>
          <w:rFonts w:ascii="Times New Roman" w:eastAsia="Times New Roman" w:hAnsi="Times New Roman" w:cs="Times New Roman"/>
          <w:b/>
          <w:bCs/>
          <w:kern w:val="0"/>
          <w14:ligatures w14:val="none"/>
        </w:rPr>
        <w:t>Stimulus Preservation</w:t>
      </w:r>
      <w:r w:rsidRPr="00EB4C00">
        <w:rPr>
          <w:rFonts w:ascii="Times New Roman" w:eastAsia="Times New Roman" w:hAnsi="Times New Roman" w:cs="Times New Roman"/>
          <w:kern w:val="0"/>
          <w14:ligatures w14:val="none"/>
        </w:rPr>
        <w:t>.</w:t>
      </w:r>
    </w:p>
    <w:p w14:paraId="55E9C92B" w14:textId="77777777" w:rsidR="00EB4C00" w:rsidRPr="00EB4C00" w:rsidRDefault="00EB4C00" w:rsidP="00EB4C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B4C00">
        <w:rPr>
          <w:rFonts w:ascii="Times New Roman" w:eastAsia="Times New Roman" w:hAnsi="Times New Roman" w:cs="Times New Roman"/>
          <w:i/>
          <w:iCs/>
          <w:kern w:val="0"/>
          <w14:ligatures w14:val="none"/>
        </w:rPr>
        <w:t>Example:</w:t>
      </w:r>
      <w:r w:rsidRPr="00EB4C00">
        <w:rPr>
          <w:rFonts w:ascii="Times New Roman" w:eastAsia="Times New Roman" w:hAnsi="Times New Roman" w:cs="Times New Roman"/>
          <w:kern w:val="0"/>
          <w14:ligatures w14:val="none"/>
        </w:rPr>
        <w:t xml:space="preserve"> The workout calls for "Diane" (Deadlifts and Handstand Pushups). The goal is a fast, heavy hinge + upper body fatigue.</w:t>
      </w:r>
    </w:p>
    <w:p w14:paraId="04D75868" w14:textId="77777777" w:rsidR="00EB4C00" w:rsidRPr="00EB4C00" w:rsidRDefault="00EB4C00" w:rsidP="00EB4C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B4C00">
        <w:rPr>
          <w:rFonts w:ascii="Times New Roman" w:eastAsia="Times New Roman" w:hAnsi="Times New Roman" w:cs="Times New Roman"/>
          <w:i/>
          <w:iCs/>
          <w:kern w:val="0"/>
          <w14:ligatures w14:val="none"/>
        </w:rPr>
        <w:t>Limitation:</w:t>
      </w:r>
      <w:r w:rsidRPr="00EB4C00">
        <w:rPr>
          <w:rFonts w:ascii="Times New Roman" w:eastAsia="Times New Roman" w:hAnsi="Times New Roman" w:cs="Times New Roman"/>
          <w:kern w:val="0"/>
          <w14:ligatures w14:val="none"/>
        </w:rPr>
        <w:t xml:space="preserve"> User has a back injury.</w:t>
      </w:r>
    </w:p>
    <w:p w14:paraId="546742D4" w14:textId="77777777" w:rsidR="00EB4C00" w:rsidRPr="00EB4C00" w:rsidRDefault="00EB4C00" w:rsidP="00EB4C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B4C00">
        <w:rPr>
          <w:rFonts w:ascii="Times New Roman" w:eastAsia="Times New Roman" w:hAnsi="Times New Roman" w:cs="Times New Roman"/>
          <w:i/>
          <w:iCs/>
          <w:kern w:val="0"/>
          <w14:ligatures w14:val="none"/>
        </w:rPr>
        <w:t>Bad Sub:</w:t>
      </w:r>
      <w:r w:rsidRPr="00EB4C00">
        <w:rPr>
          <w:rFonts w:ascii="Times New Roman" w:eastAsia="Times New Roman" w:hAnsi="Times New Roman" w:cs="Times New Roman"/>
          <w:kern w:val="0"/>
          <w14:ligatures w14:val="none"/>
        </w:rPr>
        <w:t xml:space="preserve"> Air squats (Wrong energy system, wrong muscle group).</w:t>
      </w:r>
    </w:p>
    <w:p w14:paraId="187BAFEF" w14:textId="77777777" w:rsidR="00EB4C00" w:rsidRPr="00EB4C00" w:rsidRDefault="00EB4C00" w:rsidP="00EB4C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B4C00">
        <w:rPr>
          <w:rFonts w:ascii="Times New Roman" w:eastAsia="Times New Roman" w:hAnsi="Times New Roman" w:cs="Times New Roman"/>
          <w:i/>
          <w:iCs/>
          <w:kern w:val="0"/>
          <w14:ligatures w14:val="none"/>
        </w:rPr>
        <w:t>Our Sub:</w:t>
      </w:r>
      <w:r w:rsidRPr="00EB4C00">
        <w:rPr>
          <w:rFonts w:ascii="Times New Roman" w:eastAsia="Times New Roman" w:hAnsi="Times New Roman" w:cs="Times New Roman"/>
          <w:kern w:val="0"/>
          <w14:ligatures w14:val="none"/>
        </w:rPr>
        <w:t xml:space="preserve"> Heavy Sled Push + Dumbbell Bench Press. </w:t>
      </w:r>
    </w:p>
    <w:p w14:paraId="5C193366" w14:textId="77777777" w:rsidR="00EB4C00" w:rsidRPr="00EB4C00" w:rsidRDefault="00EB4C00" w:rsidP="00EB4C0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EB4C00">
        <w:rPr>
          <w:rFonts w:ascii="Times New Roman" w:eastAsia="Times New Roman" w:hAnsi="Times New Roman" w:cs="Times New Roman"/>
          <w:i/>
          <w:iCs/>
          <w:kern w:val="0"/>
          <w14:ligatures w14:val="none"/>
        </w:rPr>
        <w:t>Why?</w:t>
      </w:r>
      <w:r w:rsidRPr="00EB4C00">
        <w:rPr>
          <w:rFonts w:ascii="Times New Roman" w:eastAsia="Times New Roman" w:hAnsi="Times New Roman" w:cs="Times New Roman"/>
          <w:kern w:val="0"/>
          <w14:ligatures w14:val="none"/>
        </w:rPr>
        <w:t xml:space="preserve"> Sled push taxes the posterior chain heavily without spinal compression (Preserves "Heavy Hinge" stimulus). DB Bench taxes the triceps/chest without overhead impingement.</w:t>
      </w:r>
    </w:p>
    <w:p w14:paraId="4DD5A626" w14:textId="77777777" w:rsidR="00EB4C00" w:rsidRPr="00EB4C00" w:rsidRDefault="00EB4C00" w:rsidP="00EB4C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B4C00">
        <w:rPr>
          <w:rFonts w:ascii="Times New Roman" w:eastAsia="Times New Roman" w:hAnsi="Times New Roman" w:cs="Times New Roman"/>
          <w:b/>
          <w:bCs/>
          <w:kern w:val="0"/>
          <w14:ligatures w14:val="none"/>
        </w:rPr>
        <w:t>3. Recalibration (The Loop)</w:t>
      </w:r>
    </w:p>
    <w:p w14:paraId="1853CE55" w14:textId="77777777" w:rsidR="00EB4C00" w:rsidRPr="00EB4C00" w:rsidRDefault="00EB4C00" w:rsidP="00EB4C00">
      <w:pPr>
        <w:spacing w:before="100" w:beforeAutospacing="1" w:after="100" w:afterAutospacing="1" w:line="240" w:lineRule="auto"/>
        <w:rPr>
          <w:rFonts w:ascii="Times New Roman" w:eastAsia="Times New Roman" w:hAnsi="Times New Roman" w:cs="Times New Roman"/>
          <w:kern w:val="0"/>
          <w14:ligatures w14:val="none"/>
        </w:rPr>
      </w:pPr>
      <w:r w:rsidRPr="00EB4C00">
        <w:rPr>
          <w:rFonts w:ascii="Times New Roman" w:eastAsia="Times New Roman" w:hAnsi="Times New Roman" w:cs="Times New Roman"/>
          <w:kern w:val="0"/>
          <w14:ligatures w14:val="none"/>
        </w:rPr>
        <w:t>This is where the AI shines. We don't just set a 6-week plan and walk away.</w:t>
      </w:r>
    </w:p>
    <w:p w14:paraId="621F5424" w14:textId="77777777" w:rsidR="00EB4C00" w:rsidRPr="00EB4C00" w:rsidRDefault="00EB4C00" w:rsidP="00EB4C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B4C00">
        <w:rPr>
          <w:rFonts w:ascii="Times New Roman" w:eastAsia="Times New Roman" w:hAnsi="Times New Roman" w:cs="Times New Roman"/>
          <w:b/>
          <w:bCs/>
          <w:kern w:val="0"/>
          <w14:ligatures w14:val="none"/>
        </w:rPr>
        <w:t>The "Spotty Results" Flag:</w:t>
      </w:r>
      <w:r w:rsidRPr="00EB4C00">
        <w:rPr>
          <w:rFonts w:ascii="Times New Roman" w:eastAsia="Times New Roman" w:hAnsi="Times New Roman" w:cs="Times New Roman"/>
          <w:kern w:val="0"/>
          <w14:ligatures w14:val="none"/>
        </w:rPr>
        <w:t xml:space="preserve"> If the user uploads a spreadsheet showing missed workouts or declining scores, the system doesn't yell "Try Harder." It recognizes a </w:t>
      </w:r>
      <w:r w:rsidRPr="00EB4C00">
        <w:rPr>
          <w:rFonts w:ascii="Times New Roman" w:eastAsia="Times New Roman" w:hAnsi="Times New Roman" w:cs="Times New Roman"/>
          <w:b/>
          <w:bCs/>
          <w:kern w:val="0"/>
          <w14:ligatures w14:val="none"/>
        </w:rPr>
        <w:t>Commitment Mismatch</w:t>
      </w:r>
      <w:r w:rsidRPr="00EB4C00">
        <w:rPr>
          <w:rFonts w:ascii="Times New Roman" w:eastAsia="Times New Roman" w:hAnsi="Times New Roman" w:cs="Times New Roman"/>
          <w:kern w:val="0"/>
          <w14:ligatures w14:val="none"/>
        </w:rPr>
        <w:t>. It automatically downgrades the volume bucket to match reality, ensuring consistency over intensity.</w:t>
      </w:r>
    </w:p>
    <w:p w14:paraId="66EBCAEF" w14:textId="77777777" w:rsidR="00EB4C00" w:rsidRPr="00EB4C00" w:rsidRDefault="00EB4C00" w:rsidP="00EB4C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B4C00">
        <w:rPr>
          <w:rFonts w:ascii="Times New Roman" w:eastAsia="Times New Roman" w:hAnsi="Times New Roman" w:cs="Times New Roman"/>
          <w:b/>
          <w:bCs/>
          <w:kern w:val="0"/>
          <w14:ligatures w14:val="none"/>
        </w:rPr>
        <w:t>Next Recommended Steps</w:t>
      </w:r>
    </w:p>
    <w:p w14:paraId="7ED51534" w14:textId="77777777" w:rsidR="00EB4C00" w:rsidRPr="00EB4C00" w:rsidRDefault="00EB4C00" w:rsidP="00EB4C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B4C00">
        <w:rPr>
          <w:rFonts w:ascii="Times New Roman" w:eastAsia="Times New Roman" w:hAnsi="Times New Roman" w:cs="Times New Roman"/>
          <w:b/>
          <w:bCs/>
          <w:kern w:val="0"/>
          <w14:ligatures w14:val="none"/>
        </w:rPr>
        <w:lastRenderedPageBreak/>
        <w:t>Validation:</w:t>
      </w:r>
      <w:r w:rsidRPr="00EB4C00">
        <w:rPr>
          <w:rFonts w:ascii="Times New Roman" w:eastAsia="Times New Roman" w:hAnsi="Times New Roman" w:cs="Times New Roman"/>
          <w:kern w:val="0"/>
          <w14:ligatures w14:val="none"/>
        </w:rPr>
        <w:t xml:space="preserve"> Review the "Substitution Matrix" in the markdown file. Does this align with your coaching philosophy?</w:t>
      </w:r>
    </w:p>
    <w:p w14:paraId="4F9B58B0" w14:textId="77777777" w:rsidR="00EB4C00" w:rsidRPr="00EB4C00" w:rsidRDefault="00EB4C00" w:rsidP="00EB4C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B4C00">
        <w:rPr>
          <w:rFonts w:ascii="Times New Roman" w:eastAsia="Times New Roman" w:hAnsi="Times New Roman" w:cs="Times New Roman"/>
          <w:b/>
          <w:bCs/>
          <w:kern w:val="0"/>
          <w14:ligatures w14:val="none"/>
        </w:rPr>
        <w:t>Ingestion:</w:t>
      </w:r>
      <w:r w:rsidRPr="00EB4C00">
        <w:rPr>
          <w:rFonts w:ascii="Times New Roman" w:eastAsia="Times New Roman" w:hAnsi="Times New Roman" w:cs="Times New Roman"/>
          <w:kern w:val="0"/>
          <w14:ligatures w14:val="none"/>
        </w:rPr>
        <w:t xml:space="preserve"> Feed the Markdown file into a fresh Gemini instance to test if it can generate a valid "Week 1" program for "Jim Royce" based </w:t>
      </w:r>
      <w:r w:rsidRPr="00EB4C00">
        <w:rPr>
          <w:rFonts w:ascii="Times New Roman" w:eastAsia="Times New Roman" w:hAnsi="Times New Roman" w:cs="Times New Roman"/>
          <w:i/>
          <w:iCs/>
          <w:kern w:val="0"/>
          <w14:ligatures w14:val="none"/>
        </w:rPr>
        <w:t>strictly</w:t>
      </w:r>
      <w:r w:rsidRPr="00EB4C00">
        <w:rPr>
          <w:rFonts w:ascii="Times New Roman" w:eastAsia="Times New Roman" w:hAnsi="Times New Roman" w:cs="Times New Roman"/>
          <w:kern w:val="0"/>
          <w14:ligatures w14:val="none"/>
        </w:rPr>
        <w:t xml:space="preserve"> on these rules.</w:t>
      </w:r>
    </w:p>
    <w:p w14:paraId="15A627E4" w14:textId="77777777" w:rsidR="00EB4C00" w:rsidRPr="00EB4C00" w:rsidRDefault="00EB4C00" w:rsidP="00EB4C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B4C00">
        <w:rPr>
          <w:rFonts w:ascii="Times New Roman" w:eastAsia="Times New Roman" w:hAnsi="Times New Roman" w:cs="Times New Roman"/>
          <w:b/>
          <w:bCs/>
          <w:kern w:val="0"/>
          <w14:ligatures w14:val="none"/>
        </w:rPr>
        <w:t>Data Structure:</w:t>
      </w:r>
      <w:r w:rsidRPr="00EB4C00">
        <w:rPr>
          <w:rFonts w:ascii="Times New Roman" w:eastAsia="Times New Roman" w:hAnsi="Times New Roman" w:cs="Times New Roman"/>
          <w:kern w:val="0"/>
          <w14:ligatures w14:val="none"/>
        </w:rPr>
        <w:t xml:space="preserve"> Decide on the data intake format (e.g., Google Form to CSV) to standardize the inputs.</w:t>
      </w:r>
    </w:p>
    <w:p w14:paraId="70795264" w14:textId="77777777" w:rsidR="002B1030" w:rsidRDefault="002B1030"/>
    <w:sectPr w:rsidR="002B1030" w:rsidSect="00EB4C00">
      <w:pgSz w:w="12240" w:h="15840"/>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363CD"/>
    <w:multiLevelType w:val="multilevel"/>
    <w:tmpl w:val="DA7A1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FA102B"/>
    <w:multiLevelType w:val="multilevel"/>
    <w:tmpl w:val="F48C4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5E38C7"/>
    <w:multiLevelType w:val="multilevel"/>
    <w:tmpl w:val="E6D8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6F719A"/>
    <w:multiLevelType w:val="multilevel"/>
    <w:tmpl w:val="E71E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21325"/>
    <w:multiLevelType w:val="multilevel"/>
    <w:tmpl w:val="65306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076756">
    <w:abstractNumId w:val="1"/>
  </w:num>
  <w:num w:numId="2" w16cid:durableId="1178078640">
    <w:abstractNumId w:val="2"/>
  </w:num>
  <w:num w:numId="3" w16cid:durableId="156505704">
    <w:abstractNumId w:val="4"/>
  </w:num>
  <w:num w:numId="4" w16cid:durableId="1187980250">
    <w:abstractNumId w:val="3"/>
  </w:num>
  <w:num w:numId="5" w16cid:durableId="1413432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C00"/>
    <w:rsid w:val="002B1030"/>
    <w:rsid w:val="00A60625"/>
    <w:rsid w:val="00BE1E8E"/>
    <w:rsid w:val="00EB4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A0764"/>
  <w15:chartTrackingRefBased/>
  <w15:docId w15:val="{23C77727-2B75-4B37-8555-D201886A4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4C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B4C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C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C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C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4C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B4C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C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C00"/>
    <w:rPr>
      <w:rFonts w:eastAsiaTheme="majorEastAsia" w:cstheme="majorBidi"/>
      <w:color w:val="272727" w:themeColor="text1" w:themeTint="D8"/>
    </w:rPr>
  </w:style>
  <w:style w:type="paragraph" w:styleId="Title">
    <w:name w:val="Title"/>
    <w:basedOn w:val="Normal"/>
    <w:next w:val="Normal"/>
    <w:link w:val="TitleChar"/>
    <w:uiPriority w:val="10"/>
    <w:qFormat/>
    <w:rsid w:val="00EB4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C00"/>
    <w:pPr>
      <w:spacing w:before="160"/>
      <w:jc w:val="center"/>
    </w:pPr>
    <w:rPr>
      <w:i/>
      <w:iCs/>
      <w:color w:val="404040" w:themeColor="text1" w:themeTint="BF"/>
    </w:rPr>
  </w:style>
  <w:style w:type="character" w:customStyle="1" w:styleId="QuoteChar">
    <w:name w:val="Quote Char"/>
    <w:basedOn w:val="DefaultParagraphFont"/>
    <w:link w:val="Quote"/>
    <w:uiPriority w:val="29"/>
    <w:rsid w:val="00EB4C00"/>
    <w:rPr>
      <w:i/>
      <w:iCs/>
      <w:color w:val="404040" w:themeColor="text1" w:themeTint="BF"/>
    </w:rPr>
  </w:style>
  <w:style w:type="paragraph" w:styleId="ListParagraph">
    <w:name w:val="List Paragraph"/>
    <w:basedOn w:val="Normal"/>
    <w:uiPriority w:val="34"/>
    <w:qFormat/>
    <w:rsid w:val="00EB4C00"/>
    <w:pPr>
      <w:ind w:left="720"/>
      <w:contextualSpacing/>
    </w:pPr>
  </w:style>
  <w:style w:type="character" w:styleId="IntenseEmphasis">
    <w:name w:val="Intense Emphasis"/>
    <w:basedOn w:val="DefaultParagraphFont"/>
    <w:uiPriority w:val="21"/>
    <w:qFormat/>
    <w:rsid w:val="00EB4C00"/>
    <w:rPr>
      <w:i/>
      <w:iCs/>
      <w:color w:val="0F4761" w:themeColor="accent1" w:themeShade="BF"/>
    </w:rPr>
  </w:style>
  <w:style w:type="paragraph" w:styleId="IntenseQuote">
    <w:name w:val="Intense Quote"/>
    <w:basedOn w:val="Normal"/>
    <w:next w:val="Normal"/>
    <w:link w:val="IntenseQuoteChar"/>
    <w:uiPriority w:val="30"/>
    <w:qFormat/>
    <w:rsid w:val="00EB4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C00"/>
    <w:rPr>
      <w:i/>
      <w:iCs/>
      <w:color w:val="0F4761" w:themeColor="accent1" w:themeShade="BF"/>
    </w:rPr>
  </w:style>
  <w:style w:type="character" w:styleId="IntenseReference">
    <w:name w:val="Intense Reference"/>
    <w:basedOn w:val="DefaultParagraphFont"/>
    <w:uiPriority w:val="32"/>
    <w:qFormat/>
    <w:rsid w:val="00EB4C00"/>
    <w:rPr>
      <w:b/>
      <w:bCs/>
      <w:smallCaps/>
      <w:color w:val="0F4761" w:themeColor="accent1" w:themeShade="BF"/>
      <w:spacing w:val="5"/>
    </w:rPr>
  </w:style>
  <w:style w:type="paragraph" w:styleId="NormalWeb">
    <w:name w:val="Normal (Web)"/>
    <w:basedOn w:val="Normal"/>
    <w:uiPriority w:val="99"/>
    <w:semiHidden/>
    <w:unhideWhenUsed/>
    <w:rsid w:val="00EB4C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4C00"/>
    <w:rPr>
      <w:b/>
      <w:bCs/>
    </w:rPr>
  </w:style>
  <w:style w:type="character" w:styleId="Emphasis">
    <w:name w:val="Emphasis"/>
    <w:basedOn w:val="DefaultParagraphFont"/>
    <w:uiPriority w:val="20"/>
    <w:qFormat/>
    <w:rsid w:val="00EB4C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421</Words>
  <Characters>2739</Characters>
  <Application>Microsoft Office Word</Application>
  <DocSecurity>0</DocSecurity>
  <Lines>63</Lines>
  <Paragraphs>52</Paragraphs>
  <ScaleCrop>false</ScaleCrop>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Royce</dc:creator>
  <cp:keywords/>
  <dc:description/>
  <cp:lastModifiedBy>Jim Royce</cp:lastModifiedBy>
  <cp:revision>1</cp:revision>
  <dcterms:created xsi:type="dcterms:W3CDTF">2026-01-20T18:38:00Z</dcterms:created>
  <dcterms:modified xsi:type="dcterms:W3CDTF">2026-01-20T18:39:00Z</dcterms:modified>
</cp:coreProperties>
</file>