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AO JUÍZO DA {VARA}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 VARA</w:t>
      </w:r>
      <w:r>
        <w:rPr>
          <w:rFonts w:ascii="Arial" w:hAnsi="Arial" w:cs="Arial"/>
          <w:b/>
          <w:bCs/>
          <w:sz w:val="24"/>
          <w:szCs w:val="24"/>
        </w:rPr>
        <w:t xml:space="preserve"> DE FAMÍLIA DA COMARCA DE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CIDADEASSINATURA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948"/>
        <w:tblW w:w="0" w:type="auto"/>
        <w:tblBorders/>
        <w:tblLook w:val="04A0" w:firstRow="1" w:lastRow="0" w:firstColumn="1" w:lastColumn="0" w:noHBand="0" w:noVBand="1"/>
      </w:tblPr>
      <w:tblGrid>
        <w:gridCol w:w="5892"/>
        <w:gridCol w:w="2738"/>
      </w:tblGrid>
      <w:tr>
        <w:trPr>
          <w:trHeight w:val="374"/>
        </w:trPr>
        <w:tc>
          <w:tcPr>
            <w:shd w:val="clear" w:color="auto" w:fill="c6d9f1" w:themeFill="text2" w:themeFillTint="33"/>
            <w:tcBorders/>
            <w:tcW w:w="6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EXECUÇÃO DE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ALIMENTOS PROVISÓRIOS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W w:w="279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  <w:t xml:space="preserve">RITO DA PENHORA</w:t>
            </w: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EXEQUENTES: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 xml:space="preserve">{NOME}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nascido</w:t>
      </w:r>
      <w:r>
        <w:rPr>
          <w:rFonts w:ascii="Arial" w:hAnsi="Arial" w:cs="Arial"/>
          <w:sz w:val="24"/>
          <w:szCs w:val="24"/>
        </w:rPr>
        <w:t xml:space="preserve">(a) </w:t>
      </w:r>
      <w:r>
        <w:rPr>
          <w:rFonts w:ascii="Arial" w:hAnsi="Arial" w:cs="Arial"/>
          <w:sz w:val="24"/>
          <w:szCs w:val="24"/>
        </w:rPr>
        <w:t xml:space="preserve">em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nascimento</w:t>
      </w:r>
      <w:r>
        <w:rPr>
          <w:rFonts w:ascii="Arial" w:hAnsi="Arial" w:cs="Arial"/>
          <w:sz w:val="24"/>
          <w:szCs w:val="24"/>
        </w:rPr>
        <w:t xml:space="preserve">}{/</w:t>
      </w:r>
      <w:r>
        <w:rPr>
          <w:rFonts w:ascii="Arial" w:hAnsi="Arial" w:cs="Arial"/>
          <w:sz w:val="24"/>
          <w:szCs w:val="24"/>
        </w:rPr>
        <w:t xml:space="preserve">lista_filhos</w:t>
      </w:r>
      <w:r>
        <w:rPr>
          <w:rFonts w:ascii="Arial" w:hAnsi="Arial" w:cs="Arial"/>
          <w:sz w:val="24"/>
          <w:szCs w:val="24"/>
        </w:rPr>
        <w:t xml:space="preserve">},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termo_representacao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por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sua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genitora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REPRESENTANTE_</w:t>
      </w:r>
      <w:r>
        <w:rPr>
          <w:rFonts w:ascii="Arial" w:hAnsi="Arial" w:cs="Arial"/>
          <w:b/>
          <w:bCs/>
          <w:sz w:val="24"/>
          <w:szCs w:val="24"/>
        </w:rPr>
        <w:t xml:space="preserve">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inscrita</w:t>
      </w:r>
      <w:r>
        <w:rPr>
          <w:rFonts w:ascii="Arial" w:hAnsi="Arial" w:cs="Arial"/>
          <w:sz w:val="24"/>
          <w:szCs w:val="24"/>
        </w:rPr>
        <w:t xml:space="preserve"> no RG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representante_rg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emissor_rg_exequente</w:t>
      </w:r>
      <w:r>
        <w:rPr>
          <w:rFonts w:ascii="Arial" w:hAnsi="Arial" w:cs="Arial"/>
          <w:sz w:val="24"/>
          <w:szCs w:val="24"/>
        </w:rPr>
        <w:t xml:space="preserve">}, e no CPF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representante_cpf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filha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nome_mae_representante</w:t>
      </w:r>
      <w:r>
        <w:rPr>
          <w:rFonts w:ascii="Arial" w:hAnsi="Arial" w:cs="Arial"/>
          <w:sz w:val="24"/>
          <w:szCs w:val="24"/>
        </w:rPr>
        <w:t xml:space="preserve">} e {nome_pai_representante}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requerente_telefone</w:t>
      </w:r>
      <w:r>
        <w:rPr>
          <w:rFonts w:ascii="Arial" w:hAnsi="Arial" w:cs="Arial"/>
          <w:sz w:val="24"/>
          <w:szCs w:val="24"/>
        </w:rPr>
        <w:t xml:space="preserve">}, e-mail: {</w:t>
      </w:r>
      <w:r>
        <w:rPr>
          <w:rFonts w:ascii="Arial" w:hAnsi="Arial" w:cs="Arial"/>
          <w:sz w:val="24"/>
          <w:szCs w:val="24"/>
        </w:rPr>
        <w:t xml:space="preserve">requerente_email</w:t>
      </w:r>
      <w:r>
        <w:rPr>
          <w:rFonts w:ascii="Arial" w:hAnsi="Arial" w:cs="Arial"/>
          <w:sz w:val="24"/>
          <w:szCs w:val="24"/>
        </w:rPr>
        <w:t xml:space="preserve">}.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EXECUTADO(A):</w:t>
      </w:r>
      <w:r>
        <w:rPr>
          <w:color w:val="000000" w:themeColor="text1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REQUERIDO_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solteiro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filho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nome_mae_executado</w:t>
      </w:r>
      <w:r>
        <w:rPr>
          <w:rFonts w:ascii="Arial" w:hAnsi="Arial" w:cs="Arial"/>
          <w:sz w:val="24"/>
          <w:szCs w:val="24"/>
        </w:rPr>
        <w:t xml:space="preserve">} e {</w:t>
      </w:r>
      <w:r>
        <w:rPr>
          <w:rFonts w:ascii="Arial" w:hAnsi="Arial" w:cs="Arial"/>
          <w:sz w:val="24"/>
          <w:szCs w:val="24"/>
        </w:rPr>
        <w:t xml:space="preserve">nome_pai_executado</w:t>
      </w:r>
      <w:r>
        <w:rPr>
          <w:rFonts w:ascii="Arial" w:hAnsi="Arial" w:cs="Arial"/>
          <w:sz w:val="24"/>
          <w:szCs w:val="24"/>
        </w:rPr>
        <w:t xml:space="preserve">}, RG: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  <w:lang w:val="pt-BR"/>
        </w:rPr>
        <w:t xml:space="preserve">rg_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emissor_rg_executado</w:t>
      </w:r>
      <w:r>
        <w:rPr>
          <w:rFonts w:ascii="Arial" w:hAnsi="Arial" w:cs="Arial"/>
          <w:sz w:val="24"/>
          <w:szCs w:val="24"/>
        </w:rPr>
        <w:t xml:space="preserve">}, CPF: {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  <w:lang w:val="pt-BR"/>
        </w:rPr>
        <w:t xml:space="preserve">_</w:t>
      </w:r>
      <w:r>
        <w:rPr>
          <w:rFonts w:ascii="Arial" w:hAnsi="Arial" w:cs="Arial"/>
          <w:sz w:val="24"/>
          <w:szCs w:val="24"/>
        </w:rPr>
        <w:t xml:space="preserve">cpf</w:t>
      </w:r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executado_telefone</w:t>
      </w:r>
      <w:r>
        <w:rPr>
          <w:rFonts w:ascii="Arial" w:hAnsi="Arial" w:cs="Arial"/>
          <w:sz w:val="24"/>
          <w:szCs w:val="24"/>
        </w:rPr>
        <w:t xml:space="preserve">} e e-mail: {</w:t>
      </w:r>
      <w:r>
        <w:rPr>
          <w:rFonts w:ascii="Arial" w:hAnsi="Arial" w:cs="Arial"/>
          <w:sz w:val="24"/>
          <w:szCs w:val="24"/>
        </w:rPr>
        <w:t xml:space="preserve">executado_email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TÍTULO: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tipo_decisao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no proc</w:t>
      </w:r>
      <w:r>
        <w:rPr>
          <w:rFonts w:ascii="Arial" w:hAnsi="Arial" w:cs="Arial"/>
          <w:sz w:val="24"/>
          <w:szCs w:val="24"/>
          <w:lang w:val="pt-BR"/>
        </w:rPr>
        <w:t xml:space="preserve">esso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varaOriginaria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Vara de Família de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cidadeOriginaria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OBRIGAÇÃO: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percentual_salario_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minimo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}%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do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salário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mínimo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vigente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até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_pagamento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de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cada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mês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.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DADOS BANCÁRIOS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dados_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bancarios_exequente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};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da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genitora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do exequente.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INADIMPLÊNCIA:</w:t>
      </w:r>
      <w:r>
        <w:rPr>
          <w:rFonts w:ascii="Arial" w:hAnsi="Arial" w:cs="Arial"/>
          <w:b w:val="0"/>
          <w:bCs w:val="0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periodo_meses_ano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}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5. DÉBITO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valor_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debito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({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valor_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debito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_extenso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}).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Cálculo anexo com base no salário mínimo, até que sejam apurados os rendimentos do executado no período exequendo.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6. FUNDAMENTAÇÃO:</w:t>
      </w:r>
      <w:r>
        <w:rPr>
          <w:rFonts w:ascii="Arial" w:hAnsi="Arial" w:cs="Arial"/>
          <w:sz w:val="24"/>
          <w:szCs w:val="24"/>
        </w:rPr>
        <w:t xml:space="preserve"> Art. 523 c/c </w:t>
      </w:r>
      <w:r>
        <w:rPr>
          <w:rFonts w:ascii="Arial" w:hAnsi="Arial" w:cs="Arial"/>
          <w:b/>
          <w:bCs/>
          <w:sz w:val="24"/>
          <w:szCs w:val="24"/>
        </w:rPr>
        <w:t xml:space="preserve">art. 528, §8º</w:t>
      </w:r>
      <w:r>
        <w:rPr>
          <w:rFonts w:ascii="Arial" w:hAnsi="Arial" w:cs="Arial"/>
          <w:sz w:val="24"/>
          <w:szCs w:val="24"/>
        </w:rPr>
        <w:t xml:space="preserve">, e art. 531, CPC.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7. PEDIDOS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a. </w:t>
      </w:r>
      <w:r>
        <w:rPr>
          <w:rFonts w:ascii="Arial" w:hAnsi="Arial" w:cs="Arial"/>
          <w:b/>
          <w:bCs/>
          <w:sz w:val="24"/>
          <w:szCs w:val="24"/>
        </w:rPr>
        <w:t xml:space="preserve">Gratuidade</w:t>
      </w:r>
      <w:r>
        <w:rPr>
          <w:rFonts w:ascii="Arial" w:hAnsi="Arial" w:cs="Arial"/>
          <w:sz w:val="24"/>
          <w:szCs w:val="24"/>
        </w:rPr>
        <w:t xml:space="preserve"> da Justiça (art. 98 e seguintes do CPC);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Intimação do executado </w:t>
      </w:r>
      <w:r>
        <w:rPr>
          <w:rFonts w:ascii="Arial" w:hAnsi="Arial" w:cs="Arial"/>
          <w:sz w:val="24"/>
          <w:szCs w:val="24"/>
        </w:rPr>
        <w:t xml:space="preserve">para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PAGAR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O DÉBITO</w:t>
      </w:r>
      <w:r>
        <w:rPr>
          <w:rFonts w:ascii="Arial" w:hAnsi="Arial" w:cs="Arial"/>
          <w:sz w:val="24"/>
          <w:szCs w:val="24"/>
        </w:rPr>
        <w:t xml:space="preserve">, sob pena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de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penhora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; 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 xml:space="preserve"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d</w:t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  <w:t xml:space="preserve">. </w:t>
      </w:r>
      <w:r>
        <w:rPr>
          <w:rFonts w:ascii="Arial" w:hAnsi="Arial" w:cs="Arial"/>
          <w:b/>
          <w:bCs/>
          <w:color w:val="000000" w:themeColor="text1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({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empregador_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nome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}); 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 xml:space="preserve">Protesto e inclusão em cadastros de 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sz w:val="24"/>
          <w:szCs w:val="24"/>
        </w:rPr>
        <w:t xml:space="preserve">Medidas coercitivas</w:t>
      </w:r>
      <w:r>
        <w:rPr>
          <w:rFonts w:ascii="Arial" w:hAnsi="Arial" w:cs="Arial"/>
          <w:sz w:val="24"/>
          <w:szCs w:val="24"/>
        </w:rPr>
        <w:t xml:space="preserve"> (art. 139, IV, do CPC): </w:t>
      </w:r>
      <w:r>
        <w:rPr>
          <w:rFonts w:ascii="Arial" w:hAnsi="Arial" w:cs="Arial"/>
          <w:b/>
          <w:bCs/>
          <w:sz w:val="24"/>
          <w:szCs w:val="24"/>
        </w:rPr>
        <w:t xml:space="preserve"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 xml:space="preserve"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 xml:space="preserve"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 xml:space="preserve"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O bloqueio de verbas via SISBAJUD e PIX na modalidade teimosinha;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</w:t>
      </w:r>
      <w:r>
        <w:rPr>
          <w:rFonts w:ascii="Arial" w:hAnsi="Arial" w:cs="Arial"/>
          <w:b/>
          <w:bCs/>
          <w:sz w:val="24"/>
          <w:szCs w:val="24"/>
        </w:rPr>
        <w:t xml:space="preserve"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</w:t>
      </w:r>
      <w:hyperlink r:id="rId12" w:tooltip="mailto:central.honorarios@defensoria.ba.def.br" w:history="1">
        <w:r>
          <w:rPr>
            <w:rStyle w:val="1047"/>
            <w:rFonts w:ascii="Arial" w:hAnsi="Arial" w:cs="Arial"/>
            <w:sz w:val="24"/>
            <w:szCs w:val="24"/>
          </w:rPr>
          <w:t xml:space="preserve">central.honorarios@defensoria.ba.def.br</w:t>
        </w:r>
      </w:hyperlink>
      <w:r>
        <w:rPr>
          <w:rFonts w:ascii="Arial" w:hAnsi="Arial" w:cs="Arial"/>
          <w:sz w:val="24"/>
          <w:szCs w:val="24"/>
        </w:rPr>
        <w:t xml:space="preserve">);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i. Comunicação ao </w:t>
      </w:r>
      <w:r>
        <w:rPr>
          <w:rFonts w:ascii="Arial" w:hAnsi="Arial" w:cs="Arial"/>
          <w:b/>
          <w:bCs/>
          <w:sz w:val="24"/>
          <w:szCs w:val="24"/>
        </w:rPr>
        <w:t xml:space="preserve"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 xml:space="preserve"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Valor da causa: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 ({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</w:t>
      </w:r>
      <w:r>
        <w:rPr>
          <w:rFonts w:ascii="Arial" w:hAnsi="Arial" w:cs="Arial"/>
          <w:sz w:val="24"/>
          <w:szCs w:val="24"/>
        </w:rPr>
        <w:t xml:space="preserve">_extenso</w:t>
      </w:r>
      <w:r>
        <w:rPr>
          <w:rFonts w:ascii="Arial" w:hAnsi="Arial" w:cs="Arial"/>
          <w:sz w:val="24"/>
          <w:szCs w:val="24"/>
        </w:rPr>
        <w:t xml:space="preserve">}).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data_atual</w:t>
      </w:r>
      <w:r>
        <w:rPr>
          <w:rFonts w:ascii="Arial" w:hAnsi="Arial" w:cs="Arial"/>
          <w:sz w:val="24"/>
          <w:szCs w:val="24"/>
        </w:rPr>
        <w:t xml:space="preserve">}.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Pede Deferimento.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defensoraNome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Defensor Público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21925</wp:posOffset>
              </wp:positionV>
              <wp:extent cx="7920356" cy="968583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42093194" name="Picture 339061228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7920356" cy="96858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margin;mso-position-horizontal:center;mso-position-vertical-relative:text;margin-top:1.73pt;mso-position-vertical:absolute;width:623.65pt;height:76.27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/>
    <w:r/>
  </w:p>
  <w:p>
    <w:pPr>
      <w:pStyle w:val="89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margin">
                <wp:posOffset>-1136887</wp:posOffset>
              </wp:positionH>
              <wp:positionV relativeFrom="paragraph">
                <wp:posOffset>-602415</wp:posOffset>
              </wp:positionV>
              <wp:extent cx="7760175" cy="1814431"/>
              <wp:effectExtent l="0" t="0" r="0" b="0"/>
              <wp:wrapNone/>
              <wp:docPr id="1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6638642" name="Picture 693740786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7760174" cy="18144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argin-left:-89.52pt;mso-position-horizontal:absolute;mso-position-vertical-relative:text;margin-top:-47.43pt;mso-position-vertical:absolute;width:611.04pt;height:142.87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/>
    <w:r/>
  </w:p>
  <w:p>
    <w:pPr>
      <w:pStyle w:val="89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2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2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2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1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2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0">
    <w:name w:val="Heading 1 Char"/>
    <w:basedOn w:val="893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1">
    <w:name w:val="Heading 2 Char"/>
    <w:basedOn w:val="893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2">
    <w:name w:val="Heading 3 Char"/>
    <w:basedOn w:val="893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3">
    <w:name w:val="Heading 4 Char"/>
    <w:basedOn w:val="893"/>
    <w:link w:val="88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4">
    <w:name w:val="Heading 5 Char"/>
    <w:basedOn w:val="893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5">
    <w:name w:val="Heading 6 Char"/>
    <w:basedOn w:val="893"/>
    <w:link w:val="88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6">
    <w:name w:val="Heading 7 Char"/>
    <w:basedOn w:val="893"/>
    <w:link w:val="89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7">
    <w:name w:val="Heading 8 Char"/>
    <w:basedOn w:val="893"/>
    <w:link w:val="8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8">
    <w:name w:val="Heading 9 Char"/>
    <w:basedOn w:val="893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Title Char"/>
    <w:basedOn w:val="893"/>
    <w:link w:val="9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0">
    <w:name w:val="Subtitle Char"/>
    <w:basedOn w:val="893"/>
    <w:link w:val="9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Quote Char"/>
    <w:basedOn w:val="893"/>
    <w:link w:val="92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Quote Char"/>
    <w:basedOn w:val="893"/>
    <w:link w:val="94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Header Char"/>
    <w:basedOn w:val="893"/>
    <w:link w:val="896"/>
    <w:uiPriority w:val="99"/>
    <w:pPr>
      <w:pBdr/>
      <w:spacing/>
      <w:ind/>
    </w:pPr>
  </w:style>
  <w:style w:type="character" w:styleId="864">
    <w:name w:val="Footer Char"/>
    <w:basedOn w:val="893"/>
    <w:link w:val="898"/>
    <w:uiPriority w:val="99"/>
    <w:pPr>
      <w:pBdr/>
      <w:spacing/>
      <w:ind/>
    </w:pPr>
  </w:style>
  <w:style w:type="paragraph" w:styleId="865">
    <w:name w:val="footnote text"/>
    <w:basedOn w:val="883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93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3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93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FollowedHyperlink"/>
    <w:basedOn w:val="8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2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73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74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75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76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77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8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9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80">
    <w:name w:val="toc 9"/>
    <w:basedOn w:val="883"/>
    <w:next w:val="883"/>
    <w:uiPriority w:val="39"/>
    <w:unhideWhenUsed/>
    <w:pPr>
      <w:pBdr/>
      <w:spacing w:after="100"/>
      <w:ind w:left="1760"/>
    </w:pPr>
  </w:style>
  <w:style w:type="character" w:styleId="881">
    <w:name w:val="Placeholder Text"/>
    <w:basedOn w:val="893"/>
    <w:uiPriority w:val="99"/>
    <w:semiHidden/>
    <w:pPr>
      <w:pBdr/>
      <w:spacing/>
      <w:ind/>
    </w:pPr>
    <w:rPr>
      <w:color w:val="666666"/>
    </w:r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qFormat/>
    <w:pPr>
      <w:pBdr/>
      <w:spacing/>
      <w:ind/>
    </w:pPr>
  </w:style>
  <w:style w:type="paragraph" w:styleId="884">
    <w:name w:val="Heading 1"/>
    <w:basedOn w:val="883"/>
    <w:next w:val="883"/>
    <w:link w:val="901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5">
    <w:name w:val="Heading 2"/>
    <w:basedOn w:val="883"/>
    <w:next w:val="883"/>
    <w:link w:val="902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6">
    <w:name w:val="Heading 3"/>
    <w:basedOn w:val="883"/>
    <w:next w:val="883"/>
    <w:link w:val="903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7">
    <w:name w:val="Heading 4"/>
    <w:basedOn w:val="883"/>
    <w:next w:val="883"/>
    <w:link w:val="931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8">
    <w:name w:val="Heading 5"/>
    <w:basedOn w:val="883"/>
    <w:next w:val="883"/>
    <w:link w:val="93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9">
    <w:name w:val="Heading 6"/>
    <w:basedOn w:val="883"/>
    <w:next w:val="883"/>
    <w:link w:val="93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90">
    <w:name w:val="Heading 7"/>
    <w:basedOn w:val="883"/>
    <w:next w:val="883"/>
    <w:link w:val="934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91">
    <w:name w:val="Heading 8"/>
    <w:basedOn w:val="883"/>
    <w:next w:val="883"/>
    <w:link w:val="935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92">
    <w:name w:val="Heading 9"/>
    <w:basedOn w:val="883"/>
    <w:next w:val="883"/>
    <w:link w:val="9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93" w:default="1">
    <w:name w:val="Default Paragraph Font"/>
    <w:uiPriority w:val="1"/>
    <w:semiHidden/>
    <w:unhideWhenUsed/>
    <w:pPr>
      <w:pBdr/>
      <w:spacing/>
      <w:ind/>
    </w:pPr>
  </w:style>
  <w:style w:type="table" w:styleId="89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5" w:default="1">
    <w:name w:val="No List"/>
    <w:uiPriority w:val="99"/>
    <w:semiHidden/>
    <w:unhideWhenUsed/>
    <w:pPr>
      <w:pBdr/>
      <w:spacing/>
      <w:ind/>
    </w:pPr>
  </w:style>
  <w:style w:type="paragraph" w:styleId="896">
    <w:name w:val="Header"/>
    <w:basedOn w:val="883"/>
    <w:link w:val="89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7" w:customStyle="1">
    <w:name w:val="Cabeçalho Char"/>
    <w:basedOn w:val="893"/>
    <w:link w:val="896"/>
    <w:uiPriority w:val="99"/>
    <w:pPr>
      <w:pBdr/>
      <w:spacing/>
      <w:ind/>
    </w:pPr>
  </w:style>
  <w:style w:type="paragraph" w:styleId="898">
    <w:name w:val="Footer"/>
    <w:basedOn w:val="883"/>
    <w:link w:val="89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9" w:customStyle="1">
    <w:name w:val="Rodapé Char"/>
    <w:basedOn w:val="893"/>
    <w:link w:val="898"/>
    <w:uiPriority w:val="99"/>
    <w:pPr>
      <w:pBdr/>
      <w:spacing/>
      <w:ind/>
    </w:pPr>
  </w:style>
  <w:style w:type="paragraph" w:styleId="900">
    <w:name w:val="No Spacing"/>
    <w:uiPriority w:val="1"/>
    <w:qFormat/>
    <w:pPr>
      <w:pBdr/>
      <w:spacing w:after="0" w:line="240" w:lineRule="auto"/>
      <w:ind/>
    </w:pPr>
  </w:style>
  <w:style w:type="character" w:styleId="901" w:customStyle="1">
    <w:name w:val="Título 1 Char"/>
    <w:basedOn w:val="893"/>
    <w:link w:val="88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02" w:customStyle="1">
    <w:name w:val="Título 2 Char"/>
    <w:basedOn w:val="893"/>
    <w:link w:val="88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03" w:customStyle="1">
    <w:name w:val="Título 3 Char"/>
    <w:basedOn w:val="893"/>
    <w:link w:val="88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04">
    <w:name w:val="Title"/>
    <w:basedOn w:val="883"/>
    <w:next w:val="883"/>
    <w:link w:val="905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05" w:customStyle="1">
    <w:name w:val="Título Char"/>
    <w:basedOn w:val="893"/>
    <w:link w:val="904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06">
    <w:name w:val="Subtitle"/>
    <w:basedOn w:val="883"/>
    <w:next w:val="883"/>
    <w:link w:val="907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07" w:customStyle="1">
    <w:name w:val="Subtítulo Char"/>
    <w:basedOn w:val="893"/>
    <w:link w:val="906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8">
    <w:name w:val="List Paragraph"/>
    <w:basedOn w:val="883"/>
    <w:uiPriority w:val="34"/>
    <w:qFormat/>
    <w:pPr>
      <w:pBdr/>
      <w:spacing/>
      <w:ind w:left="720"/>
      <w:contextualSpacing w:val="true"/>
    </w:pPr>
  </w:style>
  <w:style w:type="paragraph" w:styleId="909">
    <w:name w:val="Body Text"/>
    <w:basedOn w:val="883"/>
    <w:link w:val="910"/>
    <w:uiPriority w:val="99"/>
    <w:unhideWhenUsed/>
    <w:pPr>
      <w:pBdr/>
      <w:spacing w:after="120"/>
      <w:ind/>
    </w:pPr>
  </w:style>
  <w:style w:type="character" w:styleId="910" w:customStyle="1">
    <w:name w:val="Corpo de texto Char"/>
    <w:basedOn w:val="893"/>
    <w:link w:val="909"/>
    <w:uiPriority w:val="99"/>
    <w:pPr>
      <w:pBdr/>
      <w:spacing/>
      <w:ind/>
    </w:pPr>
  </w:style>
  <w:style w:type="paragraph" w:styleId="911">
    <w:name w:val="Body Text 2"/>
    <w:basedOn w:val="883"/>
    <w:link w:val="912"/>
    <w:uiPriority w:val="99"/>
    <w:unhideWhenUsed/>
    <w:pPr>
      <w:pBdr/>
      <w:spacing w:after="120" w:line="480" w:lineRule="auto"/>
      <w:ind/>
    </w:pPr>
  </w:style>
  <w:style w:type="character" w:styleId="912" w:customStyle="1">
    <w:name w:val="Corpo de texto 2 Char"/>
    <w:basedOn w:val="893"/>
    <w:link w:val="911"/>
    <w:uiPriority w:val="99"/>
    <w:pPr>
      <w:pBdr/>
      <w:spacing/>
      <w:ind/>
    </w:pPr>
  </w:style>
  <w:style w:type="paragraph" w:styleId="913">
    <w:name w:val="Body Text 3"/>
    <w:basedOn w:val="883"/>
    <w:link w:val="914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14" w:customStyle="1">
    <w:name w:val="Corpo de texto 3 Char"/>
    <w:basedOn w:val="893"/>
    <w:link w:val="913"/>
    <w:uiPriority w:val="99"/>
    <w:pPr>
      <w:pBdr/>
      <w:spacing/>
      <w:ind/>
    </w:pPr>
    <w:rPr>
      <w:sz w:val="16"/>
      <w:szCs w:val="16"/>
    </w:rPr>
  </w:style>
  <w:style w:type="paragraph" w:styleId="915">
    <w:name w:val="List"/>
    <w:basedOn w:val="883"/>
    <w:uiPriority w:val="99"/>
    <w:unhideWhenUsed/>
    <w:pPr>
      <w:pBdr/>
      <w:spacing/>
      <w:ind w:hanging="360" w:left="360"/>
      <w:contextualSpacing w:val="true"/>
    </w:pPr>
  </w:style>
  <w:style w:type="paragraph" w:styleId="916">
    <w:name w:val="List 2"/>
    <w:basedOn w:val="883"/>
    <w:uiPriority w:val="99"/>
    <w:unhideWhenUsed/>
    <w:pPr>
      <w:pBdr/>
      <w:spacing/>
      <w:ind w:hanging="360" w:left="720"/>
      <w:contextualSpacing w:val="true"/>
    </w:pPr>
  </w:style>
  <w:style w:type="paragraph" w:styleId="917">
    <w:name w:val="List 3"/>
    <w:basedOn w:val="883"/>
    <w:uiPriority w:val="99"/>
    <w:unhideWhenUsed/>
    <w:pPr>
      <w:pBdr/>
      <w:spacing/>
      <w:ind w:hanging="360" w:left="1080"/>
      <w:contextualSpacing w:val="true"/>
    </w:pPr>
  </w:style>
  <w:style w:type="paragraph" w:styleId="918">
    <w:name w:val="List Bullet"/>
    <w:basedOn w:val="883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19">
    <w:name w:val="List Bullet 2"/>
    <w:basedOn w:val="883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20">
    <w:name w:val="List Bullet 3"/>
    <w:basedOn w:val="883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21">
    <w:name w:val="List Number"/>
    <w:basedOn w:val="883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22">
    <w:name w:val="List Number 2"/>
    <w:basedOn w:val="883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23">
    <w:name w:val="List Number 3"/>
    <w:basedOn w:val="883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24">
    <w:name w:val="List Continue"/>
    <w:basedOn w:val="883"/>
    <w:uiPriority w:val="99"/>
    <w:unhideWhenUsed/>
    <w:pPr>
      <w:pBdr/>
      <w:spacing w:after="120"/>
      <w:ind w:left="360"/>
      <w:contextualSpacing w:val="true"/>
    </w:pPr>
  </w:style>
  <w:style w:type="paragraph" w:styleId="925">
    <w:name w:val="List Continue 2"/>
    <w:basedOn w:val="883"/>
    <w:uiPriority w:val="99"/>
    <w:unhideWhenUsed/>
    <w:pPr>
      <w:pBdr/>
      <w:spacing w:after="120"/>
      <w:ind w:left="720"/>
      <w:contextualSpacing w:val="true"/>
    </w:pPr>
  </w:style>
  <w:style w:type="paragraph" w:styleId="926">
    <w:name w:val="List Continue 3"/>
    <w:basedOn w:val="883"/>
    <w:uiPriority w:val="99"/>
    <w:unhideWhenUsed/>
    <w:pPr>
      <w:pBdr/>
      <w:spacing w:after="120"/>
      <w:ind w:left="1080"/>
      <w:contextualSpacing w:val="true"/>
    </w:pPr>
  </w:style>
  <w:style w:type="paragraph" w:styleId="927">
    <w:name w:val="macro"/>
    <w:link w:val="928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8" w:customStyle="1">
    <w:name w:val="Texto de macro Char"/>
    <w:basedOn w:val="893"/>
    <w:link w:val="927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29">
    <w:name w:val="Quote"/>
    <w:basedOn w:val="883"/>
    <w:next w:val="883"/>
    <w:link w:val="930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30" w:customStyle="1">
    <w:name w:val="Citação Char"/>
    <w:basedOn w:val="893"/>
    <w:link w:val="929"/>
    <w:uiPriority w:val="29"/>
    <w:pPr>
      <w:pBdr/>
      <w:spacing/>
      <w:ind/>
    </w:pPr>
    <w:rPr>
      <w:i/>
      <w:iCs/>
      <w:color w:val="000000" w:themeColor="text1"/>
    </w:rPr>
  </w:style>
  <w:style w:type="character" w:styleId="931" w:customStyle="1">
    <w:name w:val="Título 4 Char"/>
    <w:basedOn w:val="893"/>
    <w:link w:val="88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32" w:customStyle="1">
    <w:name w:val="Título 5 Char"/>
    <w:basedOn w:val="893"/>
    <w:link w:val="88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33" w:customStyle="1">
    <w:name w:val="Título 6 Char"/>
    <w:basedOn w:val="893"/>
    <w:link w:val="88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34" w:customStyle="1">
    <w:name w:val="Título 7 Char"/>
    <w:basedOn w:val="893"/>
    <w:link w:val="89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35" w:customStyle="1">
    <w:name w:val="Título 8 Char"/>
    <w:basedOn w:val="893"/>
    <w:link w:val="89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6" w:customStyle="1">
    <w:name w:val="Título 9 Char"/>
    <w:basedOn w:val="893"/>
    <w:link w:val="89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37">
    <w:name w:val="Caption"/>
    <w:basedOn w:val="883"/>
    <w:next w:val="883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8">
    <w:name w:val="Strong"/>
    <w:basedOn w:val="893"/>
    <w:uiPriority w:val="22"/>
    <w:qFormat/>
    <w:pPr>
      <w:pBdr/>
      <w:spacing/>
      <w:ind/>
    </w:pPr>
    <w:rPr>
      <w:b/>
      <w:bCs/>
    </w:rPr>
  </w:style>
  <w:style w:type="character" w:styleId="939">
    <w:name w:val="Emphasis"/>
    <w:basedOn w:val="893"/>
    <w:uiPriority w:val="20"/>
    <w:qFormat/>
    <w:pPr>
      <w:pBdr/>
      <w:spacing/>
      <w:ind/>
    </w:pPr>
    <w:rPr>
      <w:i/>
      <w:iCs/>
    </w:rPr>
  </w:style>
  <w:style w:type="paragraph" w:styleId="940">
    <w:name w:val="Intense Quote"/>
    <w:basedOn w:val="883"/>
    <w:next w:val="883"/>
    <w:link w:val="941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41" w:customStyle="1">
    <w:name w:val="Citação Intensa Char"/>
    <w:basedOn w:val="893"/>
    <w:link w:val="940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42">
    <w:name w:val="Subtle Emphasis"/>
    <w:basedOn w:val="89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43">
    <w:name w:val="Intense Emphasis"/>
    <w:basedOn w:val="89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44">
    <w:name w:val="Subtle Reference"/>
    <w:basedOn w:val="89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45">
    <w:name w:val="Intense Reference"/>
    <w:basedOn w:val="89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46">
    <w:name w:val="Book Title"/>
    <w:basedOn w:val="89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47">
    <w:name w:val="TOC Heading"/>
    <w:basedOn w:val="884"/>
    <w:next w:val="883"/>
    <w:uiPriority w:val="39"/>
    <w:semiHidden/>
    <w:unhideWhenUsed/>
    <w:qFormat/>
    <w:pPr>
      <w:pBdr/>
      <w:spacing/>
      <w:ind/>
      <w:outlineLvl w:val="9"/>
    </w:pPr>
  </w:style>
  <w:style w:type="table" w:styleId="948">
    <w:name w:val="Table Grid"/>
    <w:basedOn w:val="894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Shading"/>
    <w:basedOn w:val="89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Shading Accent 1"/>
    <w:basedOn w:val="89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Shading Accent 2"/>
    <w:basedOn w:val="89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Shading Accent 3"/>
    <w:basedOn w:val="89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Shading Accent 4"/>
    <w:basedOn w:val="89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Shading Accent 5"/>
    <w:basedOn w:val="89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Shading Accent 6"/>
    <w:basedOn w:val="89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List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List Accent 1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List Accent 2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List Accent 3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List Accent 4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List Accent 5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List Accent 6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Grid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Grid Accent 1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Grid Accent 2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Grid Accent 3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Grid Accent 4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ght Grid Accent 5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Grid Accent 6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1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1 Accent 1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1 Accent 2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1 Accent 3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1 Accent 4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1 Accent 5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1 Accent 6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2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Shading 2 Accent 1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Shading 2 Accent 2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Shading 2 Accent 3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Shading 2 Accent 4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Shading 2 Accent 5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Shading 2 Accent 6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1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1 Accent 1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1 Accent 2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1 Accent 3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1 Accent 4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1 Accent 5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1 Accent 6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2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List 2 Accent 1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List 2 Accent 2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List 2 Accent 3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List 2 Accent 4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List 2 Accent 5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List 2 Accent 6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1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1 Accent 1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1 Accent 2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1 Accent 3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1 Accent 4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1 Accent 5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1 Accent 6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2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2 Accent 1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2 Accent 2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2 Accent 3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2 Accent 4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2 Accent 5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2 Accent 6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3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3 Accent 1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3 Accent 2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3 Accent 3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3 Accent 4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Grid 3 Accent 5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3 Accent 6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Dark List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Dark List Accent 1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Dark List Accent 2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Dark List Accent 3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Dark List Accent 4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Dark List Accent 5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Dark List Accent 6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Shading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Shading Accent 1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Shading Accent 2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Shading Accent 3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Shading Accent 4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Shading Accent 5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Shading Accent 6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List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List Accent 1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List Accent 2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List Accent 3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List Accent 4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List Accent 5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List Accent 6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Grid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Grid Accent 1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Grid Accent 2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Grid Accent 3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Grid Accent 4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Colorful Grid Accent 5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Grid Accent 6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47">
    <w:name w:val="Hyperlink"/>
    <w:basedOn w:val="893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48">
    <w:name w:val="Unresolved Mention"/>
    <w:basedOn w:val="89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hyperlink" Target="mailto:central.honorarios@defensoria.ba.def.br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11</cp:revision>
  <dcterms:created xsi:type="dcterms:W3CDTF">2026-04-04T18:22:00Z</dcterms:created>
  <dcterms:modified xsi:type="dcterms:W3CDTF">2026-04-15T19:06:01Z</dcterms:modified>
  <cp:category/>
</cp:coreProperties>
</file>