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______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 VARA</w:t>
      </w:r>
      <w:r>
        <w:rPr>
          <w:rFonts w:ascii="Arial" w:hAnsi="Arial" w:cs="Arial"/>
          <w:b/>
          <w:bCs/>
          <w:sz w:val="24"/>
          <w:szCs w:val="24"/>
        </w:rPr>
        <w:t xml:space="preserve"> DE FAMÍLIA DA COMARCA DE </w:t>
      </w:r>
      <w:r>
        <w:rPr>
          <w:rFonts w:ascii="Arial" w:hAnsi="Arial" w:cs="Arial"/>
          <w:b/>
          <w:bCs/>
          <w:sz w:val="24"/>
          <w:szCs w:val="24"/>
        </w:rPr>
        <w:t xml:space="preserve">TEIXEIRA DE FREITAS/BA</w:t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948"/>
        <w:tblW w:w="0" w:type="auto"/>
        <w:tblBorders/>
        <w:tblLook w:val="04A0" w:firstRow="1" w:lastRow="0" w:firstColumn="1" w:lastColumn="0" w:noHBand="0" w:noVBand="1"/>
      </w:tblPr>
      <w:tblGrid>
        <w:gridCol w:w="5892"/>
        <w:gridCol w:w="2738"/>
      </w:tblGrid>
      <w:tr>
        <w:trPr>
          <w:trHeight w:val="374"/>
        </w:trPr>
        <w:tc>
          <w:tcPr>
            <w:shd w:val="clear" w:color="auto" w:fill="c6d9f1" w:themeFill="text2" w:themeFillTint="33"/>
            <w:tcBorders/>
            <w:tcW w:w="60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ALIMENTOS PROVISÓRIOS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W w:w="27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 xml:space="preserve">RITO DA PENHORA</w:t>
            </w: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sua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genitora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______</w:t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solteira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inscrita</w:t>
      </w:r>
      <w:r>
        <w:rPr>
          <w:rFonts w:ascii="Arial" w:hAnsi="Arial" w:cs="Arial"/>
          <w:sz w:val="24"/>
          <w:szCs w:val="24"/>
        </w:rPr>
        <w:t xml:space="preserve"> no RG sob o n. </w:t>
      </w:r>
      <w:r>
        <w:rPr>
          <w:rFonts w:ascii="Arial" w:hAnsi="Arial" w:cs="Arial"/>
          <w:sz w:val="24"/>
          <w:szCs w:val="24"/>
        </w:rPr>
        <w:t xml:space="preserve">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e no CPF sob o n. </w:t>
      </w:r>
      <w:r>
        <w:rPr>
          <w:rFonts w:ascii="Arial" w:hAnsi="Arial" w:cs="Arial"/>
          <w:sz w:val="24"/>
          <w:szCs w:val="24"/>
        </w:rPr>
        <w:t xml:space="preserve">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filha</w:t>
      </w:r>
      <w:r>
        <w:rPr>
          <w:rFonts w:ascii="Arial" w:hAnsi="Arial" w:cs="Arial"/>
          <w:sz w:val="24"/>
          <w:szCs w:val="24"/>
        </w:rPr>
        <w:t xml:space="preserve"> de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e não informado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>
        <w:rPr>
          <w:rFonts w:ascii="Arial" w:hAnsi="Arial" w:cs="Arial"/>
          <w:sz w:val="24"/>
          <w:szCs w:val="24"/>
        </w:rPr>
        <w:t xml:space="preserve">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telefone</w:t>
      </w:r>
      <w:r>
        <w:rPr>
          <w:rFonts w:ascii="Arial" w:hAnsi="Arial" w:cs="Arial"/>
          <w:sz w:val="24"/>
          <w:szCs w:val="24"/>
        </w:rPr>
        <w:t xml:space="preserve">: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e-mail: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EXECUTADO(A):</w:t>
      </w:r>
      <w:r>
        <w:rPr>
          <w:color w:val="000000" w:themeColor="text1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solteiro</w:t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filho</w:t>
      </w:r>
      <w:r>
        <w:rPr>
          <w:rFonts w:ascii="Arial" w:hAnsi="Arial" w:cs="Arial"/>
          <w:sz w:val="24"/>
          <w:szCs w:val="24"/>
        </w:rPr>
        <w:t xml:space="preserve"> de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e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RG: </w:t>
      </w:r>
      <w:r>
        <w:rPr>
          <w:rFonts w:ascii="Arial" w:hAnsi="Arial" w:cs="Arial"/>
          <w:sz w:val="24"/>
          <w:szCs w:val="24"/>
        </w:rPr>
        <w:t xml:space="preserve">não informado</w:t>
      </w:r>
      <w:r>
        <w:rPr>
          <w:rFonts w:ascii="Arial" w:hAnsi="Arial" w:cs="Arial"/>
          <w:sz w:val="24"/>
          <w:szCs w:val="24"/>
          <w:lang w:val="pt-BR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CPF: 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  <w:lang w:val="pt-BR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 xml:space="preserve">ENDEREÇO: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telefone</w:t>
      </w:r>
      <w:r>
        <w:rPr>
          <w:rFonts w:ascii="Arial" w:hAnsi="Arial" w:cs="Arial"/>
          <w:sz w:val="24"/>
          <w:szCs w:val="24"/>
        </w:rPr>
        <w:t xml:space="preserve">: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e e-mail: não informado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TÍTULO: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Sentença/Acordo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</w:t>
      </w:r>
      <w:r>
        <w:rPr>
          <w:rFonts w:ascii="Arial" w:hAnsi="Arial" w:cs="Arial"/>
          <w:sz w:val="24"/>
          <w:szCs w:val="24"/>
          <w:lang w:val="pt-BR"/>
        </w:rPr>
        <w:t xml:space="preserve">esso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______</w:t>
      </w:r>
      <w:r>
        <w:rPr>
          <w:rFonts w:ascii="Arial" w:hAnsi="Arial" w:cs="Arial"/>
          <w:color w:val="000000" w:themeColor="text1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 Vara de Família de ______</w:t>
      </w:r>
      <w:r>
        <w:rPr>
          <w:rFonts w:ascii="Arial" w:hAnsi="Arial" w:cs="Arial"/>
          <w:color w:val="000000" w:themeColor="text1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%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do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salário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mínimo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vigente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até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10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de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cada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mês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DADOS BANCÁRIOS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______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/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/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;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da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genitora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do exequente.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______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/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/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(______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404040" w:themeColor="text1" w:themeTint="BF"/>
          <w:sz w:val="24"/>
          <w:szCs w:val="24"/>
        </w:rPr>
        <w:t xml:space="preserve">Cálculo anexo com base no salário mínimo, até que sejam apurados os rendimentos do executado no período exequendo.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 xml:space="preserve">art. 528, §8º</w:t>
      </w:r>
      <w:r>
        <w:rPr>
          <w:rFonts w:ascii="Arial" w:hAnsi="Arial" w:cs="Arial"/>
          <w:sz w:val="24"/>
          <w:szCs w:val="24"/>
        </w:rPr>
        <w:t xml:space="preserve">, e art. 531, CPC.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PEDIDOS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 xml:space="preserve"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Intimação do executado </w:t>
      </w:r>
      <w:r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PAGAR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DÉBITO</w:t>
      </w:r>
      <w:r>
        <w:rPr>
          <w:rFonts w:ascii="Arial" w:hAnsi="Arial" w:cs="Arial"/>
          <w:sz w:val="24"/>
          <w:szCs w:val="24"/>
        </w:rPr>
        <w:t xml:space="preserve">, sob pena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penhora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; 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 xml:space="preserve"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d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  <w:t xml:space="preserve">.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  <w:t xml:space="preserve">OFÍCIO DESCONTO EM FOLHA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(______</w:t>
      </w:r>
      <w:r>
        <w:rPr>
          <w:rFonts w:ascii="Arial" w:hAnsi="Arial" w:cs="Arial"/>
          <w:color w:val="000000" w:themeColor="text1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 xml:space="preserve"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 xml:space="preserve"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 xml:space="preserve"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 xml:space="preserve"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 xml:space="preserve"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 xml:space="preserve"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g. O bloqueio de verbas via SISBAJUD e PIX na modalidade teimosinha;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 xml:space="preserve"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12" w:tooltip="mailto:central.honorarios@defensoria.ba.def.br" w:history="1">
        <w:r>
          <w:rPr>
            <w:rStyle w:val="1047"/>
            <w:rFonts w:ascii="Arial" w:hAnsi="Arial" w:cs="Arial"/>
            <w:sz w:val="24"/>
            <w:szCs w:val="24"/>
          </w:rPr>
          <w:t xml:space="preserve">central.honorarios@defensoria.ba.def.br</w:t>
        </w:r>
      </w:hyperlink>
      <w:r>
        <w:rPr>
          <w:rFonts w:ascii="Arial" w:hAnsi="Arial" w:cs="Arial"/>
          <w:sz w:val="24"/>
          <w:szCs w:val="24"/>
        </w:rPr>
        <w:t xml:space="preserve">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 xml:space="preserve"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 xml:space="preserve"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Valor da causa:</w:t>
      </w:r>
      <w:r>
        <w:rPr>
          <w:rFonts w:ascii="Arial" w:hAnsi="Arial" w:cs="Arial"/>
          <w:sz w:val="24"/>
          <w:szCs w:val="24"/>
        </w:rPr>
        <w:t xml:space="preserve"> 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 xml:space="preserve"> (______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 de abril de 2026</w:t>
      </w:r>
      <w:r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Pede Deferimento.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DEFENSOR(A) PÚBLICO(A) DO ESTADO DA BAHIA</w:t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Defensor Público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21925</wp:posOffset>
              </wp:positionV>
              <wp:extent cx="7920356" cy="968583"/>
              <wp:effectExtent l="0" t="0" r="0" b="0"/>
              <wp:wrapNone/>
              <wp:docPr id="2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2093194" name="Picture 339061228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920356" cy="9685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so-position-horizontal:center;mso-position-vertical-relative:text;margin-top:1.73pt;mso-position-vertical:absolute;width:623.65pt;height:76.27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-1136887</wp:posOffset>
              </wp:positionH>
              <wp:positionV relativeFrom="paragraph">
                <wp:posOffset>-602415</wp:posOffset>
              </wp:positionV>
              <wp:extent cx="7760175" cy="1814431"/>
              <wp:effectExtent l="0" t="0" r="0" b="0"/>
              <wp:wrapNone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6638642" name="Picture 693740786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760174" cy="1814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argin-left:-89.52pt;mso-position-horizontal:absolute;mso-position-vertical-relative:text;margin-top:-47.43pt;mso-position-vertical:absolute;width:611.04pt;height:142.87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9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3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3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3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3"/>
    <w:link w:val="8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3"/>
    <w:link w:val="8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3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3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3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3"/>
    <w:link w:val="9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Header Char"/>
    <w:basedOn w:val="893"/>
    <w:link w:val="896"/>
    <w:uiPriority w:val="99"/>
    <w:pPr>
      <w:pBdr/>
      <w:spacing/>
      <w:ind/>
    </w:pPr>
  </w:style>
  <w:style w:type="character" w:styleId="864">
    <w:name w:val="Footer Char"/>
    <w:basedOn w:val="893"/>
    <w:link w:val="898"/>
    <w:uiPriority w:val="99"/>
    <w:pPr>
      <w:pBdr/>
      <w:spacing/>
      <w:ind/>
    </w:pPr>
  </w:style>
  <w:style w:type="paragraph" w:styleId="865">
    <w:name w:val="footnote text"/>
    <w:basedOn w:val="883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3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3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paragraph" w:styleId="884">
    <w:name w:val="Heading 1"/>
    <w:basedOn w:val="883"/>
    <w:next w:val="883"/>
    <w:link w:val="90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5">
    <w:name w:val="Heading 2"/>
    <w:basedOn w:val="883"/>
    <w:next w:val="883"/>
    <w:link w:val="90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6">
    <w:name w:val="Heading 3"/>
    <w:basedOn w:val="883"/>
    <w:next w:val="883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83"/>
    <w:next w:val="883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83"/>
    <w:next w:val="883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83"/>
    <w:next w:val="883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83"/>
    <w:next w:val="883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83"/>
    <w:next w:val="883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83"/>
    <w:next w:val="883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Header"/>
    <w:basedOn w:val="883"/>
    <w:link w:val="89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7" w:customStyle="1">
    <w:name w:val="Cabeçalho Char"/>
    <w:basedOn w:val="893"/>
    <w:link w:val="896"/>
    <w:uiPriority w:val="99"/>
    <w:pPr>
      <w:pBdr/>
      <w:spacing/>
      <w:ind/>
    </w:pPr>
  </w:style>
  <w:style w:type="paragraph" w:styleId="898">
    <w:name w:val="Footer"/>
    <w:basedOn w:val="883"/>
    <w:link w:val="8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9" w:customStyle="1">
    <w:name w:val="Rodapé Char"/>
    <w:basedOn w:val="893"/>
    <w:link w:val="898"/>
    <w:uiPriority w:val="99"/>
    <w:pPr>
      <w:pBdr/>
      <w:spacing/>
      <w:ind/>
    </w:pPr>
  </w:style>
  <w:style w:type="paragraph" w:styleId="900">
    <w:name w:val="No Spacing"/>
    <w:uiPriority w:val="1"/>
    <w:qFormat/>
    <w:pPr>
      <w:pBdr/>
      <w:spacing w:after="0" w:line="240" w:lineRule="auto"/>
      <w:ind/>
    </w:pPr>
  </w:style>
  <w:style w:type="character" w:styleId="901" w:customStyle="1">
    <w:name w:val="Título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2" w:customStyle="1">
    <w:name w:val="Título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3" w:customStyle="1">
    <w:name w:val="Título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4">
    <w:name w:val="Title"/>
    <w:basedOn w:val="883"/>
    <w:next w:val="883"/>
    <w:link w:val="90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5" w:customStyle="1">
    <w:name w:val="Título Char"/>
    <w:basedOn w:val="893"/>
    <w:link w:val="90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6">
    <w:name w:val="Subtitle"/>
    <w:basedOn w:val="883"/>
    <w:next w:val="883"/>
    <w:link w:val="90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7" w:customStyle="1">
    <w:name w:val="Subtítulo Char"/>
    <w:basedOn w:val="893"/>
    <w:link w:val="90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8">
    <w:name w:val="List Paragraph"/>
    <w:basedOn w:val="883"/>
    <w:uiPriority w:val="34"/>
    <w:qFormat/>
    <w:pPr>
      <w:pBdr/>
      <w:spacing/>
      <w:ind w:left="720"/>
      <w:contextualSpacing w:val="true"/>
    </w:pPr>
  </w:style>
  <w:style w:type="paragraph" w:styleId="909">
    <w:name w:val="Body Text"/>
    <w:basedOn w:val="883"/>
    <w:link w:val="910"/>
    <w:uiPriority w:val="99"/>
    <w:unhideWhenUsed/>
    <w:pPr>
      <w:pBdr/>
      <w:spacing w:after="120"/>
      <w:ind/>
    </w:pPr>
  </w:style>
  <w:style w:type="character" w:styleId="910" w:customStyle="1">
    <w:name w:val="Corpo de texto Char"/>
    <w:basedOn w:val="893"/>
    <w:link w:val="909"/>
    <w:uiPriority w:val="99"/>
    <w:pPr>
      <w:pBdr/>
      <w:spacing/>
      <w:ind/>
    </w:pPr>
  </w:style>
  <w:style w:type="paragraph" w:styleId="911">
    <w:name w:val="Body Text 2"/>
    <w:basedOn w:val="883"/>
    <w:link w:val="912"/>
    <w:uiPriority w:val="99"/>
    <w:unhideWhenUsed/>
    <w:pPr>
      <w:pBdr/>
      <w:spacing w:after="120" w:line="480" w:lineRule="auto"/>
      <w:ind/>
    </w:pPr>
  </w:style>
  <w:style w:type="character" w:styleId="912" w:customStyle="1">
    <w:name w:val="Corpo de texto 2 Char"/>
    <w:basedOn w:val="893"/>
    <w:link w:val="911"/>
    <w:uiPriority w:val="99"/>
    <w:pPr>
      <w:pBdr/>
      <w:spacing/>
      <w:ind/>
    </w:pPr>
  </w:style>
  <w:style w:type="paragraph" w:styleId="913">
    <w:name w:val="Body Text 3"/>
    <w:basedOn w:val="883"/>
    <w:link w:val="91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4" w:customStyle="1">
    <w:name w:val="Corpo de texto 3 Char"/>
    <w:basedOn w:val="893"/>
    <w:link w:val="913"/>
    <w:uiPriority w:val="99"/>
    <w:pPr>
      <w:pBdr/>
      <w:spacing/>
      <w:ind/>
    </w:pPr>
    <w:rPr>
      <w:sz w:val="16"/>
      <w:szCs w:val="16"/>
    </w:rPr>
  </w:style>
  <w:style w:type="paragraph" w:styleId="915">
    <w:name w:val="List"/>
    <w:basedOn w:val="883"/>
    <w:uiPriority w:val="99"/>
    <w:unhideWhenUsed/>
    <w:pPr>
      <w:pBdr/>
      <w:spacing/>
      <w:ind w:hanging="360" w:left="360"/>
      <w:contextualSpacing w:val="true"/>
    </w:pPr>
  </w:style>
  <w:style w:type="paragraph" w:styleId="916">
    <w:name w:val="List 2"/>
    <w:basedOn w:val="883"/>
    <w:uiPriority w:val="99"/>
    <w:unhideWhenUsed/>
    <w:pPr>
      <w:pBdr/>
      <w:spacing/>
      <w:ind w:hanging="360" w:left="720"/>
      <w:contextualSpacing w:val="true"/>
    </w:pPr>
  </w:style>
  <w:style w:type="paragraph" w:styleId="917">
    <w:name w:val="List 3"/>
    <w:basedOn w:val="883"/>
    <w:uiPriority w:val="99"/>
    <w:unhideWhenUsed/>
    <w:pPr>
      <w:pBdr/>
      <w:spacing/>
      <w:ind w:hanging="360" w:left="1080"/>
      <w:contextualSpacing w:val="true"/>
    </w:pPr>
  </w:style>
  <w:style w:type="paragraph" w:styleId="918">
    <w:name w:val="List Bullet"/>
    <w:basedOn w:val="88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9">
    <w:name w:val="List Bullet 2"/>
    <w:basedOn w:val="88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0">
    <w:name w:val="List Bullet 3"/>
    <w:basedOn w:val="88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1">
    <w:name w:val="List Number"/>
    <w:basedOn w:val="88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2">
    <w:name w:val="List Number 2"/>
    <w:basedOn w:val="88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3">
    <w:name w:val="List Number 3"/>
    <w:basedOn w:val="88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4">
    <w:name w:val="List Continue"/>
    <w:basedOn w:val="883"/>
    <w:uiPriority w:val="99"/>
    <w:unhideWhenUsed/>
    <w:pPr>
      <w:pBdr/>
      <w:spacing w:after="120"/>
      <w:ind w:left="360"/>
      <w:contextualSpacing w:val="true"/>
    </w:pPr>
  </w:style>
  <w:style w:type="paragraph" w:styleId="925">
    <w:name w:val="List Continue 2"/>
    <w:basedOn w:val="883"/>
    <w:uiPriority w:val="99"/>
    <w:unhideWhenUsed/>
    <w:pPr>
      <w:pBdr/>
      <w:spacing w:after="120"/>
      <w:ind w:left="720"/>
      <w:contextualSpacing w:val="true"/>
    </w:pPr>
  </w:style>
  <w:style w:type="paragraph" w:styleId="926">
    <w:name w:val="List Continue 3"/>
    <w:basedOn w:val="883"/>
    <w:uiPriority w:val="99"/>
    <w:unhideWhenUsed/>
    <w:pPr>
      <w:pBdr/>
      <w:spacing w:after="120"/>
      <w:ind w:left="1080"/>
      <w:contextualSpacing w:val="true"/>
    </w:pPr>
  </w:style>
  <w:style w:type="paragraph" w:styleId="927">
    <w:name w:val="macro"/>
    <w:link w:val="92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8" w:customStyle="1">
    <w:name w:val="Texto de macro Char"/>
    <w:basedOn w:val="893"/>
    <w:link w:val="92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9">
    <w:name w:val="Quote"/>
    <w:basedOn w:val="883"/>
    <w:next w:val="883"/>
    <w:link w:val="93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0" w:customStyle="1">
    <w:name w:val="Citação Char"/>
    <w:basedOn w:val="893"/>
    <w:link w:val="929"/>
    <w:uiPriority w:val="29"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Título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2" w:customStyle="1">
    <w:name w:val="Título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3" w:customStyle="1">
    <w:name w:val="Título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4" w:customStyle="1">
    <w:name w:val="Título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5" w:customStyle="1">
    <w:name w:val="Título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6" w:customStyle="1">
    <w:name w:val="Título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7">
    <w:name w:val="Caption"/>
    <w:basedOn w:val="883"/>
    <w:next w:val="88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8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9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40">
    <w:name w:val="Intense Quote"/>
    <w:basedOn w:val="883"/>
    <w:next w:val="883"/>
    <w:link w:val="94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1" w:customStyle="1">
    <w:name w:val="Citação Intensa Char"/>
    <w:basedOn w:val="893"/>
    <w:link w:val="94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3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4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5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6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7">
    <w:name w:val="TOC Heading"/>
    <w:basedOn w:val="884"/>
    <w:next w:val="883"/>
    <w:uiPriority w:val="39"/>
    <w:semiHidden/>
    <w:unhideWhenUsed/>
    <w:qFormat/>
    <w:pPr>
      <w:pBdr/>
      <w:spacing/>
      <w:ind/>
      <w:outlineLvl w:val="9"/>
    </w:pPr>
  </w:style>
  <w:style w:type="table" w:styleId="948">
    <w:name w:val="Table Grid"/>
    <w:basedOn w:val="89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7">
    <w:name w:val="Hyperlink"/>
    <w:basedOn w:val="89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48">
    <w:name w:val="Unresolved Mention"/>
    <w:basedOn w:val="8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mailto:central.honorarios@defensoria.ba.def.b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11</cp:revision>
  <dcterms:created xsi:type="dcterms:W3CDTF">2026-04-04T18:22:00Z</dcterms:created>
  <dcterms:modified xsi:type="dcterms:W3CDTF">2026-04-15T19:06:01Z</dcterms:modified>
  <cp:category/>
</cp:coreProperties>
</file>