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FB9" w:rsidRDefault="00542FB9">
      <w:pPr>
        <w:spacing w:line="440" w:lineRule="exact"/>
        <w:jc w:val="left"/>
        <w:rPr>
          <w:rFonts w:ascii="仿宋" w:eastAsia="仿宋" w:hAnsi="仿宋" w:cs="仿宋"/>
          <w:b/>
          <w:bCs/>
          <w:sz w:val="28"/>
          <w:szCs w:val="28"/>
        </w:rPr>
      </w:pPr>
    </w:p>
    <w:tbl>
      <w:tblPr>
        <w:tblpPr w:leftFromText="180" w:rightFromText="180" w:vertAnchor="text" w:horzAnchor="page" w:tblpX="1072" w:tblpY="85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83"/>
        <w:gridCol w:w="3249"/>
        <w:gridCol w:w="1619"/>
        <w:gridCol w:w="3243"/>
      </w:tblGrid>
      <w:tr w:rsidR="00542FB9" w:rsidTr="00AD3230">
        <w:trPr>
          <w:trHeight w:val="669"/>
        </w:trPr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FB9" w:rsidRDefault="002A6620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2"/>
              </w:rPr>
              <w:t>项目名称</w:t>
            </w:r>
          </w:p>
        </w:tc>
        <w:tc>
          <w:tcPr>
            <w:tcW w:w="8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FB9" w:rsidRDefault="00AD3230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bookmarkStart w:id="0" w:name="_GoBack"/>
            <w:bookmarkEnd w:id="0"/>
            <w:r>
              <w:rPr>
                <w:rFonts w:ascii="仿宋" w:eastAsia="仿宋" w:hAnsi="仿宋" w:cs="仿宋" w:hint="eastAsia"/>
                <w:sz w:val="22"/>
              </w:rPr>
              <w:t>吃欺头</w:t>
            </w:r>
          </w:p>
        </w:tc>
      </w:tr>
      <w:tr w:rsidR="00542FB9" w:rsidTr="00AD3230">
        <w:trPr>
          <w:trHeight w:val="670"/>
        </w:trPr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FB9" w:rsidRDefault="002A6620">
            <w:pPr>
              <w:spacing w:line="500" w:lineRule="exact"/>
              <w:rPr>
                <w:rFonts w:ascii="仿宋" w:eastAsia="仿宋" w:hAnsi="仿宋" w:cs="仿宋"/>
                <w:kern w:val="0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测试开始时间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FB9" w:rsidRDefault="00AD3230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2018-6-29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FB9" w:rsidRDefault="002A6620">
            <w:pPr>
              <w:spacing w:line="500" w:lineRule="exact"/>
              <w:rPr>
                <w:rFonts w:ascii="仿宋" w:eastAsia="仿宋" w:hAnsi="仿宋" w:cs="仿宋"/>
                <w:kern w:val="0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测试结束时间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FB9" w:rsidRDefault="00AD3230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2016-6-29</w:t>
            </w:r>
          </w:p>
        </w:tc>
      </w:tr>
      <w:tr w:rsidR="00542FB9" w:rsidTr="00AD3230">
        <w:trPr>
          <w:trHeight w:val="1881"/>
        </w:trPr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B9" w:rsidRDefault="002A6620">
            <w:pPr>
              <w:spacing w:line="500" w:lineRule="exact"/>
              <w:jc w:val="left"/>
              <w:rPr>
                <w:rFonts w:ascii="仿宋" w:eastAsia="仿宋" w:hAnsi="仿宋" w:cs="仿宋"/>
                <w:kern w:val="0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测试参数</w:t>
            </w:r>
          </w:p>
        </w:tc>
        <w:tc>
          <w:tcPr>
            <w:tcW w:w="8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30" w:rsidRDefault="00AD3230">
            <w:pPr>
              <w:widowControl/>
              <w:jc w:val="left"/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后台地址：</w:t>
            </w:r>
            <w:r w:rsidRPr="00AD3230">
              <w:rPr>
                <w:rFonts w:ascii="仿宋" w:eastAsia="仿宋" w:hAnsi="仿宋" w:cs="仿宋"/>
                <w:kern w:val="0"/>
                <w:sz w:val="24"/>
                <w:szCs w:val="24"/>
              </w:rPr>
              <w:t>http://cqt.server190.ehecd.com/Admin/Home/Index</w:t>
            </w:r>
          </w:p>
          <w:p w:rsidR="00AD3230" w:rsidRDefault="00AD3230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33425" cy="864607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64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FB9" w:rsidTr="00AD3230">
        <w:trPr>
          <w:trHeight w:val="524"/>
        </w:trPr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FB9" w:rsidRDefault="00AD3230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第一</w:t>
            </w:r>
            <w:r w:rsidR="002A6620">
              <w:rPr>
                <w:rFonts w:ascii="仿宋" w:eastAsia="仿宋" w:hAnsi="仿宋" w:cs="仿宋" w:hint="eastAsia"/>
                <w:kern w:val="0"/>
                <w:sz w:val="22"/>
              </w:rPr>
              <w:t>轮测试</w:t>
            </w:r>
          </w:p>
        </w:tc>
        <w:tc>
          <w:tcPr>
            <w:tcW w:w="8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FB9" w:rsidRDefault="00AD3230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2018/6/29--2018/6/29</w:t>
            </w:r>
          </w:p>
        </w:tc>
      </w:tr>
      <w:tr w:rsidR="00542FB9">
        <w:trPr>
          <w:trHeight w:val="1613"/>
        </w:trPr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FB9" w:rsidRDefault="002A6620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测试结果：</w:t>
            </w:r>
            <w:r w:rsidR="00AD3230">
              <w:rPr>
                <w:rFonts w:ascii="仿宋" w:eastAsia="仿宋" w:hAnsi="仿宋" w:cs="仿宋" w:hint="eastAsia"/>
                <w:sz w:val="22"/>
              </w:rPr>
              <w:t>本次测试共发现bug数1个；</w:t>
            </w:r>
          </w:p>
        </w:tc>
      </w:tr>
      <w:tr w:rsidR="00AD3230" w:rsidTr="00AD3230">
        <w:trPr>
          <w:trHeight w:val="68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30" w:rsidRDefault="00AD3230">
            <w:pPr>
              <w:spacing w:line="500" w:lineRule="exact"/>
              <w:rPr>
                <w:rFonts w:ascii="仿宋" w:eastAsia="仿宋" w:hAnsi="仿宋" w:cs="仿宋" w:hint="eastAsia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第二轮测试</w:t>
            </w:r>
          </w:p>
        </w:tc>
        <w:tc>
          <w:tcPr>
            <w:tcW w:w="8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30" w:rsidRDefault="00AD3230">
            <w:pPr>
              <w:spacing w:line="500" w:lineRule="exact"/>
              <w:rPr>
                <w:rFonts w:ascii="仿宋" w:eastAsia="仿宋" w:hAnsi="仿宋" w:cs="仿宋" w:hint="eastAsia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2018/6/29--2018/6/29</w:t>
            </w:r>
          </w:p>
        </w:tc>
      </w:tr>
      <w:tr w:rsidR="00AD3230">
        <w:trPr>
          <w:trHeight w:val="1613"/>
        </w:trPr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30" w:rsidRDefault="00AD3230">
            <w:pPr>
              <w:spacing w:line="500" w:lineRule="exact"/>
              <w:rPr>
                <w:rFonts w:ascii="仿宋" w:eastAsia="仿宋" w:hAnsi="仿宋" w:cs="仿宋" w:hint="eastAsia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测试结果：本次测试共发现bug数0个，测试通过</w:t>
            </w:r>
          </w:p>
        </w:tc>
      </w:tr>
      <w:tr w:rsidR="00542FB9">
        <w:trPr>
          <w:trHeight w:val="1871"/>
        </w:trPr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FB9" w:rsidRDefault="002A6620">
            <w:pPr>
              <w:spacing w:line="276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质检结果：该项目已经完全达成需求标准，通过验收，可以交付客户！</w:t>
            </w:r>
          </w:p>
          <w:p w:rsidR="00542FB9" w:rsidRDefault="002A6620">
            <w:pPr>
              <w:spacing w:line="276" w:lineRule="auto"/>
              <w:rPr>
                <w:rFonts w:ascii="仿宋" w:eastAsia="仿宋" w:hAnsi="仿宋" w:cs="仿宋"/>
                <w:kern w:val="0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质检负责人签字：</w:t>
            </w:r>
          </w:p>
          <w:p w:rsidR="00542FB9" w:rsidRDefault="002A6620">
            <w:pPr>
              <w:spacing w:line="276" w:lineRule="auto"/>
              <w:rPr>
                <w:rFonts w:ascii="仿宋" w:eastAsia="仿宋" w:hAnsi="仿宋" w:cs="仿宋"/>
                <w:kern w:val="0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质监部门经理签字：</w:t>
            </w:r>
          </w:p>
          <w:p w:rsidR="00542FB9" w:rsidRDefault="002A6620">
            <w:pPr>
              <w:spacing w:line="276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日期：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 xml:space="preserve">  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年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 xml:space="preserve"> 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月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 xml:space="preserve"> 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日</w:t>
            </w:r>
          </w:p>
        </w:tc>
      </w:tr>
      <w:tr w:rsidR="00542FB9">
        <w:trPr>
          <w:trHeight w:val="732"/>
        </w:trPr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B9" w:rsidRDefault="002A6620">
            <w:pPr>
              <w:jc w:val="lef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产品经理核实签字：</w:t>
            </w:r>
          </w:p>
        </w:tc>
      </w:tr>
      <w:tr w:rsidR="00542FB9">
        <w:trPr>
          <w:trHeight w:val="804"/>
        </w:trPr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B9" w:rsidRDefault="002A6620">
            <w:pPr>
              <w:jc w:val="lef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产品顾问核实签字：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 xml:space="preserve">              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交付培训会时间：</w:t>
            </w:r>
            <w:r w:rsidR="00AD3230">
              <w:rPr>
                <w:rFonts w:ascii="仿宋" w:eastAsia="仿宋" w:hAnsi="仿宋" w:cs="仿宋" w:hint="eastAsia"/>
                <w:kern w:val="0"/>
                <w:sz w:val="22"/>
              </w:rPr>
              <w:t xml:space="preserve"> 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年</w:t>
            </w:r>
            <w:r w:rsidR="00AD3230">
              <w:rPr>
                <w:rFonts w:ascii="仿宋" w:eastAsia="仿宋" w:hAnsi="仿宋" w:cs="仿宋" w:hint="eastAsia"/>
                <w:kern w:val="0"/>
                <w:sz w:val="22"/>
              </w:rPr>
              <w:t xml:space="preserve">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月</w:t>
            </w:r>
            <w:r w:rsidR="00AD3230">
              <w:rPr>
                <w:rFonts w:ascii="仿宋" w:eastAsia="仿宋" w:hAnsi="仿宋" w:cs="仿宋" w:hint="eastAsia"/>
                <w:kern w:val="0"/>
                <w:sz w:val="22"/>
              </w:rPr>
              <w:t xml:space="preserve">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日</w:t>
            </w:r>
            <w:r w:rsidR="00AD3230">
              <w:rPr>
                <w:rFonts w:ascii="仿宋" w:eastAsia="仿宋" w:hAnsi="仿宋" w:cs="仿宋" w:hint="eastAsia"/>
                <w:kern w:val="0"/>
                <w:sz w:val="22"/>
              </w:rPr>
              <w:t xml:space="preserve">  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点</w:t>
            </w:r>
          </w:p>
        </w:tc>
      </w:tr>
    </w:tbl>
    <w:p w:rsidR="00542FB9" w:rsidRDefault="00AD3230">
      <w:pPr>
        <w:jc w:val="center"/>
      </w:pPr>
      <w:r>
        <w:rPr>
          <w:rFonts w:ascii="仿宋" w:eastAsia="仿宋" w:hAnsi="仿宋" w:cs="仿宋" w:hint="eastAsia"/>
          <w:b/>
          <w:sz w:val="40"/>
          <w:szCs w:val="28"/>
          <w:u w:val="single"/>
        </w:rPr>
        <w:t>吃欺头</w:t>
      </w:r>
      <w:r w:rsidR="002A6620">
        <w:rPr>
          <w:rFonts w:ascii="仿宋" w:eastAsia="仿宋" w:hAnsi="仿宋" w:cs="仿宋" w:hint="eastAsia"/>
          <w:b/>
          <w:sz w:val="40"/>
          <w:szCs w:val="28"/>
        </w:rPr>
        <w:t>交付确认单</w:t>
      </w:r>
    </w:p>
    <w:sectPr w:rsidR="00542FB9" w:rsidSect="00542FB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620" w:rsidRDefault="002A6620" w:rsidP="00542FB9">
      <w:r>
        <w:separator/>
      </w:r>
    </w:p>
  </w:endnote>
  <w:endnote w:type="continuationSeparator" w:id="1">
    <w:p w:rsidR="002A6620" w:rsidRDefault="002A6620" w:rsidP="00542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620" w:rsidRDefault="002A6620" w:rsidP="00542FB9">
      <w:r>
        <w:separator/>
      </w:r>
    </w:p>
  </w:footnote>
  <w:footnote w:type="continuationSeparator" w:id="1">
    <w:p w:rsidR="002A6620" w:rsidRDefault="002A6620" w:rsidP="00542F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FB9" w:rsidRDefault="002A6620">
    <w:pPr>
      <w:pStyle w:val="a4"/>
    </w:pPr>
    <w:r>
      <w:rPr>
        <w:noProof/>
      </w:rPr>
      <w:drawing>
        <wp:inline distT="0" distB="0" distL="114300" distR="114300">
          <wp:extent cx="1383665" cy="360045"/>
          <wp:effectExtent l="0" t="0" r="0" b="1905"/>
          <wp:docPr id="1" name="图片 1" descr="E:\2013-10-09\AI文件\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E:\2013-10-09\AI文件\23.png"/>
                  <pic:cNvPicPr>
                    <a:picLocks noChangeAspect="1"/>
                  </pic:cNvPicPr>
                </pic:nvPicPr>
                <pic:blipFill>
                  <a:blip r:embed="rId1"/>
                  <a:srcRect t="8559" b="10135"/>
                  <a:stretch>
                    <a:fillRect/>
                  </a:stretch>
                </pic:blipFill>
                <pic:spPr>
                  <a:xfrm>
                    <a:off x="0" y="0"/>
                    <a:ext cx="1383665" cy="3600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CE8267C"/>
    <w:rsid w:val="002A6620"/>
    <w:rsid w:val="00542FB9"/>
    <w:rsid w:val="00AD3230"/>
    <w:rsid w:val="4CE82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FB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42FB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42FB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AD3230"/>
    <w:rPr>
      <w:sz w:val="18"/>
      <w:szCs w:val="18"/>
    </w:rPr>
  </w:style>
  <w:style w:type="character" w:customStyle="1" w:styleId="Char">
    <w:name w:val="批注框文本 Char"/>
    <w:basedOn w:val="a0"/>
    <w:link w:val="a5"/>
    <w:rsid w:val="00AD323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B9FF75-DAA1-409D-9D1D-CEDEB992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庸人自扰之</dc:creator>
  <cp:lastModifiedBy>AutoBVT</cp:lastModifiedBy>
  <cp:revision>2</cp:revision>
  <dcterms:created xsi:type="dcterms:W3CDTF">2018-03-23T07:26:00Z</dcterms:created>
  <dcterms:modified xsi:type="dcterms:W3CDTF">2018-07-03T02:36:00Z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