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22353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b/>
          <w:bCs/>
        </w:rPr>
        <w:t>1. 架构设计：代理驱动的本地工作流</w:t>
      </w:r>
      <w:r>
        <w:t xml:space="preserve"> 本项目采用极简的</w:t>
      </w:r>
      <w:r>
        <w:rPr>
          <w:b/>
          <w:bCs/>
        </w:rPr>
        <w:t>脚本化工作流架构</w:t>
      </w:r>
      <w:r>
        <w:t>，主要分为三层：</w:t>
      </w:r>
    </w:p>
    <w:p w14:paraId="4852899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触发层 (Trigger Layer)：</w:t>
      </w:r>
      <w:r>
        <w:t xml:space="preserve"> VS Code 环境下的 Cline 扩展。用户在这里输入指令。</w:t>
      </w:r>
    </w:p>
    <w:p w14:paraId="57FDD58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执行层 (Execution Layer)：</w:t>
      </w:r>
      <w:r>
        <w:t xml:space="preserve"> 编写好的本地 Python 或 Node.js 脚本集。Cline 负责调用这些脚本并传入参数。</w:t>
      </w:r>
    </w:p>
    <w:p w14:paraId="2113981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推理层 (Inference Layer)：</w:t>
      </w:r>
      <w:r>
        <w:t xml:space="preserve"> DeepSeek 大模型云端 API。负责处理逻辑推理和数据格式化。</w:t>
      </w:r>
    </w:p>
    <w:p w14:paraId="60C2707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核心模块规划 (Module Breakdown)</w:t>
      </w:r>
    </w:p>
    <w:p w14:paraId="44FCF73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模块 A：API 调度与通信模块 (</w:t>
      </w:r>
      <w:r>
        <w:rPr>
          <w:rStyle w:val="5"/>
          <w:b/>
          <w:bCs/>
        </w:rPr>
        <w:t>api_client.py</w:t>
      </w:r>
      <w:r>
        <w:rPr>
          <w:b/>
          <w:bCs/>
        </w:rPr>
        <w:t xml:space="preserve"> 或 </w:t>
      </w:r>
      <w:r>
        <w:rPr>
          <w:rStyle w:val="5"/>
          <w:b/>
          <w:bCs/>
        </w:rPr>
        <w:t>api_client.js</w:t>
      </w:r>
      <w:r>
        <w:rPr>
          <w:b/>
          <w:bCs/>
        </w:rPr>
        <w:t>)</w:t>
      </w:r>
    </w:p>
    <w:p w14:paraId="4F950F5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职责：</w:t>
      </w:r>
      <w:r>
        <w:t xml:space="preserve"> 封装 DeepSeek 的 API 请求，处理 API Key 鉴权、超时重连以及流式/非流式响应的接收。</w:t>
      </w:r>
    </w:p>
    <w:p w14:paraId="5DF09B2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模块 B：Prompt 模板引擎 (</w:t>
      </w:r>
      <w:r>
        <w:rPr>
          <w:rStyle w:val="5"/>
          <w:b/>
          <w:bCs/>
        </w:rPr>
        <w:t>prompt_manager</w:t>
      </w:r>
      <w:r>
        <w:rPr>
          <w:b/>
          <w:bCs/>
        </w:rPr>
        <w:t>)</w:t>
      </w:r>
    </w:p>
    <w:p w14:paraId="739AC2B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职责：</w:t>
      </w:r>
      <w:r>
        <w:t xml:space="preserve"> 存储预设的系统提示词（System Prompts）。例如定义好“你是一个游戏数值策划，请输出严格的 JSON”之类的系统指令，与用户的输入进行拼接。</w:t>
      </w:r>
    </w:p>
    <w:p w14:paraId="0EE9CA1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模块 C：数据校验与文件写入模块 (</w:t>
      </w:r>
      <w:r>
        <w:rPr>
          <w:rStyle w:val="5"/>
          <w:b/>
          <w:bCs/>
        </w:rPr>
        <w:t>file_handler</w:t>
      </w:r>
      <w:r>
        <w:rPr>
          <w:b/>
          <w:bCs/>
        </w:rPr>
        <w:t>)</w:t>
      </w:r>
    </w:p>
    <w:p w14:paraId="1C1A1AD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职责：</w:t>
      </w:r>
      <w:r>
        <w:t xml:space="preserve"> 接收 API 返回的内容，使用正则表达式或 JSON 解析库提取纯 JSON 数据；验证无误后，按照游戏项目的标准目录树写入本地磁盘。</w:t>
      </w:r>
    </w:p>
    <w:p w14:paraId="6ACF0E0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数据流转时序 (Data Flow Sequence)</w:t>
      </w:r>
    </w:p>
    <w:p w14:paraId="0158C9B9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</w:t>
      </w:r>
      <w:r>
        <w:t>用户在 VS Code 中对 Cline 说：“帮我生成 5 个不同属性的史莱姆怪物配置。”</w:t>
      </w:r>
    </w:p>
    <w:p w14:paraId="4BBBDB77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>Cline 分析指令，在终端执行预设脚本：</w:t>
      </w:r>
      <w:r>
        <w:rPr>
          <w:rStyle w:val="5"/>
        </w:rPr>
        <w:t>python generate_monster.py --count 5 --type slime</w:t>
      </w:r>
    </w:p>
    <w:p w14:paraId="52437CD5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</w:t>
      </w:r>
      <w:r>
        <w:t>脚本组装 Prompt，向 DeepSeek API 发起请求。</w:t>
      </w:r>
    </w:p>
    <w:p w14:paraId="515607D3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4.</w:t>
      </w:r>
      <w:r>
        <w:t>DeepSeek 返回包含 5 个史莱姆数据的 JSON 字符串。</w:t>
      </w:r>
    </w:p>
    <w:p w14:paraId="3177FE31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5.</w:t>
      </w:r>
      <w:r>
        <w:t xml:space="preserve">脚本解析并校验 JSON，随后在本地 </w:t>
      </w:r>
      <w:r>
        <w:rPr>
          <w:rStyle w:val="5"/>
        </w:rPr>
        <w:t>./data/monsters/</w:t>
      </w:r>
      <w:r>
        <w:t xml:space="preserve"> 目录下生成 </w:t>
      </w:r>
      <w:r>
        <w:rPr>
          <w:rStyle w:val="5"/>
        </w:rPr>
        <w:t>slimes.json</w:t>
      </w:r>
      <w:r>
        <w:t>。</w:t>
      </w:r>
    </w:p>
    <w:p w14:paraId="7FCA3A6F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6.</w:t>
      </w:r>
      <w:r>
        <w:t>Cline 在对话框中向用户报告：“生成完毕，文件已保存在指定目录。”</w:t>
      </w:r>
    </w:p>
    <w:p w14:paraId="5FBE6BE2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A3BA4"/>
    <w:rsid w:val="0FF93BB7"/>
    <w:rsid w:val="10F76196"/>
    <w:rsid w:val="2E6B494F"/>
    <w:rsid w:val="34BC6F85"/>
    <w:rsid w:val="7EF202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宋体" w:cs="宋体"/>
      <w:snapToGrid w:val="0"/>
      <w:color w:val="44546A"/>
      <w:spacing w:val="1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482</Words>
  <Characters>799</Characters>
  <Lines>0</Lines>
  <Paragraphs>0</Paragraphs>
  <TotalTime>4</TotalTime>
  <ScaleCrop>false</ScaleCrop>
  <LinksUpToDate>false</LinksUpToDate>
  <CharactersWithSpaces>883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2024-06-18T10:55:00Z</dcterms:created>
  <dc:creator>Cheng Jun Yuan</dc:creator>
  <cp:lastModifiedBy>旧友。</cp:lastModifiedBy>
  <dcterms:modified xsi:type="dcterms:W3CDTF">2026-02-15T02:55:54Z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1D349173734B406D8A091BB0F1DA6471_13</vt:lpwstr>
  </property>
  <property fmtid="{D5CDD505-2E9C-101B-9397-08002B2CF9AE}" pid="4" name="KSOTemplateDocerSaveRecord">
    <vt:lpwstr>eyJoZGlkIjoiMGMzOTU2OWNhNzc3NDhmYTNhNWU3MDU3OGU3NzRmZWUiLCJ1c2VySWQiOiI0ODEzNzA4NjYifQ==</vt:lpwstr>
  </property>
</Properties>
</file>