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2"/>
        </w:numPr>
        <w:bidi w:val="0"/>
      </w:pPr>
      <w:r>
        <w:rPr>
          <w:rFonts w:hint="eastAsia"/>
          <w:lang w:val="en-US" w:eastAsia="zh-CN"/>
        </w:rPr>
        <w:t>需求分析</w:t>
      </w:r>
    </w:p>
    <w:p>
      <w:pPr>
        <w:pStyle w:val="3"/>
        <w:numPr>
          <w:ilvl w:val="1"/>
          <w:numId w:val="2"/>
        </w:numPr>
        <w:bidi w:val="0"/>
      </w:pPr>
      <w:r>
        <w:rPr>
          <w:rFonts w:hint="eastAsia"/>
          <w:lang w:val="en-US" w:eastAsia="zh-CN"/>
        </w:rPr>
        <w:t>核心需求</w:t>
      </w:r>
    </w:p>
    <w:p>
      <w:pPr>
        <w:numPr>
          <w:ilvl w:val="2"/>
          <w:numId w:val="2"/>
        </w:numPr>
        <w:bidi w:val="0"/>
        <w:ind w:left="0" w:leftChars="0" w:firstLine="0" w:firstLineChars="0"/>
      </w:pPr>
      <w:r>
        <w:rPr>
          <w:rFonts w:hint="eastAsia"/>
          <w:lang w:val="en-US" w:eastAsia="zh-CN"/>
        </w:rPr>
        <w:t>核心需求描述：对各类资源进行分类管理，以便高效检索和使用资源。</w:t>
      </w:r>
    </w:p>
    <w:p>
      <w:pPr>
        <w:numPr>
          <w:ilvl w:val="2"/>
          <w:numId w:val="2"/>
        </w:numPr>
        <w:bidi w:val="0"/>
        <w:ind w:left="0" w:leftChars="0" w:firstLine="0" w:firstLineChars="0"/>
      </w:pPr>
      <w:r>
        <w:rPr>
          <w:rFonts w:hint="eastAsia"/>
          <w:lang w:val="en-US" w:eastAsia="zh-CN"/>
        </w:rPr>
        <w:t>核心问题：单纯的文件夹无法满足分类管理的需求，尤其资源可能有多个标签，无法仅分配到一个文件夹中</w:t>
      </w:r>
    </w:p>
    <w:p>
      <w:pPr>
        <w:pStyle w:val="3"/>
        <w:numPr>
          <w:ilvl w:val="1"/>
          <w:numId w:val="2"/>
        </w:numPr>
        <w:bidi w:val="0"/>
      </w:pPr>
      <w:r>
        <w:rPr>
          <w:rFonts w:hint="eastAsia"/>
          <w:lang w:val="en-US" w:eastAsia="zh-CN"/>
        </w:rPr>
        <w:t>需求分解</w:t>
      </w:r>
    </w:p>
    <w:p>
      <w:pPr>
        <w:numPr>
          <w:ilvl w:val="2"/>
          <w:numId w:val="2"/>
        </w:numPr>
        <w:bidi w:val="0"/>
        <w:ind w:left="0" w:leftChars="0" w:firstLine="0" w:firstLineChars="0"/>
      </w:pPr>
      <w:r>
        <w:rPr>
          <w:rFonts w:hint="eastAsia"/>
          <w:lang w:val="en-US" w:eastAsia="zh-CN"/>
        </w:rPr>
        <w:t>分类管理</w:t>
      </w:r>
    </w:p>
    <w:p>
      <w:pPr>
        <w:numPr>
          <w:ilvl w:val="2"/>
          <w:numId w:val="2"/>
        </w:numPr>
        <w:bidi w:val="0"/>
        <w:ind w:left="0" w:leftChars="0" w:firstLine="0" w:firstLineChars="0"/>
      </w:pPr>
      <w:r>
        <w:rPr>
          <w:rFonts w:hint="eastAsia"/>
          <w:lang w:val="en-US" w:eastAsia="zh-CN"/>
        </w:rPr>
        <w:t xml:space="preserve"> </w:t>
      </w:r>
    </w:p>
    <w:p>
      <w:pPr>
        <w:numPr>
          <w:ilvl w:val="1"/>
          <w:numId w:val="2"/>
        </w:numPr>
        <w:bidi w:val="0"/>
      </w:pPr>
    </w:p>
    <w:p>
      <w:pPr>
        <w:pStyle w:val="2"/>
        <w:numPr>
          <w:ilvl w:val="0"/>
          <w:numId w:val="2"/>
        </w:numPr>
        <w:bidi w:val="0"/>
        <w:rPr>
          <w:rFonts w:ascii="Arial" w:hAnsi="Arial"/>
        </w:rPr>
      </w:pPr>
      <w:r>
        <w:rPr>
          <w:rFonts w:hint="eastAsia" w:ascii="Arial" w:hAnsi="Arial"/>
          <w:lang w:val="en-US" w:eastAsia="zh-CN"/>
        </w:rPr>
        <w:t>模块设计</w:t>
      </w:r>
    </w:p>
    <w:p>
      <w:pPr>
        <w:numPr>
          <w:ilvl w:val="0"/>
          <w:numId w:val="0"/>
        </w:numPr>
        <w:tabs>
          <w:tab w:val="left" w:pos="0"/>
        </w:tabs>
        <w:bidi w:val="0"/>
        <w:ind w:leftChars="0"/>
        <w:rPr>
          <w:rFonts w:hint="default" w:ascii="Arial" w:hAnsi="Arial" w:eastAsia="宋体"/>
          <w:lang w:val="en-US" w:eastAsia="zh-CN"/>
        </w:rPr>
      </w:pPr>
      <w:r>
        <w:rPr>
          <w:rFonts w:hint="eastAsia" w:ascii="Arial" w:hAnsi="Arial"/>
          <w:lang w:val="en-US" w:eastAsia="zh-CN"/>
        </w:rPr>
        <w:t>模块带*号的都是必需模块，数据带*号的都是必需数据项</w:t>
      </w:r>
    </w:p>
    <w:p>
      <w:pPr>
        <w:pStyle w:val="3"/>
        <w:numPr>
          <w:ilvl w:val="1"/>
          <w:numId w:val="2"/>
        </w:numPr>
        <w:bidi w:val="0"/>
        <w:rPr>
          <w:rFonts w:ascii="Arial" w:hAnsi="Arial"/>
        </w:rPr>
      </w:pPr>
      <w:r>
        <w:rPr>
          <w:rFonts w:hint="eastAsia" w:ascii="Arial" w:hAnsi="Arial"/>
          <w:lang w:val="en-US" w:eastAsia="zh-CN"/>
        </w:rPr>
        <w:t>数据处理功能</w:t>
      </w:r>
    </w:p>
    <w:p>
      <w:pPr>
        <w:bidi w:val="0"/>
        <w:ind w:firstLine="420" w:firstLineChars="0"/>
        <w:rPr>
          <w:rFonts w:hint="eastAsia" w:ascii="Arial" w:hAnsi="Arial"/>
          <w:lang w:val="en-US" w:eastAsia="zh-CN"/>
        </w:rPr>
      </w:pPr>
      <w:r>
        <w:rPr>
          <w:rFonts w:hint="eastAsia" w:ascii="Arial" w:hAnsi="Arial"/>
          <w:lang w:val="en-US" w:eastAsia="zh-CN"/>
        </w:rPr>
        <w:t>本段描述的是多个乃至所有数据处理相关模块的通用功能或基础功能，其他特定模块可以引用此处的功能枚举。</w:t>
      </w:r>
    </w:p>
    <w:p>
      <w:pPr>
        <w:bidi w:val="0"/>
        <w:rPr>
          <w:rFonts w:hint="eastAsia" w:ascii="Arial" w:hAnsi="Arial"/>
          <w:lang w:val="en-US" w:eastAsia="zh-CN"/>
        </w:rPr>
      </w:pPr>
    </w:p>
    <w:p>
      <w:pPr>
        <w:bidi w:val="0"/>
        <w:ind w:firstLine="420" w:firstLineChars="0"/>
        <w:rPr>
          <w:rFonts w:hint="eastAsia" w:ascii="Arial" w:hAnsi="Arial"/>
          <w:lang w:val="en-US" w:eastAsia="zh-CN"/>
        </w:rPr>
      </w:pPr>
      <w:r>
        <w:rPr>
          <w:rFonts w:hint="eastAsia" w:ascii="Arial" w:hAnsi="Arial"/>
          <w:lang w:val="en-US" w:eastAsia="zh-CN"/>
        </w:rPr>
        <w:t>以下功能都有多个方面的限定条件：</w:t>
      </w:r>
    </w:p>
    <w:p>
      <w:pPr>
        <w:numPr>
          <w:ilvl w:val="3"/>
          <w:numId w:val="2"/>
        </w:numPr>
        <w:bidi w:val="0"/>
        <w:ind w:left="0" w:leftChars="0" w:firstLine="0" w:firstLineChars="0"/>
        <w:rPr>
          <w:rFonts w:hint="default" w:ascii="Arial" w:hAnsi="Arial"/>
          <w:lang w:val="en-US" w:eastAsia="zh-CN"/>
        </w:rPr>
      </w:pPr>
      <w:r>
        <w:rPr>
          <w:rFonts w:hint="eastAsia" w:ascii="Arial" w:hAnsi="Arial"/>
          <w:lang w:val="en-US" w:eastAsia="zh-CN"/>
        </w:rPr>
        <w:t>针对的数据数量：单个或若干。此处表示的是数据处理功能中，数据源包含的数据范围，而非结果数据的数量</w:t>
      </w:r>
    </w:p>
    <w:p>
      <w:pPr>
        <w:numPr>
          <w:ilvl w:val="3"/>
          <w:numId w:val="2"/>
        </w:numPr>
        <w:bidi w:val="0"/>
        <w:ind w:left="0" w:leftChars="0" w:firstLine="0" w:firstLineChars="0"/>
        <w:rPr>
          <w:rFonts w:hint="default" w:ascii="Arial" w:hAnsi="Arial"/>
          <w:lang w:val="en-US" w:eastAsia="zh-CN"/>
        </w:rPr>
      </w:pPr>
      <w:r>
        <w:rPr>
          <w:rFonts w:hint="eastAsia" w:ascii="Arial" w:hAnsi="Arial"/>
          <w:lang w:val="en-US" w:eastAsia="zh-CN"/>
        </w:rPr>
        <w:t>针对的是否为特定数据：表示的是等待处理的数据是需要用户选取还是全部</w:t>
      </w:r>
    </w:p>
    <w:p>
      <w:pPr>
        <w:numPr>
          <w:ilvl w:val="2"/>
          <w:numId w:val="2"/>
        </w:numPr>
        <w:bidi w:val="0"/>
        <w:rPr>
          <w:rFonts w:ascii="Arial" w:hAnsi="Arial"/>
        </w:rPr>
      </w:pPr>
      <w:r>
        <w:rPr>
          <w:rFonts w:hint="eastAsia" w:ascii="Arial" w:hAnsi="Arial"/>
          <w:lang w:val="en-US" w:eastAsia="zh-CN"/>
        </w:rPr>
        <w:t>修改型功能</w:t>
      </w:r>
    </w:p>
    <w:p>
      <w:pPr>
        <w:numPr>
          <w:ilvl w:val="3"/>
          <w:numId w:val="2"/>
        </w:numPr>
        <w:bidi w:val="0"/>
        <w:ind w:left="0" w:leftChars="0" w:firstLine="0" w:firstLineChars="0"/>
        <w:rPr>
          <w:rFonts w:ascii="Arial" w:hAnsi="Arial"/>
        </w:rPr>
      </w:pPr>
      <w:r>
        <w:rPr>
          <w:rFonts w:hint="eastAsia" w:ascii="Arial" w:hAnsi="Arial"/>
          <w:lang w:val="en-US" w:eastAsia="zh-CN"/>
        </w:rPr>
        <w:t>CRUD：针对单个或若干特定数据</w:t>
      </w:r>
    </w:p>
    <w:p>
      <w:pPr>
        <w:numPr>
          <w:ilvl w:val="3"/>
          <w:numId w:val="2"/>
        </w:numPr>
        <w:bidi w:val="0"/>
        <w:ind w:left="0" w:leftChars="0" w:firstLine="0" w:firstLineChars="0"/>
        <w:rPr>
          <w:rFonts w:ascii="Arial" w:hAnsi="Arial"/>
        </w:rPr>
      </w:pPr>
      <w:r>
        <w:rPr>
          <w:rFonts w:hint="eastAsia" w:ascii="Arial" w:hAnsi="Arial"/>
          <w:lang w:val="en-US" w:eastAsia="zh-CN"/>
        </w:rPr>
        <w:t>合并：针对多个特定数据</w:t>
      </w:r>
    </w:p>
    <w:p>
      <w:pPr>
        <w:numPr>
          <w:ilvl w:val="3"/>
          <w:numId w:val="2"/>
        </w:numPr>
        <w:bidi w:val="0"/>
        <w:ind w:left="0" w:leftChars="0" w:firstLine="0" w:firstLineChars="0"/>
        <w:rPr>
          <w:rFonts w:ascii="Arial" w:hAnsi="Arial"/>
        </w:rPr>
      </w:pPr>
      <w:r>
        <w:rPr>
          <w:rFonts w:hint="eastAsia" w:ascii="Arial" w:hAnsi="Arial"/>
          <w:lang w:val="en-US" w:eastAsia="zh-CN"/>
        </w:rPr>
        <w:t>拆分：针对多个特定数据</w:t>
      </w:r>
    </w:p>
    <w:p>
      <w:pPr>
        <w:numPr>
          <w:ilvl w:val="3"/>
          <w:numId w:val="2"/>
        </w:numPr>
        <w:bidi w:val="0"/>
        <w:ind w:left="0" w:leftChars="0" w:firstLine="0" w:firstLineChars="0"/>
        <w:rPr>
          <w:rFonts w:ascii="Arial" w:hAnsi="Arial"/>
        </w:rPr>
      </w:pPr>
      <w:r>
        <w:rPr>
          <w:rFonts w:hint="eastAsia" w:ascii="Arial" w:hAnsi="Arial"/>
          <w:lang w:val="en-US" w:eastAsia="zh-CN"/>
        </w:rPr>
        <w:t>复制：针对单个或若干特定数据</w:t>
      </w:r>
    </w:p>
    <w:p>
      <w:pPr>
        <w:numPr>
          <w:ilvl w:val="2"/>
          <w:numId w:val="2"/>
        </w:numPr>
        <w:bidi w:val="0"/>
        <w:rPr>
          <w:rFonts w:ascii="Arial" w:hAnsi="Arial"/>
        </w:rPr>
      </w:pPr>
      <w:r>
        <w:rPr>
          <w:rFonts w:hint="eastAsia" w:ascii="Arial" w:hAnsi="Arial"/>
          <w:lang w:val="en-US" w:eastAsia="zh-CN"/>
        </w:rPr>
        <w:t>非修改型功能</w:t>
      </w:r>
    </w:p>
    <w:p>
      <w:pPr>
        <w:numPr>
          <w:ilvl w:val="3"/>
          <w:numId w:val="2"/>
        </w:numPr>
        <w:bidi w:val="0"/>
        <w:ind w:left="0" w:leftChars="0" w:firstLine="0" w:firstLineChars="0"/>
        <w:rPr>
          <w:rFonts w:ascii="Arial" w:hAnsi="Arial"/>
        </w:rPr>
      </w:pPr>
      <w:r>
        <w:rPr>
          <w:rFonts w:hint="eastAsia" w:ascii="Arial" w:hAnsi="Arial"/>
          <w:lang w:val="en-US" w:eastAsia="zh-CN"/>
        </w:rPr>
        <w:t>排序：针对全部数据</w:t>
      </w:r>
    </w:p>
    <w:p>
      <w:pPr>
        <w:numPr>
          <w:ilvl w:val="3"/>
          <w:numId w:val="2"/>
        </w:numPr>
        <w:bidi w:val="0"/>
        <w:ind w:left="0" w:leftChars="0" w:firstLine="0" w:firstLineChars="0"/>
        <w:rPr>
          <w:rFonts w:ascii="Arial" w:hAnsi="Arial"/>
        </w:rPr>
      </w:pPr>
      <w:r>
        <w:rPr>
          <w:rFonts w:hint="eastAsia" w:ascii="Arial" w:hAnsi="Arial"/>
          <w:lang w:val="en-US" w:eastAsia="zh-CN"/>
        </w:rPr>
        <w:t>搜索：针对全部数据</w:t>
      </w:r>
    </w:p>
    <w:p>
      <w:pPr>
        <w:pStyle w:val="3"/>
        <w:numPr>
          <w:ilvl w:val="1"/>
          <w:numId w:val="2"/>
        </w:numPr>
        <w:bidi w:val="0"/>
        <w:rPr>
          <w:rFonts w:ascii="Arial" w:hAnsi="Arial"/>
        </w:rPr>
      </w:pPr>
      <w:r>
        <w:rPr>
          <w:rFonts w:hint="eastAsia" w:ascii="Arial" w:hAnsi="Arial"/>
          <w:lang w:val="en-US" w:eastAsia="zh-CN"/>
        </w:rPr>
        <w:t>主模块*-资源中心</w:t>
      </w:r>
    </w:p>
    <w:p>
      <w:pPr>
        <w:ind w:firstLine="420" w:firstLineChars="0"/>
        <w:rPr>
          <w:rFonts w:hint="default"/>
          <w:lang w:val="en-US"/>
        </w:rPr>
      </w:pPr>
      <w:r>
        <w:rPr>
          <w:rFonts w:hint="eastAsia" w:ascii="Arial" w:hAnsi="Arial"/>
          <w:lang w:val="en-US" w:eastAsia="zh-CN"/>
        </w:rPr>
        <w:t>本产品的核心功能是管理资源的标签，并不负责实际存储。因此，本质上是管理资源的地址，不论是网址或是本地路径。但由于需要操作路径，因此，需要文件管理系统的支持，或者对接相应的文件管理系统接口。</w:t>
      </w:r>
    </w:p>
    <w:p>
      <w:pPr>
        <w:pStyle w:val="4"/>
        <w:numPr>
          <w:ilvl w:val="2"/>
          <w:numId w:val="2"/>
        </w:numPr>
        <w:bidi w:val="0"/>
        <w:rPr>
          <w:rFonts w:hint="default" w:ascii="Arial" w:hAnsi="Arial" w:eastAsiaTheme="minorEastAsia"/>
          <w:lang w:val="en-US" w:eastAsia="zh-CN"/>
        </w:rPr>
      </w:pPr>
      <w:r>
        <w:rPr>
          <w:rFonts w:hint="eastAsia"/>
          <w:lang w:val="en-US" w:eastAsia="zh-CN"/>
        </w:rPr>
        <w:t>资源管理</w:t>
      </w:r>
    </w:p>
    <w:p>
      <w:pPr>
        <w:numPr>
          <w:ilvl w:val="3"/>
          <w:numId w:val="2"/>
        </w:numPr>
        <w:ind w:left="0" w:leftChars="0" w:firstLine="0" w:firstLineChars="0"/>
        <w:rPr>
          <w:rFonts w:ascii="Arial" w:hAnsi="Arial"/>
        </w:rPr>
      </w:pPr>
      <w:r>
        <w:rPr>
          <w:rFonts w:hint="eastAsia" w:ascii="Arial" w:hAnsi="Arial"/>
          <w:lang w:val="en-US" w:eastAsia="zh-CN"/>
        </w:rPr>
        <w:t>新增</w:t>
      </w:r>
    </w:p>
    <w:p>
      <w:pPr>
        <w:numPr>
          <w:ilvl w:val="4"/>
          <w:numId w:val="2"/>
        </w:numPr>
        <w:ind w:left="0" w:leftChars="0" w:firstLine="0" w:firstLineChars="0"/>
        <w:rPr>
          <w:rFonts w:ascii="Arial" w:hAnsi="Arial"/>
        </w:rPr>
      </w:pPr>
      <w:r>
        <w:rPr>
          <w:rFonts w:hint="eastAsia" w:ascii="Arial" w:hAnsi="Arial"/>
          <w:lang w:val="en-US" w:eastAsia="zh-CN"/>
        </w:rPr>
        <w:t>执行过程</w:t>
      </w:r>
    </w:p>
    <w:p>
      <w:pPr>
        <w:numPr>
          <w:ilvl w:val="5"/>
          <w:numId w:val="2"/>
        </w:numPr>
        <w:ind w:left="0" w:leftChars="0" w:firstLine="0" w:firstLineChars="0"/>
        <w:rPr>
          <w:rFonts w:ascii="Arial" w:hAnsi="Arial"/>
        </w:rPr>
      </w:pPr>
      <w:r>
        <w:rPr>
          <w:rFonts w:hint="eastAsia" w:ascii="Arial" w:hAnsi="Arial"/>
          <w:lang w:val="en-US" w:eastAsia="zh-CN"/>
        </w:rPr>
        <w:t>打开编辑模式</w:t>
      </w:r>
    </w:p>
    <w:p>
      <w:pPr>
        <w:numPr>
          <w:ilvl w:val="5"/>
          <w:numId w:val="2"/>
        </w:numPr>
        <w:ind w:left="0" w:leftChars="0" w:firstLine="0" w:firstLineChars="0"/>
        <w:rPr>
          <w:rFonts w:ascii="Arial" w:hAnsi="Arial"/>
        </w:rPr>
      </w:pPr>
      <w:r>
        <w:rPr>
          <w:rFonts w:hint="eastAsia" w:ascii="Arial" w:hAnsi="Arial"/>
          <w:lang w:val="en-US" w:eastAsia="zh-CN"/>
        </w:rPr>
        <w:t>点击“新增收藏”，或者点击浏览器地址栏右侧的五角星（覆盖或重载浏览器默认行为，如需设置为默认行为可以在点开星号后点击“设置为默认行为”）</w:t>
      </w:r>
    </w:p>
    <w:p>
      <w:pPr>
        <w:numPr>
          <w:ilvl w:val="5"/>
          <w:numId w:val="2"/>
        </w:numPr>
        <w:ind w:left="0" w:leftChars="0" w:firstLine="0" w:firstLineChars="0"/>
        <w:rPr>
          <w:rFonts w:ascii="Arial" w:hAnsi="Arial"/>
        </w:rPr>
      </w:pPr>
      <w:r>
        <w:rPr>
          <w:rFonts w:hint="eastAsia" w:ascii="Arial" w:hAnsi="Arial"/>
          <w:lang w:val="en-US" w:eastAsia="zh-CN"/>
        </w:rPr>
        <w:t>输入需要的数据</w:t>
      </w:r>
    </w:p>
    <w:p>
      <w:pPr>
        <w:numPr>
          <w:ilvl w:val="5"/>
          <w:numId w:val="2"/>
        </w:numPr>
        <w:ind w:left="0" w:leftChars="0" w:firstLine="0" w:firstLineChars="0"/>
        <w:rPr>
          <w:rFonts w:ascii="Arial" w:hAnsi="Arial"/>
        </w:rPr>
      </w:pPr>
      <w:r>
        <w:rPr>
          <w:rFonts w:hint="eastAsia" w:ascii="Arial" w:hAnsi="Arial"/>
          <w:lang w:val="en-US" w:eastAsia="zh-CN"/>
        </w:rPr>
        <w:t>点击“保存到收藏夹”，完成</w:t>
      </w:r>
    </w:p>
    <w:p>
      <w:pPr>
        <w:numPr>
          <w:ilvl w:val="4"/>
          <w:numId w:val="2"/>
        </w:numPr>
        <w:ind w:left="0" w:leftChars="0" w:firstLine="0" w:firstLineChars="0"/>
        <w:rPr>
          <w:rFonts w:ascii="Arial" w:hAnsi="Arial"/>
        </w:rPr>
      </w:pPr>
      <w:r>
        <w:rPr>
          <w:rFonts w:hint="eastAsia" w:ascii="Arial" w:hAnsi="Arial"/>
          <w:lang w:val="en-US" w:eastAsia="zh-CN"/>
        </w:rPr>
        <w:t>额外功能说明</w:t>
      </w:r>
    </w:p>
    <w:p>
      <w:pPr>
        <w:numPr>
          <w:ilvl w:val="5"/>
          <w:numId w:val="2"/>
        </w:numPr>
        <w:ind w:left="0" w:leftChars="0" w:firstLine="0" w:firstLineChars="0"/>
        <w:rPr>
          <w:rFonts w:ascii="Arial" w:hAnsi="Arial"/>
        </w:rPr>
      </w:pPr>
      <w:r>
        <w:rPr>
          <w:rFonts w:hint="eastAsia" w:ascii="Arial" w:hAnsi="Arial"/>
          <w:lang w:val="en-US" w:eastAsia="zh-CN"/>
        </w:rPr>
        <w:t>视图顺序：新增的收藏项默认排在新增收藏项一行的第一位（每次新增都会排在第一位），此时可以将其拖入下方已有收藏项的合适位置；若未调整位置直接保存，则按照默认排序显示（注意，浏览模式下的位置不影响收藏项新增到存储对象时的顺序，而是保存在存储与对象对应的视图对象中，即视图对象比存储对象多了一个位置属性，用于保存收藏项的顺序）</w:t>
      </w:r>
    </w:p>
    <w:p>
      <w:pPr>
        <w:numPr>
          <w:ilvl w:val="5"/>
          <w:numId w:val="2"/>
        </w:numPr>
        <w:ind w:left="0" w:leftChars="0" w:firstLine="0" w:firstLineChars="0"/>
        <w:rPr>
          <w:rFonts w:ascii="Arial" w:hAnsi="Arial"/>
        </w:rPr>
      </w:pPr>
      <w:r>
        <w:rPr>
          <w:rFonts w:hint="eastAsia" w:ascii="Arial" w:hAnsi="Arial"/>
          <w:lang w:val="en-US" w:eastAsia="zh-CN"/>
        </w:rPr>
        <w:t>每次保存前，新增没有数量限制，可添加任意多的网址；</w:t>
      </w:r>
    </w:p>
    <w:p>
      <w:pPr>
        <w:numPr>
          <w:ilvl w:val="3"/>
          <w:numId w:val="2"/>
        </w:numPr>
        <w:ind w:left="0" w:leftChars="0" w:firstLine="0" w:firstLineChars="0"/>
        <w:rPr>
          <w:rFonts w:ascii="Arial" w:hAnsi="Arial"/>
        </w:rPr>
      </w:pPr>
      <w:r>
        <w:rPr>
          <w:rFonts w:hint="eastAsia" w:ascii="Arial" w:hAnsi="Arial"/>
          <w:lang w:val="en-US" w:eastAsia="zh-CN"/>
        </w:rPr>
        <w:t>修改</w:t>
      </w:r>
    </w:p>
    <w:p>
      <w:pPr>
        <w:numPr>
          <w:ilvl w:val="4"/>
          <w:numId w:val="2"/>
        </w:numPr>
        <w:ind w:left="0" w:leftChars="0" w:firstLine="0" w:firstLineChars="0"/>
        <w:rPr>
          <w:rFonts w:ascii="Arial" w:hAnsi="Arial"/>
        </w:rPr>
      </w:pPr>
      <w:r>
        <w:rPr>
          <w:rFonts w:hint="eastAsia" w:ascii="Arial" w:hAnsi="Arial"/>
          <w:lang w:val="en-US" w:eastAsia="zh-CN"/>
        </w:rPr>
        <w:t>修改时需要的数据与新增相同（同样不允许手动设置添加时间）</w:t>
      </w:r>
    </w:p>
    <w:p>
      <w:pPr>
        <w:numPr>
          <w:ilvl w:val="4"/>
          <w:numId w:val="2"/>
        </w:numPr>
        <w:bidi w:val="0"/>
        <w:ind w:left="0" w:leftChars="0" w:firstLine="0" w:firstLineChars="0"/>
      </w:pPr>
      <w:r>
        <w:rPr>
          <w:rFonts w:hint="eastAsia"/>
          <w:lang w:val="en-US" w:eastAsia="zh-CN"/>
        </w:rPr>
        <w:t>资源的关联标签管理</w:t>
      </w:r>
    </w:p>
    <w:p>
      <w:pPr>
        <w:numPr>
          <w:ilvl w:val="5"/>
          <w:numId w:val="2"/>
        </w:numPr>
        <w:ind w:left="0" w:leftChars="0" w:firstLine="0" w:firstLineChars="0"/>
        <w:rPr>
          <w:rFonts w:ascii="Arial" w:hAnsi="Arial"/>
        </w:rPr>
      </w:pPr>
      <w:r>
        <w:rPr>
          <w:rFonts w:hint="eastAsia" w:ascii="Arial" w:hAnsi="Arial"/>
          <w:lang w:val="en-US" w:eastAsia="zh-CN"/>
        </w:rPr>
        <w:t>在编辑模式下，新增和修改时允许以下操作：</w:t>
      </w:r>
    </w:p>
    <w:p>
      <w:pPr>
        <w:numPr>
          <w:ilvl w:val="6"/>
          <w:numId w:val="2"/>
        </w:numPr>
        <w:ind w:left="0" w:leftChars="0" w:firstLine="0" w:firstLineChars="0"/>
        <w:rPr>
          <w:rFonts w:ascii="Arial" w:hAnsi="Arial"/>
        </w:rPr>
      </w:pPr>
      <w:r>
        <w:rPr>
          <w:rFonts w:hint="eastAsia" w:ascii="Arial" w:hAnsi="Arial"/>
          <w:lang w:val="en-US" w:eastAsia="zh-CN"/>
        </w:rPr>
        <w:t>允许一次性添加多个标签组下的标签，但每个标签组只能选择其中一个标签，如行业标签组，只能选择一个具体行业标签；支持设置最多10级的多级标签组，如：行业&gt;&gt;餐饮业&gt;&gt;奶茶；而且只能选择叶子标签添加，标签组只能用于分级搜索，不能添加为收藏项的关联标签</w:t>
      </w:r>
    </w:p>
    <w:p>
      <w:pPr>
        <w:numPr>
          <w:ilvl w:val="6"/>
          <w:numId w:val="2"/>
        </w:numPr>
        <w:ind w:left="0" w:leftChars="0" w:firstLine="0" w:firstLineChars="0"/>
        <w:rPr>
          <w:rFonts w:ascii="Arial" w:hAnsi="Arial"/>
        </w:rPr>
      </w:pPr>
      <w:r>
        <w:rPr>
          <w:rFonts w:hint="eastAsia" w:ascii="Arial" w:hAnsi="Arial"/>
          <w:lang w:val="en-US" w:eastAsia="zh-CN"/>
        </w:rPr>
        <w:t>可以从现有标签（标签组或叶子标签）中挑选；或者手动输入新标签并新建：需要选择现有标签组或新建标签组，此时系统会提示“包含未知标签，是否添加到现有标签组或新建标签组”，针对每个新标签都给出选项（支持多选和全选操作）：“添加到现有标签组、新增标签、创建新标签组”，底部提供返回按钮“返回修改未知标签”）</w:t>
      </w:r>
    </w:p>
    <w:p>
      <w:pPr>
        <w:numPr>
          <w:ilvl w:val="6"/>
          <w:numId w:val="2"/>
        </w:numPr>
        <w:ind w:left="0" w:leftChars="0" w:firstLine="0" w:firstLineChars="0"/>
        <w:rPr>
          <w:rFonts w:ascii="Arial" w:hAnsi="Arial"/>
        </w:rPr>
      </w:pPr>
      <w:r>
        <w:rPr>
          <w:rFonts w:hint="eastAsia" w:ascii="Arial" w:hAnsi="Arial"/>
          <w:lang w:val="en-US" w:eastAsia="zh-CN"/>
        </w:rPr>
        <w:t>允许对多个收藏项批量设置若干标签</w:t>
      </w:r>
    </w:p>
    <w:p>
      <w:pPr>
        <w:numPr>
          <w:ilvl w:val="4"/>
          <w:numId w:val="2"/>
        </w:numPr>
        <w:ind w:left="0" w:leftChars="0" w:firstLine="0" w:firstLineChars="0"/>
        <w:rPr>
          <w:rFonts w:ascii="Arial" w:hAnsi="Arial"/>
        </w:rPr>
      </w:pPr>
      <w:r>
        <w:rPr>
          <w:rFonts w:hint="eastAsia" w:ascii="Arial" w:hAnsi="Arial"/>
          <w:lang w:val="en-US" w:eastAsia="zh-CN"/>
        </w:rPr>
        <w:t>执行过程</w:t>
      </w:r>
    </w:p>
    <w:p>
      <w:pPr>
        <w:numPr>
          <w:ilvl w:val="5"/>
          <w:numId w:val="2"/>
        </w:numPr>
        <w:ind w:left="0" w:leftChars="0" w:firstLine="0" w:firstLineChars="0"/>
        <w:rPr>
          <w:rFonts w:ascii="Arial" w:hAnsi="Arial"/>
        </w:rPr>
      </w:pPr>
      <w:r>
        <w:rPr>
          <w:rFonts w:hint="eastAsia" w:ascii="Arial" w:hAnsi="Arial"/>
          <w:lang w:val="en-US" w:eastAsia="zh-CN"/>
        </w:rPr>
        <w:t>打开编辑模式</w:t>
      </w:r>
    </w:p>
    <w:p>
      <w:pPr>
        <w:numPr>
          <w:ilvl w:val="5"/>
          <w:numId w:val="2"/>
        </w:numPr>
        <w:ind w:left="0" w:leftChars="0" w:firstLine="0" w:firstLineChars="0"/>
        <w:rPr>
          <w:rFonts w:ascii="Arial" w:hAnsi="Arial"/>
        </w:rPr>
      </w:pPr>
      <w:r>
        <w:rPr>
          <w:rFonts w:hint="eastAsia" w:ascii="Arial" w:hAnsi="Arial"/>
          <w:lang w:val="en-US" w:eastAsia="zh-CN"/>
        </w:rPr>
        <w:t>打开时若存在异常状态的收藏项会默认显示在最上方，包括：关联了标签组、</w:t>
      </w:r>
    </w:p>
    <w:p>
      <w:pPr>
        <w:numPr>
          <w:ilvl w:val="5"/>
          <w:numId w:val="2"/>
        </w:numPr>
        <w:ind w:left="0" w:leftChars="0" w:firstLine="0" w:firstLineChars="0"/>
        <w:rPr>
          <w:rFonts w:ascii="Arial" w:hAnsi="Arial"/>
        </w:rPr>
      </w:pPr>
      <w:r>
        <w:rPr>
          <w:rFonts w:hint="eastAsia" w:ascii="Arial" w:hAnsi="Arial"/>
          <w:lang w:val="en-US" w:eastAsia="zh-CN"/>
        </w:rPr>
        <w:t>点击目标收藏项的编辑按钮，或者通过依次点击收藏项右上角的选中状态或者批量选中，并点击批量编辑（只支持批量修改标签和网址备注；批量修改网址备注时，可以自定义需要批量新增或删除的备注字符；新增字符可以批量插入开头或结尾，或者值定字符前后，但不支持插入字符中间；若选中的收藏项不包含指定字符，不会执行批量修改操作而是直接提示）</w:t>
      </w:r>
    </w:p>
    <w:p>
      <w:pPr>
        <w:numPr>
          <w:ilvl w:val="4"/>
          <w:numId w:val="2"/>
        </w:numPr>
        <w:ind w:left="0" w:leftChars="0" w:firstLine="0" w:firstLineChars="0"/>
        <w:rPr>
          <w:rFonts w:ascii="Arial" w:hAnsi="Arial"/>
        </w:rPr>
      </w:pPr>
      <w:r>
        <w:rPr>
          <w:rFonts w:hint="eastAsia" w:ascii="Arial" w:hAnsi="Arial"/>
          <w:lang w:val="en-US" w:eastAsia="zh-CN"/>
        </w:rPr>
        <w:t>功能说明</w:t>
      </w:r>
    </w:p>
    <w:p>
      <w:pPr>
        <w:numPr>
          <w:ilvl w:val="5"/>
          <w:numId w:val="2"/>
        </w:numPr>
        <w:ind w:left="0" w:leftChars="0" w:firstLine="0" w:firstLineChars="0"/>
        <w:rPr>
          <w:rFonts w:ascii="Arial" w:hAnsi="Arial"/>
        </w:rPr>
      </w:pPr>
    </w:p>
    <w:p>
      <w:pPr>
        <w:numPr>
          <w:ilvl w:val="3"/>
          <w:numId w:val="2"/>
        </w:numPr>
        <w:ind w:left="0" w:leftChars="0" w:firstLine="0" w:firstLineChars="0"/>
        <w:rPr>
          <w:rFonts w:ascii="Arial" w:hAnsi="Arial"/>
        </w:rPr>
      </w:pPr>
      <w:r>
        <w:rPr>
          <w:rFonts w:hint="eastAsia" w:ascii="Arial" w:hAnsi="Arial"/>
          <w:lang w:val="en-US" w:eastAsia="zh-CN"/>
        </w:rPr>
        <w:t>删除</w:t>
      </w:r>
    </w:p>
    <w:p>
      <w:pPr>
        <w:numPr>
          <w:ilvl w:val="3"/>
          <w:numId w:val="2"/>
        </w:numPr>
        <w:ind w:left="0" w:leftChars="0" w:firstLine="0" w:firstLineChars="0"/>
        <w:rPr>
          <w:rFonts w:ascii="Arial" w:hAnsi="Arial"/>
        </w:rPr>
      </w:pPr>
      <w:r>
        <w:rPr>
          <w:rFonts w:hint="eastAsia" w:ascii="Arial" w:hAnsi="Arial"/>
          <w:lang w:val="en-US" w:eastAsia="zh-CN"/>
        </w:rPr>
        <w:t>移动位置</w:t>
      </w:r>
    </w:p>
    <w:p>
      <w:pPr>
        <w:numPr>
          <w:ilvl w:val="4"/>
          <w:numId w:val="2"/>
        </w:numPr>
        <w:ind w:left="0" w:leftChars="0" w:firstLine="0" w:firstLineChars="0"/>
        <w:rPr>
          <w:rFonts w:ascii="Arial" w:hAnsi="Arial"/>
        </w:rPr>
      </w:pPr>
    </w:p>
    <w:p>
      <w:pPr>
        <w:numPr>
          <w:ilvl w:val="4"/>
          <w:numId w:val="2"/>
        </w:numPr>
        <w:ind w:left="0" w:leftChars="0" w:firstLine="0" w:firstLineChars="0"/>
        <w:rPr>
          <w:rFonts w:ascii="Arial" w:hAnsi="Arial"/>
        </w:rPr>
      </w:pPr>
    </w:p>
    <w:p>
      <w:pPr>
        <w:numPr>
          <w:ilvl w:val="3"/>
          <w:numId w:val="2"/>
        </w:numPr>
        <w:ind w:left="0" w:leftChars="0" w:firstLine="0" w:firstLineChars="0"/>
        <w:rPr>
          <w:rFonts w:ascii="Arial" w:hAnsi="Arial"/>
        </w:rPr>
      </w:pPr>
      <w:r>
        <w:rPr>
          <w:rFonts w:hint="eastAsia" w:ascii="Arial" w:hAnsi="Arial"/>
          <w:lang w:val="en-US" w:eastAsia="zh-CN"/>
        </w:rPr>
        <w:t>保存</w:t>
      </w:r>
    </w:p>
    <w:p>
      <w:pPr>
        <w:numPr>
          <w:ilvl w:val="4"/>
          <w:numId w:val="2"/>
        </w:numPr>
        <w:ind w:left="0" w:leftChars="0" w:firstLine="0" w:firstLineChars="0"/>
        <w:rPr>
          <w:rFonts w:ascii="Arial" w:hAnsi="Arial"/>
        </w:rPr>
      </w:pPr>
      <w:r>
        <w:rPr>
          <w:rFonts w:hint="eastAsia" w:ascii="Arial" w:hAnsi="Arial"/>
          <w:lang w:val="en-US" w:eastAsia="zh-CN"/>
        </w:rPr>
        <w:t>任何修改都会进行缓存，但只会保留一个修改中的缓存对象</w:t>
      </w:r>
    </w:p>
    <w:p>
      <w:pPr>
        <w:numPr>
          <w:ilvl w:val="4"/>
          <w:numId w:val="2"/>
        </w:numPr>
        <w:ind w:left="0" w:leftChars="0" w:firstLine="0" w:firstLineChars="0"/>
        <w:rPr>
          <w:rFonts w:ascii="Arial" w:hAnsi="Arial"/>
        </w:rPr>
      </w:pPr>
      <w:r>
        <w:rPr>
          <w:rFonts w:hint="eastAsia" w:ascii="Arial" w:hAnsi="Arial"/>
          <w:lang w:val="en-US" w:eastAsia="zh-CN"/>
        </w:rPr>
        <w:t>点击保存后，会将缓存数据并入收藏夹对象，并将缓存清空；若未点击保存，而直接关闭标签页或关闭浏览器，下次打开时会提示“当前存在尚未保存的修改，是否立即进入编辑模式”，若此时选择忽略，则会高亮提示编辑模式存在尚未保存的修改。</w:t>
      </w:r>
    </w:p>
    <w:p>
      <w:pPr>
        <w:numPr>
          <w:ilvl w:val="3"/>
          <w:numId w:val="2"/>
        </w:numPr>
        <w:ind w:left="0" w:leftChars="0" w:firstLine="0" w:firstLineChars="0"/>
        <w:rPr>
          <w:rFonts w:ascii="Arial" w:hAnsi="Arial"/>
        </w:rPr>
      </w:pPr>
      <w:r>
        <w:rPr>
          <w:rFonts w:hint="eastAsia" w:ascii="Arial" w:hAnsi="Arial"/>
          <w:lang w:val="en-US" w:eastAsia="zh-CN"/>
        </w:rPr>
        <w:t>关联标签</w:t>
      </w:r>
    </w:p>
    <w:p>
      <w:pPr>
        <w:numPr>
          <w:ilvl w:val="4"/>
          <w:numId w:val="2"/>
        </w:numPr>
        <w:ind w:left="0" w:leftChars="0" w:firstLine="0" w:firstLineChars="0"/>
        <w:rPr>
          <w:rFonts w:ascii="Arial" w:hAnsi="Arial"/>
        </w:rPr>
      </w:pPr>
      <w:r>
        <w:rPr>
          <w:rFonts w:hint="eastAsia" w:ascii="Arial" w:hAnsi="Arial"/>
          <w:lang w:val="en-US" w:eastAsia="zh-CN"/>
        </w:rPr>
        <w:t>关联标签树的特定节点</w:t>
      </w:r>
    </w:p>
    <w:p>
      <w:pPr>
        <w:numPr>
          <w:ilvl w:val="4"/>
          <w:numId w:val="2"/>
        </w:numPr>
        <w:ind w:left="0" w:leftChars="0" w:firstLine="0" w:firstLineChars="0"/>
        <w:rPr>
          <w:rFonts w:ascii="Arial" w:hAnsi="Arial"/>
        </w:rPr>
      </w:pPr>
      <w:r>
        <w:rPr>
          <w:rFonts w:hint="eastAsia" w:ascii="Arial" w:hAnsi="Arial"/>
          <w:lang w:val="en-US" w:eastAsia="zh-CN"/>
        </w:rPr>
        <w:t>关联特征组，之后逐一分配节点；允许复制其他资源的特征组配置</w:t>
      </w:r>
    </w:p>
    <w:p>
      <w:pPr>
        <w:numPr>
          <w:ilvl w:val="4"/>
          <w:numId w:val="2"/>
        </w:numPr>
        <w:ind w:left="0" w:leftChars="0" w:firstLine="0" w:firstLineChars="0"/>
        <w:rPr>
          <w:rFonts w:ascii="Arial" w:hAnsi="Arial"/>
        </w:rPr>
      </w:pPr>
    </w:p>
    <w:p>
      <w:pPr>
        <w:pStyle w:val="4"/>
        <w:numPr>
          <w:ilvl w:val="2"/>
          <w:numId w:val="2"/>
        </w:numPr>
        <w:bidi w:val="0"/>
        <w:rPr>
          <w:rFonts w:ascii="Arial" w:hAnsi="Arial"/>
        </w:rPr>
      </w:pPr>
      <w:r>
        <w:rPr>
          <w:rFonts w:hint="eastAsia" w:ascii="Arial" w:hAnsi="Arial"/>
          <w:lang w:val="en-US" w:eastAsia="zh-CN"/>
        </w:rPr>
        <w:t>搜索模块--按关键字筛选</w:t>
      </w:r>
    </w:p>
    <w:p>
      <w:pPr>
        <w:numPr>
          <w:ilvl w:val="3"/>
          <w:numId w:val="2"/>
        </w:numPr>
        <w:ind w:left="0" w:leftChars="0" w:firstLine="0" w:firstLineChars="0"/>
        <w:rPr>
          <w:rFonts w:ascii="Arial" w:hAnsi="Arial"/>
        </w:rPr>
      </w:pPr>
      <w:r>
        <w:rPr>
          <w:rFonts w:hint="eastAsia" w:ascii="Arial" w:hAnsi="Arial"/>
          <w:lang w:val="en-US" w:eastAsia="zh-CN"/>
        </w:rPr>
        <w:t>支持根据提供的关键字搜索包含该关键字的收藏项</w:t>
      </w:r>
    </w:p>
    <w:p>
      <w:pPr>
        <w:numPr>
          <w:ilvl w:val="3"/>
          <w:numId w:val="2"/>
        </w:numPr>
        <w:ind w:left="0" w:leftChars="0" w:firstLine="0" w:firstLineChars="0"/>
        <w:rPr>
          <w:rFonts w:ascii="Arial" w:hAnsi="Arial"/>
        </w:rPr>
      </w:pPr>
      <w:r>
        <w:rPr>
          <w:rFonts w:hint="eastAsia" w:ascii="Arial" w:hAnsi="Arial"/>
          <w:lang w:val="en-US" w:eastAsia="zh-CN"/>
        </w:rPr>
        <w:t>允许设置筛选器模式，包括：只搜索备注中包含关键词的网页、只搜索网页内容包含关键词的网页、搜索备注或网页内容包含关键字的网页、只搜索网址包含关键字的网页。注意，网址只能包含ASCII码，而网页内容和备注可以包含任意字符，因此筛选器不支持同时搜索网址和另外两项</w:t>
      </w:r>
    </w:p>
    <w:p>
      <w:pPr>
        <w:numPr>
          <w:ilvl w:val="3"/>
          <w:numId w:val="2"/>
        </w:numPr>
        <w:ind w:left="0" w:leftChars="0" w:firstLine="0" w:firstLineChars="0"/>
        <w:rPr>
          <w:rFonts w:ascii="Arial" w:hAnsi="Arial"/>
        </w:rPr>
      </w:pPr>
      <w:r>
        <w:rPr>
          <w:rFonts w:hint="eastAsia" w:ascii="Arial" w:hAnsi="Arial"/>
          <w:lang w:val="en-US" w:eastAsia="zh-CN"/>
        </w:rPr>
        <w:t>切换浏览模式和编辑模式时，保留搜索中的关键字</w:t>
      </w:r>
    </w:p>
    <w:p>
      <w:pPr>
        <w:pStyle w:val="4"/>
        <w:numPr>
          <w:ilvl w:val="2"/>
          <w:numId w:val="2"/>
        </w:numPr>
        <w:bidi w:val="0"/>
        <w:rPr>
          <w:rFonts w:ascii="Arial" w:hAnsi="Arial"/>
        </w:rPr>
      </w:pPr>
      <w:r>
        <w:rPr>
          <w:rFonts w:hint="eastAsia" w:ascii="Arial" w:hAnsi="Arial"/>
          <w:lang w:val="en-US" w:eastAsia="zh-CN"/>
        </w:rPr>
        <w:t>筛选模块--按标签筛选</w:t>
      </w:r>
    </w:p>
    <w:p>
      <w:pPr>
        <w:numPr>
          <w:ilvl w:val="3"/>
          <w:numId w:val="2"/>
        </w:numPr>
        <w:ind w:left="0" w:leftChars="0" w:firstLine="0" w:firstLineChars="0"/>
        <w:rPr>
          <w:rFonts w:ascii="Arial" w:hAnsi="Arial"/>
        </w:rPr>
      </w:pPr>
      <w:r>
        <w:rPr>
          <w:rFonts w:hint="eastAsia" w:ascii="Arial" w:hAnsi="Arial"/>
          <w:lang w:val="en-US" w:eastAsia="zh-CN"/>
        </w:rPr>
        <w:t>选中某个指定标签组下的某个指定标签，会筛选并显示包含该标签的收藏项</w:t>
      </w:r>
    </w:p>
    <w:p>
      <w:pPr>
        <w:numPr>
          <w:ilvl w:val="3"/>
          <w:numId w:val="2"/>
        </w:numPr>
        <w:ind w:left="0" w:leftChars="0" w:firstLine="0" w:firstLineChars="0"/>
        <w:rPr>
          <w:rFonts w:ascii="Arial" w:hAnsi="Arial"/>
        </w:rPr>
      </w:pPr>
      <w:r>
        <w:rPr>
          <w:rFonts w:hint="eastAsia" w:ascii="Arial" w:hAnsi="Arial"/>
          <w:lang w:val="en-US" w:eastAsia="zh-CN"/>
        </w:rPr>
        <w:t>允许批量选择标签，会筛选并显示同时包含所有选中标签的收藏项</w:t>
      </w:r>
    </w:p>
    <w:p>
      <w:pPr>
        <w:numPr>
          <w:ilvl w:val="3"/>
          <w:numId w:val="2"/>
        </w:numPr>
        <w:ind w:left="0" w:leftChars="0" w:firstLine="0" w:firstLineChars="0"/>
        <w:rPr>
          <w:rFonts w:ascii="Arial" w:hAnsi="Arial"/>
        </w:rPr>
      </w:pPr>
      <w:r>
        <w:rPr>
          <w:rFonts w:hint="eastAsia" w:ascii="Arial" w:hAnsi="Arial"/>
          <w:lang w:val="en-US" w:eastAsia="zh-CN"/>
        </w:rPr>
        <w:t>切换浏览模式和编辑模式时，保留筛选中的标签</w:t>
      </w:r>
    </w:p>
    <w:p>
      <w:pPr>
        <w:pStyle w:val="4"/>
        <w:numPr>
          <w:ilvl w:val="2"/>
          <w:numId w:val="2"/>
        </w:numPr>
        <w:bidi w:val="0"/>
        <w:rPr>
          <w:rFonts w:ascii="Arial" w:hAnsi="Arial"/>
        </w:rPr>
      </w:pPr>
      <w:r>
        <w:rPr>
          <w:rFonts w:hint="eastAsia" w:ascii="Arial" w:hAnsi="Arial"/>
          <w:lang w:val="en-US" w:eastAsia="zh-CN"/>
        </w:rPr>
        <w:t>排序模块</w:t>
      </w:r>
    </w:p>
    <w:p>
      <w:pPr>
        <w:numPr>
          <w:ilvl w:val="3"/>
          <w:numId w:val="2"/>
        </w:numPr>
        <w:ind w:left="0" w:leftChars="0" w:firstLine="0" w:firstLineChars="0"/>
        <w:rPr>
          <w:rFonts w:ascii="Arial" w:hAnsi="Arial"/>
        </w:rPr>
      </w:pPr>
      <w:r>
        <w:rPr>
          <w:rFonts w:hint="eastAsia" w:ascii="Arial" w:hAnsi="Arial"/>
          <w:lang w:val="en-US" w:eastAsia="zh-CN"/>
        </w:rPr>
        <w:t>权重模式</w:t>
      </w:r>
    </w:p>
    <w:p>
      <w:pPr>
        <w:numPr>
          <w:ilvl w:val="4"/>
          <w:numId w:val="2"/>
        </w:numPr>
        <w:ind w:left="0" w:leftChars="0" w:firstLine="0" w:firstLineChars="0"/>
        <w:rPr>
          <w:rFonts w:ascii="Arial" w:hAnsi="Arial"/>
        </w:rPr>
      </w:pPr>
      <w:r>
        <w:rPr>
          <w:rFonts w:hint="eastAsia" w:ascii="Arial" w:hAnsi="Arial"/>
          <w:lang w:val="en-US" w:eastAsia="zh-CN"/>
        </w:rPr>
        <w:t>按照网址被点击的次数计算权重，权重高的排前面，权重相同的按照默认排序</w:t>
      </w:r>
    </w:p>
    <w:p>
      <w:pPr>
        <w:numPr>
          <w:ilvl w:val="3"/>
          <w:numId w:val="2"/>
        </w:numPr>
        <w:ind w:left="0" w:leftChars="0" w:firstLine="0" w:firstLineChars="0"/>
        <w:rPr>
          <w:rFonts w:ascii="Arial" w:hAnsi="Arial"/>
        </w:rPr>
      </w:pPr>
      <w:r>
        <w:rPr>
          <w:rFonts w:hint="eastAsia" w:ascii="Arial" w:hAnsi="Arial"/>
          <w:lang w:val="en-US" w:eastAsia="zh-CN"/>
        </w:rPr>
        <w:t>默认排序</w:t>
      </w:r>
    </w:p>
    <w:p>
      <w:pPr>
        <w:numPr>
          <w:ilvl w:val="4"/>
          <w:numId w:val="2"/>
        </w:numPr>
        <w:ind w:left="0" w:leftChars="0" w:firstLine="0" w:firstLineChars="0"/>
        <w:rPr>
          <w:rFonts w:ascii="Arial" w:hAnsi="Arial"/>
        </w:rPr>
      </w:pPr>
      <w:r>
        <w:rPr>
          <w:rFonts w:hint="eastAsia" w:ascii="Arial" w:hAnsi="Arial"/>
          <w:lang w:val="en-US" w:eastAsia="zh-CN"/>
        </w:rPr>
        <w:t>根据指定的收藏项基准属性和指定的顺序；</w:t>
      </w:r>
    </w:p>
    <w:p>
      <w:pPr>
        <w:numPr>
          <w:ilvl w:val="5"/>
          <w:numId w:val="2"/>
        </w:numPr>
        <w:ind w:left="0" w:leftChars="0" w:firstLine="0" w:firstLineChars="0"/>
        <w:rPr>
          <w:rFonts w:ascii="Arial" w:hAnsi="Arial"/>
        </w:rPr>
      </w:pPr>
      <w:r>
        <w:rPr>
          <w:rFonts w:hint="eastAsia" w:ascii="Arial" w:hAnsi="Arial"/>
          <w:lang w:val="en-US" w:eastAsia="zh-CN"/>
        </w:rPr>
        <w:t>按网址字符升/降序</w:t>
      </w:r>
    </w:p>
    <w:p>
      <w:pPr>
        <w:numPr>
          <w:ilvl w:val="5"/>
          <w:numId w:val="2"/>
        </w:numPr>
        <w:ind w:left="0" w:leftChars="0" w:firstLine="0" w:firstLineChars="0"/>
        <w:rPr>
          <w:rFonts w:ascii="Arial" w:hAnsi="Arial"/>
        </w:rPr>
      </w:pPr>
      <w:r>
        <w:rPr>
          <w:rFonts w:hint="eastAsia" w:ascii="Arial" w:hAnsi="Arial"/>
          <w:lang w:val="en-US" w:eastAsia="zh-CN"/>
        </w:rPr>
        <w:t>按网站备注字符升/降序</w:t>
      </w:r>
    </w:p>
    <w:p>
      <w:pPr>
        <w:numPr>
          <w:ilvl w:val="5"/>
          <w:numId w:val="2"/>
        </w:numPr>
        <w:ind w:left="0" w:leftChars="0" w:firstLine="0" w:firstLineChars="0"/>
        <w:rPr>
          <w:rFonts w:ascii="Arial" w:hAnsi="Arial"/>
        </w:rPr>
      </w:pPr>
      <w:r>
        <w:rPr>
          <w:rFonts w:hint="eastAsia" w:ascii="Arial" w:hAnsi="Arial"/>
          <w:lang w:val="en-US" w:eastAsia="zh-CN"/>
        </w:rPr>
        <w:t>按添加时间升/降序</w:t>
      </w:r>
    </w:p>
    <w:p>
      <w:pPr>
        <w:pStyle w:val="4"/>
        <w:numPr>
          <w:ilvl w:val="2"/>
          <w:numId w:val="2"/>
        </w:numPr>
        <w:bidi w:val="0"/>
        <w:rPr>
          <w:rFonts w:ascii="Arial" w:hAnsi="Arial"/>
        </w:rPr>
      </w:pPr>
      <w:r>
        <w:rPr>
          <w:rFonts w:hint="eastAsia" w:ascii="Arial" w:hAnsi="Arial"/>
          <w:lang w:val="en-US" w:eastAsia="zh-CN"/>
        </w:rPr>
        <w:t>常用网址</w:t>
      </w:r>
    </w:p>
    <w:p>
      <w:pPr>
        <w:numPr>
          <w:ilvl w:val="3"/>
          <w:numId w:val="2"/>
        </w:numPr>
        <w:ind w:left="0" w:leftChars="0" w:firstLine="0" w:firstLineChars="0"/>
        <w:rPr>
          <w:rFonts w:ascii="Arial" w:hAnsi="Arial"/>
        </w:rPr>
      </w:pPr>
      <w:r>
        <w:rPr>
          <w:rFonts w:hint="eastAsia" w:ascii="Arial" w:hAnsi="Arial"/>
          <w:lang w:val="en-US" w:eastAsia="zh-CN"/>
        </w:rPr>
        <w:t>默认最多支持10个常用网址设置；未设置任何常用网址时，</w:t>
      </w:r>
    </w:p>
    <w:p>
      <w:pPr>
        <w:numPr>
          <w:ilvl w:val="3"/>
          <w:numId w:val="2"/>
        </w:numPr>
        <w:ind w:left="0" w:leftChars="0" w:firstLine="0" w:firstLineChars="0"/>
        <w:rPr>
          <w:rFonts w:ascii="Arial" w:hAnsi="Arial"/>
        </w:rPr>
      </w:pPr>
    </w:p>
    <w:p>
      <w:pPr>
        <w:pStyle w:val="4"/>
        <w:numPr>
          <w:ilvl w:val="2"/>
          <w:numId w:val="2"/>
        </w:numPr>
        <w:bidi w:val="0"/>
        <w:rPr>
          <w:rFonts w:ascii="Arial" w:hAnsi="Arial"/>
        </w:rPr>
      </w:pPr>
      <w:r>
        <w:rPr>
          <w:rFonts w:hint="eastAsia" w:ascii="Arial" w:hAnsi="Arial"/>
          <w:lang w:val="en-US" w:eastAsia="zh-CN"/>
        </w:rPr>
        <w:t>查看模式模块</w:t>
      </w:r>
    </w:p>
    <w:p>
      <w:pPr>
        <w:numPr>
          <w:ilvl w:val="3"/>
          <w:numId w:val="2"/>
        </w:numPr>
        <w:ind w:left="0" w:leftChars="0" w:firstLine="0" w:firstLineChars="0"/>
        <w:rPr>
          <w:rFonts w:ascii="Arial" w:hAnsi="Arial"/>
        </w:rPr>
      </w:pPr>
      <w:r>
        <w:rPr>
          <w:rFonts w:hint="eastAsia" w:ascii="Arial" w:hAnsi="Arial"/>
          <w:lang w:val="en-US" w:eastAsia="zh-CN"/>
        </w:rPr>
        <w:t>根据指定的查看模式展示收藏项，包括：列表模式（只显示收藏项信息，不提供网页预览）、图标模式（包括收藏项信息和网页预览）</w:t>
      </w:r>
    </w:p>
    <w:p>
      <w:pPr>
        <w:numPr>
          <w:ilvl w:val="3"/>
          <w:numId w:val="2"/>
        </w:numPr>
        <w:ind w:left="0" w:leftChars="0" w:firstLine="0" w:firstLineChars="0"/>
        <w:rPr>
          <w:rFonts w:ascii="Arial" w:hAnsi="Arial"/>
        </w:rPr>
      </w:pPr>
    </w:p>
    <w:p>
      <w:pPr>
        <w:numPr>
          <w:ilvl w:val="2"/>
          <w:numId w:val="2"/>
        </w:numPr>
        <w:ind w:left="0" w:leftChars="0" w:firstLine="0" w:firstLineChars="0"/>
        <w:rPr>
          <w:rFonts w:ascii="Arial" w:hAnsi="Arial"/>
        </w:rPr>
      </w:pPr>
    </w:p>
    <w:p>
      <w:pPr>
        <w:pStyle w:val="3"/>
        <w:numPr>
          <w:ilvl w:val="1"/>
          <w:numId w:val="2"/>
        </w:numPr>
        <w:bidi w:val="0"/>
        <w:rPr>
          <w:rFonts w:ascii="Arial" w:hAnsi="Arial"/>
        </w:rPr>
      </w:pPr>
      <w:r>
        <w:rPr>
          <w:rFonts w:hint="eastAsia" w:ascii="Arial" w:hAnsi="Arial"/>
          <w:lang w:val="en-US" w:eastAsia="zh-CN"/>
        </w:rPr>
        <w:t>分类标签模块*</w:t>
      </w:r>
    </w:p>
    <w:p>
      <w:pPr>
        <w:pStyle w:val="4"/>
        <w:numPr>
          <w:ilvl w:val="2"/>
          <w:numId w:val="2"/>
        </w:numPr>
        <w:bidi w:val="0"/>
        <w:rPr>
          <w:rFonts w:ascii="Arial" w:hAnsi="Arial"/>
        </w:rPr>
      </w:pPr>
      <w:r>
        <w:rPr>
          <w:rFonts w:hint="eastAsia" w:ascii="Arial" w:hAnsi="Arial"/>
          <w:lang w:val="en-US" w:eastAsia="zh-CN"/>
        </w:rPr>
        <w:t>标签管理模块：用于管理现有标签（注意与收藏项模块的批量标签管理区分开）</w:t>
      </w:r>
    </w:p>
    <w:p>
      <w:pPr>
        <w:numPr>
          <w:ilvl w:val="3"/>
          <w:numId w:val="2"/>
        </w:numPr>
        <w:bidi w:val="0"/>
        <w:ind w:left="0" w:leftChars="0" w:firstLine="0" w:firstLineChars="0"/>
        <w:rPr>
          <w:rFonts w:ascii="Arial" w:hAnsi="Arial"/>
        </w:rPr>
      </w:pPr>
      <w:r>
        <w:rPr>
          <w:rFonts w:hint="eastAsia" w:ascii="Arial" w:hAnsi="Arial"/>
          <w:lang w:val="en-US" w:eastAsia="zh-CN"/>
        </w:rPr>
        <w:t>新增：</w:t>
      </w:r>
    </w:p>
    <w:p>
      <w:pPr>
        <w:numPr>
          <w:ilvl w:val="4"/>
          <w:numId w:val="2"/>
        </w:numPr>
        <w:bidi w:val="0"/>
        <w:ind w:left="0" w:leftChars="0" w:firstLine="0" w:firstLineChars="0"/>
        <w:rPr>
          <w:rFonts w:ascii="Arial" w:hAnsi="Arial"/>
        </w:rPr>
      </w:pPr>
      <w:r>
        <w:rPr>
          <w:rFonts w:hint="eastAsia" w:ascii="Arial" w:hAnsi="Arial"/>
          <w:lang w:val="en-US" w:eastAsia="zh-CN"/>
        </w:rPr>
        <w:t>API：addLabel(labelName, parentLabel, childLables,labellptions)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65"/>
        <w:gridCol w:w="1464"/>
        <w:gridCol w:w="52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shd w:val="clear" w:color="auto" w:fill="D7D7D7" w:themeFill="background1" w:themeFillShade="D8"/>
          </w:tcPr>
          <w:p>
            <w:pPr>
              <w:numPr>
                <w:ilvl w:val="0"/>
                <w:numId w:val="0"/>
              </w:numPr>
              <w:tabs>
                <w:tab w:val="left" w:pos="0"/>
              </w:tabs>
              <w:spacing w:line="240" w:lineRule="auto"/>
              <w:jc w:val="center"/>
              <w:rPr>
                <w:rFonts w:hint="default" w:ascii="Arial" w:hAnsi="Arial" w:eastAsiaTheme="minorEastAsia"/>
                <w:b/>
                <w:bCs/>
                <w:vertAlign w:val="baseline"/>
                <w:lang w:val="en-US" w:eastAsia="zh-CN"/>
              </w:rPr>
            </w:pPr>
            <w:r>
              <w:rPr>
                <w:rFonts w:hint="eastAsia" w:ascii="Arial" w:hAnsi="Arial"/>
                <w:b/>
                <w:bCs/>
                <w:vertAlign w:val="baseline"/>
                <w:lang w:val="en-US" w:eastAsia="zh-CN"/>
              </w:rPr>
              <w:t>数据项</w:t>
            </w:r>
          </w:p>
        </w:tc>
        <w:tc>
          <w:tcPr>
            <w:tcW w:w="1464" w:type="dxa"/>
            <w:shd w:val="clear" w:color="auto" w:fill="D7D7D7" w:themeFill="background1" w:themeFillShade="D8"/>
          </w:tcPr>
          <w:p>
            <w:pPr>
              <w:numPr>
                <w:ilvl w:val="0"/>
                <w:numId w:val="0"/>
              </w:numPr>
              <w:tabs>
                <w:tab w:val="left" w:pos="0"/>
              </w:tabs>
              <w:spacing w:line="240" w:lineRule="auto"/>
              <w:jc w:val="center"/>
              <w:rPr>
                <w:rFonts w:hint="default" w:ascii="Arial" w:hAnsi="Arial"/>
                <w:b/>
                <w:bCs/>
                <w:vertAlign w:val="baseline"/>
                <w:lang w:val="en-US" w:eastAsia="zh-CN"/>
              </w:rPr>
            </w:pPr>
            <w:r>
              <w:rPr>
                <w:rFonts w:hint="eastAsia" w:ascii="Arial" w:hAnsi="Arial"/>
                <w:b/>
                <w:bCs/>
                <w:vertAlign w:val="baseline"/>
                <w:lang w:val="en-US" w:eastAsia="zh-CN"/>
              </w:rPr>
              <w:t>数据类型</w:t>
            </w:r>
          </w:p>
        </w:tc>
        <w:tc>
          <w:tcPr>
            <w:tcW w:w="5291" w:type="dxa"/>
            <w:shd w:val="clear" w:color="auto" w:fill="D7D7D7" w:themeFill="background1" w:themeFillShade="D8"/>
          </w:tcPr>
          <w:p>
            <w:pPr>
              <w:numPr>
                <w:ilvl w:val="0"/>
                <w:numId w:val="0"/>
              </w:numPr>
              <w:tabs>
                <w:tab w:val="left" w:pos="0"/>
              </w:tabs>
              <w:spacing w:line="240" w:lineRule="auto"/>
              <w:jc w:val="center"/>
              <w:rPr>
                <w:rFonts w:hint="eastAsia" w:ascii="Arial" w:hAnsi="Arial" w:eastAsiaTheme="minorEastAsia"/>
                <w:b/>
                <w:bCs/>
                <w:vertAlign w:val="baseline"/>
                <w:lang w:val="en-US" w:eastAsia="zh-CN"/>
              </w:rPr>
            </w:pPr>
            <w:r>
              <w:rPr>
                <w:rFonts w:hint="eastAsia" w:ascii="Arial" w:hAnsi="Arial"/>
                <w:b/>
                <w:bCs/>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shd w:val="clear" w:color="auto" w:fill="FFFFFF" w:themeFill="background1"/>
          </w:tcPr>
          <w:p>
            <w:pPr>
              <w:numPr>
                <w:ilvl w:val="0"/>
                <w:numId w:val="0"/>
              </w:numPr>
              <w:tabs>
                <w:tab w:val="left" w:pos="0"/>
              </w:tabs>
              <w:rPr>
                <w:rFonts w:hint="default" w:ascii="Arial" w:hAnsi="Arial" w:eastAsiaTheme="minorEastAsia"/>
                <w:vertAlign w:val="baseline"/>
                <w:lang w:val="en-US" w:eastAsia="zh-CN"/>
              </w:rPr>
            </w:pPr>
            <w:r>
              <w:rPr>
                <w:rFonts w:hint="eastAsia" w:ascii="Arial" w:hAnsi="Arial"/>
                <w:vertAlign w:val="baseline"/>
                <w:lang w:val="en-US" w:eastAsia="zh-CN"/>
              </w:rPr>
              <w:t>标签名</w:t>
            </w:r>
          </w:p>
        </w:tc>
        <w:tc>
          <w:tcPr>
            <w:tcW w:w="1464" w:type="dxa"/>
            <w:shd w:val="clear" w:color="auto" w:fill="FFFFFF" w:themeFill="background1"/>
          </w:tcPr>
          <w:p>
            <w:pPr>
              <w:numPr>
                <w:ilvl w:val="0"/>
                <w:numId w:val="0"/>
              </w:numPr>
              <w:tabs>
                <w:tab w:val="left" w:pos="0"/>
              </w:tabs>
              <w:rPr>
                <w:rFonts w:hint="default" w:ascii="Arial" w:hAnsi="Arial"/>
                <w:vertAlign w:val="baseline"/>
                <w:lang w:val="en-US" w:eastAsia="zh-CN"/>
              </w:rPr>
            </w:pPr>
            <w:r>
              <w:rPr>
                <w:rFonts w:hint="eastAsia" w:ascii="Arial" w:hAnsi="Arial"/>
                <w:vertAlign w:val="baseline"/>
                <w:lang w:val="en-US" w:eastAsia="zh-CN"/>
              </w:rPr>
              <w:t>string</w:t>
            </w:r>
          </w:p>
        </w:tc>
        <w:tc>
          <w:tcPr>
            <w:tcW w:w="5291" w:type="dxa"/>
            <w:shd w:val="clear" w:color="auto" w:fill="FFFFFF" w:themeFill="background1"/>
          </w:tcPr>
          <w:p>
            <w:pPr>
              <w:numPr>
                <w:ilvl w:val="0"/>
                <w:numId w:val="0"/>
              </w:numPr>
              <w:tabs>
                <w:tab w:val="left" w:pos="0"/>
              </w:tabs>
              <w:ind w:leftChars="0"/>
              <w:rPr>
                <w:rFonts w:ascii="Arial" w:hAnsi="Arial"/>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shd w:val="clear" w:color="auto" w:fill="FFFFFF" w:themeFill="background1"/>
          </w:tcPr>
          <w:p>
            <w:pPr>
              <w:numPr>
                <w:ilvl w:val="0"/>
                <w:numId w:val="0"/>
              </w:numPr>
              <w:tabs>
                <w:tab w:val="left" w:pos="0"/>
              </w:tabs>
              <w:rPr>
                <w:rFonts w:hint="default" w:ascii="Arial" w:hAnsi="Arial" w:eastAsiaTheme="minorEastAsia"/>
                <w:vertAlign w:val="baseline"/>
                <w:lang w:val="en-US" w:eastAsia="zh-CN"/>
              </w:rPr>
            </w:pPr>
            <w:r>
              <w:rPr>
                <w:rFonts w:hint="eastAsia" w:ascii="Arial" w:hAnsi="Arial"/>
                <w:vertAlign w:val="baseline"/>
                <w:lang w:val="en-US" w:eastAsia="zh-CN"/>
              </w:rPr>
              <w:t>上级标签</w:t>
            </w:r>
          </w:p>
        </w:tc>
        <w:tc>
          <w:tcPr>
            <w:tcW w:w="1464" w:type="dxa"/>
            <w:shd w:val="clear" w:color="auto" w:fill="FFFFFF" w:themeFill="background1"/>
          </w:tcPr>
          <w:p>
            <w:pPr>
              <w:numPr>
                <w:ilvl w:val="0"/>
                <w:numId w:val="0"/>
              </w:numPr>
              <w:tabs>
                <w:tab w:val="left" w:pos="0"/>
              </w:tabs>
              <w:rPr>
                <w:rFonts w:hint="default" w:ascii="Arial" w:hAnsi="Arial"/>
                <w:vertAlign w:val="baseline"/>
                <w:lang w:val="en-US" w:eastAsia="zh-CN"/>
              </w:rPr>
            </w:pPr>
            <w:r>
              <w:rPr>
                <w:rFonts w:hint="eastAsia" w:ascii="Arial" w:hAnsi="Arial"/>
                <w:vertAlign w:val="baseline"/>
                <w:lang w:val="en-US" w:eastAsia="zh-CN"/>
              </w:rPr>
              <w:t>Label</w:t>
            </w:r>
          </w:p>
        </w:tc>
        <w:tc>
          <w:tcPr>
            <w:tcW w:w="5291" w:type="dxa"/>
            <w:shd w:val="clear" w:color="auto" w:fill="FFFFFF" w:themeFill="background1"/>
          </w:tcPr>
          <w:p>
            <w:pPr>
              <w:numPr>
                <w:ilvl w:val="0"/>
                <w:numId w:val="0"/>
              </w:numPr>
              <w:tabs>
                <w:tab w:val="left" w:pos="0"/>
              </w:tabs>
              <w:rPr>
                <w:rFonts w:ascii="Arial" w:hAnsi="Arial"/>
                <w:vertAlign w:val="baseline"/>
              </w:rPr>
            </w:pPr>
            <w:r>
              <w:rPr>
                <w:rFonts w:hint="eastAsia" w:ascii="Arial" w:hAnsi="Arial"/>
                <w:lang w:val="en-US" w:eastAsia="zh-CN"/>
              </w:rPr>
              <w:t>未设置时默认是目标网页自己的标题。最多显示的字符串有上限，但光标移动到收藏项上后悔显示完整的标题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shd w:val="clear" w:color="auto" w:fill="FFFFFF" w:themeFill="background1"/>
          </w:tcPr>
          <w:p>
            <w:pPr>
              <w:numPr>
                <w:ilvl w:val="0"/>
                <w:numId w:val="0"/>
              </w:numPr>
              <w:tabs>
                <w:tab w:val="left" w:pos="0"/>
              </w:tabs>
              <w:rPr>
                <w:rFonts w:hint="default" w:ascii="Arial" w:hAnsi="Arial" w:eastAsiaTheme="minorEastAsia"/>
                <w:vertAlign w:val="baseline"/>
                <w:lang w:val="en-US" w:eastAsia="zh-CN"/>
              </w:rPr>
            </w:pPr>
            <w:r>
              <w:rPr>
                <w:rFonts w:hint="eastAsia" w:ascii="Arial" w:hAnsi="Arial"/>
                <w:vertAlign w:val="baseline"/>
                <w:lang w:val="en-US" w:eastAsia="zh-CN"/>
              </w:rPr>
              <w:t>下级标签列表</w:t>
            </w:r>
          </w:p>
        </w:tc>
        <w:tc>
          <w:tcPr>
            <w:tcW w:w="1464" w:type="dxa"/>
            <w:shd w:val="clear" w:color="auto" w:fill="FFFFFF" w:themeFill="background1"/>
          </w:tcPr>
          <w:p>
            <w:pPr>
              <w:numPr>
                <w:ilvl w:val="0"/>
                <w:numId w:val="0"/>
              </w:numPr>
              <w:tabs>
                <w:tab w:val="left" w:pos="0"/>
              </w:tabs>
              <w:rPr>
                <w:rFonts w:hint="default" w:ascii="Arial" w:hAnsi="Arial"/>
                <w:vertAlign w:val="baseline"/>
                <w:lang w:val="en-US" w:eastAsia="zh-CN"/>
              </w:rPr>
            </w:pPr>
            <w:r>
              <w:rPr>
                <w:rFonts w:hint="eastAsia" w:ascii="Arial" w:hAnsi="Arial"/>
                <w:vertAlign w:val="baseline"/>
                <w:lang w:val="en-US" w:eastAsia="zh-CN"/>
              </w:rPr>
              <w:t>Label[]</w:t>
            </w:r>
          </w:p>
        </w:tc>
        <w:tc>
          <w:tcPr>
            <w:tcW w:w="5291" w:type="dxa"/>
            <w:shd w:val="clear" w:color="auto" w:fill="FFFFFF" w:themeFill="background1"/>
          </w:tcPr>
          <w:p>
            <w:pPr>
              <w:numPr>
                <w:ilvl w:val="0"/>
                <w:numId w:val="0"/>
              </w:numPr>
              <w:tabs>
                <w:tab w:val="left" w:pos="0"/>
              </w:tabs>
              <w:rPr>
                <w:rFonts w:ascii="Arial" w:hAnsi="Arial"/>
                <w:vertAlign w:val="baseline"/>
              </w:rPr>
            </w:pPr>
            <w:r>
              <w:rPr>
                <w:rFonts w:hint="eastAsia" w:ascii="Arial" w:hAnsi="Arial"/>
                <w:lang w:val="en-US" w:eastAsia="zh-CN"/>
              </w:rPr>
              <w:t>默认无标签，需手动添加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shd w:val="clear" w:color="auto" w:fill="FFFFFF" w:themeFill="background1"/>
          </w:tcPr>
          <w:p>
            <w:pPr>
              <w:numPr>
                <w:ilvl w:val="0"/>
                <w:numId w:val="0"/>
              </w:numPr>
              <w:tabs>
                <w:tab w:val="left" w:pos="0"/>
              </w:tabs>
              <w:rPr>
                <w:rFonts w:hint="default" w:ascii="Arial" w:hAnsi="Arial" w:eastAsiaTheme="minorEastAsia"/>
                <w:vertAlign w:val="baseline"/>
                <w:lang w:val="en-US" w:eastAsia="zh-CN"/>
              </w:rPr>
            </w:pPr>
            <w:r>
              <w:rPr>
                <w:rFonts w:hint="eastAsia" w:ascii="Arial" w:hAnsi="Arial"/>
                <w:vertAlign w:val="baseline"/>
                <w:lang w:val="en-US" w:eastAsia="zh-CN"/>
              </w:rPr>
              <w:t>其他选项</w:t>
            </w:r>
          </w:p>
        </w:tc>
        <w:tc>
          <w:tcPr>
            <w:tcW w:w="1464" w:type="dxa"/>
            <w:shd w:val="clear" w:color="auto" w:fill="FFFFFF" w:themeFill="background1"/>
          </w:tcPr>
          <w:p>
            <w:pPr>
              <w:numPr>
                <w:ilvl w:val="0"/>
                <w:numId w:val="0"/>
              </w:numPr>
              <w:tabs>
                <w:tab w:val="left" w:pos="0"/>
              </w:tabs>
              <w:rPr>
                <w:rFonts w:hint="eastAsia" w:ascii="Arial" w:hAnsi="Arial"/>
                <w:lang w:val="en-US" w:eastAsia="zh-CN"/>
              </w:rPr>
            </w:pPr>
            <w:r>
              <w:rPr>
                <w:rFonts w:hint="eastAsia" w:ascii="Arial" w:hAnsi="Arial"/>
                <w:lang w:val="en-US" w:eastAsia="zh-CN"/>
              </w:rPr>
              <w:t>{</w:t>
            </w:r>
          </w:p>
          <w:p>
            <w:pPr>
              <w:numPr>
                <w:ilvl w:val="0"/>
                <w:numId w:val="0"/>
              </w:numPr>
              <w:tabs>
                <w:tab w:val="left" w:pos="0"/>
              </w:tabs>
              <w:rPr>
                <w:rFonts w:hint="default" w:ascii="Arial" w:hAnsi="Arial"/>
                <w:lang w:val="en-US" w:eastAsia="zh-CN"/>
              </w:rPr>
            </w:pPr>
            <w:r>
              <w:rPr>
                <w:rFonts w:hint="eastAsia" w:ascii="Arial" w:hAnsi="Arial"/>
                <w:lang w:val="en-US" w:eastAsia="zh-CN"/>
              </w:rPr>
              <w:t xml:space="preserve">  description: string,</w:t>
            </w:r>
          </w:p>
          <w:p>
            <w:pPr>
              <w:numPr>
                <w:ilvl w:val="0"/>
                <w:numId w:val="0"/>
              </w:numPr>
              <w:tabs>
                <w:tab w:val="left" w:pos="0"/>
              </w:tabs>
              <w:rPr>
                <w:rFonts w:hint="default" w:ascii="Arial" w:hAnsi="Arial"/>
                <w:lang w:val="en-US" w:eastAsia="zh-CN"/>
              </w:rPr>
            </w:pPr>
            <w:r>
              <w:rPr>
                <w:rFonts w:hint="eastAsia" w:ascii="Arial" w:hAnsi="Arial"/>
                <w:lang w:val="en-US" w:eastAsia="zh-CN"/>
              </w:rPr>
              <w:t>}</w:t>
            </w:r>
          </w:p>
        </w:tc>
        <w:tc>
          <w:tcPr>
            <w:tcW w:w="5291" w:type="dxa"/>
            <w:shd w:val="clear" w:color="auto" w:fill="FFFFFF" w:themeFill="background1"/>
          </w:tcPr>
          <w:p>
            <w:pPr>
              <w:numPr>
                <w:ilvl w:val="0"/>
                <w:numId w:val="0"/>
              </w:numPr>
              <w:tabs>
                <w:tab w:val="left" w:pos="0"/>
              </w:tabs>
              <w:rPr>
                <w:rFonts w:hint="eastAsia" w:ascii="Arial" w:hAnsi="Arial" w:eastAsiaTheme="minorEastAsia"/>
                <w:vertAlign w:val="baseline"/>
                <w:lang w:val="en-US" w:eastAsia="zh-CN"/>
              </w:rPr>
            </w:pPr>
            <w:r>
              <w:rPr>
                <w:rFonts w:hint="eastAsia" w:ascii="Arial" w:hAnsi="Arial"/>
                <w:vertAlign w:val="baseline"/>
                <w:lang w:val="en-US" w:eastAsia="zh-CN"/>
              </w:rPr>
              <w:t>描述，</w:t>
            </w:r>
          </w:p>
        </w:tc>
      </w:tr>
    </w:tbl>
    <w:p>
      <w:pPr>
        <w:numPr>
          <w:ilvl w:val="0"/>
          <w:numId w:val="0"/>
        </w:numPr>
        <w:tabs>
          <w:tab w:val="left" w:pos="0"/>
        </w:tabs>
        <w:bidi w:val="0"/>
        <w:ind w:leftChars="0"/>
        <w:rPr>
          <w:rFonts w:ascii="Arial" w:hAnsi="Arial"/>
        </w:rPr>
      </w:pPr>
    </w:p>
    <w:p>
      <w:pPr>
        <w:numPr>
          <w:ilvl w:val="4"/>
          <w:numId w:val="2"/>
        </w:numPr>
        <w:bidi w:val="0"/>
        <w:ind w:left="0" w:leftChars="0" w:firstLine="0" w:firstLineChars="0"/>
        <w:rPr>
          <w:rFonts w:ascii="Arial" w:hAnsi="Arial"/>
        </w:rPr>
      </w:pPr>
      <w:r>
        <w:rPr>
          <w:rFonts w:hint="eastAsia" w:ascii="Arial" w:hAnsi="Arial"/>
          <w:lang w:val="en-US" w:eastAsia="zh-CN"/>
        </w:rPr>
        <w:t>流程</w:t>
      </w:r>
    </w:p>
    <w:p>
      <w:pPr>
        <w:numPr>
          <w:ilvl w:val="5"/>
          <w:numId w:val="2"/>
        </w:numPr>
        <w:bidi w:val="0"/>
        <w:ind w:left="0" w:leftChars="0" w:firstLine="0" w:firstLineChars="0"/>
        <w:rPr>
          <w:rFonts w:ascii="Arial" w:hAnsi="Arial"/>
        </w:rPr>
      </w:pPr>
      <w:r>
        <w:rPr>
          <w:rFonts w:hint="eastAsia" w:ascii="Arial" w:hAnsi="Arial"/>
          <w:lang w:val="en-US" w:eastAsia="zh-CN"/>
        </w:rPr>
        <w:t>点击新增</w:t>
      </w:r>
    </w:p>
    <w:p>
      <w:pPr>
        <w:numPr>
          <w:ilvl w:val="6"/>
          <w:numId w:val="2"/>
        </w:numPr>
        <w:bidi w:val="0"/>
        <w:ind w:left="0" w:leftChars="0" w:firstLine="0" w:firstLineChars="0"/>
        <w:rPr>
          <w:rFonts w:ascii="Arial" w:hAnsi="Arial"/>
        </w:rPr>
      </w:pPr>
      <w:r>
        <w:rPr>
          <w:rFonts w:hint="eastAsia" w:ascii="Arial" w:hAnsi="Arial"/>
          <w:lang w:val="en-US" w:eastAsia="zh-CN"/>
        </w:rPr>
        <w:t>新增的标签是叶子标签时，会将该叶子标签添加到指定的标签组下，这里的标签组可以是叶子标签，添加完成后会成为新的标签组（预留空的 children 属性）</w:t>
      </w:r>
    </w:p>
    <w:p>
      <w:pPr>
        <w:numPr>
          <w:ilvl w:val="6"/>
          <w:numId w:val="2"/>
        </w:numPr>
        <w:bidi w:val="0"/>
        <w:ind w:left="0" w:leftChars="0" w:firstLine="0" w:firstLineChars="0"/>
        <w:rPr>
          <w:rFonts w:ascii="Arial" w:hAnsi="Arial"/>
        </w:rPr>
      </w:pPr>
      <w:r>
        <w:rPr>
          <w:rFonts w:hint="eastAsia" w:ascii="Arial" w:hAnsi="Arial"/>
          <w:lang w:val="en-US" w:eastAsia="zh-CN"/>
        </w:rPr>
        <w:t>新增的标签是标签组时，会将该标签组下所有子标签一起添加到指定的标签组下</w:t>
      </w:r>
    </w:p>
    <w:p>
      <w:pPr>
        <w:numPr>
          <w:ilvl w:val="5"/>
          <w:numId w:val="2"/>
        </w:numPr>
        <w:bidi w:val="0"/>
        <w:ind w:left="0" w:leftChars="0" w:firstLine="0" w:firstLineChars="0"/>
        <w:rPr>
          <w:rFonts w:ascii="Arial" w:hAnsi="Arial"/>
        </w:rPr>
      </w:pPr>
      <w:r>
        <w:rPr>
          <w:rFonts w:hint="eastAsia" w:ascii="Arial" w:hAnsi="Arial"/>
          <w:lang w:val="en-US" w:eastAsia="zh-CN"/>
        </w:rPr>
        <w:t>新增后，会提示“当前标签尚未被使用，是否立即添加到现有收藏夹？是：忽略”</w:t>
      </w:r>
    </w:p>
    <w:p>
      <w:pPr>
        <w:numPr>
          <w:ilvl w:val="3"/>
          <w:numId w:val="2"/>
        </w:numPr>
        <w:bidi w:val="0"/>
        <w:ind w:left="0" w:leftChars="0" w:firstLine="0" w:firstLineChars="0"/>
        <w:rPr>
          <w:rFonts w:ascii="Arial" w:hAnsi="Arial"/>
        </w:rPr>
      </w:pPr>
      <w:r>
        <w:rPr>
          <w:rFonts w:hint="eastAsia" w:ascii="Arial" w:hAnsi="Arial"/>
          <w:lang w:val="en-US" w:eastAsia="zh-CN"/>
        </w:rPr>
        <w:t>修改</w:t>
      </w:r>
    </w:p>
    <w:p>
      <w:pPr>
        <w:numPr>
          <w:ilvl w:val="4"/>
          <w:numId w:val="2"/>
        </w:numPr>
        <w:bidi w:val="0"/>
        <w:ind w:left="0" w:leftChars="0" w:firstLine="0" w:firstLineChars="0"/>
        <w:rPr>
          <w:rFonts w:ascii="Arial" w:hAnsi="Arial"/>
        </w:rPr>
      </w:pPr>
      <w:r>
        <w:rPr>
          <w:rFonts w:hint="eastAsia" w:ascii="Arial" w:hAnsi="Arial"/>
          <w:lang w:val="en-US" w:eastAsia="zh-CN"/>
        </w:rPr>
        <w:t>选择指定的标签，点击修改按钮，可以批量修改标签的名称和所属的标签组</w:t>
      </w:r>
    </w:p>
    <w:p>
      <w:pPr>
        <w:numPr>
          <w:ilvl w:val="4"/>
          <w:numId w:val="2"/>
        </w:numPr>
        <w:bidi w:val="0"/>
        <w:ind w:left="0" w:leftChars="0" w:firstLine="0" w:firstLineChars="0"/>
        <w:rPr>
          <w:rFonts w:ascii="Arial" w:hAnsi="Arial"/>
        </w:rPr>
      </w:pPr>
      <w:r>
        <w:rPr>
          <w:rFonts w:hint="eastAsia" w:ascii="Arial" w:hAnsi="Arial"/>
          <w:lang w:val="en-US" w:eastAsia="zh-CN"/>
        </w:rPr>
        <w:t>若一个叶子标签成为了标签组，且存在已被关联的收藏项，则提交后系统会自动提示“当前存在收藏项关联了标签组，是否立即修改？是：忽略”。若选择忽略，相关的收藏项上，标签组会高亮提示，且在系统提示位置会显示建议信息。</w:t>
      </w:r>
    </w:p>
    <w:p>
      <w:pPr>
        <w:numPr>
          <w:ilvl w:val="3"/>
          <w:numId w:val="2"/>
        </w:numPr>
        <w:bidi w:val="0"/>
        <w:ind w:left="0" w:leftChars="0" w:firstLine="0" w:firstLineChars="0"/>
        <w:rPr>
          <w:rFonts w:ascii="Arial" w:hAnsi="Arial"/>
        </w:rPr>
      </w:pPr>
      <w:r>
        <w:rPr>
          <w:rFonts w:hint="eastAsia" w:ascii="Arial" w:hAnsi="Arial"/>
          <w:lang w:val="en-US" w:eastAsia="zh-CN"/>
        </w:rPr>
        <w:t>修改标签位置（所属上级节点与层级）</w:t>
      </w:r>
    </w:p>
    <w:p>
      <w:pPr>
        <w:numPr>
          <w:ilvl w:val="4"/>
          <w:numId w:val="2"/>
        </w:numPr>
        <w:bidi w:val="0"/>
        <w:ind w:left="0" w:leftChars="0" w:firstLine="0" w:firstLineChars="0"/>
        <w:rPr>
          <w:rFonts w:ascii="Arial" w:hAnsi="Arial"/>
        </w:rPr>
      </w:pPr>
    </w:p>
    <w:p>
      <w:pPr>
        <w:numPr>
          <w:ilvl w:val="3"/>
          <w:numId w:val="2"/>
        </w:numPr>
        <w:bidi w:val="0"/>
        <w:ind w:left="0" w:leftChars="0" w:firstLine="0" w:firstLineChars="0"/>
        <w:rPr>
          <w:rFonts w:ascii="Arial" w:hAnsi="Arial"/>
        </w:rPr>
      </w:pPr>
      <w:r>
        <w:rPr>
          <w:rFonts w:hint="eastAsia" w:ascii="Arial" w:hAnsi="Arial"/>
          <w:lang w:val="en-US" w:eastAsia="zh-CN"/>
        </w:rPr>
        <w:t>删除</w:t>
      </w:r>
    </w:p>
    <w:p>
      <w:pPr>
        <w:numPr>
          <w:ilvl w:val="4"/>
          <w:numId w:val="2"/>
        </w:numPr>
        <w:bidi w:val="0"/>
        <w:ind w:left="0" w:leftChars="0" w:firstLine="0" w:firstLineChars="0"/>
        <w:rPr>
          <w:rFonts w:ascii="Arial" w:hAnsi="Arial"/>
        </w:rPr>
      </w:pPr>
      <w:r>
        <w:rPr>
          <w:rFonts w:hint="eastAsia" w:ascii="Arial" w:hAnsi="Arial"/>
          <w:lang w:val="en-US" w:eastAsia="zh-CN"/>
        </w:rPr>
        <w:t>选择指定的标签（支持多选和全选），点击删除按钮：若删除的标签存在已关联的收藏项，则删除前会提示“删除指定标签，会同时将该标签从所有相关收藏项中移除，是否确认执行？是：否”，点击“是”确认后，后台会自动执行异步移除操作，在此期间会锁定收藏夹的编辑模式，无法进入编辑；移除完成后，系统会提示，并解锁编辑模式</w:t>
      </w:r>
    </w:p>
    <w:p>
      <w:pPr>
        <w:numPr>
          <w:ilvl w:val="4"/>
          <w:numId w:val="2"/>
        </w:numPr>
        <w:bidi w:val="0"/>
        <w:ind w:left="0" w:leftChars="0" w:firstLine="0" w:firstLineChars="0"/>
        <w:rPr>
          <w:rFonts w:ascii="Arial" w:hAnsi="Arial"/>
        </w:rPr>
      </w:pPr>
      <w:r>
        <w:rPr>
          <w:rFonts w:hint="eastAsia" w:ascii="Arial" w:hAnsi="Arial"/>
          <w:lang w:val="en-US" w:eastAsia="zh-CN"/>
        </w:rPr>
        <w:t>注意，“非工作”标签属于内置标签，可以从收藏项的关联标签中剔除，但不会出现在标签管理模块中，因此也就无法被删除</w:t>
      </w:r>
    </w:p>
    <w:p>
      <w:pPr>
        <w:numPr>
          <w:ilvl w:val="3"/>
          <w:numId w:val="2"/>
        </w:numPr>
        <w:bidi w:val="0"/>
        <w:ind w:left="0" w:leftChars="0" w:firstLine="0" w:firstLineChars="0"/>
        <w:rPr>
          <w:rFonts w:ascii="Arial" w:hAnsi="Arial"/>
        </w:rPr>
      </w:pPr>
      <w:r>
        <w:rPr>
          <w:rFonts w:hint="eastAsia" w:ascii="Arial" w:hAnsi="Arial"/>
          <w:lang w:val="en-US" w:eastAsia="zh-CN"/>
        </w:rPr>
        <w:t>分类</w:t>
      </w:r>
    </w:p>
    <w:p>
      <w:pPr>
        <w:numPr>
          <w:ilvl w:val="4"/>
          <w:numId w:val="2"/>
        </w:numPr>
        <w:bidi w:val="0"/>
        <w:ind w:left="0" w:leftChars="0" w:firstLine="0" w:firstLineChars="0"/>
        <w:rPr>
          <w:rFonts w:ascii="Arial" w:hAnsi="Arial"/>
        </w:rPr>
      </w:pPr>
      <w:r>
        <w:rPr>
          <w:rFonts w:hint="eastAsia" w:ascii="Arial" w:hAnsi="Arial"/>
          <w:lang w:val="en-US" w:eastAsia="zh-CN"/>
        </w:rPr>
        <w:t>以某个根标签开始，依次往下将各级标签组合到一起，形成一颗标签树。不同分类依据各自形成独立的标签树。</w:t>
      </w:r>
    </w:p>
    <w:p>
      <w:pPr>
        <w:numPr>
          <w:ilvl w:val="4"/>
          <w:numId w:val="2"/>
        </w:numPr>
        <w:bidi w:val="0"/>
        <w:ind w:left="0" w:leftChars="0" w:firstLine="0" w:firstLineChars="0"/>
        <w:rPr>
          <w:rFonts w:ascii="Arial" w:hAnsi="Arial"/>
        </w:rPr>
      </w:pPr>
      <w:r>
        <w:rPr>
          <w:rFonts w:hint="eastAsia" w:ascii="Arial" w:hAnsi="Arial"/>
          <w:lang w:val="en-US" w:eastAsia="zh-CN"/>
        </w:rPr>
        <w:t>不同分组可以引用同一棵标签树，分组与标签之间独立维护。</w:t>
      </w:r>
    </w:p>
    <w:p>
      <w:pPr>
        <w:numPr>
          <w:ilvl w:val="3"/>
          <w:numId w:val="2"/>
        </w:numPr>
        <w:bidi w:val="0"/>
        <w:ind w:left="0" w:leftChars="0" w:firstLine="0" w:firstLineChars="0"/>
        <w:rPr>
          <w:rFonts w:ascii="Arial" w:hAnsi="Arial"/>
        </w:rPr>
      </w:pPr>
    </w:p>
    <w:p>
      <w:pPr>
        <w:pStyle w:val="4"/>
        <w:numPr>
          <w:ilvl w:val="2"/>
          <w:numId w:val="2"/>
        </w:numPr>
        <w:bidi w:val="0"/>
        <w:rPr>
          <w:rFonts w:hint="default" w:ascii="Arial" w:hAnsi="Arial"/>
          <w:lang w:val="en-US"/>
        </w:rPr>
      </w:pPr>
      <w:r>
        <w:rPr>
          <w:rFonts w:hint="eastAsia" w:ascii="Arial" w:hAnsi="Arial"/>
          <w:lang w:val="en-US" w:eastAsia="zh-CN"/>
        </w:rPr>
        <w:t>特征组</w:t>
      </w:r>
    </w:p>
    <w:p>
      <w:pPr>
        <w:bidi w:val="0"/>
        <w:ind w:firstLine="420" w:firstLineChars="0"/>
        <w:rPr>
          <w:rFonts w:hint="default" w:eastAsiaTheme="minorEastAsia"/>
          <w:lang w:val="en-US" w:eastAsia="zh-CN"/>
        </w:rPr>
      </w:pPr>
      <w:r>
        <w:rPr>
          <w:rFonts w:hint="eastAsia"/>
          <w:lang w:val="en-US" w:eastAsia="zh-CN"/>
        </w:rPr>
        <w:t>通过建立特征组，并在资源中引用，可以限制资源只能添加特定标签。每个特征组引用若干根级别（而非中间级别或叶子级别）的分类标签。</w:t>
      </w:r>
    </w:p>
    <w:p>
      <w:pPr>
        <w:numPr>
          <w:ilvl w:val="3"/>
          <w:numId w:val="2"/>
        </w:numPr>
        <w:bidi w:val="0"/>
        <w:rPr>
          <w:rFonts w:hint="default" w:ascii="Arial" w:hAnsi="Arial"/>
          <w:lang w:val="en-US"/>
        </w:rPr>
      </w:pPr>
      <w:r>
        <w:rPr>
          <w:rFonts w:hint="eastAsia" w:ascii="Arial" w:hAnsi="Arial"/>
          <w:lang w:val="en-US" w:eastAsia="zh-CN"/>
        </w:rPr>
        <w:t>新增</w:t>
      </w:r>
    </w:p>
    <w:p>
      <w:pPr>
        <w:numPr>
          <w:ilvl w:val="3"/>
          <w:numId w:val="2"/>
        </w:numPr>
        <w:bidi w:val="0"/>
        <w:rPr>
          <w:rFonts w:hint="default" w:ascii="Arial" w:hAnsi="Arial"/>
          <w:lang w:val="en-US"/>
        </w:rPr>
      </w:pPr>
      <w:r>
        <w:rPr>
          <w:rFonts w:hint="eastAsia" w:ascii="Arial" w:hAnsi="Arial"/>
          <w:lang w:val="en-US" w:eastAsia="zh-CN"/>
        </w:rPr>
        <w:t>删除</w:t>
      </w:r>
    </w:p>
    <w:p>
      <w:pPr>
        <w:numPr>
          <w:ilvl w:val="3"/>
          <w:numId w:val="2"/>
        </w:numPr>
        <w:bidi w:val="0"/>
        <w:rPr>
          <w:rFonts w:hint="default" w:ascii="Arial" w:hAnsi="Arial"/>
          <w:lang w:val="en-US"/>
        </w:rPr>
      </w:pPr>
      <w:r>
        <w:rPr>
          <w:rFonts w:hint="eastAsia" w:ascii="Arial" w:hAnsi="Arial"/>
          <w:lang w:val="en-US" w:eastAsia="zh-CN"/>
        </w:rPr>
        <w:t>修改</w:t>
      </w:r>
    </w:p>
    <w:p>
      <w:pPr>
        <w:numPr>
          <w:ilvl w:val="3"/>
          <w:numId w:val="2"/>
        </w:numPr>
        <w:bidi w:val="0"/>
        <w:rPr>
          <w:rFonts w:hint="default" w:ascii="Arial" w:hAnsi="Arial"/>
          <w:lang w:val="en-US"/>
        </w:rPr>
      </w:pPr>
      <w:r>
        <w:rPr>
          <w:rFonts w:hint="eastAsia" w:ascii="Arial" w:hAnsi="Arial"/>
          <w:lang w:val="en-US" w:eastAsia="zh-CN"/>
        </w:rPr>
        <w:t>搜索</w:t>
      </w:r>
    </w:p>
    <w:p>
      <w:pPr>
        <w:numPr>
          <w:ilvl w:val="3"/>
          <w:numId w:val="2"/>
        </w:numPr>
        <w:bidi w:val="0"/>
        <w:rPr>
          <w:rFonts w:hint="default" w:ascii="Arial" w:hAnsi="Arial"/>
          <w:lang w:val="en-US"/>
        </w:rPr>
      </w:pPr>
      <w:r>
        <w:rPr>
          <w:rFonts w:hint="eastAsia" w:ascii="Arial" w:hAnsi="Arial"/>
          <w:lang w:val="en-US" w:eastAsia="zh-CN"/>
        </w:rPr>
        <w:t>排序</w:t>
      </w:r>
    </w:p>
    <w:p>
      <w:pPr>
        <w:pStyle w:val="4"/>
        <w:numPr>
          <w:ilvl w:val="2"/>
          <w:numId w:val="2"/>
        </w:numPr>
        <w:bidi w:val="0"/>
        <w:rPr>
          <w:rFonts w:ascii="Arial" w:hAnsi="Arial"/>
        </w:rPr>
      </w:pPr>
      <w:r>
        <w:rPr>
          <w:rFonts w:hint="eastAsia" w:ascii="Arial" w:hAnsi="Arial"/>
          <w:lang w:val="en-US" w:eastAsia="zh-CN"/>
        </w:rPr>
        <w:t>标签搜索模块</w:t>
      </w:r>
    </w:p>
    <w:p>
      <w:pPr>
        <w:numPr>
          <w:ilvl w:val="3"/>
          <w:numId w:val="2"/>
        </w:numPr>
        <w:bidi w:val="0"/>
        <w:ind w:left="0" w:leftChars="0" w:firstLine="0" w:firstLineChars="0"/>
        <w:rPr>
          <w:rFonts w:ascii="Arial" w:hAnsi="Arial"/>
        </w:rPr>
      </w:pPr>
      <w:r>
        <w:rPr>
          <w:rFonts w:hint="eastAsia" w:ascii="Arial" w:hAnsi="Arial"/>
          <w:lang w:val="en-US" w:eastAsia="zh-CN"/>
        </w:rPr>
        <w:t>根据提供的关键字，筛选包含或等于该关键字的标签（包括标签组和叶子标签）</w:t>
      </w:r>
    </w:p>
    <w:p>
      <w:pPr>
        <w:numPr>
          <w:ilvl w:val="3"/>
          <w:numId w:val="2"/>
        </w:numPr>
        <w:bidi w:val="0"/>
        <w:ind w:left="0" w:leftChars="0" w:firstLine="0" w:firstLineChars="0"/>
        <w:rPr>
          <w:rFonts w:ascii="Arial" w:hAnsi="Arial"/>
        </w:rPr>
      </w:pPr>
      <w:r>
        <w:rPr>
          <w:rFonts w:hint="eastAsia" w:ascii="Arial" w:hAnsi="Arial"/>
          <w:lang w:val="en-US" w:eastAsia="zh-CN"/>
        </w:rPr>
        <w:t>设置筛选器模式：包含模式、相同模式</w:t>
      </w:r>
    </w:p>
    <w:p>
      <w:pPr>
        <w:pStyle w:val="4"/>
        <w:numPr>
          <w:ilvl w:val="2"/>
          <w:numId w:val="2"/>
        </w:numPr>
        <w:bidi w:val="0"/>
        <w:rPr>
          <w:rFonts w:ascii="Arial" w:hAnsi="Arial"/>
        </w:rPr>
      </w:pPr>
      <w:r>
        <w:rPr>
          <w:rFonts w:hint="eastAsia" w:ascii="Arial" w:hAnsi="Arial"/>
          <w:lang w:val="en-US" w:eastAsia="zh-CN"/>
        </w:rPr>
        <w:t>标签排序模块</w:t>
      </w:r>
    </w:p>
    <w:p>
      <w:pPr>
        <w:numPr>
          <w:ilvl w:val="3"/>
          <w:numId w:val="2"/>
        </w:numPr>
        <w:bidi w:val="0"/>
        <w:ind w:left="0" w:leftChars="0" w:firstLine="0" w:firstLineChars="0"/>
        <w:rPr>
          <w:rFonts w:ascii="Arial" w:hAnsi="Arial"/>
        </w:rPr>
      </w:pPr>
      <w:r>
        <w:rPr>
          <w:rFonts w:hint="eastAsia" w:ascii="Arial" w:hAnsi="Arial"/>
          <w:lang w:val="en-US" w:eastAsia="zh-CN"/>
        </w:rPr>
        <w:t>根据选中的排序规则，对指定的标签组修改排序（适用于指定标签组下所有标签组和叶子标签）；允许批量排序多个标签组。不会对叶子节点以及只包含一条支路的标签组（从该标签组到叶子节点只有一条路径）执行排序。</w:t>
      </w:r>
    </w:p>
    <w:p>
      <w:pPr>
        <w:numPr>
          <w:ilvl w:val="3"/>
          <w:numId w:val="2"/>
        </w:numPr>
        <w:bidi w:val="0"/>
        <w:ind w:left="0" w:leftChars="0" w:firstLine="0" w:firstLineChars="0"/>
        <w:rPr>
          <w:rFonts w:ascii="Arial" w:hAnsi="Arial"/>
        </w:rPr>
      </w:pPr>
      <w:r>
        <w:rPr>
          <w:rFonts w:hint="eastAsia" w:ascii="Arial" w:hAnsi="Arial"/>
          <w:lang w:val="en-US" w:eastAsia="zh-CN"/>
        </w:rPr>
        <w:t>与收藏项排序相同，排序后显示的顺序会保存在相应的视图对象，不会影响原有的标签对象</w:t>
      </w:r>
    </w:p>
    <w:p>
      <w:pPr>
        <w:pStyle w:val="3"/>
        <w:numPr>
          <w:ilvl w:val="1"/>
          <w:numId w:val="2"/>
        </w:numPr>
        <w:bidi w:val="0"/>
        <w:rPr>
          <w:rFonts w:ascii="Arial" w:hAnsi="Arial"/>
        </w:rPr>
      </w:pPr>
      <w:r>
        <w:rPr>
          <w:rFonts w:hint="eastAsia" w:ascii="Arial" w:hAnsi="Arial"/>
          <w:lang w:val="en-US" w:eastAsia="zh-CN"/>
        </w:rPr>
        <w:t>关键词标签模块</w:t>
      </w:r>
    </w:p>
    <w:p>
      <w:pPr>
        <w:numPr>
          <w:ilvl w:val="0"/>
          <w:numId w:val="0"/>
        </w:numPr>
        <w:tabs>
          <w:tab w:val="left" w:pos="0"/>
        </w:tabs>
        <w:bidi w:val="0"/>
        <w:ind w:leftChars="0"/>
        <w:rPr>
          <w:rFonts w:hint="default" w:ascii="Arial" w:hAnsi="Arial"/>
          <w:lang w:val="en-US"/>
        </w:rPr>
      </w:pPr>
      <w:r>
        <w:rPr>
          <w:rFonts w:hint="eastAsia" w:ascii="Arial" w:hAnsi="Arial"/>
          <w:lang w:val="en-US" w:eastAsia="zh-CN"/>
        </w:rPr>
        <w:tab/>
      </w:r>
      <w:r>
        <w:rPr>
          <w:rFonts w:hint="eastAsia" w:ascii="Arial" w:hAnsi="Arial"/>
          <w:lang w:val="en-US" w:eastAsia="zh-CN"/>
        </w:rPr>
        <w:t>关键词标签的基本功能与分类标签相同，但更加适用于不清楚关键词与现有分类标签的关联时，临时给链接添加关键词作为额外的分类依据。并且提供了关键词升级为分类标签的功能。注意，分类标签不允许被降级为关键词标签，因为会导致关联的下级标签也被降级为关键词；同时，标签被降级也会影响</w:t>
      </w:r>
    </w:p>
    <w:p>
      <w:pPr>
        <w:numPr>
          <w:ilvl w:val="2"/>
          <w:numId w:val="2"/>
        </w:numPr>
        <w:bidi w:val="0"/>
        <w:rPr>
          <w:rFonts w:ascii="Arial" w:hAnsi="Arial"/>
        </w:rPr>
      </w:pPr>
      <w:r>
        <w:rPr>
          <w:rFonts w:hint="eastAsia" w:ascii="Arial" w:hAnsi="Arial"/>
          <w:lang w:val="en-US" w:eastAsia="zh-CN"/>
        </w:rPr>
        <w:t>关键词管理</w:t>
      </w:r>
    </w:p>
    <w:p>
      <w:pPr>
        <w:numPr>
          <w:ilvl w:val="2"/>
          <w:numId w:val="2"/>
        </w:numPr>
        <w:bidi w:val="0"/>
        <w:rPr>
          <w:rFonts w:ascii="Arial" w:hAnsi="Arial"/>
        </w:rPr>
      </w:pPr>
      <w:r>
        <w:rPr>
          <w:rFonts w:hint="eastAsia" w:ascii="Arial" w:hAnsi="Arial"/>
          <w:lang w:val="en-US" w:eastAsia="zh-CN"/>
        </w:rPr>
        <w:t>关键词搜索</w:t>
      </w:r>
    </w:p>
    <w:p>
      <w:pPr>
        <w:numPr>
          <w:ilvl w:val="2"/>
          <w:numId w:val="2"/>
        </w:numPr>
        <w:bidi w:val="0"/>
        <w:rPr>
          <w:rFonts w:ascii="Arial" w:hAnsi="Arial"/>
        </w:rPr>
      </w:pPr>
      <w:r>
        <w:rPr>
          <w:rFonts w:hint="eastAsia" w:ascii="Arial" w:hAnsi="Arial"/>
          <w:lang w:val="en-US" w:eastAsia="zh-CN"/>
        </w:rPr>
        <w:t>关键词排序</w:t>
      </w:r>
    </w:p>
    <w:p>
      <w:pPr>
        <w:pStyle w:val="3"/>
        <w:numPr>
          <w:ilvl w:val="1"/>
          <w:numId w:val="2"/>
        </w:numPr>
        <w:bidi w:val="0"/>
        <w:rPr>
          <w:rFonts w:ascii="Arial" w:hAnsi="Arial"/>
        </w:rPr>
      </w:pPr>
      <w:r>
        <w:rPr>
          <w:rFonts w:hint="eastAsia"/>
          <w:lang w:val="en-US" w:eastAsia="zh-CN"/>
        </w:rPr>
        <w:t>主题分组</w:t>
      </w:r>
      <w:r>
        <w:rPr>
          <w:rFonts w:hint="eastAsia" w:ascii="Arial" w:hAnsi="Arial"/>
          <w:lang w:val="en-US" w:eastAsia="zh-CN"/>
        </w:rPr>
        <w:t>模块</w:t>
      </w:r>
    </w:p>
    <w:p>
      <w:pPr>
        <w:numPr>
          <w:ilvl w:val="0"/>
          <w:numId w:val="0"/>
        </w:numPr>
        <w:tabs>
          <w:tab w:val="left" w:pos="0"/>
        </w:tabs>
        <w:bidi w:val="0"/>
        <w:ind w:leftChars="0"/>
        <w:rPr>
          <w:rFonts w:hint="eastAsia" w:ascii="Arial" w:hAnsi="Arial"/>
          <w:lang w:val="en-US" w:eastAsia="zh-CN"/>
        </w:rPr>
      </w:pPr>
      <w:r>
        <w:rPr>
          <w:rFonts w:hint="eastAsia" w:ascii="Arial" w:hAnsi="Arial"/>
          <w:lang w:val="en-US" w:eastAsia="zh-CN"/>
        </w:rPr>
        <w:tab/>
      </w:r>
      <w:r>
        <w:rPr>
          <w:rFonts w:hint="eastAsia" w:ascii="Arial" w:hAnsi="Arial"/>
          <w:lang w:val="en-US" w:eastAsia="zh-CN"/>
        </w:rPr>
        <w:t>主题分组表示的是一系列资源的顶层主题，如：网页链接收藏夹、图片资源管理器。</w:t>
      </w:r>
    </w:p>
    <w:p>
      <w:pPr>
        <w:numPr>
          <w:ilvl w:val="0"/>
          <w:numId w:val="0"/>
        </w:numPr>
        <w:tabs>
          <w:tab w:val="left" w:pos="0"/>
        </w:tabs>
        <w:bidi w:val="0"/>
        <w:ind w:leftChars="0"/>
        <w:rPr>
          <w:rFonts w:hint="default" w:ascii="Arial" w:hAnsi="Arial"/>
          <w:lang w:val="en-US" w:eastAsia="zh-CN"/>
        </w:rPr>
      </w:pPr>
      <w:r>
        <w:rPr>
          <w:rFonts w:hint="eastAsia" w:ascii="Arial" w:hAnsi="Arial"/>
          <w:lang w:val="en-US" w:eastAsia="zh-CN"/>
        </w:rPr>
        <w:tab/>
      </w:r>
      <w:r>
        <w:rPr>
          <w:rFonts w:hint="eastAsia" w:ascii="Arial" w:hAnsi="Arial"/>
          <w:lang w:val="en-US" w:eastAsia="zh-CN"/>
        </w:rPr>
        <w:t>分组数量通常不会很多，如果需要很多分组，先考虑是否可以设置为标签。</w:t>
      </w:r>
    </w:p>
    <w:p>
      <w:pPr>
        <w:numPr>
          <w:ilvl w:val="2"/>
          <w:numId w:val="2"/>
        </w:numPr>
        <w:bidi w:val="0"/>
        <w:rPr>
          <w:rFonts w:ascii="Arial" w:hAnsi="Arial"/>
        </w:rPr>
      </w:pPr>
      <w:r>
        <w:rPr>
          <w:rFonts w:hint="eastAsia" w:ascii="Arial" w:hAnsi="Arial"/>
          <w:lang w:val="en-US" w:eastAsia="zh-CN"/>
        </w:rPr>
        <w:t>新增</w:t>
      </w:r>
    </w:p>
    <w:p>
      <w:pPr>
        <w:numPr>
          <w:ilvl w:val="3"/>
          <w:numId w:val="2"/>
        </w:numPr>
        <w:bidi w:val="0"/>
        <w:ind w:left="0" w:leftChars="0" w:firstLine="0" w:firstLineChars="0"/>
        <w:rPr>
          <w:rFonts w:ascii="Arial" w:hAnsi="Arial"/>
        </w:rPr>
      </w:pPr>
      <w:r>
        <w:rPr>
          <w:rFonts w:hint="eastAsia" w:ascii="Arial" w:hAnsi="Arial"/>
          <w:lang w:val="en-US" w:eastAsia="zh-CN"/>
        </w:rPr>
        <w:t>需要的数据</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31"/>
        <w:gridCol w:w="1606"/>
        <w:gridCol w:w="51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shd w:val="clear" w:color="auto" w:fill="D7D7D7" w:themeFill="background1" w:themeFillShade="D8"/>
          </w:tcPr>
          <w:p>
            <w:pPr>
              <w:numPr>
                <w:ilvl w:val="0"/>
                <w:numId w:val="0"/>
              </w:numPr>
              <w:tabs>
                <w:tab w:val="left" w:pos="0"/>
              </w:tabs>
              <w:spacing w:line="240" w:lineRule="auto"/>
              <w:jc w:val="center"/>
              <w:rPr>
                <w:rFonts w:hint="default" w:ascii="Arial" w:hAnsi="Arial" w:eastAsiaTheme="minorEastAsia"/>
                <w:b/>
                <w:bCs/>
                <w:vertAlign w:val="baseline"/>
                <w:lang w:val="en-US" w:eastAsia="zh-CN"/>
              </w:rPr>
            </w:pPr>
            <w:r>
              <w:rPr>
                <w:rFonts w:hint="eastAsia" w:ascii="Arial" w:hAnsi="Arial"/>
                <w:b/>
                <w:bCs/>
                <w:vertAlign w:val="baseline"/>
                <w:lang w:val="en-US" w:eastAsia="zh-CN"/>
              </w:rPr>
              <w:t>数据项</w:t>
            </w:r>
          </w:p>
        </w:tc>
        <w:tc>
          <w:tcPr>
            <w:tcW w:w="1464" w:type="dxa"/>
            <w:shd w:val="clear" w:color="auto" w:fill="D7D7D7" w:themeFill="background1" w:themeFillShade="D8"/>
          </w:tcPr>
          <w:p>
            <w:pPr>
              <w:numPr>
                <w:ilvl w:val="0"/>
                <w:numId w:val="0"/>
              </w:numPr>
              <w:tabs>
                <w:tab w:val="left" w:pos="0"/>
              </w:tabs>
              <w:spacing w:line="240" w:lineRule="auto"/>
              <w:jc w:val="center"/>
              <w:rPr>
                <w:rFonts w:hint="default" w:ascii="Arial" w:hAnsi="Arial"/>
                <w:b/>
                <w:bCs/>
                <w:vertAlign w:val="baseline"/>
                <w:lang w:val="en-US" w:eastAsia="zh-CN"/>
              </w:rPr>
            </w:pPr>
            <w:r>
              <w:rPr>
                <w:rFonts w:hint="eastAsia" w:ascii="Arial" w:hAnsi="Arial"/>
                <w:b/>
                <w:bCs/>
                <w:vertAlign w:val="baseline"/>
                <w:lang w:val="en-US" w:eastAsia="zh-CN"/>
              </w:rPr>
              <w:t>数据类型</w:t>
            </w:r>
          </w:p>
        </w:tc>
        <w:tc>
          <w:tcPr>
            <w:tcW w:w="5291" w:type="dxa"/>
            <w:shd w:val="clear" w:color="auto" w:fill="D7D7D7" w:themeFill="background1" w:themeFillShade="D8"/>
          </w:tcPr>
          <w:p>
            <w:pPr>
              <w:numPr>
                <w:ilvl w:val="0"/>
                <w:numId w:val="0"/>
              </w:numPr>
              <w:tabs>
                <w:tab w:val="left" w:pos="0"/>
              </w:tabs>
              <w:spacing w:line="240" w:lineRule="auto"/>
              <w:jc w:val="center"/>
              <w:rPr>
                <w:rFonts w:hint="eastAsia" w:ascii="Arial" w:hAnsi="Arial" w:eastAsiaTheme="minorEastAsia"/>
                <w:b/>
                <w:bCs/>
                <w:vertAlign w:val="baseline"/>
                <w:lang w:val="en-US" w:eastAsia="zh-CN"/>
              </w:rPr>
            </w:pPr>
            <w:r>
              <w:rPr>
                <w:rFonts w:hint="eastAsia" w:ascii="Arial" w:hAnsi="Arial"/>
                <w:b/>
                <w:bCs/>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shd w:val="clear" w:color="auto" w:fill="FFFFFF" w:themeFill="background1"/>
          </w:tcPr>
          <w:p>
            <w:pPr>
              <w:numPr>
                <w:ilvl w:val="0"/>
                <w:numId w:val="0"/>
              </w:numPr>
              <w:tabs>
                <w:tab w:val="left" w:pos="0"/>
              </w:tabs>
              <w:rPr>
                <w:rFonts w:hint="default" w:ascii="Arial" w:hAnsi="Arial" w:eastAsiaTheme="minorEastAsia"/>
                <w:vertAlign w:val="baseline"/>
                <w:lang w:val="en-US" w:eastAsia="zh-CN"/>
              </w:rPr>
            </w:pPr>
            <w:r>
              <w:rPr>
                <w:rFonts w:hint="eastAsia" w:ascii="Arial" w:hAnsi="Arial"/>
                <w:vertAlign w:val="baseline"/>
                <w:lang w:val="en-US" w:eastAsia="zh-CN"/>
              </w:rPr>
              <w:t>分组名</w:t>
            </w:r>
          </w:p>
        </w:tc>
        <w:tc>
          <w:tcPr>
            <w:tcW w:w="1464" w:type="dxa"/>
            <w:shd w:val="clear" w:color="auto" w:fill="FFFFFF" w:themeFill="background1"/>
          </w:tcPr>
          <w:p>
            <w:pPr>
              <w:numPr>
                <w:ilvl w:val="0"/>
                <w:numId w:val="0"/>
              </w:numPr>
              <w:tabs>
                <w:tab w:val="left" w:pos="0"/>
              </w:tabs>
              <w:rPr>
                <w:rFonts w:hint="default" w:ascii="Arial" w:hAnsi="Arial"/>
                <w:vertAlign w:val="baseline"/>
                <w:lang w:val="en-US" w:eastAsia="zh-CN"/>
              </w:rPr>
            </w:pPr>
            <w:r>
              <w:rPr>
                <w:rFonts w:hint="eastAsia" w:ascii="Arial" w:hAnsi="Arial"/>
                <w:vertAlign w:val="baseline"/>
                <w:lang w:val="en-US" w:eastAsia="zh-CN"/>
              </w:rPr>
              <w:t>string</w:t>
            </w:r>
          </w:p>
        </w:tc>
        <w:tc>
          <w:tcPr>
            <w:tcW w:w="5291" w:type="dxa"/>
            <w:shd w:val="clear" w:color="auto" w:fill="FFFFFF" w:themeFill="background1"/>
          </w:tcPr>
          <w:p>
            <w:pPr>
              <w:numPr>
                <w:ilvl w:val="0"/>
                <w:numId w:val="0"/>
              </w:numPr>
              <w:tabs>
                <w:tab w:val="left" w:pos="0"/>
              </w:tabs>
              <w:ind w:leftChars="0"/>
              <w:rPr>
                <w:rFonts w:ascii="Arial" w:hAnsi="Arial"/>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shd w:val="clear" w:color="auto" w:fill="FFFFFF" w:themeFill="background1"/>
          </w:tcPr>
          <w:p>
            <w:pPr>
              <w:numPr>
                <w:ilvl w:val="0"/>
                <w:numId w:val="0"/>
              </w:numPr>
              <w:tabs>
                <w:tab w:val="left" w:pos="0"/>
              </w:tabs>
              <w:rPr>
                <w:rFonts w:hint="default" w:ascii="Arial" w:hAnsi="Arial" w:eastAsiaTheme="minorEastAsia"/>
                <w:vertAlign w:val="baseline"/>
                <w:lang w:val="en-US" w:eastAsia="zh-CN"/>
              </w:rPr>
            </w:pPr>
            <w:r>
              <w:rPr>
                <w:rFonts w:hint="eastAsia" w:ascii="Arial" w:hAnsi="Arial"/>
                <w:vertAlign w:val="baseline"/>
                <w:lang w:val="en-US" w:eastAsia="zh-CN"/>
              </w:rPr>
              <w:t>允许的地址类型</w:t>
            </w:r>
          </w:p>
        </w:tc>
        <w:tc>
          <w:tcPr>
            <w:tcW w:w="1464" w:type="dxa"/>
            <w:shd w:val="clear" w:color="auto" w:fill="FFFFFF" w:themeFill="background1"/>
          </w:tcPr>
          <w:p>
            <w:pPr>
              <w:numPr>
                <w:ilvl w:val="0"/>
                <w:numId w:val="0"/>
              </w:numPr>
              <w:tabs>
                <w:tab w:val="left" w:pos="0"/>
              </w:tabs>
              <w:rPr>
                <w:rFonts w:hint="default" w:ascii="Arial" w:hAnsi="Arial"/>
                <w:vertAlign w:val="baseline"/>
                <w:lang w:val="en-US" w:eastAsia="zh-CN"/>
              </w:rPr>
            </w:pPr>
            <w:r>
              <w:rPr>
                <w:rFonts w:hint="eastAsia" w:ascii="Arial" w:hAnsi="Arial"/>
                <w:vertAlign w:val="baseline"/>
                <w:lang w:val="en-US" w:eastAsia="zh-CN"/>
              </w:rPr>
              <w:t>addrTypeIndex</w:t>
            </w:r>
          </w:p>
        </w:tc>
        <w:tc>
          <w:tcPr>
            <w:tcW w:w="5291" w:type="dxa"/>
            <w:shd w:val="clear" w:color="auto" w:fill="FFFFFF" w:themeFill="background1"/>
          </w:tcPr>
          <w:p>
            <w:pPr>
              <w:numPr>
                <w:ilvl w:val="0"/>
                <w:numId w:val="0"/>
              </w:numPr>
              <w:tabs>
                <w:tab w:val="left" w:pos="0"/>
              </w:tabs>
              <w:rPr>
                <w:rFonts w:hint="default" w:ascii="Arial" w:hAnsi="Arial" w:eastAsiaTheme="minorEastAsia"/>
                <w:vertAlign w:val="baseline"/>
                <w:lang w:val="en-US" w:eastAsia="zh-CN"/>
              </w:rPr>
            </w:pPr>
            <w:r>
              <w:rPr>
                <w:rFonts w:hint="eastAsia" w:ascii="Arial" w:hAnsi="Arial"/>
                <w:vertAlign w:val="baseline"/>
                <w:lang w:val="en-US" w:eastAsia="zh-CN"/>
              </w:rPr>
              <w:t>all | url | localAddr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shd w:val="clear" w:color="auto" w:fill="FFFFFF" w:themeFill="background1"/>
          </w:tcPr>
          <w:p>
            <w:pPr>
              <w:numPr>
                <w:ilvl w:val="0"/>
                <w:numId w:val="0"/>
              </w:numPr>
              <w:tabs>
                <w:tab w:val="left" w:pos="0"/>
              </w:tabs>
              <w:rPr>
                <w:rFonts w:hint="default" w:ascii="Arial" w:hAnsi="Arial" w:eastAsiaTheme="minorEastAsia"/>
                <w:vertAlign w:val="baseline"/>
                <w:lang w:val="en-US" w:eastAsia="zh-CN"/>
              </w:rPr>
            </w:pPr>
          </w:p>
        </w:tc>
        <w:tc>
          <w:tcPr>
            <w:tcW w:w="1464" w:type="dxa"/>
            <w:shd w:val="clear" w:color="auto" w:fill="FFFFFF" w:themeFill="background1"/>
          </w:tcPr>
          <w:p>
            <w:pPr>
              <w:numPr>
                <w:ilvl w:val="0"/>
                <w:numId w:val="0"/>
              </w:numPr>
              <w:tabs>
                <w:tab w:val="left" w:pos="0"/>
              </w:tabs>
              <w:rPr>
                <w:rFonts w:hint="default" w:ascii="Arial" w:hAnsi="Arial"/>
                <w:vertAlign w:val="baseline"/>
                <w:lang w:val="en-US" w:eastAsia="zh-CN"/>
              </w:rPr>
            </w:pPr>
          </w:p>
        </w:tc>
        <w:tc>
          <w:tcPr>
            <w:tcW w:w="5291" w:type="dxa"/>
            <w:shd w:val="clear" w:color="auto" w:fill="FFFFFF" w:themeFill="background1"/>
          </w:tcPr>
          <w:p>
            <w:pPr>
              <w:numPr>
                <w:ilvl w:val="0"/>
                <w:numId w:val="0"/>
              </w:numPr>
              <w:tabs>
                <w:tab w:val="left" w:pos="0"/>
              </w:tabs>
              <w:rPr>
                <w:rFonts w:ascii="Arial" w:hAnsi="Arial"/>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shd w:val="clear" w:color="auto" w:fill="FFFFFF" w:themeFill="background1"/>
          </w:tcPr>
          <w:p>
            <w:pPr>
              <w:numPr>
                <w:ilvl w:val="0"/>
                <w:numId w:val="0"/>
              </w:numPr>
              <w:tabs>
                <w:tab w:val="left" w:pos="0"/>
              </w:tabs>
              <w:rPr>
                <w:rFonts w:hint="default" w:ascii="Arial" w:hAnsi="Arial" w:eastAsiaTheme="minorEastAsia"/>
                <w:vertAlign w:val="baseline"/>
                <w:lang w:val="en-US" w:eastAsia="zh-CN"/>
              </w:rPr>
            </w:pPr>
          </w:p>
        </w:tc>
        <w:tc>
          <w:tcPr>
            <w:tcW w:w="1464" w:type="dxa"/>
            <w:shd w:val="clear" w:color="auto" w:fill="FFFFFF" w:themeFill="background1"/>
          </w:tcPr>
          <w:p>
            <w:pPr>
              <w:numPr>
                <w:ilvl w:val="0"/>
                <w:numId w:val="0"/>
              </w:numPr>
              <w:tabs>
                <w:tab w:val="left" w:pos="0"/>
              </w:tabs>
              <w:rPr>
                <w:rFonts w:hint="default" w:ascii="Arial" w:hAnsi="Arial"/>
                <w:lang w:val="en-US" w:eastAsia="zh-CN"/>
              </w:rPr>
            </w:pPr>
          </w:p>
        </w:tc>
        <w:tc>
          <w:tcPr>
            <w:tcW w:w="5291" w:type="dxa"/>
            <w:shd w:val="clear" w:color="auto" w:fill="FFFFFF" w:themeFill="background1"/>
          </w:tcPr>
          <w:p>
            <w:pPr>
              <w:numPr>
                <w:ilvl w:val="0"/>
                <w:numId w:val="0"/>
              </w:numPr>
              <w:tabs>
                <w:tab w:val="left" w:pos="0"/>
              </w:tabs>
              <w:rPr>
                <w:rFonts w:hint="eastAsia" w:ascii="Arial" w:hAnsi="Arial" w:eastAsiaTheme="minorEastAsia"/>
                <w:vertAlign w:val="baseline"/>
                <w:lang w:val="en-US" w:eastAsia="zh-CN"/>
              </w:rPr>
            </w:pPr>
          </w:p>
        </w:tc>
      </w:tr>
    </w:tbl>
    <w:p>
      <w:pPr>
        <w:numPr>
          <w:ilvl w:val="0"/>
          <w:numId w:val="0"/>
        </w:numPr>
        <w:tabs>
          <w:tab w:val="left" w:pos="0"/>
        </w:tabs>
        <w:bidi w:val="0"/>
        <w:ind w:leftChars="0"/>
        <w:rPr>
          <w:rFonts w:ascii="Arial" w:hAnsi="Arial"/>
        </w:rPr>
      </w:pPr>
    </w:p>
    <w:p>
      <w:pPr>
        <w:numPr>
          <w:ilvl w:val="3"/>
          <w:numId w:val="2"/>
        </w:numPr>
        <w:bidi w:val="0"/>
        <w:ind w:left="0" w:leftChars="0" w:firstLine="0" w:firstLineChars="0"/>
        <w:rPr>
          <w:rFonts w:ascii="Arial" w:hAnsi="Arial"/>
        </w:rPr>
      </w:pPr>
    </w:p>
    <w:p>
      <w:pPr>
        <w:numPr>
          <w:ilvl w:val="2"/>
          <w:numId w:val="2"/>
        </w:numPr>
        <w:bidi w:val="0"/>
        <w:rPr>
          <w:rFonts w:ascii="Arial" w:hAnsi="Arial"/>
        </w:rPr>
      </w:pPr>
      <w:r>
        <w:rPr>
          <w:rFonts w:hint="eastAsia" w:ascii="Arial" w:hAnsi="Arial"/>
          <w:lang w:val="en-US" w:eastAsia="zh-CN"/>
        </w:rPr>
        <w:t>删除</w:t>
      </w:r>
    </w:p>
    <w:p>
      <w:pPr>
        <w:numPr>
          <w:ilvl w:val="3"/>
          <w:numId w:val="2"/>
        </w:numPr>
        <w:bidi w:val="0"/>
        <w:ind w:left="0" w:leftChars="0" w:firstLine="0" w:firstLineChars="0"/>
        <w:rPr>
          <w:rFonts w:ascii="Arial" w:hAnsi="Arial"/>
        </w:rPr>
      </w:pPr>
      <w:r>
        <w:rPr>
          <w:rFonts w:hint="eastAsia" w:ascii="Arial" w:hAnsi="Arial"/>
          <w:lang w:val="en-US" w:eastAsia="zh-CN"/>
        </w:rPr>
        <w:t>删除一个分组时，会提示两种选项：</w:t>
      </w:r>
    </w:p>
    <w:p>
      <w:pPr>
        <w:numPr>
          <w:ilvl w:val="4"/>
          <w:numId w:val="2"/>
        </w:numPr>
        <w:bidi w:val="0"/>
        <w:ind w:left="0" w:leftChars="0" w:firstLine="0" w:firstLineChars="0"/>
        <w:rPr>
          <w:rFonts w:ascii="Arial" w:hAnsi="Arial"/>
        </w:rPr>
      </w:pPr>
      <w:r>
        <w:rPr>
          <w:rFonts w:hint="eastAsia" w:ascii="Arial" w:hAnsi="Arial"/>
          <w:lang w:eastAsia="zh-CN"/>
        </w:rPr>
        <w:t>“</w:t>
      </w:r>
      <w:r>
        <w:rPr>
          <w:rFonts w:hint="eastAsia" w:ascii="Arial" w:hAnsi="Arial"/>
          <w:lang w:val="en-US" w:eastAsia="zh-CN"/>
        </w:rPr>
        <w:t>将当前分组内所有资源移动至其他分组</w:t>
      </w:r>
      <w:r>
        <w:rPr>
          <w:rFonts w:hint="eastAsia" w:ascii="Arial" w:hAnsi="Arial"/>
          <w:lang w:eastAsia="zh-CN"/>
        </w:rPr>
        <w:t>”。</w:t>
      </w:r>
      <w:r>
        <w:rPr>
          <w:rFonts w:hint="eastAsia" w:ascii="Arial" w:hAnsi="Arial"/>
          <w:lang w:val="en-US" w:eastAsia="zh-CN"/>
        </w:rPr>
        <w:t>如果没有其他分组，则不显示该选项</w:t>
      </w:r>
    </w:p>
    <w:p>
      <w:pPr>
        <w:numPr>
          <w:ilvl w:val="4"/>
          <w:numId w:val="2"/>
        </w:numPr>
        <w:bidi w:val="0"/>
        <w:ind w:left="0" w:leftChars="0" w:firstLine="0" w:firstLineChars="0"/>
        <w:rPr>
          <w:rFonts w:ascii="Arial" w:hAnsi="Arial"/>
        </w:rPr>
      </w:pPr>
      <w:r>
        <w:rPr>
          <w:rFonts w:hint="eastAsia" w:ascii="Arial" w:hAnsi="Arial"/>
          <w:lang w:eastAsia="zh-CN"/>
        </w:rPr>
        <w:t>“</w:t>
      </w:r>
      <w:r>
        <w:rPr>
          <w:rFonts w:hint="eastAsia" w:ascii="Arial" w:hAnsi="Arial"/>
          <w:lang w:val="en-US" w:eastAsia="zh-CN"/>
        </w:rPr>
        <w:t>将当前分组内所有资源移动至未分组</w:t>
      </w:r>
      <w:r>
        <w:rPr>
          <w:rFonts w:hint="eastAsia" w:ascii="Arial" w:hAnsi="Arial"/>
          <w:lang w:eastAsia="zh-CN"/>
        </w:rPr>
        <w:t>”。</w:t>
      </w:r>
      <w:r>
        <w:rPr>
          <w:rFonts w:hint="eastAsia" w:ascii="Arial" w:hAnsi="Arial"/>
          <w:lang w:val="en-US" w:eastAsia="zh-CN"/>
        </w:rPr>
        <w:t>如果没有其他分组，则不给出选项，而是直接显示为：“注意：当前分组内所有资源会移动至未分组”，并给出一定的警示样式</w:t>
      </w:r>
    </w:p>
    <w:p>
      <w:pPr>
        <w:numPr>
          <w:ilvl w:val="3"/>
          <w:numId w:val="2"/>
        </w:numPr>
        <w:bidi w:val="0"/>
        <w:ind w:left="0" w:leftChars="0" w:firstLine="0" w:firstLineChars="0"/>
        <w:rPr>
          <w:rFonts w:ascii="Arial" w:hAnsi="Arial"/>
        </w:rPr>
      </w:pPr>
    </w:p>
    <w:p>
      <w:pPr>
        <w:numPr>
          <w:ilvl w:val="2"/>
          <w:numId w:val="2"/>
        </w:numPr>
        <w:bidi w:val="0"/>
        <w:rPr>
          <w:rFonts w:hint="default" w:ascii="Arial" w:hAnsi="Arial"/>
          <w:lang w:val="en-US"/>
        </w:rPr>
      </w:pPr>
      <w:r>
        <w:rPr>
          <w:rFonts w:hint="eastAsia" w:ascii="Arial" w:hAnsi="Arial"/>
          <w:lang w:val="en-US" w:eastAsia="zh-CN"/>
        </w:rPr>
        <w:t>修改：允许修改的数据就是新增时需要提供的数据</w:t>
      </w:r>
      <w:bookmarkStart w:id="0" w:name="_GoBack"/>
      <w:bookmarkEnd w:id="0"/>
    </w:p>
    <w:p>
      <w:pPr>
        <w:numPr>
          <w:ilvl w:val="2"/>
          <w:numId w:val="2"/>
        </w:numPr>
        <w:bidi w:val="0"/>
        <w:rPr>
          <w:rFonts w:ascii="Arial" w:hAnsi="Arial"/>
        </w:rPr>
      </w:pPr>
      <w:r>
        <w:rPr>
          <w:rFonts w:hint="eastAsia" w:ascii="Arial" w:hAnsi="Arial"/>
          <w:lang w:eastAsia="zh-CN"/>
        </w:rPr>
        <w:t>“</w:t>
      </w:r>
      <w:r>
        <w:rPr>
          <w:rFonts w:hint="eastAsia" w:ascii="Arial" w:hAnsi="Arial"/>
          <w:lang w:val="en-US" w:eastAsia="zh-CN"/>
        </w:rPr>
        <w:t>未分组</w:t>
      </w:r>
      <w:r>
        <w:rPr>
          <w:rFonts w:hint="eastAsia" w:ascii="Arial" w:hAnsi="Arial"/>
          <w:lang w:eastAsia="zh-CN"/>
        </w:rPr>
        <w:t>”：</w:t>
      </w:r>
      <w:r>
        <w:rPr>
          <w:rFonts w:hint="eastAsia" w:ascii="Arial" w:hAnsi="Arial"/>
          <w:lang w:val="en-US" w:eastAsia="zh-CN"/>
        </w:rPr>
        <w:t>未分组的资源不允许添加标签和关键词，如有需要，可以添加临时分组，但不建议长期保持临时分组</w:t>
      </w:r>
    </w:p>
    <w:p>
      <w:pPr>
        <w:pStyle w:val="3"/>
        <w:numPr>
          <w:ilvl w:val="1"/>
          <w:numId w:val="2"/>
        </w:numPr>
        <w:bidi w:val="0"/>
        <w:rPr>
          <w:rFonts w:ascii="Arial" w:hAnsi="Arial"/>
        </w:rPr>
      </w:pPr>
      <w:r>
        <w:rPr>
          <w:rFonts w:hint="eastAsia" w:ascii="Arial" w:hAnsi="Arial"/>
          <w:lang w:val="en-US" w:eastAsia="zh-CN"/>
        </w:rPr>
        <w:t>收藏集模块</w:t>
      </w:r>
    </w:p>
    <w:p>
      <w:pPr>
        <w:numPr>
          <w:ilvl w:val="0"/>
          <w:numId w:val="0"/>
        </w:numPr>
        <w:tabs>
          <w:tab w:val="left" w:pos="0"/>
        </w:tabs>
        <w:bidi w:val="0"/>
        <w:ind w:leftChars="0"/>
        <w:rPr>
          <w:rFonts w:hint="default" w:ascii="Arial" w:hAnsi="Arial"/>
          <w:lang w:val="en-US" w:eastAsia="zh-CN"/>
        </w:rPr>
      </w:pPr>
      <w:r>
        <w:rPr>
          <w:rFonts w:hint="eastAsia" w:ascii="Arial" w:hAnsi="Arial"/>
          <w:lang w:val="en-US" w:eastAsia="zh-CN"/>
        </w:rPr>
        <w:tab/>
      </w:r>
      <w:r>
        <w:rPr>
          <w:rFonts w:hint="eastAsia" w:ascii="Arial" w:hAnsi="Arial"/>
          <w:lang w:val="en-US" w:eastAsia="zh-CN"/>
        </w:rPr>
        <w:t>类似于浏览器收藏夹的基本功能，用于给某些特定资源提供一个快速访问的途径。相当于专门提供快捷方式的“文件夹”。为了更好地使用收藏夹，需要一个不重复且有实际含义的收藏夹名称。</w:t>
      </w:r>
    </w:p>
    <w:p>
      <w:pPr>
        <w:numPr>
          <w:ilvl w:val="0"/>
          <w:numId w:val="0"/>
        </w:numPr>
        <w:tabs>
          <w:tab w:val="left" w:pos="0"/>
        </w:tabs>
        <w:bidi w:val="0"/>
        <w:ind w:leftChars="0"/>
        <w:rPr>
          <w:rFonts w:hint="default" w:ascii="Arial" w:hAnsi="Arial"/>
          <w:lang w:val="en-US" w:eastAsia="zh-CN"/>
        </w:rPr>
      </w:pPr>
      <w:r>
        <w:rPr>
          <w:rFonts w:hint="eastAsia" w:ascii="Arial" w:hAnsi="Arial"/>
          <w:lang w:val="en-US" w:eastAsia="zh-CN"/>
        </w:rPr>
        <w:tab/>
      </w:r>
      <w:r>
        <w:rPr>
          <w:rFonts w:hint="eastAsia" w:ascii="Arial" w:hAnsi="Arial"/>
          <w:lang w:val="en-US" w:eastAsia="zh-CN"/>
        </w:rPr>
        <w:t>允许作为收藏夹子元素的类型：资源路径、标签、关键词。</w:t>
      </w:r>
    </w:p>
    <w:p>
      <w:pPr>
        <w:numPr>
          <w:ilvl w:val="2"/>
          <w:numId w:val="2"/>
        </w:numPr>
        <w:bidi w:val="0"/>
        <w:rPr>
          <w:rFonts w:ascii="Arial" w:hAnsi="Arial"/>
        </w:rPr>
      </w:pPr>
      <w:r>
        <w:rPr>
          <w:rFonts w:hint="eastAsia" w:ascii="Arial" w:hAnsi="Arial"/>
          <w:lang w:val="en-US" w:eastAsia="zh-CN"/>
        </w:rPr>
        <w:t>新增</w:t>
      </w:r>
    </w:p>
    <w:p>
      <w:pPr>
        <w:numPr>
          <w:ilvl w:val="2"/>
          <w:numId w:val="2"/>
        </w:numPr>
        <w:bidi w:val="0"/>
        <w:rPr>
          <w:rFonts w:ascii="Arial" w:hAnsi="Arial"/>
        </w:rPr>
      </w:pPr>
      <w:r>
        <w:rPr>
          <w:rFonts w:hint="eastAsia" w:ascii="Arial" w:hAnsi="Arial"/>
          <w:lang w:val="en-US" w:eastAsia="zh-CN"/>
        </w:rPr>
        <w:t>删除</w:t>
      </w:r>
    </w:p>
    <w:p>
      <w:pPr>
        <w:numPr>
          <w:ilvl w:val="2"/>
          <w:numId w:val="2"/>
        </w:numPr>
        <w:bidi w:val="0"/>
        <w:rPr>
          <w:rFonts w:ascii="Arial" w:hAnsi="Arial"/>
        </w:rPr>
      </w:pPr>
      <w:r>
        <w:rPr>
          <w:rFonts w:hint="eastAsia" w:ascii="Arial" w:hAnsi="Arial"/>
          <w:lang w:val="en-US" w:eastAsia="zh-CN"/>
        </w:rPr>
        <w:t>修改</w:t>
      </w:r>
    </w:p>
    <w:p>
      <w:pPr>
        <w:numPr>
          <w:ilvl w:val="2"/>
          <w:numId w:val="2"/>
        </w:numPr>
        <w:bidi w:val="0"/>
        <w:rPr>
          <w:rFonts w:ascii="Arial" w:hAnsi="Arial"/>
        </w:rPr>
      </w:pPr>
      <w:r>
        <w:rPr>
          <w:rFonts w:hint="eastAsia" w:ascii="Arial" w:hAnsi="Arial"/>
          <w:lang w:val="en-US" w:eastAsia="zh-CN"/>
        </w:rPr>
        <w:t>拖拽</w:t>
      </w:r>
    </w:p>
    <w:p>
      <w:pPr>
        <w:numPr>
          <w:ilvl w:val="3"/>
          <w:numId w:val="2"/>
        </w:numPr>
        <w:bidi w:val="0"/>
        <w:ind w:left="0" w:leftChars="0" w:firstLine="0" w:firstLineChars="0"/>
        <w:rPr>
          <w:rFonts w:ascii="Arial" w:hAnsi="Arial"/>
        </w:rPr>
      </w:pPr>
      <w:r>
        <w:rPr>
          <w:rFonts w:hint="eastAsia" w:ascii="Arial" w:hAnsi="Arial"/>
          <w:lang w:val="en-US" w:eastAsia="zh-CN"/>
        </w:rPr>
        <w:t>拖拽后，可以更改收藏集的显示顺序</w:t>
      </w:r>
    </w:p>
    <w:p>
      <w:pPr>
        <w:numPr>
          <w:ilvl w:val="2"/>
          <w:numId w:val="2"/>
        </w:numPr>
        <w:bidi w:val="0"/>
        <w:rPr>
          <w:rFonts w:ascii="Arial" w:hAnsi="Arial"/>
        </w:rPr>
      </w:pPr>
      <w:r>
        <w:rPr>
          <w:rFonts w:hint="eastAsia" w:ascii="Arial" w:hAnsi="Arial"/>
          <w:lang w:val="en-US" w:eastAsia="zh-CN"/>
        </w:rPr>
        <w:t>置顶</w:t>
      </w:r>
    </w:p>
    <w:p>
      <w:pPr>
        <w:numPr>
          <w:ilvl w:val="3"/>
          <w:numId w:val="2"/>
        </w:numPr>
        <w:bidi w:val="0"/>
        <w:ind w:left="0" w:leftChars="0" w:firstLine="0" w:firstLineChars="0"/>
        <w:rPr>
          <w:rFonts w:ascii="Arial" w:hAnsi="Arial"/>
        </w:rPr>
      </w:pPr>
    </w:p>
    <w:p>
      <w:pPr>
        <w:numPr>
          <w:ilvl w:val="2"/>
          <w:numId w:val="2"/>
        </w:numPr>
        <w:bidi w:val="0"/>
        <w:rPr>
          <w:rFonts w:ascii="Arial" w:hAnsi="Arial"/>
        </w:rPr>
      </w:pPr>
    </w:p>
    <w:p>
      <w:pPr>
        <w:pStyle w:val="3"/>
        <w:numPr>
          <w:ilvl w:val="1"/>
          <w:numId w:val="2"/>
        </w:numPr>
        <w:bidi w:val="0"/>
        <w:rPr>
          <w:rFonts w:ascii="Arial" w:hAnsi="Arial"/>
        </w:rPr>
      </w:pPr>
      <w:r>
        <w:rPr>
          <w:rFonts w:hint="eastAsia" w:ascii="Arial" w:hAnsi="Arial"/>
          <w:lang w:val="en-US" w:eastAsia="zh-CN"/>
        </w:rPr>
        <w:t>皮肤盒子模块</w:t>
      </w:r>
    </w:p>
    <w:p>
      <w:pPr>
        <w:numPr>
          <w:ilvl w:val="2"/>
          <w:numId w:val="2"/>
        </w:numPr>
        <w:bidi w:val="0"/>
        <w:rPr>
          <w:rFonts w:ascii="Arial" w:hAnsi="Arial"/>
        </w:rPr>
      </w:pPr>
      <w:r>
        <w:rPr>
          <w:rFonts w:hint="eastAsia" w:ascii="Arial" w:hAnsi="Arial"/>
          <w:lang w:val="en-US" w:eastAsia="zh-CN"/>
        </w:rPr>
        <w:t>默认皮肤</w:t>
      </w:r>
    </w:p>
    <w:p>
      <w:pPr>
        <w:numPr>
          <w:ilvl w:val="3"/>
          <w:numId w:val="2"/>
        </w:numPr>
        <w:bidi w:val="0"/>
        <w:ind w:left="0" w:leftChars="0" w:firstLine="0" w:firstLineChars="0"/>
        <w:rPr>
          <w:rFonts w:ascii="Arial" w:hAnsi="Arial"/>
        </w:rPr>
      </w:pPr>
      <w:r>
        <w:rPr>
          <w:rFonts w:hint="eastAsia" w:ascii="Arial" w:hAnsi="Arial"/>
          <w:lang w:val="en-US" w:eastAsia="zh-CN"/>
        </w:rPr>
        <w:t>颜色模式：在基本皮肤的基础上，按照指定的颜色调整全局样式</w:t>
      </w:r>
    </w:p>
    <w:p>
      <w:pPr>
        <w:numPr>
          <w:ilvl w:val="2"/>
          <w:numId w:val="2"/>
        </w:numPr>
        <w:bidi w:val="0"/>
        <w:rPr>
          <w:rFonts w:ascii="Arial" w:hAnsi="Arial"/>
        </w:rPr>
      </w:pPr>
      <w:r>
        <w:rPr>
          <w:rFonts w:hint="eastAsia" w:ascii="Arial" w:hAnsi="Arial"/>
          <w:lang w:val="en-US" w:eastAsia="zh-CN"/>
        </w:rPr>
        <w:t>自定义皮肤</w:t>
      </w:r>
    </w:p>
    <w:p>
      <w:pPr>
        <w:numPr>
          <w:ilvl w:val="3"/>
          <w:numId w:val="2"/>
        </w:numPr>
        <w:bidi w:val="0"/>
        <w:ind w:left="0" w:leftChars="0" w:firstLine="0" w:firstLineChars="0"/>
        <w:rPr>
          <w:rFonts w:ascii="Arial" w:hAnsi="Arial"/>
        </w:rPr>
      </w:pPr>
      <w:r>
        <w:rPr>
          <w:rFonts w:hint="eastAsia" w:ascii="Arial" w:hAnsi="Arial"/>
          <w:lang w:val="en-US" w:eastAsia="zh-CN"/>
        </w:rPr>
        <w:t>自定义背景图片：图片各部分颜色较为均衡的，可以使用均衡背景模式；图片某些部分或大部分颜色差异较大的，可以使用差异背景模式，会产生毛玻璃效果</w:t>
      </w:r>
    </w:p>
    <w:p>
      <w:pPr>
        <w:numPr>
          <w:ilvl w:val="3"/>
          <w:numId w:val="2"/>
        </w:numPr>
        <w:bidi w:val="0"/>
        <w:ind w:left="0" w:leftChars="0" w:firstLine="0" w:firstLineChars="0"/>
        <w:rPr>
          <w:rFonts w:ascii="Arial" w:hAnsi="Arial"/>
        </w:rPr>
      </w:pPr>
      <w:r>
        <w:rPr>
          <w:rFonts w:hint="eastAsia" w:ascii="Arial" w:hAnsi="Arial"/>
          <w:lang w:val="en-US" w:eastAsia="zh-CN"/>
        </w:rPr>
        <w:t>自定义样式：</w:t>
      </w:r>
    </w:p>
    <w:p>
      <w:pPr>
        <w:pStyle w:val="3"/>
        <w:numPr>
          <w:ilvl w:val="1"/>
          <w:numId w:val="2"/>
        </w:numPr>
        <w:bidi w:val="0"/>
        <w:rPr>
          <w:rFonts w:ascii="Arial" w:hAnsi="Arial"/>
        </w:rPr>
      </w:pPr>
      <w:r>
        <w:rPr>
          <w:rFonts w:hint="eastAsia" w:ascii="Arial" w:hAnsi="Arial"/>
          <w:lang w:val="en-US" w:eastAsia="zh-CN"/>
        </w:rPr>
        <w:t>账号模块（暂不需要）</w:t>
      </w:r>
    </w:p>
    <w:p>
      <w:pPr>
        <w:numPr>
          <w:ilvl w:val="2"/>
          <w:numId w:val="2"/>
        </w:numPr>
        <w:bidi w:val="0"/>
        <w:rPr>
          <w:rFonts w:ascii="Arial" w:hAnsi="Arial"/>
        </w:rPr>
      </w:pPr>
      <w:r>
        <w:rPr>
          <w:rFonts w:hint="eastAsia" w:ascii="Arial" w:hAnsi="Arial"/>
          <w:lang w:val="en-US" w:eastAsia="zh-CN"/>
        </w:rPr>
        <w:t>账号管理：修改账户名和密码</w:t>
      </w:r>
    </w:p>
    <w:p>
      <w:pPr>
        <w:numPr>
          <w:ilvl w:val="2"/>
          <w:numId w:val="2"/>
        </w:numPr>
        <w:bidi w:val="0"/>
        <w:rPr>
          <w:rFonts w:ascii="Arial" w:hAnsi="Arial"/>
        </w:rPr>
      </w:pPr>
      <w:r>
        <w:rPr>
          <w:rFonts w:hint="eastAsia" w:ascii="Arial" w:hAnsi="Arial"/>
          <w:lang w:val="en-US" w:eastAsia="zh-CN"/>
        </w:rPr>
        <w:t>设置安全提问：设置后，每次使用账号模式登录时都会验证；允许在设置安全提问后关闭此功能</w:t>
      </w:r>
    </w:p>
    <w:p>
      <w:pPr>
        <w:pStyle w:val="3"/>
        <w:numPr>
          <w:ilvl w:val="1"/>
          <w:numId w:val="2"/>
        </w:numPr>
        <w:bidi w:val="0"/>
        <w:rPr>
          <w:rFonts w:ascii="Arial" w:hAnsi="Arial"/>
        </w:rPr>
      </w:pPr>
      <w:r>
        <w:rPr>
          <w:rFonts w:hint="eastAsia" w:ascii="Arial" w:hAnsi="Arial"/>
          <w:lang w:val="en-US" w:eastAsia="zh-CN"/>
        </w:rPr>
        <w:t>登录模块（暂不需要）</w:t>
      </w:r>
    </w:p>
    <w:p>
      <w:pPr>
        <w:numPr>
          <w:ilvl w:val="2"/>
          <w:numId w:val="2"/>
        </w:numPr>
        <w:ind w:left="0" w:leftChars="0" w:firstLine="0" w:firstLineChars="0"/>
        <w:rPr>
          <w:rFonts w:ascii="Arial" w:hAnsi="Arial"/>
        </w:rPr>
      </w:pPr>
      <w:r>
        <w:rPr>
          <w:rFonts w:hint="eastAsia" w:ascii="Arial" w:hAnsi="Arial"/>
          <w:lang w:val="en-US" w:eastAsia="zh-CN"/>
        </w:rPr>
        <w:t>1</w:t>
      </w:r>
    </w:p>
    <w:p>
      <w:pPr>
        <w:numPr>
          <w:ilvl w:val="2"/>
          <w:numId w:val="2"/>
        </w:numPr>
        <w:ind w:left="0" w:leftChars="0" w:firstLine="0" w:firstLineChars="0"/>
        <w:rPr>
          <w:rFonts w:ascii="Arial" w:hAnsi="Arial"/>
        </w:rPr>
      </w:pPr>
      <w:r>
        <w:rPr>
          <w:rFonts w:hint="eastAsia" w:ascii="Arial" w:hAnsi="Arial"/>
          <w:lang w:val="en-US" w:eastAsia="zh-CN"/>
        </w:rPr>
        <w:t>登录模式</w:t>
      </w:r>
    </w:p>
    <w:p>
      <w:pPr>
        <w:numPr>
          <w:ilvl w:val="3"/>
          <w:numId w:val="2"/>
        </w:numPr>
        <w:ind w:left="0" w:leftChars="0" w:firstLine="0" w:firstLineChars="0"/>
        <w:rPr>
          <w:rFonts w:ascii="Arial" w:hAnsi="Arial"/>
        </w:rPr>
      </w:pPr>
      <w:r>
        <w:rPr>
          <w:rFonts w:hint="eastAsia" w:ascii="Arial" w:hAnsi="Arial"/>
          <w:lang w:val="en-US" w:eastAsia="zh-CN"/>
        </w:rPr>
        <w:t>账号模式：提供所有基础功能</w:t>
      </w:r>
    </w:p>
    <w:p>
      <w:pPr>
        <w:numPr>
          <w:ilvl w:val="3"/>
          <w:numId w:val="2"/>
        </w:numPr>
        <w:ind w:left="0" w:leftChars="0" w:firstLine="0" w:firstLineChars="0"/>
        <w:rPr>
          <w:rFonts w:ascii="Arial" w:hAnsi="Arial"/>
        </w:rPr>
      </w:pPr>
      <w:r>
        <w:rPr>
          <w:rFonts w:hint="eastAsia" w:ascii="Arial" w:hAnsi="Arial"/>
          <w:lang w:val="en-US" w:eastAsia="zh-CN"/>
        </w:rPr>
        <w:t>游客模式：游客模式提供的功能与账号模式基本相同，除了以下功能：</w:t>
      </w:r>
    </w:p>
    <w:p>
      <w:pPr>
        <w:numPr>
          <w:ilvl w:val="4"/>
          <w:numId w:val="2"/>
        </w:numPr>
        <w:ind w:left="0" w:leftChars="0" w:firstLine="0" w:firstLineChars="0"/>
        <w:rPr>
          <w:rFonts w:ascii="Arial" w:hAnsi="Arial"/>
        </w:rPr>
      </w:pPr>
      <w:r>
        <w:rPr>
          <w:rFonts w:hint="eastAsia" w:ascii="Arial" w:hAnsi="Arial"/>
          <w:lang w:val="en-US" w:eastAsia="zh-CN"/>
        </w:rPr>
        <w:t>不支持收藏夹安全导入和导出，因为不存在账号验证过程</w:t>
      </w:r>
    </w:p>
    <w:p>
      <w:pPr>
        <w:numPr>
          <w:ilvl w:val="4"/>
          <w:numId w:val="2"/>
        </w:numPr>
        <w:ind w:left="0" w:leftChars="0" w:firstLine="0" w:firstLineChars="0"/>
        <w:rPr>
          <w:rFonts w:ascii="Arial" w:hAnsi="Arial"/>
        </w:rPr>
      </w:pPr>
      <w:r>
        <w:rPr>
          <w:rFonts w:hint="eastAsia" w:ascii="Arial" w:hAnsi="Arial"/>
          <w:lang w:val="en-US" w:eastAsia="zh-CN"/>
        </w:rPr>
        <w:t>不支持账号管理功能</w:t>
      </w:r>
    </w:p>
    <w:p>
      <w:pPr>
        <w:pStyle w:val="3"/>
        <w:numPr>
          <w:ilvl w:val="1"/>
          <w:numId w:val="2"/>
        </w:numPr>
        <w:bidi w:val="0"/>
        <w:rPr>
          <w:rFonts w:ascii="Arial" w:hAnsi="Arial"/>
        </w:rPr>
      </w:pPr>
      <w:r>
        <w:rPr>
          <w:rFonts w:hint="eastAsia" w:ascii="Arial" w:hAnsi="Arial"/>
          <w:lang w:val="en-US" w:eastAsia="zh-CN"/>
        </w:rPr>
        <w:t>导入导出模块</w:t>
      </w:r>
    </w:p>
    <w:p>
      <w:pPr>
        <w:numPr>
          <w:ilvl w:val="2"/>
          <w:numId w:val="2"/>
        </w:numPr>
        <w:ind w:left="0" w:leftChars="0" w:firstLine="0" w:firstLineChars="0"/>
        <w:rPr>
          <w:rFonts w:ascii="Arial" w:hAnsi="Arial"/>
        </w:rPr>
      </w:pPr>
      <w:r>
        <w:rPr>
          <w:rFonts w:hint="eastAsia" w:ascii="Arial" w:hAnsi="Arial"/>
          <w:lang w:val="en-US" w:eastAsia="zh-CN"/>
        </w:rPr>
        <w:t>以默认模式导入和导出：不会验证。游客模式只支持以默认模式导入和导出</w:t>
      </w:r>
    </w:p>
    <w:p>
      <w:pPr>
        <w:numPr>
          <w:ilvl w:val="2"/>
          <w:numId w:val="2"/>
        </w:numPr>
        <w:ind w:left="0" w:leftChars="0" w:firstLine="0" w:firstLineChars="0"/>
        <w:rPr>
          <w:rFonts w:ascii="Arial" w:hAnsi="Arial"/>
        </w:rPr>
      </w:pPr>
      <w:r>
        <w:rPr>
          <w:rFonts w:hint="eastAsia" w:ascii="Arial" w:hAnsi="Arial"/>
          <w:lang w:val="en-US" w:eastAsia="zh-CN"/>
        </w:rPr>
        <w:t>以安全模式导入和导出：会验证账户名（和密码？）是否相同</w:t>
      </w:r>
    </w:p>
    <w:p>
      <w:pPr>
        <w:pStyle w:val="3"/>
        <w:numPr>
          <w:ilvl w:val="1"/>
          <w:numId w:val="2"/>
        </w:numPr>
        <w:bidi w:val="0"/>
        <w:rPr>
          <w:rFonts w:ascii="Arial" w:hAnsi="Arial"/>
        </w:rPr>
      </w:pPr>
      <w:r>
        <w:rPr>
          <w:rFonts w:hint="eastAsia" w:ascii="Arial" w:hAnsi="Arial"/>
          <w:lang w:val="en-US" w:eastAsia="zh-CN"/>
        </w:rPr>
        <w:t>设置模块*</w:t>
      </w:r>
    </w:p>
    <w:p>
      <w:pPr>
        <w:numPr>
          <w:ilvl w:val="2"/>
          <w:numId w:val="2"/>
        </w:numPr>
        <w:ind w:left="0" w:leftChars="0" w:firstLine="0" w:firstLineChars="0"/>
        <w:rPr>
          <w:rFonts w:ascii="Arial" w:hAnsi="Arial"/>
        </w:rPr>
      </w:pPr>
      <w:r>
        <w:rPr>
          <w:rFonts w:hint="eastAsia" w:ascii="Arial" w:hAnsi="Arial"/>
          <w:lang w:val="en-US" w:eastAsia="zh-CN"/>
        </w:rPr>
        <w:t>设置和修改系统的基本特性</w:t>
      </w:r>
    </w:p>
    <w:p>
      <w:pPr>
        <w:numPr>
          <w:ilvl w:val="3"/>
          <w:numId w:val="2"/>
        </w:numPr>
        <w:ind w:left="0" w:leftChars="0" w:firstLine="0" w:firstLineChars="0"/>
        <w:rPr>
          <w:rFonts w:ascii="Arial" w:hAnsi="Arial"/>
        </w:rPr>
      </w:pPr>
      <w:r>
        <w:rPr>
          <w:rFonts w:hint="eastAsia" w:ascii="Arial" w:hAnsi="Arial"/>
          <w:lang w:val="en-US" w:eastAsia="zh-CN"/>
        </w:rPr>
        <w:t>开启联动模式：默认开启。开启后，浏览模式下的搜索关键字、筛选中的标签、当前的查看模式都会同步到切换后的编辑模式，避免切换后重复操作。可手动调整为独立模式</w:t>
      </w:r>
    </w:p>
    <w:p>
      <w:pPr>
        <w:numPr>
          <w:ilvl w:val="3"/>
          <w:numId w:val="2"/>
        </w:numPr>
        <w:ind w:left="0" w:leftChars="0" w:firstLine="0" w:firstLineChars="0"/>
        <w:rPr>
          <w:rFonts w:ascii="Arial" w:hAnsi="Arial"/>
        </w:rPr>
      </w:pPr>
      <w:r>
        <w:rPr>
          <w:rFonts w:hint="eastAsia" w:ascii="Arial" w:hAnsi="Arial"/>
          <w:lang w:val="en-US" w:eastAsia="zh-CN"/>
        </w:rPr>
        <w:t>允许开启工作模式：默认允许。进入工作模式后（设置为“允许开启工作模式”只表示支持此项功能，但功能处于关闭状态，但仍需手动点击进入工作模式），被认定为工作无关的收藏项将无法被打开，直到退出工作模式（关闭浏览器或视窗不会自动退出工作模式）。退出工作模式，需要输入账户名和密码（二次验证）。非工作收藏项需要手动标记，标记后，这些收藏项会出现一个“非”标签，支持筛选功能，但与其他标签分开管理</w:t>
      </w:r>
    </w:p>
    <w:p>
      <w:pPr>
        <w:numPr>
          <w:ilvl w:val="3"/>
          <w:numId w:val="2"/>
        </w:numPr>
        <w:ind w:left="0" w:leftChars="0" w:firstLine="0" w:firstLineChars="0"/>
        <w:rPr>
          <w:rFonts w:ascii="Arial" w:hAnsi="Arial"/>
        </w:rPr>
      </w:pPr>
      <w:r>
        <w:rPr>
          <w:rFonts w:hint="eastAsia" w:ascii="Arial" w:hAnsi="Arial"/>
          <w:lang w:val="en-US" w:eastAsia="zh-CN"/>
        </w:rPr>
        <w:t>设置标签栏查看模式</w:t>
      </w:r>
    </w:p>
    <w:p>
      <w:pPr>
        <w:numPr>
          <w:ilvl w:val="4"/>
          <w:numId w:val="2"/>
        </w:numPr>
        <w:ind w:left="0" w:leftChars="0" w:firstLine="0" w:firstLineChars="0"/>
        <w:rPr>
          <w:rFonts w:ascii="Arial" w:hAnsi="Arial"/>
        </w:rPr>
      </w:pPr>
      <w:r>
        <w:rPr>
          <w:rFonts w:hint="eastAsia" w:ascii="Arial" w:hAnsi="Arial"/>
          <w:lang w:val="en-US" w:eastAsia="zh-CN"/>
        </w:rPr>
        <w:t>固定模式：默认为固定模式。将标签栏固定在收藏夹上方，每次点开多一级标签组，会将高度增加以适应内容，但不支持滚动条</w:t>
      </w:r>
    </w:p>
    <w:p>
      <w:pPr>
        <w:numPr>
          <w:ilvl w:val="4"/>
          <w:numId w:val="2"/>
        </w:numPr>
        <w:ind w:left="0" w:leftChars="0" w:firstLine="0" w:firstLineChars="0"/>
        <w:rPr>
          <w:rFonts w:ascii="Arial" w:hAnsi="Arial"/>
        </w:rPr>
      </w:pPr>
      <w:r>
        <w:rPr>
          <w:rFonts w:hint="eastAsia" w:ascii="Arial" w:hAnsi="Arial"/>
          <w:lang w:val="en-US" w:eastAsia="zh-CN"/>
        </w:rPr>
        <w:t>弹出模式：不用时将标签栏收起，只显示最高一级的标签分类，使用前将光标移动至标签栏，会自动展开隐藏的多级标签，每次点开多一级标签组，会将高度增加以适应内容，但不支持滚动条</w:t>
      </w:r>
    </w:p>
    <w:p>
      <w:pPr>
        <w:numPr>
          <w:ilvl w:val="4"/>
          <w:numId w:val="2"/>
        </w:numPr>
        <w:ind w:left="0" w:leftChars="0" w:firstLine="0" w:firstLineChars="0"/>
        <w:rPr>
          <w:rFonts w:ascii="Arial" w:hAnsi="Arial"/>
        </w:rPr>
      </w:pPr>
      <w:r>
        <w:rPr>
          <w:rFonts w:hint="eastAsia" w:ascii="Arial" w:hAnsi="Arial"/>
          <w:lang w:val="en-US" w:eastAsia="zh-CN"/>
        </w:rPr>
        <w:t>滚动固定模式：与固定模式类似，但支持滚动条（注意最高一级的标签仍然固定），且允许自定义标签栏高度</w:t>
      </w:r>
    </w:p>
    <w:p>
      <w:pPr>
        <w:numPr>
          <w:ilvl w:val="4"/>
          <w:numId w:val="2"/>
        </w:numPr>
        <w:ind w:left="0" w:leftChars="0" w:firstLine="0" w:firstLineChars="0"/>
        <w:rPr>
          <w:rFonts w:ascii="Arial" w:hAnsi="Arial"/>
        </w:rPr>
      </w:pPr>
      <w:r>
        <w:rPr>
          <w:rFonts w:hint="eastAsia" w:ascii="Arial" w:hAnsi="Arial"/>
          <w:lang w:val="en-US" w:eastAsia="zh-CN"/>
        </w:rPr>
        <w:t>滚动弹出模式：与弹出模式类似，但支持滚动条（注意最高一级的标签仍然固定），且允许自定义标签栏高度</w:t>
      </w:r>
    </w:p>
    <w:p>
      <w:pPr>
        <w:numPr>
          <w:ilvl w:val="1"/>
          <w:numId w:val="2"/>
        </w:numPr>
        <w:ind w:left="0" w:leftChars="0" w:firstLine="0" w:firstLineChars="0"/>
        <w:rPr>
          <w:rFonts w:ascii="Arial" w:hAnsi="Arial"/>
        </w:rPr>
      </w:pPr>
    </w:p>
    <w:p>
      <w:pPr>
        <w:pStyle w:val="2"/>
        <w:numPr>
          <w:ilvl w:val="0"/>
          <w:numId w:val="2"/>
        </w:numPr>
        <w:bidi w:val="0"/>
        <w:rPr>
          <w:rFonts w:ascii="Arial" w:hAnsi="Arial"/>
        </w:rPr>
      </w:pPr>
      <w:r>
        <w:rPr>
          <w:rFonts w:hint="eastAsia" w:ascii="Arial" w:hAnsi="Arial"/>
          <w:lang w:val="en-US" w:eastAsia="zh-CN"/>
        </w:rPr>
        <w:t>数据模型设计</w:t>
      </w:r>
    </w:p>
    <w:p>
      <w:pPr>
        <w:numPr>
          <w:ilvl w:val="1"/>
          <w:numId w:val="2"/>
        </w:numPr>
        <w:ind w:left="0" w:leftChars="0" w:firstLine="0" w:firstLineChars="0"/>
        <w:rPr>
          <w:rFonts w:ascii="Arial" w:hAnsi="Arial"/>
        </w:rPr>
      </w:pPr>
      <w:r>
        <w:rPr>
          <w:rFonts w:hint="eastAsia" w:ascii="Arial" w:hAnsi="Arial"/>
          <w:lang w:val="en-US" w:eastAsia="zh-CN"/>
        </w:rPr>
        <w:t>数据模型实现原理</w:t>
      </w:r>
    </w:p>
    <w:p>
      <w:pPr>
        <w:numPr>
          <w:ilvl w:val="2"/>
          <w:numId w:val="2"/>
        </w:numPr>
        <w:ind w:left="0" w:leftChars="0" w:firstLine="0" w:firstLineChars="0"/>
        <w:rPr>
          <w:rFonts w:ascii="Arial" w:hAnsi="Arial"/>
        </w:rPr>
      </w:pPr>
    </w:p>
    <w:p>
      <w:pPr>
        <w:numPr>
          <w:ilvl w:val="2"/>
          <w:numId w:val="2"/>
        </w:numPr>
        <w:ind w:left="0" w:leftChars="0" w:firstLine="0" w:firstLineChars="0"/>
        <w:rPr>
          <w:rFonts w:ascii="Arial" w:hAnsi="Arial"/>
        </w:rPr>
      </w:pPr>
      <w:r>
        <w:rPr>
          <w:rFonts w:hint="eastAsia" w:ascii="Arial" w:hAnsi="Arial"/>
          <w:lang w:val="en-US" w:eastAsia="zh-CN"/>
        </w:rPr>
        <w:t>数据存储形式</w:t>
      </w:r>
    </w:p>
    <w:p>
      <w:pPr>
        <w:numPr>
          <w:ilvl w:val="3"/>
          <w:numId w:val="2"/>
        </w:numPr>
        <w:ind w:left="0" w:leftChars="0" w:firstLine="0" w:firstLineChars="0"/>
        <w:rPr>
          <w:rFonts w:ascii="Arial" w:hAnsi="Arial"/>
        </w:rPr>
      </w:pPr>
      <w:r>
        <w:rPr>
          <w:rFonts w:hint="eastAsia" w:ascii="Arial" w:hAnsi="Arial"/>
          <w:lang w:val="en-US" w:eastAsia="zh-CN"/>
        </w:rPr>
        <w:t>在LocalStorage中以对象数组的形式保存收藏夹对象，数组的每个元素即一个收藏项对象，对象的属性就是以上的数据</w:t>
      </w:r>
    </w:p>
    <w:p>
      <w:pPr>
        <w:numPr>
          <w:ilvl w:val="1"/>
          <w:numId w:val="2"/>
        </w:numPr>
        <w:ind w:left="0" w:leftChars="0" w:firstLine="0" w:firstLineChars="0"/>
        <w:rPr>
          <w:rFonts w:ascii="Arial" w:hAnsi="Arial"/>
        </w:rPr>
      </w:pPr>
      <w:r>
        <w:rPr>
          <w:rFonts w:hint="eastAsia" w:ascii="Arial" w:hAnsi="Arial"/>
          <w:lang w:val="en-US" w:eastAsia="zh-CN"/>
        </w:rPr>
        <w:t>API 和 Model设计</w:t>
      </w:r>
    </w:p>
    <w:p>
      <w:pPr>
        <w:numPr>
          <w:ilvl w:val="2"/>
          <w:numId w:val="2"/>
        </w:numPr>
        <w:ind w:left="0" w:leftChars="0" w:firstLine="0" w:firstLineChars="0"/>
        <w:rPr>
          <w:rFonts w:ascii="Arial" w:hAnsi="Arial"/>
        </w:rPr>
      </w:pPr>
      <w:r>
        <w:rPr>
          <w:rFonts w:hint="eastAsia" w:ascii="Arial" w:hAnsi="Arial"/>
          <w:lang w:val="en-US" w:eastAsia="zh-CN"/>
        </w:rPr>
        <w:t>资源组</w:t>
      </w:r>
    </w:p>
    <w:p>
      <w:pPr>
        <w:numPr>
          <w:ilvl w:val="3"/>
          <w:numId w:val="2"/>
        </w:numPr>
        <w:ind w:left="0" w:leftChars="0" w:firstLine="0" w:firstLineChars="0"/>
        <w:rPr>
          <w:rFonts w:ascii="Arial" w:hAnsi="Arial"/>
        </w:rPr>
      </w:pPr>
      <w:r>
        <w:rPr>
          <w:rFonts w:hint="eastAsia" w:ascii="Arial" w:hAnsi="Arial"/>
          <w:lang w:val="en-US" w:eastAsia="zh-CN"/>
        </w:rPr>
        <w:t>新增：addSrcGroup(name, )</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65"/>
        <w:gridCol w:w="1464"/>
        <w:gridCol w:w="52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shd w:val="clear" w:color="auto" w:fill="D7D7D7" w:themeFill="background1" w:themeFillShade="D8"/>
          </w:tcPr>
          <w:p>
            <w:pPr>
              <w:numPr>
                <w:ilvl w:val="0"/>
                <w:numId w:val="0"/>
              </w:numPr>
              <w:tabs>
                <w:tab w:val="left" w:pos="0"/>
              </w:tabs>
              <w:spacing w:line="240" w:lineRule="auto"/>
              <w:jc w:val="center"/>
              <w:rPr>
                <w:rFonts w:hint="default" w:ascii="Arial" w:hAnsi="Arial" w:eastAsiaTheme="minorEastAsia"/>
                <w:b/>
                <w:bCs/>
                <w:vertAlign w:val="baseline"/>
                <w:lang w:val="en-US" w:eastAsia="zh-CN"/>
              </w:rPr>
            </w:pPr>
            <w:r>
              <w:rPr>
                <w:rFonts w:hint="eastAsia" w:ascii="Arial" w:hAnsi="Arial"/>
                <w:b/>
                <w:bCs/>
                <w:vertAlign w:val="baseline"/>
                <w:lang w:val="en-US" w:eastAsia="zh-CN"/>
              </w:rPr>
              <w:t>数据项</w:t>
            </w:r>
          </w:p>
        </w:tc>
        <w:tc>
          <w:tcPr>
            <w:tcW w:w="1464" w:type="dxa"/>
            <w:shd w:val="clear" w:color="auto" w:fill="D7D7D7" w:themeFill="background1" w:themeFillShade="D8"/>
          </w:tcPr>
          <w:p>
            <w:pPr>
              <w:numPr>
                <w:ilvl w:val="0"/>
                <w:numId w:val="0"/>
              </w:numPr>
              <w:tabs>
                <w:tab w:val="left" w:pos="0"/>
              </w:tabs>
              <w:spacing w:line="240" w:lineRule="auto"/>
              <w:jc w:val="center"/>
              <w:rPr>
                <w:rFonts w:hint="default" w:ascii="Arial" w:hAnsi="Arial"/>
                <w:b/>
                <w:bCs/>
                <w:vertAlign w:val="baseline"/>
                <w:lang w:val="en-US" w:eastAsia="zh-CN"/>
              </w:rPr>
            </w:pPr>
            <w:r>
              <w:rPr>
                <w:rFonts w:hint="eastAsia" w:ascii="Arial" w:hAnsi="Arial"/>
                <w:b/>
                <w:bCs/>
                <w:vertAlign w:val="baseline"/>
                <w:lang w:val="en-US" w:eastAsia="zh-CN"/>
              </w:rPr>
              <w:t>数据类型</w:t>
            </w:r>
          </w:p>
        </w:tc>
        <w:tc>
          <w:tcPr>
            <w:tcW w:w="5291" w:type="dxa"/>
            <w:shd w:val="clear" w:color="auto" w:fill="D7D7D7" w:themeFill="background1" w:themeFillShade="D8"/>
          </w:tcPr>
          <w:p>
            <w:pPr>
              <w:numPr>
                <w:ilvl w:val="0"/>
                <w:numId w:val="0"/>
              </w:numPr>
              <w:tabs>
                <w:tab w:val="left" w:pos="0"/>
              </w:tabs>
              <w:spacing w:line="240" w:lineRule="auto"/>
              <w:jc w:val="center"/>
              <w:rPr>
                <w:rFonts w:hint="eastAsia" w:ascii="Arial" w:hAnsi="Arial" w:eastAsiaTheme="minorEastAsia"/>
                <w:b/>
                <w:bCs/>
                <w:vertAlign w:val="baseline"/>
                <w:lang w:val="en-US" w:eastAsia="zh-CN"/>
              </w:rPr>
            </w:pPr>
            <w:r>
              <w:rPr>
                <w:rFonts w:hint="eastAsia" w:ascii="Arial" w:hAnsi="Arial"/>
                <w:b/>
                <w:bCs/>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shd w:val="clear" w:color="auto" w:fill="FFFFFF" w:themeFill="background1"/>
          </w:tcPr>
          <w:p>
            <w:pPr>
              <w:numPr>
                <w:ilvl w:val="0"/>
                <w:numId w:val="0"/>
              </w:numPr>
              <w:tabs>
                <w:tab w:val="left" w:pos="0"/>
              </w:tabs>
              <w:rPr>
                <w:rFonts w:hint="default" w:ascii="Arial" w:hAnsi="Arial" w:eastAsiaTheme="minorEastAsia"/>
                <w:vertAlign w:val="baseline"/>
                <w:lang w:val="en-US" w:eastAsia="zh-CN"/>
              </w:rPr>
            </w:pPr>
            <w:r>
              <w:rPr>
                <w:rFonts w:hint="eastAsia" w:ascii="Arial" w:hAnsi="Arial"/>
                <w:vertAlign w:val="baseline"/>
                <w:lang w:val="en-US" w:eastAsia="zh-CN"/>
              </w:rPr>
              <w:t>*资源组名称</w:t>
            </w:r>
          </w:p>
        </w:tc>
        <w:tc>
          <w:tcPr>
            <w:tcW w:w="1464" w:type="dxa"/>
            <w:shd w:val="clear" w:color="auto" w:fill="FFFFFF" w:themeFill="background1"/>
          </w:tcPr>
          <w:p>
            <w:pPr>
              <w:numPr>
                <w:ilvl w:val="0"/>
                <w:numId w:val="0"/>
              </w:numPr>
              <w:tabs>
                <w:tab w:val="left" w:pos="0"/>
              </w:tabs>
              <w:rPr>
                <w:rFonts w:hint="default" w:ascii="Arial" w:hAnsi="Arial"/>
                <w:vertAlign w:val="baseline"/>
                <w:lang w:val="en-US" w:eastAsia="zh-CN"/>
              </w:rPr>
            </w:pPr>
            <w:r>
              <w:rPr>
                <w:rFonts w:hint="eastAsia" w:ascii="Arial" w:hAnsi="Arial"/>
                <w:vertAlign w:val="baseline"/>
                <w:lang w:val="en-US" w:eastAsia="zh-CN"/>
              </w:rPr>
              <w:t>string</w:t>
            </w:r>
          </w:p>
        </w:tc>
        <w:tc>
          <w:tcPr>
            <w:tcW w:w="5291" w:type="dxa"/>
            <w:shd w:val="clear" w:color="auto" w:fill="FFFFFF" w:themeFill="background1"/>
          </w:tcPr>
          <w:p>
            <w:pPr>
              <w:numPr>
                <w:ilvl w:val="0"/>
                <w:numId w:val="0"/>
              </w:numPr>
              <w:tabs>
                <w:tab w:val="left" w:pos="0"/>
              </w:tabs>
              <w:ind w:leftChars="0"/>
              <w:rPr>
                <w:rFonts w:ascii="Arial" w:hAnsi="Arial"/>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shd w:val="clear" w:color="auto" w:fill="FFFFFF" w:themeFill="background1"/>
          </w:tcPr>
          <w:p>
            <w:pPr>
              <w:numPr>
                <w:ilvl w:val="0"/>
                <w:numId w:val="0"/>
              </w:numPr>
              <w:tabs>
                <w:tab w:val="left" w:pos="0"/>
              </w:tabs>
              <w:rPr>
                <w:rFonts w:hint="default" w:ascii="Arial" w:hAnsi="Arial"/>
                <w:vertAlign w:val="baseline"/>
                <w:lang w:val="en-US" w:eastAsia="zh-CN"/>
              </w:rPr>
            </w:pPr>
            <w:r>
              <w:rPr>
                <w:rFonts w:hint="eastAsia" w:ascii="Arial" w:hAnsi="Arial"/>
                <w:vertAlign w:val="baseline"/>
                <w:lang w:val="en-US" w:eastAsia="zh-CN"/>
              </w:rPr>
              <w:t>*资源地址的来源类型</w:t>
            </w:r>
          </w:p>
        </w:tc>
        <w:tc>
          <w:tcPr>
            <w:tcW w:w="1464" w:type="dxa"/>
            <w:shd w:val="clear" w:color="auto" w:fill="FFFFFF" w:themeFill="background1"/>
          </w:tcPr>
          <w:p>
            <w:pPr>
              <w:numPr>
                <w:ilvl w:val="0"/>
                <w:numId w:val="0"/>
              </w:numPr>
              <w:tabs>
                <w:tab w:val="left" w:pos="0"/>
              </w:tabs>
              <w:rPr>
                <w:rFonts w:hint="default" w:ascii="Arial" w:hAnsi="Arial"/>
                <w:vertAlign w:val="baseline"/>
                <w:lang w:val="en-US" w:eastAsia="zh-CN"/>
              </w:rPr>
            </w:pPr>
            <w:r>
              <w:rPr>
                <w:rFonts w:hint="eastAsia" w:ascii="Arial" w:hAnsi="Arial"/>
                <w:vertAlign w:val="baseline"/>
                <w:lang w:val="en-US" w:eastAsia="zh-CN"/>
              </w:rPr>
              <w:t xml:space="preserve">enum: </w:t>
            </w:r>
            <w:r>
              <w:rPr>
                <w:rFonts w:hint="eastAsia" w:ascii="Arial" w:hAnsi="Arial"/>
                <w:lang w:val="en-US" w:eastAsia="zh-CN"/>
              </w:rPr>
              <w:t>{all, internet, local}</w:t>
            </w:r>
          </w:p>
        </w:tc>
        <w:tc>
          <w:tcPr>
            <w:tcW w:w="5291" w:type="dxa"/>
            <w:shd w:val="clear" w:color="auto" w:fill="FFFFFF" w:themeFill="background1"/>
          </w:tcPr>
          <w:p>
            <w:pPr>
              <w:numPr>
                <w:ilvl w:val="0"/>
                <w:numId w:val="0"/>
              </w:numPr>
              <w:tabs>
                <w:tab w:val="left" w:pos="0"/>
              </w:tabs>
              <w:rPr>
                <w:rFonts w:hint="default" w:ascii="Arial" w:hAnsi="Arial"/>
                <w:lang w:val="en-US" w:eastAsia="zh-CN"/>
              </w:rPr>
            </w:pPr>
            <w:r>
              <w:rPr>
                <w:rFonts w:hint="eastAsia" w:ascii="Arial" w:hAnsi="Arial"/>
                <w:lang w:val="en-US" w:eastAsia="zh-CN"/>
              </w:rPr>
              <w:t>任意来源，网络来源，本地来源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shd w:val="clear" w:color="auto" w:fill="FFFFFF" w:themeFill="background1"/>
          </w:tcPr>
          <w:p>
            <w:pPr>
              <w:numPr>
                <w:ilvl w:val="0"/>
                <w:numId w:val="0"/>
              </w:numPr>
              <w:tabs>
                <w:tab w:val="left" w:pos="0"/>
              </w:tabs>
              <w:rPr>
                <w:rFonts w:hint="default" w:ascii="Arial" w:hAnsi="Arial" w:eastAsiaTheme="minorEastAsia"/>
                <w:vertAlign w:val="baseline"/>
                <w:lang w:val="en-US" w:eastAsia="zh-CN"/>
              </w:rPr>
            </w:pPr>
            <w:r>
              <w:rPr>
                <w:rFonts w:hint="eastAsia" w:ascii="Arial" w:hAnsi="Arial"/>
                <w:vertAlign w:val="baseline"/>
                <w:lang w:val="en-US" w:eastAsia="zh-CN"/>
              </w:rPr>
              <w:t>资源列表</w:t>
            </w:r>
          </w:p>
        </w:tc>
        <w:tc>
          <w:tcPr>
            <w:tcW w:w="1464" w:type="dxa"/>
            <w:shd w:val="clear" w:color="auto" w:fill="FFFFFF" w:themeFill="background1"/>
          </w:tcPr>
          <w:p>
            <w:pPr>
              <w:numPr>
                <w:ilvl w:val="0"/>
                <w:numId w:val="0"/>
              </w:numPr>
              <w:tabs>
                <w:tab w:val="left" w:pos="0"/>
              </w:tabs>
              <w:rPr>
                <w:rFonts w:hint="default" w:ascii="Arial" w:hAnsi="Arial"/>
                <w:vertAlign w:val="baseline"/>
                <w:lang w:val="en-US" w:eastAsia="zh-CN"/>
              </w:rPr>
            </w:pPr>
            <w:r>
              <w:rPr>
                <w:rFonts w:hint="eastAsia" w:ascii="Arial" w:hAnsi="Arial"/>
                <w:vertAlign w:val="baseline"/>
                <w:lang w:val="en-US" w:eastAsia="zh-CN"/>
              </w:rPr>
              <w:t>resource[]</w:t>
            </w:r>
          </w:p>
        </w:tc>
        <w:tc>
          <w:tcPr>
            <w:tcW w:w="5291" w:type="dxa"/>
            <w:shd w:val="clear" w:color="auto" w:fill="FFFFFF" w:themeFill="background1"/>
          </w:tcPr>
          <w:p>
            <w:pPr>
              <w:numPr>
                <w:ilvl w:val="0"/>
                <w:numId w:val="0"/>
              </w:numPr>
              <w:tabs>
                <w:tab w:val="left" w:pos="0"/>
              </w:tabs>
              <w:rPr>
                <w:rFonts w:ascii="Arial" w:hAnsi="Arial"/>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shd w:val="clear" w:color="auto" w:fill="FFFFFF" w:themeFill="background1"/>
          </w:tcPr>
          <w:p>
            <w:pPr>
              <w:numPr>
                <w:ilvl w:val="0"/>
                <w:numId w:val="0"/>
              </w:numPr>
              <w:tabs>
                <w:tab w:val="left" w:pos="0"/>
              </w:tabs>
              <w:rPr>
                <w:rFonts w:hint="default" w:ascii="Arial" w:hAnsi="Arial" w:eastAsiaTheme="minorEastAsia"/>
                <w:vertAlign w:val="baseline"/>
                <w:lang w:val="en-US" w:eastAsia="zh-CN"/>
              </w:rPr>
            </w:pPr>
          </w:p>
        </w:tc>
        <w:tc>
          <w:tcPr>
            <w:tcW w:w="1464" w:type="dxa"/>
            <w:shd w:val="clear" w:color="auto" w:fill="FFFFFF" w:themeFill="background1"/>
          </w:tcPr>
          <w:p>
            <w:pPr>
              <w:numPr>
                <w:ilvl w:val="0"/>
                <w:numId w:val="0"/>
              </w:numPr>
              <w:tabs>
                <w:tab w:val="left" w:pos="0"/>
              </w:tabs>
              <w:rPr>
                <w:rFonts w:hint="default" w:ascii="Arial" w:hAnsi="Arial"/>
                <w:vertAlign w:val="baseline"/>
                <w:lang w:val="en-US" w:eastAsia="zh-CN"/>
              </w:rPr>
            </w:pPr>
          </w:p>
        </w:tc>
        <w:tc>
          <w:tcPr>
            <w:tcW w:w="5291" w:type="dxa"/>
            <w:shd w:val="clear" w:color="auto" w:fill="FFFFFF" w:themeFill="background1"/>
          </w:tcPr>
          <w:p>
            <w:pPr>
              <w:numPr>
                <w:ilvl w:val="0"/>
                <w:numId w:val="0"/>
              </w:numPr>
              <w:tabs>
                <w:tab w:val="left" w:pos="0"/>
              </w:tabs>
              <w:rPr>
                <w:rFonts w:hint="default" w:ascii="Arial" w:hAnsi="Arial"/>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shd w:val="clear" w:color="auto" w:fill="FFFFFF" w:themeFill="background1"/>
          </w:tcPr>
          <w:p>
            <w:pPr>
              <w:numPr>
                <w:ilvl w:val="0"/>
                <w:numId w:val="0"/>
              </w:numPr>
              <w:tabs>
                <w:tab w:val="left" w:pos="0"/>
              </w:tabs>
              <w:rPr>
                <w:rFonts w:ascii="Arial" w:hAnsi="Arial"/>
                <w:vertAlign w:val="baseline"/>
              </w:rPr>
            </w:pPr>
          </w:p>
        </w:tc>
        <w:tc>
          <w:tcPr>
            <w:tcW w:w="1464" w:type="dxa"/>
            <w:shd w:val="clear" w:color="auto" w:fill="FFFFFF" w:themeFill="background1"/>
          </w:tcPr>
          <w:p>
            <w:pPr>
              <w:numPr>
                <w:ilvl w:val="0"/>
                <w:numId w:val="0"/>
              </w:numPr>
              <w:tabs>
                <w:tab w:val="left" w:pos="0"/>
              </w:tabs>
              <w:rPr>
                <w:rFonts w:hint="default" w:ascii="Arial" w:hAnsi="Arial"/>
                <w:lang w:val="en-US" w:eastAsia="zh-CN"/>
              </w:rPr>
            </w:pPr>
          </w:p>
        </w:tc>
        <w:tc>
          <w:tcPr>
            <w:tcW w:w="5291" w:type="dxa"/>
            <w:shd w:val="clear" w:color="auto" w:fill="FFFFFF" w:themeFill="background1"/>
          </w:tcPr>
          <w:p>
            <w:pPr>
              <w:numPr>
                <w:ilvl w:val="0"/>
                <w:numId w:val="0"/>
              </w:numPr>
              <w:tabs>
                <w:tab w:val="left" w:pos="0"/>
              </w:tabs>
              <w:rPr>
                <w:rFonts w:ascii="Arial" w:hAnsi="Arial"/>
                <w:vertAlign w:val="baseline"/>
              </w:rPr>
            </w:pPr>
          </w:p>
        </w:tc>
      </w:tr>
    </w:tbl>
    <w:p>
      <w:pPr>
        <w:numPr>
          <w:ilvl w:val="0"/>
          <w:numId w:val="0"/>
        </w:numPr>
        <w:tabs>
          <w:tab w:val="left" w:pos="0"/>
        </w:tabs>
        <w:ind w:leftChars="0"/>
        <w:rPr>
          <w:rFonts w:ascii="Arial" w:hAnsi="Arial"/>
        </w:rPr>
      </w:pPr>
    </w:p>
    <w:p>
      <w:pPr>
        <w:numPr>
          <w:ilvl w:val="3"/>
          <w:numId w:val="2"/>
        </w:numPr>
        <w:ind w:left="0" w:leftChars="0" w:firstLine="0" w:firstLineChars="0"/>
        <w:rPr>
          <w:rFonts w:ascii="Arial" w:hAnsi="Arial"/>
        </w:rPr>
      </w:pPr>
    </w:p>
    <w:p>
      <w:pPr>
        <w:numPr>
          <w:ilvl w:val="2"/>
          <w:numId w:val="2"/>
        </w:numPr>
        <w:ind w:left="0" w:leftChars="0" w:firstLine="0" w:firstLineChars="0"/>
        <w:rPr>
          <w:rFonts w:ascii="Arial" w:hAnsi="Arial"/>
        </w:rPr>
      </w:pPr>
      <w:r>
        <w:rPr>
          <w:rFonts w:hint="eastAsia" w:ascii="Arial" w:hAnsi="Arial"/>
          <w:lang w:val="en-US" w:eastAsia="zh-CN"/>
        </w:rPr>
        <w:t>资源</w:t>
      </w:r>
    </w:p>
    <w:p>
      <w:pPr>
        <w:numPr>
          <w:ilvl w:val="3"/>
          <w:numId w:val="2"/>
        </w:numPr>
        <w:ind w:left="0" w:leftChars="0" w:firstLine="0" w:firstLineChars="0"/>
        <w:rPr>
          <w:rFonts w:ascii="Arial" w:hAnsi="Arial"/>
        </w:rPr>
      </w:pPr>
      <w:r>
        <w:rPr>
          <w:rFonts w:hint="eastAsia" w:ascii="Arial" w:hAnsi="Arial"/>
          <w:lang w:val="en-US" w:eastAsia="zh-CN"/>
        </w:rPr>
        <w:t>新增：addSrc(path, srcType, name, labels)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65"/>
        <w:gridCol w:w="1464"/>
        <w:gridCol w:w="52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shd w:val="clear" w:color="auto" w:fill="D7D7D7" w:themeFill="background1" w:themeFillShade="D8"/>
          </w:tcPr>
          <w:p>
            <w:pPr>
              <w:numPr>
                <w:ilvl w:val="0"/>
                <w:numId w:val="0"/>
              </w:numPr>
              <w:tabs>
                <w:tab w:val="left" w:pos="0"/>
              </w:tabs>
              <w:spacing w:line="240" w:lineRule="auto"/>
              <w:jc w:val="center"/>
              <w:rPr>
                <w:rFonts w:hint="default" w:ascii="Arial" w:hAnsi="Arial" w:eastAsiaTheme="minorEastAsia"/>
                <w:b/>
                <w:bCs/>
                <w:vertAlign w:val="baseline"/>
                <w:lang w:val="en-US" w:eastAsia="zh-CN"/>
              </w:rPr>
            </w:pPr>
            <w:r>
              <w:rPr>
                <w:rFonts w:hint="eastAsia" w:ascii="Arial" w:hAnsi="Arial"/>
                <w:b/>
                <w:bCs/>
                <w:vertAlign w:val="baseline"/>
                <w:lang w:val="en-US" w:eastAsia="zh-CN"/>
              </w:rPr>
              <w:t>数据项</w:t>
            </w:r>
          </w:p>
        </w:tc>
        <w:tc>
          <w:tcPr>
            <w:tcW w:w="1464" w:type="dxa"/>
            <w:shd w:val="clear" w:color="auto" w:fill="D7D7D7" w:themeFill="background1" w:themeFillShade="D8"/>
          </w:tcPr>
          <w:p>
            <w:pPr>
              <w:numPr>
                <w:ilvl w:val="0"/>
                <w:numId w:val="0"/>
              </w:numPr>
              <w:tabs>
                <w:tab w:val="left" w:pos="0"/>
              </w:tabs>
              <w:spacing w:line="240" w:lineRule="auto"/>
              <w:jc w:val="center"/>
              <w:rPr>
                <w:rFonts w:hint="default" w:ascii="Arial" w:hAnsi="Arial"/>
                <w:b/>
                <w:bCs/>
                <w:vertAlign w:val="baseline"/>
                <w:lang w:val="en-US" w:eastAsia="zh-CN"/>
              </w:rPr>
            </w:pPr>
            <w:r>
              <w:rPr>
                <w:rFonts w:hint="eastAsia" w:ascii="Arial" w:hAnsi="Arial"/>
                <w:b/>
                <w:bCs/>
                <w:vertAlign w:val="baseline"/>
                <w:lang w:val="en-US" w:eastAsia="zh-CN"/>
              </w:rPr>
              <w:t>数据类型</w:t>
            </w:r>
          </w:p>
        </w:tc>
        <w:tc>
          <w:tcPr>
            <w:tcW w:w="5291" w:type="dxa"/>
            <w:shd w:val="clear" w:color="auto" w:fill="D7D7D7" w:themeFill="background1" w:themeFillShade="D8"/>
          </w:tcPr>
          <w:p>
            <w:pPr>
              <w:numPr>
                <w:ilvl w:val="0"/>
                <w:numId w:val="0"/>
              </w:numPr>
              <w:tabs>
                <w:tab w:val="left" w:pos="0"/>
              </w:tabs>
              <w:spacing w:line="240" w:lineRule="auto"/>
              <w:jc w:val="center"/>
              <w:rPr>
                <w:rFonts w:hint="eastAsia" w:ascii="Arial" w:hAnsi="Arial" w:eastAsiaTheme="minorEastAsia"/>
                <w:b/>
                <w:bCs/>
                <w:vertAlign w:val="baseline"/>
                <w:lang w:val="en-US" w:eastAsia="zh-CN"/>
              </w:rPr>
            </w:pPr>
            <w:r>
              <w:rPr>
                <w:rFonts w:hint="eastAsia" w:ascii="Arial" w:hAnsi="Arial"/>
                <w:b/>
                <w:bCs/>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shd w:val="clear" w:color="auto" w:fill="FFFFFF" w:themeFill="background1"/>
          </w:tcPr>
          <w:p>
            <w:pPr>
              <w:numPr>
                <w:ilvl w:val="0"/>
                <w:numId w:val="0"/>
              </w:numPr>
              <w:tabs>
                <w:tab w:val="left" w:pos="0"/>
              </w:tabs>
              <w:rPr>
                <w:rFonts w:hint="default" w:ascii="Arial" w:hAnsi="Arial" w:eastAsiaTheme="minorEastAsia"/>
                <w:vertAlign w:val="baseline"/>
                <w:lang w:val="en-US" w:eastAsia="zh-CN"/>
              </w:rPr>
            </w:pPr>
            <w:r>
              <w:rPr>
                <w:rFonts w:hint="eastAsia" w:ascii="Arial" w:hAnsi="Arial"/>
                <w:vertAlign w:val="baseline"/>
                <w:lang w:val="en-US" w:eastAsia="zh-CN"/>
              </w:rPr>
              <w:t>*资源路径</w:t>
            </w:r>
          </w:p>
        </w:tc>
        <w:tc>
          <w:tcPr>
            <w:tcW w:w="1464" w:type="dxa"/>
            <w:shd w:val="clear" w:color="auto" w:fill="FFFFFF" w:themeFill="background1"/>
          </w:tcPr>
          <w:p>
            <w:pPr>
              <w:numPr>
                <w:ilvl w:val="0"/>
                <w:numId w:val="0"/>
              </w:numPr>
              <w:tabs>
                <w:tab w:val="left" w:pos="0"/>
              </w:tabs>
              <w:rPr>
                <w:rFonts w:hint="default" w:ascii="Arial" w:hAnsi="Arial"/>
                <w:vertAlign w:val="baseline"/>
                <w:lang w:val="en-US" w:eastAsia="zh-CN"/>
              </w:rPr>
            </w:pPr>
            <w:r>
              <w:rPr>
                <w:rFonts w:hint="eastAsia" w:ascii="Arial" w:hAnsi="Arial"/>
                <w:vertAlign w:val="baseline"/>
                <w:lang w:val="en-US" w:eastAsia="zh-CN"/>
              </w:rPr>
              <w:t>string</w:t>
            </w:r>
          </w:p>
        </w:tc>
        <w:tc>
          <w:tcPr>
            <w:tcW w:w="5291" w:type="dxa"/>
            <w:shd w:val="clear" w:color="auto" w:fill="FFFFFF" w:themeFill="background1"/>
          </w:tcPr>
          <w:p>
            <w:pPr>
              <w:numPr>
                <w:ilvl w:val="0"/>
                <w:numId w:val="0"/>
              </w:numPr>
              <w:tabs>
                <w:tab w:val="left" w:pos="0"/>
              </w:tabs>
              <w:ind w:leftChars="0"/>
              <w:rPr>
                <w:rFonts w:ascii="Arial" w:hAnsi="Arial"/>
                <w:vertAlign w:val="baseline"/>
              </w:rPr>
            </w:pPr>
            <w:r>
              <w:rPr>
                <w:rFonts w:hint="eastAsia" w:ascii="Arial" w:hAnsi="Arial"/>
                <w:lang w:val="en-US" w:eastAsia="zh-CN"/>
              </w:rPr>
              <w:t>单个地址只允许收藏一次，重复时会提示“同一个资源组中，不允许重复收藏相同路径的资源，请返回修改”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shd w:val="clear" w:color="auto" w:fill="FFFFFF" w:themeFill="background1"/>
          </w:tcPr>
          <w:p>
            <w:pPr>
              <w:numPr>
                <w:ilvl w:val="0"/>
                <w:numId w:val="0"/>
              </w:numPr>
              <w:tabs>
                <w:tab w:val="left" w:pos="0"/>
              </w:tabs>
              <w:rPr>
                <w:rFonts w:hint="default" w:ascii="Arial" w:hAnsi="Arial"/>
                <w:vertAlign w:val="baseline"/>
                <w:lang w:val="en-US" w:eastAsia="zh-CN"/>
              </w:rPr>
            </w:pPr>
            <w:r>
              <w:rPr>
                <w:rFonts w:hint="eastAsia" w:ascii="Arial" w:hAnsi="Arial"/>
                <w:vertAlign w:val="baseline"/>
                <w:lang w:val="en-US" w:eastAsia="zh-CN"/>
              </w:rPr>
              <w:t>资源类型</w:t>
            </w:r>
          </w:p>
        </w:tc>
        <w:tc>
          <w:tcPr>
            <w:tcW w:w="1464" w:type="dxa"/>
            <w:shd w:val="clear" w:color="auto" w:fill="FFFFFF" w:themeFill="background1"/>
          </w:tcPr>
          <w:p>
            <w:pPr>
              <w:numPr>
                <w:ilvl w:val="0"/>
                <w:numId w:val="0"/>
              </w:numPr>
              <w:tabs>
                <w:tab w:val="left" w:pos="0"/>
              </w:tabs>
              <w:rPr>
                <w:rFonts w:hint="default" w:ascii="Arial" w:hAnsi="Arial"/>
                <w:vertAlign w:val="baseline"/>
                <w:lang w:val="en-US" w:eastAsia="zh-CN"/>
              </w:rPr>
            </w:pPr>
            <w:r>
              <w:rPr>
                <w:rFonts w:hint="eastAsia" w:ascii="Arial" w:hAnsi="Arial"/>
                <w:vertAlign w:val="baseline"/>
                <w:lang w:val="en-US" w:eastAsia="zh-CN"/>
              </w:rPr>
              <w:t>boolean</w:t>
            </w:r>
          </w:p>
        </w:tc>
        <w:tc>
          <w:tcPr>
            <w:tcW w:w="5291" w:type="dxa"/>
            <w:shd w:val="clear" w:color="auto" w:fill="FFFFFF" w:themeFill="background1"/>
          </w:tcPr>
          <w:p>
            <w:pPr>
              <w:numPr>
                <w:ilvl w:val="0"/>
                <w:numId w:val="0"/>
              </w:numPr>
              <w:tabs>
                <w:tab w:val="left" w:pos="0"/>
              </w:tabs>
              <w:rPr>
                <w:rFonts w:hint="default" w:ascii="Arial" w:hAnsi="Arial"/>
                <w:lang w:val="en-US" w:eastAsia="zh-CN"/>
              </w:rPr>
            </w:pPr>
            <w:r>
              <w:rPr>
                <w:rFonts w:hint="eastAsia" w:ascii="Arial" w:hAnsi="Arial"/>
                <w:lang w:val="en-US" w:eastAsia="zh-CN"/>
              </w:rPr>
              <w:t>0: 网络，1: 本地，2: 其他（暂无）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shd w:val="clear" w:color="auto" w:fill="FFFFFF" w:themeFill="background1"/>
          </w:tcPr>
          <w:p>
            <w:pPr>
              <w:numPr>
                <w:ilvl w:val="0"/>
                <w:numId w:val="0"/>
              </w:numPr>
              <w:tabs>
                <w:tab w:val="left" w:pos="0"/>
              </w:tabs>
              <w:rPr>
                <w:rFonts w:hint="default" w:ascii="Arial" w:hAnsi="Arial" w:eastAsiaTheme="minorEastAsia"/>
                <w:vertAlign w:val="baseline"/>
                <w:lang w:val="en-US" w:eastAsia="zh-CN"/>
              </w:rPr>
            </w:pPr>
            <w:r>
              <w:rPr>
                <w:rFonts w:hint="eastAsia" w:ascii="Arial" w:hAnsi="Arial"/>
                <w:vertAlign w:val="baseline"/>
                <w:lang w:val="en-US" w:eastAsia="zh-CN"/>
              </w:rPr>
              <w:t>自定义名称</w:t>
            </w:r>
          </w:p>
        </w:tc>
        <w:tc>
          <w:tcPr>
            <w:tcW w:w="1464" w:type="dxa"/>
            <w:shd w:val="clear" w:color="auto" w:fill="FFFFFF" w:themeFill="background1"/>
          </w:tcPr>
          <w:p>
            <w:pPr>
              <w:numPr>
                <w:ilvl w:val="0"/>
                <w:numId w:val="0"/>
              </w:numPr>
              <w:tabs>
                <w:tab w:val="left" w:pos="0"/>
              </w:tabs>
              <w:rPr>
                <w:rFonts w:hint="default" w:ascii="Arial" w:hAnsi="Arial"/>
                <w:vertAlign w:val="baseline"/>
                <w:lang w:val="en-US" w:eastAsia="zh-CN"/>
              </w:rPr>
            </w:pPr>
            <w:r>
              <w:rPr>
                <w:rFonts w:hint="eastAsia" w:ascii="Arial" w:hAnsi="Arial"/>
                <w:vertAlign w:val="baseline"/>
                <w:lang w:val="en-US" w:eastAsia="zh-CN"/>
              </w:rPr>
              <w:t>string</w:t>
            </w:r>
          </w:p>
        </w:tc>
        <w:tc>
          <w:tcPr>
            <w:tcW w:w="5291" w:type="dxa"/>
            <w:shd w:val="clear" w:color="auto" w:fill="FFFFFF" w:themeFill="background1"/>
          </w:tcPr>
          <w:p>
            <w:pPr>
              <w:numPr>
                <w:ilvl w:val="0"/>
                <w:numId w:val="0"/>
              </w:numPr>
              <w:tabs>
                <w:tab w:val="left" w:pos="0"/>
              </w:tabs>
              <w:rPr>
                <w:rFonts w:hint="default" w:ascii="Arial" w:hAnsi="Arial"/>
                <w:vertAlign w:val="baseline"/>
                <w:lang w:val="en-US"/>
              </w:rPr>
            </w:pPr>
            <w:r>
              <w:rPr>
                <w:rFonts w:hint="eastAsia" w:ascii="Arial" w:hAnsi="Arial"/>
                <w:lang w:val="en-US" w:eastAsia="zh-CN"/>
              </w:rPr>
              <w:t>未提供时默认是目标网页原标题或文件原命名。最多显示的字符串有上限，但光标移动到收藏项上，会显示完整的名称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shd w:val="clear" w:color="auto" w:fill="FFFFFF" w:themeFill="background1"/>
          </w:tcPr>
          <w:p>
            <w:pPr>
              <w:numPr>
                <w:ilvl w:val="0"/>
                <w:numId w:val="0"/>
              </w:numPr>
              <w:tabs>
                <w:tab w:val="left" w:pos="0"/>
              </w:tabs>
              <w:rPr>
                <w:rFonts w:hint="default" w:ascii="Arial" w:hAnsi="Arial" w:eastAsiaTheme="minorEastAsia"/>
                <w:vertAlign w:val="baseline"/>
                <w:lang w:val="en-US" w:eastAsia="zh-CN"/>
              </w:rPr>
            </w:pPr>
            <w:r>
              <w:rPr>
                <w:rFonts w:hint="eastAsia" w:ascii="Arial" w:hAnsi="Arial"/>
                <w:vertAlign w:val="baseline"/>
                <w:lang w:val="en-US" w:eastAsia="zh-CN"/>
              </w:rPr>
              <w:t>标签或关键词</w:t>
            </w:r>
          </w:p>
        </w:tc>
        <w:tc>
          <w:tcPr>
            <w:tcW w:w="1464" w:type="dxa"/>
            <w:shd w:val="clear" w:color="auto" w:fill="FFFFFF" w:themeFill="background1"/>
          </w:tcPr>
          <w:p>
            <w:pPr>
              <w:numPr>
                <w:ilvl w:val="0"/>
                <w:numId w:val="0"/>
              </w:numPr>
              <w:tabs>
                <w:tab w:val="left" w:pos="0"/>
              </w:tabs>
              <w:rPr>
                <w:rFonts w:hint="default" w:ascii="Arial" w:hAnsi="Arial"/>
                <w:vertAlign w:val="baseline"/>
                <w:lang w:val="en-US" w:eastAsia="zh-CN"/>
              </w:rPr>
            </w:pPr>
            <w:r>
              <w:rPr>
                <w:rFonts w:hint="eastAsia" w:ascii="Arial" w:hAnsi="Arial"/>
                <w:vertAlign w:val="baseline"/>
                <w:lang w:val="en-US" w:eastAsia="zh-CN"/>
              </w:rPr>
              <w:t>&lt;Lable | keyword&gt;[]</w:t>
            </w:r>
          </w:p>
        </w:tc>
        <w:tc>
          <w:tcPr>
            <w:tcW w:w="5291" w:type="dxa"/>
            <w:shd w:val="clear" w:color="auto" w:fill="FFFFFF" w:themeFill="background1"/>
          </w:tcPr>
          <w:p>
            <w:pPr>
              <w:numPr>
                <w:ilvl w:val="0"/>
                <w:numId w:val="0"/>
              </w:numPr>
              <w:tabs>
                <w:tab w:val="left" w:pos="0"/>
              </w:tabs>
              <w:rPr>
                <w:rFonts w:hint="default" w:ascii="Arial" w:hAnsi="Arial"/>
                <w:vertAlign w:val="baseline"/>
                <w:lang w:val="en-US"/>
              </w:rPr>
            </w:pPr>
            <w:r>
              <w:rPr>
                <w:rFonts w:hint="eastAsia" w:ascii="Arial" w:hAnsi="Arial"/>
                <w:lang w:val="en-US" w:eastAsia="zh-CN"/>
              </w:rPr>
              <w:t>默认无标签或关键词，需手动添加。若有触发器，则会自动添加标签或关键词。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shd w:val="clear" w:color="auto" w:fill="FFFFFF" w:themeFill="background1"/>
          </w:tcPr>
          <w:p>
            <w:pPr>
              <w:numPr>
                <w:ilvl w:val="0"/>
                <w:numId w:val="0"/>
              </w:numPr>
              <w:tabs>
                <w:tab w:val="left" w:pos="0"/>
              </w:tabs>
              <w:rPr>
                <w:rFonts w:ascii="Arial" w:hAnsi="Arial"/>
                <w:vertAlign w:val="baseline"/>
              </w:rPr>
            </w:pPr>
            <w:r>
              <w:rPr>
                <w:rFonts w:hint="eastAsia" w:ascii="Arial" w:hAnsi="Arial"/>
                <w:lang w:val="en-US" w:eastAsia="zh-CN"/>
              </w:rPr>
              <w:t>[[添加时间]]（不支持手动设置时间）</w:t>
            </w:r>
          </w:p>
        </w:tc>
        <w:tc>
          <w:tcPr>
            <w:tcW w:w="1464" w:type="dxa"/>
            <w:shd w:val="clear" w:color="auto" w:fill="FFFFFF" w:themeFill="background1"/>
          </w:tcPr>
          <w:p>
            <w:pPr>
              <w:numPr>
                <w:ilvl w:val="0"/>
                <w:numId w:val="0"/>
              </w:numPr>
              <w:tabs>
                <w:tab w:val="left" w:pos="0"/>
              </w:tabs>
              <w:rPr>
                <w:rFonts w:hint="default" w:ascii="Arial" w:hAnsi="Arial"/>
                <w:lang w:val="en-US" w:eastAsia="zh-CN"/>
              </w:rPr>
            </w:pPr>
            <w:r>
              <w:rPr>
                <w:rFonts w:hint="eastAsia" w:ascii="Arial" w:hAnsi="Arial"/>
                <w:lang w:val="en-US" w:eastAsia="zh-CN"/>
              </w:rPr>
              <w:t>timestamp格式的number</w:t>
            </w:r>
          </w:p>
        </w:tc>
        <w:tc>
          <w:tcPr>
            <w:tcW w:w="5291" w:type="dxa"/>
            <w:shd w:val="clear" w:color="auto" w:fill="FFFFFF" w:themeFill="background1"/>
          </w:tcPr>
          <w:p>
            <w:pPr>
              <w:numPr>
                <w:ilvl w:val="0"/>
                <w:numId w:val="0"/>
              </w:numPr>
              <w:tabs>
                <w:tab w:val="left" w:pos="0"/>
              </w:tabs>
              <w:rPr>
                <w:rFonts w:ascii="Arial" w:hAnsi="Arial"/>
                <w:vertAlign w:val="baseline"/>
              </w:rPr>
            </w:pPr>
            <w:r>
              <w:rPr>
                <w:rFonts w:hint="eastAsia" w:ascii="Arial" w:hAnsi="Arial"/>
                <w:lang w:val="en-US" w:eastAsia="zh-CN"/>
              </w:rPr>
              <w:t>修改其他数据，添加时间不会改变；若修改了网址，则添加时间会自动更新。注意，系统不会保存修改网址前的添加时间</w:t>
            </w:r>
          </w:p>
        </w:tc>
      </w:tr>
    </w:tbl>
    <w:p>
      <w:pPr>
        <w:numPr>
          <w:ilvl w:val="0"/>
          <w:numId w:val="0"/>
        </w:numPr>
        <w:tabs>
          <w:tab w:val="left" w:pos="0"/>
        </w:tabs>
        <w:ind w:leftChars="0"/>
        <w:rPr>
          <w:rFonts w:ascii="Arial" w:hAnsi="Arial"/>
        </w:rPr>
      </w:pPr>
    </w:p>
    <w:p>
      <w:pPr>
        <w:numPr>
          <w:ilvl w:val="3"/>
          <w:numId w:val="2"/>
        </w:numPr>
        <w:ind w:left="0" w:leftChars="0" w:firstLine="0" w:firstLineChars="0"/>
        <w:rPr>
          <w:rFonts w:ascii="Arial" w:hAnsi="Arial"/>
        </w:rPr>
      </w:pPr>
    </w:p>
    <w:p>
      <w:pPr>
        <w:numPr>
          <w:ilvl w:val="2"/>
          <w:numId w:val="2"/>
        </w:numPr>
        <w:ind w:left="0" w:leftChars="0" w:firstLine="0" w:firstLineChars="0"/>
        <w:rPr>
          <w:rFonts w:ascii="Arial" w:hAnsi="Arial"/>
        </w:rPr>
      </w:pPr>
      <w:r>
        <w:rPr>
          <w:rFonts w:hint="eastAsia" w:ascii="Arial" w:hAnsi="Arial"/>
          <w:lang w:val="en-US" w:eastAsia="zh-CN"/>
        </w:rPr>
        <w:t>标签（包括分类标签和关键词标签）</w:t>
      </w:r>
    </w:p>
    <w:p>
      <w:pPr>
        <w:numPr>
          <w:ilvl w:val="2"/>
          <w:numId w:val="2"/>
        </w:numPr>
        <w:ind w:left="0" w:leftChars="0" w:firstLine="0" w:firstLineChars="0"/>
        <w:rPr>
          <w:rFonts w:ascii="Arial" w:hAnsi="Arial"/>
        </w:rPr>
      </w:pPr>
      <w:r>
        <w:rPr>
          <w:rFonts w:hint="eastAsia" w:ascii="Arial" w:hAnsi="Arial"/>
          <w:lang w:val="en-US" w:eastAsia="zh-CN"/>
        </w:rPr>
        <w:t>收藏夹</w:t>
      </w:r>
    </w:p>
    <w:p>
      <w:pPr>
        <w:numPr>
          <w:ilvl w:val="1"/>
          <w:numId w:val="2"/>
        </w:numPr>
        <w:ind w:left="0" w:leftChars="0" w:firstLine="0" w:firstLineChars="0"/>
        <w:rPr>
          <w:rFonts w:ascii="Arial" w:hAnsi="Arial"/>
        </w:rPr>
      </w:pPr>
    </w:p>
    <w:p>
      <w:pPr>
        <w:pStyle w:val="2"/>
        <w:numPr>
          <w:ilvl w:val="0"/>
          <w:numId w:val="2"/>
        </w:numPr>
        <w:bidi w:val="0"/>
        <w:rPr>
          <w:rFonts w:ascii="Arial" w:hAnsi="Arial"/>
        </w:rPr>
      </w:pPr>
      <w:r>
        <w:rPr>
          <w:rFonts w:hint="eastAsia" w:ascii="Arial" w:hAnsi="Arial"/>
          <w:lang w:val="en-US" w:eastAsia="zh-CN"/>
        </w:rPr>
        <w:t>页面设计</w:t>
      </w:r>
    </w:p>
    <w:p>
      <w:pPr>
        <w:pStyle w:val="3"/>
        <w:numPr>
          <w:ilvl w:val="1"/>
          <w:numId w:val="2"/>
        </w:numPr>
        <w:bidi w:val="0"/>
        <w:rPr>
          <w:rFonts w:ascii="Arial" w:hAnsi="Arial"/>
        </w:rPr>
      </w:pPr>
      <w:r>
        <w:rPr>
          <w:rFonts w:hint="eastAsia" w:ascii="Arial" w:hAnsi="Arial"/>
          <w:lang w:val="en-US" w:eastAsia="zh-CN"/>
        </w:rPr>
        <w:t>顶部</w:t>
      </w:r>
    </w:p>
    <w:p>
      <w:pPr>
        <w:numPr>
          <w:ilvl w:val="2"/>
          <w:numId w:val="2"/>
        </w:numPr>
        <w:ind w:left="0" w:leftChars="0" w:firstLine="0" w:firstLineChars="0"/>
        <w:rPr>
          <w:rFonts w:ascii="Arial" w:hAnsi="Arial"/>
        </w:rPr>
      </w:pPr>
      <w:r>
        <w:rPr>
          <w:rFonts w:hint="eastAsia" w:ascii="Arial" w:hAnsi="Arial"/>
          <w:lang w:val="en-US" w:eastAsia="zh-CN"/>
        </w:rPr>
        <w:t>不同页面的导航入口</w:t>
      </w:r>
    </w:p>
    <w:p>
      <w:pPr>
        <w:pStyle w:val="3"/>
        <w:numPr>
          <w:ilvl w:val="1"/>
          <w:numId w:val="2"/>
        </w:numPr>
        <w:bidi w:val="0"/>
        <w:rPr>
          <w:rFonts w:ascii="Arial" w:hAnsi="Arial"/>
        </w:rPr>
      </w:pPr>
      <w:r>
        <w:rPr>
          <w:rFonts w:hint="eastAsia" w:ascii="Arial" w:hAnsi="Arial"/>
          <w:lang w:val="en-US" w:eastAsia="zh-CN"/>
        </w:rPr>
        <w:t>首页：资源中心</w:t>
      </w:r>
    </w:p>
    <w:p>
      <w:pPr>
        <w:numPr>
          <w:ilvl w:val="2"/>
          <w:numId w:val="2"/>
        </w:numPr>
        <w:ind w:left="0" w:leftChars="0" w:firstLine="0" w:firstLineChars="0"/>
        <w:rPr>
          <w:rFonts w:ascii="Arial" w:hAnsi="Arial"/>
        </w:rPr>
      </w:pPr>
      <w:r>
        <w:rPr>
          <w:rFonts w:hint="eastAsia" w:ascii="Arial" w:hAnsi="Arial"/>
          <w:lang w:val="en-US" w:eastAsia="zh-CN"/>
        </w:rPr>
        <w:t>左侧区域：资源组，用于管理不同主题的资源</w:t>
      </w:r>
    </w:p>
    <w:p>
      <w:pPr>
        <w:numPr>
          <w:ilvl w:val="3"/>
          <w:numId w:val="2"/>
        </w:numPr>
        <w:ind w:left="0" w:leftChars="0" w:firstLine="0" w:firstLineChars="0"/>
        <w:rPr>
          <w:rFonts w:ascii="Arial" w:hAnsi="Arial"/>
        </w:rPr>
      </w:pPr>
      <w:r>
        <w:rPr>
          <w:rFonts w:hint="eastAsia" w:ascii="Arial" w:hAnsi="Arial"/>
          <w:lang w:val="en-US" w:eastAsia="zh-CN"/>
        </w:rPr>
        <w:t>管理资源组：</w:t>
      </w:r>
    </w:p>
    <w:p>
      <w:pPr>
        <w:numPr>
          <w:ilvl w:val="4"/>
          <w:numId w:val="2"/>
        </w:numPr>
        <w:ind w:left="0" w:leftChars="0" w:firstLine="0" w:firstLineChars="0"/>
        <w:rPr>
          <w:rFonts w:ascii="Arial" w:hAnsi="Arial"/>
        </w:rPr>
      </w:pPr>
      <w:r>
        <w:rPr>
          <w:rFonts w:hint="eastAsia" w:ascii="Arial" w:hAnsi="Arial"/>
          <w:lang w:val="en-US" w:eastAsia="zh-CN"/>
        </w:rPr>
        <w:t>针对若干特定资源组的CRUD、搜索</w:t>
      </w:r>
    </w:p>
    <w:p>
      <w:pPr>
        <w:numPr>
          <w:ilvl w:val="4"/>
          <w:numId w:val="2"/>
        </w:numPr>
        <w:ind w:left="0" w:leftChars="0" w:firstLine="0" w:firstLineChars="0"/>
        <w:rPr>
          <w:rFonts w:ascii="Arial" w:hAnsi="Arial"/>
        </w:rPr>
      </w:pPr>
      <w:r>
        <w:rPr>
          <w:rFonts w:hint="eastAsia" w:ascii="Arial" w:hAnsi="Arial"/>
          <w:lang w:val="en-US" w:eastAsia="zh-CN"/>
        </w:rPr>
        <w:t>针对非特定资源组的排序</w:t>
      </w:r>
    </w:p>
    <w:p>
      <w:pPr>
        <w:numPr>
          <w:ilvl w:val="4"/>
          <w:numId w:val="2"/>
        </w:numPr>
        <w:ind w:left="0" w:leftChars="0" w:firstLine="0" w:firstLineChars="0"/>
        <w:rPr>
          <w:rFonts w:ascii="Arial" w:hAnsi="Arial"/>
        </w:rPr>
      </w:pPr>
      <w:r>
        <w:rPr>
          <w:rFonts w:hint="eastAsia" w:ascii="Arial" w:hAnsi="Arial"/>
          <w:lang w:val="en-US" w:eastAsia="zh-CN"/>
        </w:rPr>
        <w:t>针对若干特定资源组的合并、拆分、复制</w:t>
      </w:r>
    </w:p>
    <w:p>
      <w:pPr>
        <w:numPr>
          <w:ilvl w:val="3"/>
          <w:numId w:val="2"/>
        </w:numPr>
        <w:ind w:left="0" w:leftChars="0" w:firstLine="0" w:firstLineChars="0"/>
        <w:rPr>
          <w:rFonts w:ascii="Arial" w:hAnsi="Arial"/>
        </w:rPr>
      </w:pPr>
      <w:r>
        <w:rPr>
          <w:rFonts w:hint="eastAsia" w:ascii="Arial" w:hAnsi="Arial"/>
          <w:lang w:val="en-US" w:eastAsia="zh-CN"/>
        </w:rPr>
        <w:t>资源组所需数据：</w:t>
      </w:r>
    </w:p>
    <w:p>
      <w:pPr>
        <w:numPr>
          <w:ilvl w:val="0"/>
          <w:numId w:val="0"/>
        </w:numPr>
        <w:tabs>
          <w:tab w:val="left" w:pos="0"/>
        </w:tabs>
        <w:ind w:leftChars="0"/>
        <w:rPr>
          <w:rFonts w:ascii="Arial" w:hAnsi="Arial"/>
        </w:rPr>
      </w:pPr>
    </w:p>
    <w:p>
      <w:pPr>
        <w:numPr>
          <w:ilvl w:val="4"/>
          <w:numId w:val="2"/>
        </w:numPr>
        <w:ind w:left="0" w:leftChars="0" w:firstLine="0" w:firstLineChars="0"/>
        <w:rPr>
          <w:rFonts w:ascii="Arial" w:hAnsi="Arial"/>
        </w:rPr>
      </w:pPr>
    </w:p>
    <w:p>
      <w:pPr>
        <w:numPr>
          <w:ilvl w:val="3"/>
          <w:numId w:val="2"/>
        </w:numPr>
        <w:bidi w:val="0"/>
      </w:pPr>
      <w:r>
        <w:rPr>
          <w:rFonts w:hint="eastAsia"/>
          <w:lang w:val="en-US" w:eastAsia="zh-CN"/>
        </w:rPr>
        <w:t>浏览模式</w:t>
      </w:r>
    </w:p>
    <w:p>
      <w:pPr>
        <w:numPr>
          <w:ilvl w:val="4"/>
          <w:numId w:val="2"/>
        </w:numPr>
        <w:ind w:left="0" w:leftChars="0" w:firstLine="0" w:firstLineChars="0"/>
        <w:rPr>
          <w:rFonts w:ascii="Arial" w:hAnsi="Arial"/>
        </w:rPr>
      </w:pPr>
      <w:r>
        <w:rPr>
          <w:rFonts w:hint="eastAsia" w:ascii="Arial" w:hAnsi="Arial"/>
          <w:lang w:val="en-US" w:eastAsia="zh-CN"/>
        </w:rPr>
        <w:t>资源信息展示</w:t>
      </w:r>
    </w:p>
    <w:p>
      <w:pPr>
        <w:numPr>
          <w:ilvl w:val="4"/>
          <w:numId w:val="2"/>
        </w:numPr>
        <w:ind w:left="0" w:leftChars="0" w:firstLine="0" w:firstLineChars="0"/>
        <w:rPr>
          <w:rFonts w:ascii="Arial" w:hAnsi="Arial"/>
        </w:rPr>
      </w:pPr>
      <w:r>
        <w:rPr>
          <w:rFonts w:hint="eastAsia" w:ascii="Arial" w:hAnsi="Arial"/>
          <w:lang w:val="en-US" w:eastAsia="zh-CN"/>
        </w:rPr>
        <w:t>搜索</w:t>
      </w:r>
    </w:p>
    <w:p>
      <w:pPr>
        <w:numPr>
          <w:ilvl w:val="4"/>
          <w:numId w:val="2"/>
        </w:numPr>
        <w:ind w:left="0" w:leftChars="0" w:firstLine="0" w:firstLineChars="0"/>
        <w:rPr>
          <w:rFonts w:ascii="Arial" w:hAnsi="Arial"/>
        </w:rPr>
      </w:pPr>
      <w:r>
        <w:rPr>
          <w:rFonts w:hint="eastAsia" w:ascii="Arial" w:hAnsi="Arial"/>
          <w:lang w:val="en-US" w:eastAsia="zh-CN"/>
        </w:rPr>
        <w:t>筛选标签</w:t>
      </w:r>
    </w:p>
    <w:p>
      <w:pPr>
        <w:numPr>
          <w:ilvl w:val="4"/>
          <w:numId w:val="2"/>
        </w:numPr>
        <w:ind w:left="0" w:leftChars="0" w:firstLine="0" w:firstLineChars="0"/>
        <w:rPr>
          <w:rFonts w:ascii="Arial" w:hAnsi="Arial"/>
        </w:rPr>
      </w:pPr>
      <w:r>
        <w:rPr>
          <w:rFonts w:hint="eastAsia" w:ascii="Arial" w:hAnsi="Arial"/>
          <w:lang w:val="en-US" w:eastAsia="zh-CN"/>
        </w:rPr>
        <w:t>点击跳转或新建标签打开资源：网络资源默认新开标签页，允许修改；本地资源需要关联应用程序或者 js 编写的资源播放器</w:t>
      </w:r>
    </w:p>
    <w:p>
      <w:pPr>
        <w:numPr>
          <w:ilvl w:val="3"/>
          <w:numId w:val="2"/>
        </w:numPr>
        <w:ind w:left="0" w:leftChars="0" w:firstLine="0" w:firstLineChars="0"/>
        <w:rPr>
          <w:rFonts w:ascii="Arial" w:hAnsi="Arial"/>
        </w:rPr>
      </w:pPr>
      <w:r>
        <w:rPr>
          <w:rFonts w:hint="eastAsia" w:ascii="Arial" w:hAnsi="Arial"/>
          <w:lang w:val="en-US" w:eastAsia="zh-CN"/>
        </w:rPr>
        <w:t>编辑模式：对资源的 CRUD 、关联标签、资源分组等操作都需要在“编辑模式”下使用。通过上方的按钮进入“编辑模式”；或者，也可以直接通过某些操作比如右键菜单的特定功能直接进入“编辑模式”。</w:t>
      </w:r>
    </w:p>
    <w:p>
      <w:pPr>
        <w:numPr>
          <w:ilvl w:val="2"/>
          <w:numId w:val="2"/>
        </w:numPr>
        <w:ind w:left="0" w:leftChars="0" w:firstLine="0" w:firstLineChars="0"/>
        <w:rPr>
          <w:rFonts w:ascii="Arial" w:hAnsi="Arial"/>
        </w:rPr>
      </w:pPr>
      <w:r>
        <w:rPr>
          <w:rFonts w:hint="eastAsia" w:ascii="Arial" w:hAnsi="Arial"/>
          <w:lang w:val="en-US" w:eastAsia="zh-CN"/>
        </w:rPr>
        <w:t>中间区域：分类标签、收藏夹、资源展示</w:t>
      </w:r>
    </w:p>
    <w:p>
      <w:pPr>
        <w:numPr>
          <w:ilvl w:val="3"/>
          <w:numId w:val="2"/>
        </w:numPr>
        <w:ind w:left="0" w:leftChars="0" w:firstLine="0" w:firstLineChars="0"/>
        <w:rPr>
          <w:rFonts w:ascii="Arial" w:hAnsi="Arial"/>
        </w:rPr>
      </w:pPr>
      <w:r>
        <w:rPr>
          <w:rFonts w:hint="eastAsia" w:ascii="Arial" w:hAnsi="Arial"/>
          <w:lang w:val="en-US" w:eastAsia="zh-CN"/>
        </w:rPr>
        <w:t>上端：分类标签模块的搜索、排序、等功能</w:t>
      </w:r>
    </w:p>
    <w:p>
      <w:pPr>
        <w:numPr>
          <w:ilvl w:val="3"/>
          <w:numId w:val="2"/>
        </w:numPr>
        <w:ind w:left="0" w:leftChars="0" w:firstLine="0" w:firstLineChars="0"/>
        <w:rPr>
          <w:rFonts w:ascii="Arial" w:hAnsi="Arial"/>
        </w:rPr>
      </w:pPr>
      <w:r>
        <w:rPr>
          <w:rFonts w:hint="eastAsia" w:ascii="Arial" w:hAnsi="Arial"/>
          <w:lang w:val="en-US" w:eastAsia="zh-CN"/>
        </w:rPr>
        <w:t>左侧：资源模块的所有功能</w:t>
      </w:r>
    </w:p>
    <w:p>
      <w:pPr>
        <w:numPr>
          <w:ilvl w:val="3"/>
          <w:numId w:val="2"/>
        </w:numPr>
        <w:ind w:left="0" w:leftChars="0" w:firstLine="0" w:firstLineChars="0"/>
        <w:rPr>
          <w:rFonts w:ascii="Arial" w:hAnsi="Arial"/>
        </w:rPr>
      </w:pPr>
      <w:r>
        <w:rPr>
          <w:rFonts w:hint="eastAsia" w:ascii="Arial" w:hAnsi="Arial"/>
          <w:lang w:val="en-US" w:eastAsia="zh-CN"/>
        </w:rPr>
        <w:t>右侧：收藏夹模块所有功能</w:t>
      </w:r>
    </w:p>
    <w:p>
      <w:pPr>
        <w:numPr>
          <w:ilvl w:val="2"/>
          <w:numId w:val="2"/>
        </w:numPr>
        <w:ind w:left="0" w:leftChars="0" w:firstLine="0" w:firstLineChars="0"/>
        <w:rPr>
          <w:rFonts w:ascii="Arial" w:hAnsi="Arial"/>
        </w:rPr>
      </w:pPr>
      <w:r>
        <w:rPr>
          <w:rFonts w:hint="eastAsia" w:ascii="Arial" w:hAnsi="Arial"/>
          <w:lang w:val="en-US" w:eastAsia="zh-CN"/>
        </w:rPr>
        <w:t>右侧区域：工具栏</w:t>
      </w:r>
    </w:p>
    <w:p>
      <w:pPr>
        <w:numPr>
          <w:ilvl w:val="3"/>
          <w:numId w:val="2"/>
        </w:numPr>
        <w:ind w:left="0" w:leftChars="0" w:firstLine="0" w:firstLineChars="0"/>
        <w:rPr>
          <w:rFonts w:ascii="Arial" w:hAnsi="Arial"/>
        </w:rPr>
      </w:pPr>
      <w:r>
        <w:rPr>
          <w:rFonts w:hint="eastAsia" w:ascii="Arial" w:hAnsi="Arial"/>
          <w:lang w:val="en-US" w:eastAsia="zh-CN"/>
        </w:rPr>
        <w:t>历史记录：最多记录20条？</w:t>
      </w:r>
    </w:p>
    <w:p>
      <w:pPr>
        <w:numPr>
          <w:ilvl w:val="3"/>
          <w:numId w:val="2"/>
        </w:numPr>
        <w:ind w:left="0" w:leftChars="0" w:firstLine="0" w:firstLineChars="0"/>
        <w:rPr>
          <w:rFonts w:ascii="Arial" w:hAnsi="Arial"/>
        </w:rPr>
      </w:pPr>
    </w:p>
    <w:p>
      <w:pPr>
        <w:numPr>
          <w:ilvl w:val="1"/>
          <w:numId w:val="2"/>
        </w:numPr>
        <w:ind w:left="0" w:leftChars="0" w:firstLine="0" w:firstLineChars="0"/>
        <w:rPr>
          <w:rFonts w:ascii="Arial" w:hAnsi="Arial"/>
        </w:rPr>
      </w:pPr>
      <w:r>
        <w:rPr>
          <w:rFonts w:hint="eastAsia" w:ascii="Arial" w:hAnsi="Arial"/>
          <w:lang w:val="en-US" w:eastAsia="zh-CN"/>
        </w:rPr>
        <w:t>标签管理页</w:t>
      </w:r>
    </w:p>
    <w:p>
      <w:pPr>
        <w:numPr>
          <w:ilvl w:val="0"/>
          <w:numId w:val="0"/>
        </w:numPr>
        <w:tabs>
          <w:tab w:val="left" w:pos="0"/>
        </w:tabs>
        <w:ind w:leftChars="0"/>
        <w:rPr>
          <w:rFonts w:hint="default" w:ascii="Arial" w:hAnsi="Arial"/>
          <w:lang w:val="en-US"/>
        </w:rPr>
      </w:pPr>
      <w:r>
        <w:rPr>
          <w:rFonts w:hint="eastAsia" w:ascii="Arial" w:hAnsi="Arial"/>
          <w:lang w:val="en-US" w:eastAsia="zh-CN"/>
        </w:rPr>
        <w:tab/>
      </w:r>
      <w:r>
        <w:rPr>
          <w:rFonts w:hint="eastAsia" w:ascii="Arial" w:hAnsi="Arial"/>
          <w:lang w:val="en-US" w:eastAsia="zh-CN"/>
        </w:rPr>
        <w:t>包括分类标签和关键词标签</w:t>
      </w:r>
    </w:p>
    <w:p>
      <w:pPr>
        <w:numPr>
          <w:ilvl w:val="2"/>
          <w:numId w:val="2"/>
        </w:numPr>
        <w:ind w:left="0" w:leftChars="0" w:firstLine="0" w:firstLineChars="0"/>
        <w:rPr>
          <w:rFonts w:ascii="Arial" w:hAnsi="Arial"/>
        </w:rPr>
      </w:pPr>
    </w:p>
    <w:p>
      <w:pPr>
        <w:numPr>
          <w:ilvl w:val="1"/>
          <w:numId w:val="2"/>
        </w:numPr>
        <w:ind w:left="0" w:leftChars="0" w:firstLine="0" w:firstLineChars="0"/>
        <w:rPr>
          <w:rFonts w:ascii="Arial" w:hAnsi="Arial"/>
        </w:rPr>
      </w:pPr>
      <w:r>
        <w:rPr>
          <w:rFonts w:hint="eastAsia" w:ascii="Arial" w:hAnsi="Arial"/>
          <w:lang w:val="en-US" w:eastAsia="zh-CN"/>
        </w:rPr>
        <w:t>设置页</w:t>
      </w:r>
    </w:p>
    <w:p>
      <w:pPr>
        <w:numPr>
          <w:ilvl w:val="1"/>
          <w:numId w:val="2"/>
        </w:numPr>
        <w:ind w:left="0" w:leftChars="0" w:firstLine="0" w:firstLineChars="0"/>
        <w:rPr>
          <w:rFonts w:ascii="Arial" w:hAnsi="Arial"/>
        </w:rPr>
      </w:pPr>
    </w:p>
    <w:p>
      <w:pPr>
        <w:numPr>
          <w:ilvl w:val="0"/>
          <w:numId w:val="2"/>
        </w:numPr>
        <w:ind w:left="0" w:leftChars="0" w:firstLine="0" w:firstLineChars="0"/>
        <w:rPr>
          <w:rFonts w:ascii="Arial" w:hAnsi="Arial"/>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A408C6"/>
    <w:multiLevelType w:val="multilevel"/>
    <w:tmpl w:val="42A408C6"/>
    <w:lvl w:ilvl="0" w:tentative="0">
      <w:start w:val="1"/>
      <w:numFmt w:val="chineseCounting"/>
      <w:suff w:val="nothing"/>
      <w:lvlText w:val="%1、"/>
      <w:lvlJc w:val="left"/>
      <w:pPr>
        <w:tabs>
          <w:tab w:val="left" w:pos="0"/>
        </w:tabs>
        <w:ind w:left="0" w:firstLine="0"/>
      </w:pPr>
      <w:rPr>
        <w:rFonts w:hint="eastAsia" w:ascii="宋体" w:hAnsi="宋体" w:eastAsia="宋体" w:cs="宋体"/>
        <w:b/>
        <w:sz w:val="32"/>
        <w:szCs w:val="32"/>
      </w:rPr>
    </w:lvl>
    <w:lvl w:ilvl="1" w:tentative="0">
      <w:start w:val="1"/>
      <w:numFmt w:val="decimal"/>
      <w:suff w:val="nothing"/>
      <w:lvlText w:val="%2. "/>
      <w:lvlJc w:val="left"/>
      <w:pPr>
        <w:tabs>
          <w:tab w:val="left" w:pos="0"/>
        </w:tabs>
        <w:ind w:left="0" w:firstLine="0"/>
      </w:pPr>
      <w:rPr>
        <w:rFonts w:hint="eastAsia" w:ascii="Arial" w:hAnsi="Arial" w:eastAsia="宋体" w:cs="Times New Roman"/>
        <w:b/>
        <w:sz w:val="28"/>
        <w:szCs w:val="28"/>
      </w:rPr>
    </w:lvl>
    <w:lvl w:ilvl="2" w:tentative="0">
      <w:start w:val="1"/>
      <w:numFmt w:val="decimal"/>
      <w:suff w:val="nothing"/>
      <w:lvlText w:val="%2.%3 "/>
      <w:lvlJc w:val="left"/>
      <w:pPr>
        <w:tabs>
          <w:tab w:val="left" w:pos="0"/>
        </w:tabs>
        <w:ind w:left="0" w:firstLine="0"/>
      </w:pPr>
      <w:rPr>
        <w:rFonts w:hint="eastAsia" w:ascii="Arial" w:hAnsi="Arial" w:eastAsia="宋体" w:cs="Times New Roman"/>
        <w:b/>
      </w:rPr>
    </w:lvl>
    <w:lvl w:ilvl="3" w:tentative="0">
      <w:start w:val="1"/>
      <w:numFmt w:val="decimal"/>
      <w:suff w:val="nothing"/>
      <w:lvlText w:val=" (%4) "/>
      <w:lvlJc w:val="left"/>
      <w:pPr>
        <w:tabs>
          <w:tab w:val="left" w:pos="0"/>
        </w:tabs>
        <w:ind w:left="0" w:firstLine="0"/>
      </w:pPr>
      <w:rPr>
        <w:rFonts w:hint="eastAsia" w:ascii="Arial" w:hAnsi="Arial" w:eastAsia="宋体" w:cs="Times New Roman"/>
      </w:rPr>
    </w:lvl>
    <w:lvl w:ilvl="4" w:tentative="0">
      <w:start w:val="1"/>
      <w:numFmt w:val="decimal"/>
      <w:suff w:val="nothing"/>
      <w:lvlText w:val="   %5) "/>
      <w:lvlJc w:val="left"/>
      <w:pPr>
        <w:tabs>
          <w:tab w:val="left" w:pos="0"/>
        </w:tabs>
        <w:ind w:left="0" w:firstLine="0"/>
      </w:pPr>
      <w:rPr>
        <w:rFonts w:hint="eastAsia" w:ascii="宋体" w:hAnsi="宋体" w:eastAsia="宋体" w:cs="宋体"/>
      </w:rPr>
    </w:lvl>
    <w:lvl w:ilvl="5" w:tentative="0">
      <w:start w:val="1"/>
      <w:numFmt w:val="decimalEnclosedCircleChinese"/>
      <w:suff w:val="nothing"/>
      <w:lvlText w:val="    %6 "/>
      <w:lvlJc w:val="left"/>
      <w:pPr>
        <w:tabs>
          <w:tab w:val="left" w:pos="0"/>
        </w:tabs>
        <w:ind w:left="0" w:firstLine="0"/>
      </w:pPr>
      <w:rPr>
        <w:rFonts w:hint="eastAsia" w:ascii="宋体" w:hAnsi="宋体" w:eastAsia="宋体" w:cs="宋体"/>
      </w:rPr>
    </w:lvl>
    <w:lvl w:ilvl="6" w:tentative="0">
      <w:start w:val="1"/>
      <w:numFmt w:val="lowerLetter"/>
      <w:suff w:val="nothing"/>
      <w:lvlText w:val="     %7）"/>
      <w:lvlJc w:val="left"/>
      <w:pPr>
        <w:tabs>
          <w:tab w:val="left" w:pos="0"/>
        </w:tabs>
        <w:ind w:left="0" w:firstLine="0"/>
      </w:pPr>
      <w:rPr>
        <w:rFonts w:hint="eastAsia" w:ascii="宋体" w:hAnsi="宋体" w:eastAsia="宋体" w:cs="宋体"/>
      </w:rPr>
    </w:lvl>
    <w:lvl w:ilvl="7" w:tentative="0">
      <w:start w:val="1"/>
      <w:numFmt w:val="lowerRoman"/>
      <w:suff w:val="nothing"/>
      <w:lvlText w:val="      %8. "/>
      <w:lvlJc w:val="left"/>
      <w:pPr>
        <w:tabs>
          <w:tab w:val="left" w:pos="0"/>
        </w:tabs>
        <w:ind w:left="0" w:firstLine="0"/>
      </w:pPr>
      <w:rPr>
        <w:rFonts w:hint="eastAsia" w:ascii="宋体" w:hAnsi="宋体" w:eastAsia="宋体" w:cs="宋体"/>
      </w:rPr>
    </w:lvl>
    <w:lvl w:ilvl="8" w:tentative="0">
      <w:start w:val="1"/>
      <w:numFmt w:val="lowerRoman"/>
      <w:suff w:val="nothing"/>
      <w:lvlText w:val="       %9）"/>
      <w:lvlJc w:val="left"/>
      <w:pPr>
        <w:ind w:left="0" w:firstLine="0"/>
      </w:pPr>
      <w:rPr>
        <w:rFonts w:hint="eastAsia" w:ascii="宋体" w:hAnsi="宋体" w:eastAsia="宋体" w:cs="宋体"/>
      </w:rPr>
    </w:lvl>
  </w:abstractNum>
  <w:abstractNum w:abstractNumId="1">
    <w:nsid w:val="4B86A0D3"/>
    <w:multiLevelType w:val="multilevel"/>
    <w:tmpl w:val="4B86A0D3"/>
    <w:lvl w:ilvl="0" w:tentative="0">
      <w:start w:val="1"/>
      <w:numFmt w:val="chineseCounting"/>
      <w:suff w:val="nothing"/>
      <w:lvlText w:val="%1、"/>
      <w:lvlJc w:val="left"/>
      <w:pPr>
        <w:tabs>
          <w:tab w:val="left" w:pos="0"/>
        </w:tabs>
        <w:ind w:left="0" w:firstLine="0"/>
      </w:pPr>
      <w:rPr>
        <w:rFonts w:hint="eastAsia" w:ascii="宋体" w:hAnsi="宋体" w:eastAsia="宋体" w:cs="宋体"/>
        <w:b/>
        <w:sz w:val="32"/>
        <w:szCs w:val="32"/>
      </w:rPr>
    </w:lvl>
    <w:lvl w:ilvl="1" w:tentative="0">
      <w:start w:val="1"/>
      <w:numFmt w:val="decimal"/>
      <w:suff w:val="nothing"/>
      <w:lvlText w:val="%2. "/>
      <w:lvlJc w:val="left"/>
      <w:pPr>
        <w:tabs>
          <w:tab w:val="left" w:pos="0"/>
        </w:tabs>
        <w:ind w:left="0" w:firstLine="0"/>
      </w:pPr>
      <w:rPr>
        <w:rFonts w:hint="eastAsia" w:ascii="Arial" w:hAnsi="Arial" w:eastAsia="宋体" w:cs="Times New Roman"/>
        <w:b/>
        <w:sz w:val="28"/>
        <w:szCs w:val="28"/>
      </w:rPr>
    </w:lvl>
    <w:lvl w:ilvl="2" w:tentative="0">
      <w:start w:val="1"/>
      <w:numFmt w:val="decimal"/>
      <w:suff w:val="nothing"/>
      <w:lvlText w:val="%2.%3 "/>
      <w:lvlJc w:val="left"/>
      <w:pPr>
        <w:tabs>
          <w:tab w:val="left" w:pos="0"/>
        </w:tabs>
        <w:ind w:left="0" w:firstLine="0"/>
      </w:pPr>
      <w:rPr>
        <w:rFonts w:hint="eastAsia" w:ascii="Arial" w:hAnsi="Arial" w:eastAsia="宋体" w:cs="Times New Roman"/>
        <w:b/>
      </w:rPr>
    </w:lvl>
    <w:lvl w:ilvl="3" w:tentative="0">
      <w:start w:val="1"/>
      <w:numFmt w:val="decimal"/>
      <w:suff w:val="nothing"/>
      <w:lvlText w:val=" (%4) "/>
      <w:lvlJc w:val="left"/>
      <w:pPr>
        <w:tabs>
          <w:tab w:val="left" w:pos="0"/>
        </w:tabs>
        <w:ind w:left="0" w:firstLine="0"/>
      </w:pPr>
      <w:rPr>
        <w:rFonts w:hint="eastAsia" w:ascii="Arial" w:hAnsi="Arial" w:eastAsia="宋体" w:cs="Times New Roman"/>
      </w:rPr>
    </w:lvl>
    <w:lvl w:ilvl="4" w:tentative="0">
      <w:start w:val="1"/>
      <w:numFmt w:val="decimal"/>
      <w:suff w:val="nothing"/>
      <w:lvlText w:val="   %5) "/>
      <w:lvlJc w:val="left"/>
      <w:pPr>
        <w:tabs>
          <w:tab w:val="left" w:pos="0"/>
        </w:tabs>
        <w:ind w:left="0" w:firstLine="0"/>
      </w:pPr>
      <w:rPr>
        <w:rFonts w:hint="eastAsia" w:ascii="宋体" w:hAnsi="宋体" w:eastAsia="宋体" w:cs="宋体"/>
      </w:rPr>
    </w:lvl>
    <w:lvl w:ilvl="5" w:tentative="0">
      <w:start w:val="1"/>
      <w:numFmt w:val="decimalEnclosedCircleChinese"/>
      <w:pStyle w:val="16"/>
      <w:suff w:val="nothing"/>
      <w:lvlText w:val="    %6 "/>
      <w:lvlJc w:val="left"/>
      <w:pPr>
        <w:tabs>
          <w:tab w:val="left" w:pos="0"/>
        </w:tabs>
        <w:ind w:left="0" w:firstLine="0"/>
      </w:pPr>
      <w:rPr>
        <w:rFonts w:hint="eastAsia" w:ascii="宋体" w:hAnsi="宋体" w:eastAsia="宋体" w:cs="宋体"/>
      </w:rPr>
    </w:lvl>
    <w:lvl w:ilvl="6" w:tentative="0">
      <w:start w:val="1"/>
      <w:numFmt w:val="lowerLetter"/>
      <w:pStyle w:val="17"/>
      <w:suff w:val="nothing"/>
      <w:lvlText w:val="     %7）"/>
      <w:lvlJc w:val="left"/>
      <w:pPr>
        <w:tabs>
          <w:tab w:val="left" w:pos="0"/>
        </w:tabs>
        <w:ind w:left="0" w:firstLine="0"/>
      </w:pPr>
      <w:rPr>
        <w:rFonts w:hint="eastAsia" w:ascii="宋体" w:hAnsi="宋体" w:eastAsia="宋体" w:cs="宋体"/>
      </w:rPr>
    </w:lvl>
    <w:lvl w:ilvl="7" w:tentative="0">
      <w:start w:val="1"/>
      <w:numFmt w:val="lowerRoman"/>
      <w:suff w:val="nothing"/>
      <w:lvlText w:val="      %8. "/>
      <w:lvlJc w:val="left"/>
      <w:pPr>
        <w:tabs>
          <w:tab w:val="left" w:pos="0"/>
        </w:tabs>
        <w:ind w:left="0" w:firstLine="0"/>
      </w:pPr>
      <w:rPr>
        <w:rFonts w:hint="eastAsia" w:ascii="宋体" w:hAnsi="宋体" w:eastAsia="宋体" w:cs="宋体"/>
      </w:rPr>
    </w:lvl>
    <w:lvl w:ilvl="8" w:tentative="0">
      <w:start w:val="1"/>
      <w:numFmt w:val="lowerRoman"/>
      <w:suff w:val="nothing"/>
      <w:lvlText w:val="       %9）"/>
      <w:lvlJc w:val="left"/>
      <w:pPr>
        <w:ind w:left="0" w:firstLine="0"/>
      </w:pPr>
      <w:rPr>
        <w:rFonts w:hint="eastAsia" w:ascii="宋体" w:hAnsi="宋体" w:eastAsia="宋体" w:cs="宋体"/>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52CD6"/>
    <w:rsid w:val="00C67BB6"/>
    <w:rsid w:val="010031E2"/>
    <w:rsid w:val="013F3FD7"/>
    <w:rsid w:val="01723711"/>
    <w:rsid w:val="01C26AC3"/>
    <w:rsid w:val="01E638A3"/>
    <w:rsid w:val="02073913"/>
    <w:rsid w:val="0282486D"/>
    <w:rsid w:val="02C76601"/>
    <w:rsid w:val="02DB4853"/>
    <w:rsid w:val="03124515"/>
    <w:rsid w:val="03265FA4"/>
    <w:rsid w:val="034C6626"/>
    <w:rsid w:val="036943E1"/>
    <w:rsid w:val="03700372"/>
    <w:rsid w:val="037430BA"/>
    <w:rsid w:val="03BF6D4F"/>
    <w:rsid w:val="03C83FB0"/>
    <w:rsid w:val="044A405B"/>
    <w:rsid w:val="04DE0F30"/>
    <w:rsid w:val="05615C82"/>
    <w:rsid w:val="05751B60"/>
    <w:rsid w:val="059240F1"/>
    <w:rsid w:val="05A838D8"/>
    <w:rsid w:val="05B42A7A"/>
    <w:rsid w:val="05FC5CB2"/>
    <w:rsid w:val="06780EF8"/>
    <w:rsid w:val="068951BC"/>
    <w:rsid w:val="06F853ED"/>
    <w:rsid w:val="070B0FA8"/>
    <w:rsid w:val="075605B3"/>
    <w:rsid w:val="075C114E"/>
    <w:rsid w:val="07680A72"/>
    <w:rsid w:val="076F5E5B"/>
    <w:rsid w:val="077A26DF"/>
    <w:rsid w:val="079066E5"/>
    <w:rsid w:val="07AC0B39"/>
    <w:rsid w:val="07C07F51"/>
    <w:rsid w:val="07F47256"/>
    <w:rsid w:val="07F81BA9"/>
    <w:rsid w:val="0847754F"/>
    <w:rsid w:val="08540D86"/>
    <w:rsid w:val="089536B3"/>
    <w:rsid w:val="08FA0C41"/>
    <w:rsid w:val="090835F6"/>
    <w:rsid w:val="09140004"/>
    <w:rsid w:val="09852C3D"/>
    <w:rsid w:val="0A1A4B89"/>
    <w:rsid w:val="0A3C2CCC"/>
    <w:rsid w:val="0A644251"/>
    <w:rsid w:val="0A6532D8"/>
    <w:rsid w:val="0AB1644D"/>
    <w:rsid w:val="0AB42AAB"/>
    <w:rsid w:val="0AB87C5C"/>
    <w:rsid w:val="0ACF2806"/>
    <w:rsid w:val="0AD57246"/>
    <w:rsid w:val="0AE110FF"/>
    <w:rsid w:val="0B1D41F9"/>
    <w:rsid w:val="0B490FB1"/>
    <w:rsid w:val="0B84675E"/>
    <w:rsid w:val="0B866204"/>
    <w:rsid w:val="0BE85364"/>
    <w:rsid w:val="0BFA242E"/>
    <w:rsid w:val="0C67085A"/>
    <w:rsid w:val="0C7609C4"/>
    <w:rsid w:val="0CCE4EE1"/>
    <w:rsid w:val="0D1A37A8"/>
    <w:rsid w:val="0D5A0FBA"/>
    <w:rsid w:val="0D6C1DE7"/>
    <w:rsid w:val="0D926145"/>
    <w:rsid w:val="0DA13636"/>
    <w:rsid w:val="0DB872E3"/>
    <w:rsid w:val="0E5E7E56"/>
    <w:rsid w:val="0E626754"/>
    <w:rsid w:val="0E973543"/>
    <w:rsid w:val="0EA25632"/>
    <w:rsid w:val="0F03352B"/>
    <w:rsid w:val="0F8A2E14"/>
    <w:rsid w:val="0F9A5DBF"/>
    <w:rsid w:val="0FE01C94"/>
    <w:rsid w:val="0FF51302"/>
    <w:rsid w:val="0FFA2923"/>
    <w:rsid w:val="10276301"/>
    <w:rsid w:val="106B458D"/>
    <w:rsid w:val="107F77D5"/>
    <w:rsid w:val="10AF4E47"/>
    <w:rsid w:val="10B343F9"/>
    <w:rsid w:val="11964677"/>
    <w:rsid w:val="11D03AED"/>
    <w:rsid w:val="11D80FF5"/>
    <w:rsid w:val="11FD435D"/>
    <w:rsid w:val="120F3718"/>
    <w:rsid w:val="124337CE"/>
    <w:rsid w:val="127A21E4"/>
    <w:rsid w:val="12931DC7"/>
    <w:rsid w:val="12CD21EB"/>
    <w:rsid w:val="12D87296"/>
    <w:rsid w:val="133D4C28"/>
    <w:rsid w:val="13744B04"/>
    <w:rsid w:val="1382321A"/>
    <w:rsid w:val="13C433BD"/>
    <w:rsid w:val="13C80A05"/>
    <w:rsid w:val="14416C3A"/>
    <w:rsid w:val="14E57349"/>
    <w:rsid w:val="152D43A3"/>
    <w:rsid w:val="155B05C0"/>
    <w:rsid w:val="1584008E"/>
    <w:rsid w:val="16282F90"/>
    <w:rsid w:val="16D933EB"/>
    <w:rsid w:val="16E6470E"/>
    <w:rsid w:val="170B3B63"/>
    <w:rsid w:val="172F57A1"/>
    <w:rsid w:val="17611528"/>
    <w:rsid w:val="1783330B"/>
    <w:rsid w:val="17AA74F0"/>
    <w:rsid w:val="17FF27E9"/>
    <w:rsid w:val="18006E09"/>
    <w:rsid w:val="18417B60"/>
    <w:rsid w:val="185C5B21"/>
    <w:rsid w:val="189D25F6"/>
    <w:rsid w:val="1922141F"/>
    <w:rsid w:val="195F3F1B"/>
    <w:rsid w:val="19B636C9"/>
    <w:rsid w:val="19C57BA3"/>
    <w:rsid w:val="19D54DE7"/>
    <w:rsid w:val="19F916E5"/>
    <w:rsid w:val="1A290D37"/>
    <w:rsid w:val="1A335A36"/>
    <w:rsid w:val="1A5F7B59"/>
    <w:rsid w:val="1A726984"/>
    <w:rsid w:val="1A9D669F"/>
    <w:rsid w:val="1B0B1519"/>
    <w:rsid w:val="1B36506C"/>
    <w:rsid w:val="1B4840E1"/>
    <w:rsid w:val="1B837ECF"/>
    <w:rsid w:val="1BAF0DB2"/>
    <w:rsid w:val="1CA85271"/>
    <w:rsid w:val="1D261E74"/>
    <w:rsid w:val="1DC40D0C"/>
    <w:rsid w:val="1DD50388"/>
    <w:rsid w:val="1E0152C9"/>
    <w:rsid w:val="1E4C4340"/>
    <w:rsid w:val="1E6360C2"/>
    <w:rsid w:val="1F5E48C0"/>
    <w:rsid w:val="1F667CA6"/>
    <w:rsid w:val="1F6C6915"/>
    <w:rsid w:val="1FB36751"/>
    <w:rsid w:val="1FDF5FE6"/>
    <w:rsid w:val="1FEB5A70"/>
    <w:rsid w:val="2036393E"/>
    <w:rsid w:val="20647A2A"/>
    <w:rsid w:val="20BF3413"/>
    <w:rsid w:val="20D37929"/>
    <w:rsid w:val="21151635"/>
    <w:rsid w:val="2186765E"/>
    <w:rsid w:val="21B92A32"/>
    <w:rsid w:val="21C4234F"/>
    <w:rsid w:val="21F462C2"/>
    <w:rsid w:val="22A708D0"/>
    <w:rsid w:val="22A7100E"/>
    <w:rsid w:val="232B1212"/>
    <w:rsid w:val="234F4710"/>
    <w:rsid w:val="235D6363"/>
    <w:rsid w:val="238F3FC9"/>
    <w:rsid w:val="23D50169"/>
    <w:rsid w:val="23D67BDC"/>
    <w:rsid w:val="23DE4FB1"/>
    <w:rsid w:val="23DE7068"/>
    <w:rsid w:val="245E2ECC"/>
    <w:rsid w:val="24F1185E"/>
    <w:rsid w:val="255C3C90"/>
    <w:rsid w:val="258859AC"/>
    <w:rsid w:val="25B97FC8"/>
    <w:rsid w:val="25CF4F60"/>
    <w:rsid w:val="25EC2657"/>
    <w:rsid w:val="26397535"/>
    <w:rsid w:val="263A0B19"/>
    <w:rsid w:val="263F337A"/>
    <w:rsid w:val="26B0167F"/>
    <w:rsid w:val="26BC522C"/>
    <w:rsid w:val="26C86DEB"/>
    <w:rsid w:val="26E47EA0"/>
    <w:rsid w:val="271A3561"/>
    <w:rsid w:val="275173AA"/>
    <w:rsid w:val="27786F31"/>
    <w:rsid w:val="27A026E9"/>
    <w:rsid w:val="27CD011D"/>
    <w:rsid w:val="28406C83"/>
    <w:rsid w:val="28420708"/>
    <w:rsid w:val="28475F08"/>
    <w:rsid w:val="286176D9"/>
    <w:rsid w:val="286F3549"/>
    <w:rsid w:val="28C24589"/>
    <w:rsid w:val="29025B3D"/>
    <w:rsid w:val="29272822"/>
    <w:rsid w:val="29597998"/>
    <w:rsid w:val="29F62172"/>
    <w:rsid w:val="2A5E565F"/>
    <w:rsid w:val="2A676956"/>
    <w:rsid w:val="2A6C20A9"/>
    <w:rsid w:val="2A77373D"/>
    <w:rsid w:val="2AAE05E2"/>
    <w:rsid w:val="2ADC1CD2"/>
    <w:rsid w:val="2AF160CD"/>
    <w:rsid w:val="2B315D41"/>
    <w:rsid w:val="2B6E0E4B"/>
    <w:rsid w:val="2B893061"/>
    <w:rsid w:val="2BA171AE"/>
    <w:rsid w:val="2BC052B2"/>
    <w:rsid w:val="2BD22961"/>
    <w:rsid w:val="2C416E52"/>
    <w:rsid w:val="2C846A94"/>
    <w:rsid w:val="2D3C0083"/>
    <w:rsid w:val="2D4D7F5C"/>
    <w:rsid w:val="2D8C4093"/>
    <w:rsid w:val="2DBE00B0"/>
    <w:rsid w:val="2DC26F51"/>
    <w:rsid w:val="2DE16F73"/>
    <w:rsid w:val="2E2440F6"/>
    <w:rsid w:val="2E37373F"/>
    <w:rsid w:val="2EAC1C37"/>
    <w:rsid w:val="2EE341E9"/>
    <w:rsid w:val="2F656FF9"/>
    <w:rsid w:val="2F6E4363"/>
    <w:rsid w:val="2FCB3402"/>
    <w:rsid w:val="30177011"/>
    <w:rsid w:val="302975FC"/>
    <w:rsid w:val="302F69C1"/>
    <w:rsid w:val="305D0603"/>
    <w:rsid w:val="30D72688"/>
    <w:rsid w:val="3134686B"/>
    <w:rsid w:val="31477CF4"/>
    <w:rsid w:val="314E3F14"/>
    <w:rsid w:val="31546A1A"/>
    <w:rsid w:val="315F1BD2"/>
    <w:rsid w:val="31607533"/>
    <w:rsid w:val="316562AA"/>
    <w:rsid w:val="318F0A7D"/>
    <w:rsid w:val="31A31E5C"/>
    <w:rsid w:val="32036DC3"/>
    <w:rsid w:val="325212FF"/>
    <w:rsid w:val="329B296C"/>
    <w:rsid w:val="32D54969"/>
    <w:rsid w:val="33243405"/>
    <w:rsid w:val="332626E8"/>
    <w:rsid w:val="33714A7A"/>
    <w:rsid w:val="3388357B"/>
    <w:rsid w:val="3391465A"/>
    <w:rsid w:val="33F9699B"/>
    <w:rsid w:val="34270E56"/>
    <w:rsid w:val="34497519"/>
    <w:rsid w:val="34552ED9"/>
    <w:rsid w:val="345B261E"/>
    <w:rsid w:val="34EC709C"/>
    <w:rsid w:val="35325E5A"/>
    <w:rsid w:val="3552188B"/>
    <w:rsid w:val="35677950"/>
    <w:rsid w:val="35B22DF6"/>
    <w:rsid w:val="35B62B51"/>
    <w:rsid w:val="35D33CE0"/>
    <w:rsid w:val="35E74EBE"/>
    <w:rsid w:val="36154F75"/>
    <w:rsid w:val="362A48B8"/>
    <w:rsid w:val="36AF56FB"/>
    <w:rsid w:val="375214D7"/>
    <w:rsid w:val="376967D3"/>
    <w:rsid w:val="37712B05"/>
    <w:rsid w:val="377C4FF6"/>
    <w:rsid w:val="37CF2EDF"/>
    <w:rsid w:val="37DA661C"/>
    <w:rsid w:val="382968FF"/>
    <w:rsid w:val="382C64E4"/>
    <w:rsid w:val="38C85AB2"/>
    <w:rsid w:val="39044D16"/>
    <w:rsid w:val="39AA663A"/>
    <w:rsid w:val="39EE5416"/>
    <w:rsid w:val="3A2635E4"/>
    <w:rsid w:val="3AAE5632"/>
    <w:rsid w:val="3AFA7BB0"/>
    <w:rsid w:val="3B25278B"/>
    <w:rsid w:val="3B29677A"/>
    <w:rsid w:val="3B2E3070"/>
    <w:rsid w:val="3B627122"/>
    <w:rsid w:val="3B8F5E31"/>
    <w:rsid w:val="3BFA09A7"/>
    <w:rsid w:val="3C084E64"/>
    <w:rsid w:val="3C1A6BD8"/>
    <w:rsid w:val="3C39735A"/>
    <w:rsid w:val="3C7F3823"/>
    <w:rsid w:val="3C816176"/>
    <w:rsid w:val="3CB76DD4"/>
    <w:rsid w:val="3CC829DF"/>
    <w:rsid w:val="3CDF7F8F"/>
    <w:rsid w:val="3D546CD5"/>
    <w:rsid w:val="3DF97064"/>
    <w:rsid w:val="3E3A334C"/>
    <w:rsid w:val="3E3F4638"/>
    <w:rsid w:val="3E4D67F6"/>
    <w:rsid w:val="3F222E5B"/>
    <w:rsid w:val="3F43578A"/>
    <w:rsid w:val="3F44304E"/>
    <w:rsid w:val="3F4C280E"/>
    <w:rsid w:val="3F791EEC"/>
    <w:rsid w:val="3F91061E"/>
    <w:rsid w:val="401B685A"/>
    <w:rsid w:val="40355C4C"/>
    <w:rsid w:val="406E3CA6"/>
    <w:rsid w:val="408E06DB"/>
    <w:rsid w:val="40967746"/>
    <w:rsid w:val="40C95D6B"/>
    <w:rsid w:val="41B34B55"/>
    <w:rsid w:val="41B9000D"/>
    <w:rsid w:val="42573641"/>
    <w:rsid w:val="42D97DC2"/>
    <w:rsid w:val="431B5865"/>
    <w:rsid w:val="434D3080"/>
    <w:rsid w:val="43560942"/>
    <w:rsid w:val="43BB0E35"/>
    <w:rsid w:val="43CE08C9"/>
    <w:rsid w:val="43E61CF2"/>
    <w:rsid w:val="44216DBB"/>
    <w:rsid w:val="44394B24"/>
    <w:rsid w:val="443A4394"/>
    <w:rsid w:val="447D6F0D"/>
    <w:rsid w:val="44B81E97"/>
    <w:rsid w:val="45327939"/>
    <w:rsid w:val="453B6F44"/>
    <w:rsid w:val="45A4372F"/>
    <w:rsid w:val="45A90856"/>
    <w:rsid w:val="45AD4A27"/>
    <w:rsid w:val="460D38E3"/>
    <w:rsid w:val="4619216E"/>
    <w:rsid w:val="464D4C45"/>
    <w:rsid w:val="46562CA0"/>
    <w:rsid w:val="46997CD4"/>
    <w:rsid w:val="46D35B71"/>
    <w:rsid w:val="46E46803"/>
    <w:rsid w:val="46E661C7"/>
    <w:rsid w:val="46E96910"/>
    <w:rsid w:val="48396263"/>
    <w:rsid w:val="48764CA5"/>
    <w:rsid w:val="48B30322"/>
    <w:rsid w:val="49207941"/>
    <w:rsid w:val="49494402"/>
    <w:rsid w:val="496136D9"/>
    <w:rsid w:val="496F5835"/>
    <w:rsid w:val="497D6173"/>
    <w:rsid w:val="49935904"/>
    <w:rsid w:val="49C150C4"/>
    <w:rsid w:val="4A167A9C"/>
    <w:rsid w:val="4A40052F"/>
    <w:rsid w:val="4A6064EF"/>
    <w:rsid w:val="4ABC0447"/>
    <w:rsid w:val="4ADD4455"/>
    <w:rsid w:val="4B06374B"/>
    <w:rsid w:val="4B2E6571"/>
    <w:rsid w:val="4B513BCE"/>
    <w:rsid w:val="4B961DE4"/>
    <w:rsid w:val="4BF3702B"/>
    <w:rsid w:val="4C6775CA"/>
    <w:rsid w:val="4C71738D"/>
    <w:rsid w:val="4C8C2DE4"/>
    <w:rsid w:val="4C9C5EC2"/>
    <w:rsid w:val="4CC30F37"/>
    <w:rsid w:val="4D174B90"/>
    <w:rsid w:val="4D344884"/>
    <w:rsid w:val="4D3D49D6"/>
    <w:rsid w:val="4D8266D2"/>
    <w:rsid w:val="4D9D0534"/>
    <w:rsid w:val="4DCE0421"/>
    <w:rsid w:val="4DE8773E"/>
    <w:rsid w:val="4E0126E8"/>
    <w:rsid w:val="4E283984"/>
    <w:rsid w:val="4E553B6B"/>
    <w:rsid w:val="4E7576B7"/>
    <w:rsid w:val="4EDD2E9B"/>
    <w:rsid w:val="4EE25A14"/>
    <w:rsid w:val="4F2653C9"/>
    <w:rsid w:val="4F3A1EF8"/>
    <w:rsid w:val="4F457B1B"/>
    <w:rsid w:val="4F514FE3"/>
    <w:rsid w:val="4F7162E7"/>
    <w:rsid w:val="4FB25AE3"/>
    <w:rsid w:val="4FB57112"/>
    <w:rsid w:val="504A4A5E"/>
    <w:rsid w:val="504D6B57"/>
    <w:rsid w:val="50632631"/>
    <w:rsid w:val="5074600E"/>
    <w:rsid w:val="50B03A78"/>
    <w:rsid w:val="51C33003"/>
    <w:rsid w:val="521D4B8F"/>
    <w:rsid w:val="523661C3"/>
    <w:rsid w:val="525B5A0A"/>
    <w:rsid w:val="52B97441"/>
    <w:rsid w:val="52CE70AC"/>
    <w:rsid w:val="537E37FE"/>
    <w:rsid w:val="53A478D0"/>
    <w:rsid w:val="53C85B53"/>
    <w:rsid w:val="53F21445"/>
    <w:rsid w:val="542A06A5"/>
    <w:rsid w:val="54651B58"/>
    <w:rsid w:val="54A22FCC"/>
    <w:rsid w:val="54CC7BC7"/>
    <w:rsid w:val="54D35905"/>
    <w:rsid w:val="55A11F46"/>
    <w:rsid w:val="563065AF"/>
    <w:rsid w:val="56616C1B"/>
    <w:rsid w:val="568344E5"/>
    <w:rsid w:val="568609A7"/>
    <w:rsid w:val="572025C2"/>
    <w:rsid w:val="57304E55"/>
    <w:rsid w:val="57CB3960"/>
    <w:rsid w:val="580A61A7"/>
    <w:rsid w:val="58192D59"/>
    <w:rsid w:val="584C516F"/>
    <w:rsid w:val="58D5759A"/>
    <w:rsid w:val="58E55D7E"/>
    <w:rsid w:val="59005F21"/>
    <w:rsid w:val="590546E6"/>
    <w:rsid w:val="59397D2E"/>
    <w:rsid w:val="59440F32"/>
    <w:rsid w:val="597978A0"/>
    <w:rsid w:val="597E1623"/>
    <w:rsid w:val="59A44C1A"/>
    <w:rsid w:val="5A386BCF"/>
    <w:rsid w:val="5A405D51"/>
    <w:rsid w:val="5A7C73BF"/>
    <w:rsid w:val="5AB35DC7"/>
    <w:rsid w:val="5AB36F93"/>
    <w:rsid w:val="5B4D37F8"/>
    <w:rsid w:val="5B867BF7"/>
    <w:rsid w:val="5BEC28CD"/>
    <w:rsid w:val="5C197062"/>
    <w:rsid w:val="5C8D4B03"/>
    <w:rsid w:val="5C9A4E4F"/>
    <w:rsid w:val="5D0D1C84"/>
    <w:rsid w:val="5D8135DA"/>
    <w:rsid w:val="5DC7657F"/>
    <w:rsid w:val="5DDD470E"/>
    <w:rsid w:val="5DFD4372"/>
    <w:rsid w:val="5DFE0C3A"/>
    <w:rsid w:val="5E63229E"/>
    <w:rsid w:val="5EB30EF8"/>
    <w:rsid w:val="5ECD75BC"/>
    <w:rsid w:val="5F0C58CC"/>
    <w:rsid w:val="5F1B06D7"/>
    <w:rsid w:val="60104B85"/>
    <w:rsid w:val="6015113F"/>
    <w:rsid w:val="60C020EC"/>
    <w:rsid w:val="60D2155F"/>
    <w:rsid w:val="60E40F80"/>
    <w:rsid w:val="61194430"/>
    <w:rsid w:val="614741B9"/>
    <w:rsid w:val="618D5D2D"/>
    <w:rsid w:val="61B80BF1"/>
    <w:rsid w:val="61BD6216"/>
    <w:rsid w:val="61BF22DC"/>
    <w:rsid w:val="624A1E50"/>
    <w:rsid w:val="62744AC2"/>
    <w:rsid w:val="62760693"/>
    <w:rsid w:val="62A40501"/>
    <w:rsid w:val="632279ED"/>
    <w:rsid w:val="6325060F"/>
    <w:rsid w:val="63896276"/>
    <w:rsid w:val="63C36C60"/>
    <w:rsid w:val="63F1247E"/>
    <w:rsid w:val="642E6FB5"/>
    <w:rsid w:val="64311331"/>
    <w:rsid w:val="64704405"/>
    <w:rsid w:val="64976145"/>
    <w:rsid w:val="64B55C66"/>
    <w:rsid w:val="64F906A2"/>
    <w:rsid w:val="65081372"/>
    <w:rsid w:val="65220033"/>
    <w:rsid w:val="652A4423"/>
    <w:rsid w:val="65436043"/>
    <w:rsid w:val="65871CD2"/>
    <w:rsid w:val="65A4366E"/>
    <w:rsid w:val="65B372D7"/>
    <w:rsid w:val="65B92B0C"/>
    <w:rsid w:val="65D405D7"/>
    <w:rsid w:val="66047B9E"/>
    <w:rsid w:val="66163424"/>
    <w:rsid w:val="662125D6"/>
    <w:rsid w:val="66844FFB"/>
    <w:rsid w:val="66A776CD"/>
    <w:rsid w:val="66EC1963"/>
    <w:rsid w:val="671459D5"/>
    <w:rsid w:val="67276B5A"/>
    <w:rsid w:val="674B0036"/>
    <w:rsid w:val="67913920"/>
    <w:rsid w:val="67EF694A"/>
    <w:rsid w:val="68294C44"/>
    <w:rsid w:val="68463EA2"/>
    <w:rsid w:val="685C438F"/>
    <w:rsid w:val="689636BB"/>
    <w:rsid w:val="68B272B3"/>
    <w:rsid w:val="68B710B7"/>
    <w:rsid w:val="68D205B3"/>
    <w:rsid w:val="692A18D5"/>
    <w:rsid w:val="69746226"/>
    <w:rsid w:val="69EA0A8F"/>
    <w:rsid w:val="6A033A86"/>
    <w:rsid w:val="6A0902E0"/>
    <w:rsid w:val="6A0E3987"/>
    <w:rsid w:val="6A0F367B"/>
    <w:rsid w:val="6A283A66"/>
    <w:rsid w:val="6A4C1E60"/>
    <w:rsid w:val="6A6722CF"/>
    <w:rsid w:val="6A965299"/>
    <w:rsid w:val="6A9C63DA"/>
    <w:rsid w:val="6AAE0201"/>
    <w:rsid w:val="6ABE0FA9"/>
    <w:rsid w:val="6B511C8A"/>
    <w:rsid w:val="6B8D2488"/>
    <w:rsid w:val="6BB73AB4"/>
    <w:rsid w:val="6BC83165"/>
    <w:rsid w:val="6C061E80"/>
    <w:rsid w:val="6CB16537"/>
    <w:rsid w:val="6CDA367C"/>
    <w:rsid w:val="6CE95D34"/>
    <w:rsid w:val="6CF24A4E"/>
    <w:rsid w:val="6CF41591"/>
    <w:rsid w:val="6CF764D5"/>
    <w:rsid w:val="6D547EE2"/>
    <w:rsid w:val="6D7B638D"/>
    <w:rsid w:val="6E374062"/>
    <w:rsid w:val="6E8541A7"/>
    <w:rsid w:val="6F10030E"/>
    <w:rsid w:val="6F8141D0"/>
    <w:rsid w:val="6FD84CFC"/>
    <w:rsid w:val="700915D3"/>
    <w:rsid w:val="70143F89"/>
    <w:rsid w:val="70254974"/>
    <w:rsid w:val="70436162"/>
    <w:rsid w:val="706203C2"/>
    <w:rsid w:val="706C35B6"/>
    <w:rsid w:val="708E09FF"/>
    <w:rsid w:val="7095532E"/>
    <w:rsid w:val="70AA026C"/>
    <w:rsid w:val="70E57EB7"/>
    <w:rsid w:val="70EA01E1"/>
    <w:rsid w:val="70ED306F"/>
    <w:rsid w:val="716B6A2E"/>
    <w:rsid w:val="71707D38"/>
    <w:rsid w:val="71836EE3"/>
    <w:rsid w:val="71A545F5"/>
    <w:rsid w:val="720D0106"/>
    <w:rsid w:val="72584276"/>
    <w:rsid w:val="72932385"/>
    <w:rsid w:val="72E35B05"/>
    <w:rsid w:val="731C67E8"/>
    <w:rsid w:val="73A17E4E"/>
    <w:rsid w:val="73F55E64"/>
    <w:rsid w:val="74293FF0"/>
    <w:rsid w:val="743471A9"/>
    <w:rsid w:val="744F3E9B"/>
    <w:rsid w:val="74B109B8"/>
    <w:rsid w:val="74BA7EA2"/>
    <w:rsid w:val="74DE19D9"/>
    <w:rsid w:val="75023733"/>
    <w:rsid w:val="750F18D5"/>
    <w:rsid w:val="7522688B"/>
    <w:rsid w:val="753E0095"/>
    <w:rsid w:val="75B03A8F"/>
    <w:rsid w:val="75BF662D"/>
    <w:rsid w:val="75C425AA"/>
    <w:rsid w:val="76013A37"/>
    <w:rsid w:val="76C31663"/>
    <w:rsid w:val="76C47AD4"/>
    <w:rsid w:val="76EF7CD2"/>
    <w:rsid w:val="771C3DCA"/>
    <w:rsid w:val="77A04801"/>
    <w:rsid w:val="77C339A9"/>
    <w:rsid w:val="78057224"/>
    <w:rsid w:val="78133526"/>
    <w:rsid w:val="78161EC7"/>
    <w:rsid w:val="788B1FB2"/>
    <w:rsid w:val="788F3C80"/>
    <w:rsid w:val="78B82C13"/>
    <w:rsid w:val="78E04CA3"/>
    <w:rsid w:val="78FC26AB"/>
    <w:rsid w:val="792C2CBC"/>
    <w:rsid w:val="793E5BDF"/>
    <w:rsid w:val="79D146D5"/>
    <w:rsid w:val="79F47F4B"/>
    <w:rsid w:val="7A391462"/>
    <w:rsid w:val="7A530296"/>
    <w:rsid w:val="7A866A2E"/>
    <w:rsid w:val="7AA82CE3"/>
    <w:rsid w:val="7AB82051"/>
    <w:rsid w:val="7ABB797E"/>
    <w:rsid w:val="7AF40DD9"/>
    <w:rsid w:val="7B0D30BE"/>
    <w:rsid w:val="7B5465B3"/>
    <w:rsid w:val="7B8A333A"/>
    <w:rsid w:val="7B95415E"/>
    <w:rsid w:val="7BB56732"/>
    <w:rsid w:val="7BD57643"/>
    <w:rsid w:val="7C20319D"/>
    <w:rsid w:val="7C5D18ED"/>
    <w:rsid w:val="7C637625"/>
    <w:rsid w:val="7C711653"/>
    <w:rsid w:val="7C75495F"/>
    <w:rsid w:val="7C9443B8"/>
    <w:rsid w:val="7CF25251"/>
    <w:rsid w:val="7DA73729"/>
    <w:rsid w:val="7DBA7315"/>
    <w:rsid w:val="7DDE11D4"/>
    <w:rsid w:val="7E231506"/>
    <w:rsid w:val="7E2833B9"/>
    <w:rsid w:val="7E6653FC"/>
    <w:rsid w:val="7E6E227A"/>
    <w:rsid w:val="7E770E21"/>
    <w:rsid w:val="7EAD65C7"/>
    <w:rsid w:val="7F394A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240" w:lineRule="auto"/>
      <w:outlineLvl w:val="0"/>
    </w:pPr>
    <w:rPr>
      <w:rFonts w:ascii="Arial" w:hAnsi="Arial" w:eastAsia="黑体" w:cs="Arial"/>
      <w:b/>
      <w:kern w:val="44"/>
      <w:sz w:val="32"/>
      <w:szCs w:val="22"/>
    </w:rPr>
  </w:style>
  <w:style w:type="paragraph" w:styleId="3">
    <w:name w:val="heading 2"/>
    <w:basedOn w:val="1"/>
    <w:next w:val="1"/>
    <w:unhideWhenUsed/>
    <w:qFormat/>
    <w:uiPriority w:val="0"/>
    <w:pPr>
      <w:keepNext/>
      <w:keepLines/>
      <w:spacing w:before="140" w:beforeLines="0" w:beforeAutospacing="0" w:after="140" w:afterLines="0" w:afterAutospacing="0" w:line="240" w:lineRule="auto"/>
      <w:outlineLvl w:val="1"/>
    </w:pPr>
    <w:rPr>
      <w:rFonts w:ascii="Arial" w:hAnsi="Arial" w:eastAsia="黑体" w:cs="Arial"/>
      <w:b/>
      <w:sz w:val="28"/>
      <w:szCs w:val="22"/>
    </w:rPr>
  </w:style>
  <w:style w:type="paragraph" w:styleId="4">
    <w:name w:val="heading 3"/>
    <w:basedOn w:val="1"/>
    <w:next w:val="1"/>
    <w:unhideWhenUsed/>
    <w:qFormat/>
    <w:uiPriority w:val="0"/>
    <w:pPr>
      <w:keepNext/>
      <w:keepLines/>
      <w:spacing w:before="120" w:beforeLines="0" w:beforeAutospacing="0" w:after="120" w:afterLines="0" w:afterAutospacing="0" w:line="240" w:lineRule="auto"/>
      <w:outlineLvl w:val="2"/>
    </w:pPr>
    <w:rPr>
      <w:rFonts w:ascii="Arial" w:hAnsi="Arial" w:eastAsia="黑体" w:cs="Arial"/>
      <w:b/>
      <w:sz w:val="24"/>
      <w:szCs w:val="22"/>
    </w:rPr>
  </w:style>
  <w:style w:type="paragraph" w:styleId="5">
    <w:name w:val="heading 4"/>
    <w:basedOn w:val="1"/>
    <w:next w:val="1"/>
    <w:link w:val="11"/>
    <w:semiHidden/>
    <w:unhideWhenUsed/>
    <w:qFormat/>
    <w:uiPriority w:val="0"/>
    <w:pPr>
      <w:keepNext/>
      <w:keepLines/>
      <w:spacing w:before="40" w:beforeLines="0" w:beforeAutospacing="0" w:after="50" w:afterLines="0" w:afterAutospacing="0" w:line="240" w:lineRule="auto"/>
      <w:outlineLvl w:val="3"/>
    </w:pPr>
    <w:rPr>
      <w:rFonts w:ascii="Arial" w:hAnsi="Arial" w:eastAsia="黑体" w:cs="Arial"/>
      <w:b/>
      <w:szCs w:val="22"/>
    </w:rPr>
  </w:style>
  <w:style w:type="character" w:default="1" w:styleId="9">
    <w:name w:val="Default Paragraph Font"/>
    <w:semiHidden/>
    <w:qFormat/>
    <w:uiPriority w:val="0"/>
    <w:rPr>
      <w:rFonts w:eastAsia="宋体" w:cs="Arial" w:asciiTheme="minorAscii" w:hAnsiTheme="minorAscii"/>
      <w:szCs w:val="22"/>
      <w:u w:val="thick"/>
    </w:rPr>
  </w:style>
  <w:style w:type="table" w:default="1" w:styleId="7">
    <w:name w:val="Normal Table"/>
    <w:semiHidden/>
    <w:qFormat/>
    <w:uiPriority w:val="0"/>
    <w:tblPr>
      <w:tblCellMar>
        <w:top w:w="0" w:type="dxa"/>
        <w:left w:w="108" w:type="dxa"/>
        <w:bottom w:w="0" w:type="dxa"/>
        <w:right w:w="108" w:type="dxa"/>
      </w:tblCellMar>
    </w:tblPr>
  </w:style>
  <w:style w:type="paragraph" w:styleId="6">
    <w:name w:val="Title"/>
    <w:basedOn w:val="1"/>
    <w:qFormat/>
    <w:uiPriority w:val="0"/>
    <w:pPr>
      <w:spacing w:before="240" w:beforeLines="0" w:beforeAutospacing="0" w:after="60" w:afterLines="0" w:afterAutospacing="0"/>
      <w:jc w:val="center"/>
      <w:outlineLvl w:val="0"/>
    </w:pPr>
    <w:rPr>
      <w:rFonts w:ascii="Arial" w:hAnsi="Arial"/>
      <w:b/>
      <w:sz w:val="44"/>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FollowedHyperlink"/>
    <w:basedOn w:val="9"/>
    <w:qFormat/>
    <w:uiPriority w:val="0"/>
    <w:rPr>
      <w:rFonts w:ascii="Times New Roman" w:hAnsi="Times New Roman" w:eastAsia="宋体"/>
      <w:b/>
      <w:color w:val="0000FF"/>
      <w:sz w:val="21"/>
      <w:u w:val="single"/>
    </w:rPr>
  </w:style>
  <w:style w:type="character" w:customStyle="1" w:styleId="11">
    <w:name w:val="标题 4 Char"/>
    <w:link w:val="5"/>
    <w:qFormat/>
    <w:uiPriority w:val="0"/>
    <w:rPr>
      <w:rFonts w:ascii="Arial" w:hAnsi="Arial" w:eastAsia="黑体" w:cs="Arial"/>
      <w:b/>
      <w:szCs w:val="22"/>
    </w:rPr>
  </w:style>
  <w:style w:type="paragraph" w:customStyle="1" w:styleId="12">
    <w:name w:val="强调（红色加粗）"/>
    <w:basedOn w:val="1"/>
    <w:link w:val="13"/>
    <w:qFormat/>
    <w:uiPriority w:val="0"/>
    <w:rPr>
      <w:rFonts w:eastAsia="宋体" w:cs="Arial" w:asciiTheme="minorAscii" w:hAnsiTheme="minorAscii"/>
      <w:b/>
      <w:color w:val="FF0000"/>
      <w:szCs w:val="22"/>
    </w:rPr>
  </w:style>
  <w:style w:type="character" w:customStyle="1" w:styleId="13">
    <w:name w:val="强调（加粗） Char"/>
    <w:link w:val="12"/>
    <w:qFormat/>
    <w:uiPriority w:val="0"/>
    <w:rPr>
      <w:rFonts w:eastAsia="宋体" w:cs="Arial" w:asciiTheme="minorAscii" w:hAnsiTheme="minorAscii"/>
      <w:b/>
      <w:color w:val="FF0000"/>
      <w:szCs w:val="22"/>
    </w:rPr>
  </w:style>
  <w:style w:type="paragraph" w:customStyle="1" w:styleId="14">
    <w:name w:val="强调对象（蓝色加粗）"/>
    <w:basedOn w:val="1"/>
    <w:link w:val="15"/>
    <w:qFormat/>
    <w:uiPriority w:val="0"/>
    <w:rPr>
      <w:rFonts w:eastAsia="宋体" w:cs="Arial" w:asciiTheme="minorAscii" w:hAnsiTheme="minorAscii"/>
      <w:b/>
      <w:color w:val="2B00FF"/>
      <w:szCs w:val="22"/>
    </w:rPr>
  </w:style>
  <w:style w:type="character" w:customStyle="1" w:styleId="15">
    <w:name w:val="强调（蓝色） Char"/>
    <w:link w:val="14"/>
    <w:qFormat/>
    <w:uiPriority w:val="0"/>
    <w:rPr>
      <w:rFonts w:eastAsia="宋体" w:cs="Arial" w:asciiTheme="minorAscii" w:hAnsiTheme="minorAscii"/>
      <w:b/>
      <w:color w:val="2B00FF"/>
      <w:szCs w:val="22"/>
    </w:rPr>
  </w:style>
  <w:style w:type="paragraph" w:customStyle="1" w:styleId="16">
    <w:name w:val="强调限定条件（加粗，着重号）"/>
    <w:basedOn w:val="1"/>
    <w:qFormat/>
    <w:uiPriority w:val="0"/>
    <w:pPr>
      <w:numPr>
        <w:ilvl w:val="5"/>
        <w:numId w:val="1"/>
      </w:numPr>
    </w:pPr>
    <w:rPr>
      <w:rFonts w:eastAsia="宋体" w:cs="Arial" w:asciiTheme="minorAscii" w:hAnsiTheme="minorAscii"/>
      <w:b/>
      <w:szCs w:val="22"/>
      <w:em w:val="dot"/>
    </w:rPr>
  </w:style>
  <w:style w:type="paragraph" w:customStyle="1" w:styleId="17">
    <w:name w:val="强调指标（粗下划线）"/>
    <w:basedOn w:val="1"/>
    <w:qFormat/>
    <w:uiPriority w:val="0"/>
    <w:pPr>
      <w:numPr>
        <w:ilvl w:val="6"/>
        <w:numId w:val="1"/>
      </w:numPr>
    </w:pPr>
    <w:rPr>
      <w:rFonts w:eastAsia="宋体" w:cs="Arial" w:asciiTheme="minorAscii" w:hAnsiTheme="minorAscii"/>
      <w:szCs w:val="22"/>
      <w:u w:val="thick"/>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591</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2021-11-06T07:06:00Z</dcterms:created>
  <dc:creator>CJc123</dc:creator>
  <cp:lastModifiedBy>しろ</cp:lastModifiedBy>
  <dcterms:modified xsi:type="dcterms:W3CDTF">2022-09-18T08:56:36Z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