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8BB0" w14:textId="77777777" w:rsidR="00A60838" w:rsidRDefault="00A910A1" w:rsidP="00A910A1">
      <w:pPr>
        <w:rPr>
          <w:rFonts w:ascii="Palatino Linotype" w:hAnsi="Palatino Linotype"/>
        </w:rPr>
      </w:pPr>
      <w:r w:rsidRPr="00F06913">
        <w:rPr>
          <w:rFonts w:ascii="Palatino Linotype" w:hAnsi="Palatino Linotype"/>
        </w:rPr>
        <w:t xml:space="preserve">Please use this form to evaluate yourself and your team members on </w:t>
      </w:r>
      <w:r w:rsidR="00985BFB" w:rsidRPr="00F06913">
        <w:rPr>
          <w:rFonts w:ascii="Palatino Linotype" w:hAnsi="Palatino Linotype"/>
        </w:rPr>
        <w:t xml:space="preserve">different aspects of </w:t>
      </w:r>
      <w:r w:rsidRPr="00F06913">
        <w:rPr>
          <w:rFonts w:ascii="Palatino Linotype" w:hAnsi="Palatino Linotype"/>
        </w:rPr>
        <w:t xml:space="preserve">the course project for ACFI 720.  </w:t>
      </w:r>
      <w:r w:rsidR="00A60838">
        <w:rPr>
          <w:rFonts w:ascii="Palatino Linotype" w:hAnsi="Palatino Linotype"/>
        </w:rPr>
        <w:t xml:space="preserve">Return this form to my office (355G) after the final report submission.  </w:t>
      </w:r>
    </w:p>
    <w:p w14:paraId="78A2B554" w14:textId="77777777" w:rsidR="00F06913" w:rsidRPr="00CE5850" w:rsidRDefault="00985BFB" w:rsidP="00A60838">
      <w:pPr>
        <w:rPr>
          <w:rFonts w:ascii="Palatino Linotype" w:hAnsi="Palatino Linotype"/>
          <w:b/>
        </w:rPr>
      </w:pPr>
      <w:r w:rsidRPr="00F06913">
        <w:rPr>
          <w:rFonts w:ascii="Palatino Linotype" w:hAnsi="Palatino Linotype"/>
        </w:rPr>
        <w:t>Please use 1, 2, 3, 4, and 5 in your evaluations</w:t>
      </w:r>
      <w:r w:rsidR="00A910A1" w:rsidRPr="00F06913">
        <w:rPr>
          <w:rFonts w:ascii="Palatino Linotype" w:hAnsi="Palatino Linotype"/>
        </w:rPr>
        <w:t xml:space="preserve"> </w:t>
      </w:r>
      <w:r w:rsidRPr="00F06913">
        <w:rPr>
          <w:rFonts w:ascii="Palatino Linotype" w:hAnsi="Palatino Linotype"/>
        </w:rPr>
        <w:t xml:space="preserve">and </w:t>
      </w:r>
      <w:r w:rsidRPr="00DF03CB">
        <w:rPr>
          <w:rFonts w:ascii="Palatino Linotype" w:hAnsi="Palatino Linotype"/>
          <w:u w:val="single"/>
        </w:rPr>
        <w:t>do not use decimals</w:t>
      </w:r>
      <w:r w:rsidRPr="00F06913">
        <w:rPr>
          <w:rFonts w:ascii="Palatino Linotype" w:hAnsi="Palatino Linotype"/>
        </w:rPr>
        <w:t>.</w:t>
      </w:r>
      <w:r w:rsidR="00F06913" w:rsidRPr="00F06913">
        <w:rPr>
          <w:rFonts w:ascii="Palatino Linotype" w:hAnsi="Palatino Linotype"/>
        </w:rPr>
        <w:t xml:space="preserve">  Total score for each team member is based on a scale of 20 points.</w:t>
      </w:r>
      <w:r w:rsidR="00A60838">
        <w:rPr>
          <w:rFonts w:ascii="Palatino Linotype" w:hAnsi="Palatino Linotype"/>
        </w:rPr>
        <w:t xml:space="preserve">  </w:t>
      </w:r>
      <w:r w:rsidR="00F06913" w:rsidRPr="00CE5850">
        <w:rPr>
          <w:rFonts w:ascii="Palatino Linotype" w:hAnsi="Palatino Linotype"/>
          <w:b/>
        </w:rPr>
        <w:t>5 = Excellent, 4 = Good, 3 = Satisfactory, 2 = Fair, 1 = Poor</w:t>
      </w:r>
    </w:p>
    <w:p w14:paraId="151341EB" w14:textId="77777777" w:rsidR="00F06913" w:rsidRPr="00F06913" w:rsidRDefault="00F06913" w:rsidP="00A910A1">
      <w:pPr>
        <w:rPr>
          <w:rFonts w:ascii="Palatino Linotype" w:hAnsi="Palatino Linotype"/>
        </w:rPr>
      </w:pPr>
      <w:r w:rsidRPr="00F06913">
        <w:rPr>
          <w:rFonts w:ascii="Palatino Linotype" w:hAnsi="Palatino Linotype"/>
        </w:rPr>
        <w:t xml:space="preserve">Note: For any team member receiving </w:t>
      </w:r>
      <w:r w:rsidR="00CE5850">
        <w:rPr>
          <w:rFonts w:ascii="Palatino Linotype" w:hAnsi="Palatino Linotype"/>
        </w:rPr>
        <w:t>a</w:t>
      </w:r>
      <w:r w:rsidRPr="00F06913">
        <w:rPr>
          <w:rFonts w:ascii="Palatino Linotype" w:hAnsi="Palatino Linotype"/>
        </w:rPr>
        <w:t xml:space="preserve"> </w:t>
      </w:r>
      <w:r w:rsidR="00CE5850">
        <w:rPr>
          <w:rFonts w:ascii="Palatino Linotype" w:hAnsi="Palatino Linotype"/>
          <w:u w:val="single"/>
        </w:rPr>
        <w:t>total</w:t>
      </w:r>
      <w:r w:rsidRPr="00CE5850">
        <w:rPr>
          <w:rFonts w:ascii="Palatino Linotype" w:hAnsi="Palatino Linotype"/>
          <w:u w:val="single"/>
        </w:rPr>
        <w:t xml:space="preserve"> score of 8 or below</w:t>
      </w:r>
      <w:r w:rsidRPr="00F06913">
        <w:rPr>
          <w:rFonts w:ascii="Palatino Linotype" w:hAnsi="Palatino Linotype"/>
        </w:rPr>
        <w:t xml:space="preserve">, a written note must be provided overleaf on your reasons for assigning low points to this team member. </w:t>
      </w:r>
      <w:r w:rsidR="00CE5850">
        <w:rPr>
          <w:rFonts w:ascii="Palatino Linotype" w:hAnsi="Palatino Linotype"/>
        </w:rPr>
        <w:t xml:space="preserve"> </w:t>
      </w:r>
      <w:r w:rsidRPr="00F06913">
        <w:rPr>
          <w:rFonts w:ascii="Palatino Linotype" w:hAnsi="Palatino Linotype"/>
        </w:rPr>
        <w:t>Specific instances of poor team work from this member must be highlighted.</w:t>
      </w:r>
    </w:p>
    <w:tbl>
      <w:tblPr>
        <w:tblStyle w:val="GridTable4-Accent1"/>
        <w:tblW w:w="12960" w:type="dxa"/>
        <w:tblLook w:val="05A0" w:firstRow="1" w:lastRow="0" w:firstColumn="1" w:lastColumn="1" w:noHBand="0" w:noVBand="1"/>
      </w:tblPr>
      <w:tblGrid>
        <w:gridCol w:w="4405"/>
        <w:gridCol w:w="2138"/>
        <w:gridCol w:w="2139"/>
        <w:gridCol w:w="2139"/>
        <w:gridCol w:w="2139"/>
      </w:tblGrid>
      <w:tr w:rsidR="003F0485" w:rsidRPr="00F06913" w14:paraId="3BFDAC45" w14:textId="77777777" w:rsidTr="00CD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ED48527" w14:textId="77777777" w:rsidR="00F06913" w:rsidRPr="00F06913" w:rsidRDefault="00F06913" w:rsidP="00F06913">
            <w:pPr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2138" w:type="dxa"/>
            <w:vAlign w:val="center"/>
          </w:tcPr>
          <w:p w14:paraId="5A04E629" w14:textId="77777777" w:rsidR="00F06913" w:rsidRPr="00F06913" w:rsidRDefault="00F06913" w:rsidP="00CE585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>Self</w:t>
            </w:r>
          </w:p>
        </w:tc>
        <w:tc>
          <w:tcPr>
            <w:tcW w:w="2139" w:type="dxa"/>
            <w:vAlign w:val="center"/>
          </w:tcPr>
          <w:p w14:paraId="08FE8731" w14:textId="77777777" w:rsidR="00F06913" w:rsidRPr="00F06913" w:rsidRDefault="00F06913" w:rsidP="00CE585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>Team Member 1</w:t>
            </w:r>
          </w:p>
        </w:tc>
        <w:tc>
          <w:tcPr>
            <w:tcW w:w="2139" w:type="dxa"/>
            <w:vAlign w:val="center"/>
          </w:tcPr>
          <w:p w14:paraId="2795238A" w14:textId="77777777" w:rsidR="00F06913" w:rsidRPr="00F06913" w:rsidRDefault="00F06913" w:rsidP="00CE585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>Team Member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vAlign w:val="center"/>
          </w:tcPr>
          <w:p w14:paraId="1F813C94" w14:textId="77777777" w:rsidR="00F06913" w:rsidRPr="00F06913" w:rsidRDefault="00F06913" w:rsidP="00CE5850">
            <w:pPr>
              <w:contextualSpacing/>
              <w:jc w:val="center"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>Team Member 3</w:t>
            </w:r>
          </w:p>
        </w:tc>
      </w:tr>
      <w:tr w:rsidR="003F0485" w:rsidRPr="00F06913" w14:paraId="4D83915E" w14:textId="77777777" w:rsidTr="00C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9CC2E5" w:themeColor="accent1" w:themeTint="99"/>
            </w:tcBorders>
            <w:shd w:val="clear" w:color="auto" w:fill="auto"/>
            <w:vAlign w:val="center"/>
          </w:tcPr>
          <w:p w14:paraId="0DC696E1" w14:textId="77777777" w:rsidR="00F06913" w:rsidRPr="00CE5850" w:rsidRDefault="00F06913" w:rsidP="00CE5850">
            <w:pPr>
              <w:contextualSpacing/>
              <w:rPr>
                <w:rFonts w:ascii="Palatino Linotype" w:hAnsi="Palatino Linotype"/>
              </w:rPr>
            </w:pPr>
            <w:r w:rsidRPr="00CE5850">
              <w:rPr>
                <w:rFonts w:ascii="Palatino Linotype" w:hAnsi="Palatino Linotype"/>
              </w:rPr>
              <w:t>First Name</w:t>
            </w:r>
            <w:r w:rsidR="00CE5850" w:rsidRPr="00CE5850">
              <w:rPr>
                <w:rFonts w:ascii="Palatino Linotype" w:hAnsi="Palatino Linotype"/>
              </w:rPr>
              <w:t>:</w:t>
            </w:r>
          </w:p>
        </w:tc>
        <w:tc>
          <w:tcPr>
            <w:tcW w:w="2138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1696F7FA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Christian</w:t>
            </w:r>
          </w:p>
        </w:tc>
        <w:tc>
          <w:tcPr>
            <w:tcW w:w="2139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38B3FB2D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Mike</w:t>
            </w:r>
          </w:p>
        </w:tc>
        <w:tc>
          <w:tcPr>
            <w:tcW w:w="2139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6BB7C084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Samuel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14:paraId="036179A0" w14:textId="77777777" w:rsidR="00F06913" w:rsidRPr="003C628D" w:rsidRDefault="003C628D" w:rsidP="00F06913">
            <w:pPr>
              <w:contextualSpacing/>
              <w:rPr>
                <w:rFonts w:ascii="Palatino Linotype" w:hAnsi="Palatino Linotype"/>
                <w:b w:val="0"/>
              </w:rPr>
            </w:pPr>
            <w:proofErr w:type="spellStart"/>
            <w:r w:rsidRPr="003C628D">
              <w:rPr>
                <w:rFonts w:ascii="Palatino Linotype" w:hAnsi="Palatino Linotype"/>
                <w:b w:val="0"/>
              </w:rPr>
              <w:t>Gobby</w:t>
            </w:r>
            <w:proofErr w:type="spellEnd"/>
          </w:p>
        </w:tc>
      </w:tr>
      <w:tr w:rsidR="003F0485" w:rsidRPr="00F06913" w14:paraId="4F2B45B4" w14:textId="77777777" w:rsidTr="00CD666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auto"/>
            </w:tcBorders>
            <w:vAlign w:val="center"/>
          </w:tcPr>
          <w:p w14:paraId="4B6C9D5D" w14:textId="77777777" w:rsidR="00F06913" w:rsidRPr="00CE5850" w:rsidRDefault="00F06913" w:rsidP="00CE5850">
            <w:pPr>
              <w:contextualSpacing/>
              <w:rPr>
                <w:rFonts w:ascii="Palatino Linotype" w:hAnsi="Palatino Linotype"/>
              </w:rPr>
            </w:pPr>
            <w:r w:rsidRPr="00CE5850">
              <w:rPr>
                <w:rFonts w:ascii="Palatino Linotype" w:hAnsi="Palatino Linotype"/>
              </w:rPr>
              <w:t>Last Name</w:t>
            </w:r>
            <w:r w:rsidR="00CE5850" w:rsidRPr="00CE5850">
              <w:rPr>
                <w:rFonts w:ascii="Palatino Linotype" w:hAnsi="Palatino Linotype"/>
              </w:rPr>
              <w:t>: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14:paraId="20DDC6F0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Jensen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7725A9F8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Chow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7AF6858D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bottom w:val="single" w:sz="4" w:space="0" w:color="auto"/>
            </w:tcBorders>
          </w:tcPr>
          <w:p w14:paraId="5E6E792B" w14:textId="77777777" w:rsidR="00F06913" w:rsidRPr="003C628D" w:rsidRDefault="003C628D" w:rsidP="00F06913">
            <w:pPr>
              <w:contextualSpacing/>
              <w:rPr>
                <w:rFonts w:ascii="Palatino Linotype" w:hAnsi="Palatino Linotype"/>
                <w:b w:val="0"/>
              </w:rPr>
            </w:pPr>
            <w:r w:rsidRPr="003C628D">
              <w:rPr>
                <w:rFonts w:ascii="Palatino Linotype" w:hAnsi="Palatino Linotype"/>
                <w:b w:val="0"/>
              </w:rPr>
              <w:t>Li</w:t>
            </w:r>
          </w:p>
        </w:tc>
      </w:tr>
      <w:tr w:rsidR="003F0485" w:rsidRPr="00F06913" w14:paraId="5F42CA2E" w14:textId="77777777" w:rsidTr="00C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auto"/>
            </w:tcBorders>
          </w:tcPr>
          <w:p w14:paraId="4A1DF77C" w14:textId="77777777" w:rsidR="00CE5850" w:rsidRDefault="00F06913" w:rsidP="00F06913">
            <w:pPr>
              <w:contextualSpacing/>
              <w:rPr>
                <w:rFonts w:ascii="Palatino Linotype" w:hAnsi="Palatino Linotype"/>
                <w:b w:val="0"/>
              </w:rPr>
            </w:pPr>
            <w:r w:rsidRPr="00CE5850">
              <w:rPr>
                <w:rFonts w:ascii="Palatino Linotype" w:hAnsi="Palatino Linotype"/>
                <w:b w:val="0"/>
              </w:rPr>
              <w:t xml:space="preserve">Always prepared adequately for team meetings </w:t>
            </w:r>
          </w:p>
          <w:p w14:paraId="7AAC3BDE" w14:textId="77777777" w:rsidR="00F06913" w:rsidRPr="00DF03CB" w:rsidRDefault="00F06913" w:rsidP="00F06913">
            <w:pPr>
              <w:contextualSpacing/>
              <w:rPr>
                <w:rFonts w:ascii="Palatino Linotype" w:hAnsi="Palatino Linotype"/>
                <w:b w:val="0"/>
                <w:i/>
              </w:rPr>
            </w:pPr>
            <w:r w:rsidRPr="00DF03CB">
              <w:rPr>
                <w:rFonts w:ascii="Palatino Linotype" w:hAnsi="Palatino Linotype"/>
                <w:b w:val="0"/>
                <w:i/>
              </w:rPr>
              <w:t>(maximum 5 points)</w:t>
            </w:r>
          </w:p>
        </w:tc>
        <w:tc>
          <w:tcPr>
            <w:tcW w:w="2138" w:type="dxa"/>
            <w:tcBorders>
              <w:top w:val="single" w:sz="4" w:space="0" w:color="auto"/>
            </w:tcBorders>
          </w:tcPr>
          <w:p w14:paraId="3C819C19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534E4D03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7DED5570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top w:val="single" w:sz="4" w:space="0" w:color="auto"/>
            </w:tcBorders>
          </w:tcPr>
          <w:p w14:paraId="14F3925E" w14:textId="77777777" w:rsidR="00F06913" w:rsidRPr="00F06913" w:rsidRDefault="003C628D" w:rsidP="00F06913">
            <w:p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3F0485" w:rsidRPr="00F06913" w14:paraId="4802CD4B" w14:textId="77777777" w:rsidTr="00CD6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0534318" w14:textId="77777777" w:rsidR="00F06913" w:rsidRPr="00CE5850" w:rsidRDefault="00F06913" w:rsidP="00F06913">
            <w:pPr>
              <w:contextualSpacing/>
              <w:rPr>
                <w:rFonts w:ascii="Palatino Linotype" w:hAnsi="Palatino Linotype"/>
                <w:b w:val="0"/>
              </w:rPr>
            </w:pPr>
            <w:r w:rsidRPr="00CE5850">
              <w:rPr>
                <w:rFonts w:ascii="Palatino Linotype" w:hAnsi="Palatino Linotype"/>
                <w:b w:val="0"/>
              </w:rPr>
              <w:t>Contributed effectively to the research and analysis for project reports (consider both the midterm report and the final report)</w:t>
            </w:r>
          </w:p>
          <w:p w14:paraId="3541B747" w14:textId="77777777" w:rsidR="00F06913" w:rsidRPr="00DF03CB" w:rsidRDefault="00F06913" w:rsidP="00F06913">
            <w:pPr>
              <w:contextualSpacing/>
              <w:rPr>
                <w:rFonts w:ascii="Palatino Linotype" w:hAnsi="Palatino Linotype"/>
                <w:b w:val="0"/>
                <w:i/>
              </w:rPr>
            </w:pPr>
            <w:r w:rsidRPr="00DF03CB">
              <w:rPr>
                <w:rFonts w:ascii="Palatino Linotype" w:hAnsi="Palatino Linotype"/>
                <w:b w:val="0"/>
                <w:i/>
              </w:rPr>
              <w:t>(maximum 5</w:t>
            </w:r>
            <w:r w:rsidR="00CE5850" w:rsidRPr="00DF03CB">
              <w:rPr>
                <w:rFonts w:ascii="Palatino Linotype" w:hAnsi="Palatino Linotype"/>
                <w:b w:val="0"/>
                <w:i/>
              </w:rPr>
              <w:t xml:space="preserve"> points)</w:t>
            </w:r>
          </w:p>
        </w:tc>
        <w:tc>
          <w:tcPr>
            <w:tcW w:w="2138" w:type="dxa"/>
          </w:tcPr>
          <w:p w14:paraId="3520E42D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</w:tcPr>
          <w:p w14:paraId="49DE73D4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</w:tcPr>
          <w:p w14:paraId="760E71EA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</w:tcPr>
          <w:p w14:paraId="23351F69" w14:textId="77777777" w:rsidR="00F06913" w:rsidRPr="00F06913" w:rsidRDefault="003C628D" w:rsidP="00F06913">
            <w:p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3F0485" w:rsidRPr="00F06913" w14:paraId="3F945E26" w14:textId="77777777" w:rsidTr="00C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9CC2E5" w:themeColor="accent1" w:themeTint="99"/>
            </w:tcBorders>
          </w:tcPr>
          <w:p w14:paraId="2E8AA165" w14:textId="77777777" w:rsidR="00CE5850" w:rsidRDefault="00F06913" w:rsidP="00F06913">
            <w:pPr>
              <w:contextualSpacing/>
              <w:rPr>
                <w:rFonts w:ascii="Palatino Linotype" w:hAnsi="Palatino Linotype"/>
                <w:b w:val="0"/>
              </w:rPr>
            </w:pPr>
            <w:r w:rsidRPr="00CE5850">
              <w:rPr>
                <w:rFonts w:ascii="Palatino Linotype" w:hAnsi="Palatino Linotype"/>
                <w:b w:val="0"/>
              </w:rPr>
              <w:t xml:space="preserve">Contributed effectively to the project presentation </w:t>
            </w:r>
          </w:p>
          <w:p w14:paraId="175E6FCB" w14:textId="77777777" w:rsidR="00F06913" w:rsidRPr="00DF03CB" w:rsidRDefault="00F06913" w:rsidP="00F06913">
            <w:pPr>
              <w:contextualSpacing/>
              <w:rPr>
                <w:rFonts w:ascii="Palatino Linotype" w:hAnsi="Palatino Linotype"/>
                <w:b w:val="0"/>
                <w:i/>
              </w:rPr>
            </w:pPr>
            <w:r w:rsidRPr="00DF03CB">
              <w:rPr>
                <w:rFonts w:ascii="Palatino Linotype" w:hAnsi="Palatino Linotype"/>
                <w:b w:val="0"/>
                <w:i/>
              </w:rPr>
              <w:t>(maximum 5 points)</w:t>
            </w:r>
          </w:p>
        </w:tc>
        <w:tc>
          <w:tcPr>
            <w:tcW w:w="2138" w:type="dxa"/>
            <w:tcBorders>
              <w:bottom w:val="single" w:sz="4" w:space="0" w:color="9CC2E5" w:themeColor="accent1" w:themeTint="99"/>
            </w:tcBorders>
          </w:tcPr>
          <w:p w14:paraId="1CF378E5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bottom w:val="single" w:sz="4" w:space="0" w:color="9CC2E5" w:themeColor="accent1" w:themeTint="99"/>
            </w:tcBorders>
          </w:tcPr>
          <w:p w14:paraId="43719ADE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bottom w:val="single" w:sz="4" w:space="0" w:color="9CC2E5" w:themeColor="accent1" w:themeTint="99"/>
            </w:tcBorders>
          </w:tcPr>
          <w:p w14:paraId="784F20E5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bottom w:val="single" w:sz="4" w:space="0" w:color="9CC2E5" w:themeColor="accent1" w:themeTint="99"/>
            </w:tcBorders>
          </w:tcPr>
          <w:p w14:paraId="0EADE0C3" w14:textId="77777777" w:rsidR="00F06913" w:rsidRPr="00F06913" w:rsidRDefault="003C628D" w:rsidP="00F06913">
            <w:p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3F0485" w:rsidRPr="00F06913" w14:paraId="3EBA32C0" w14:textId="77777777" w:rsidTr="00CD6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auto"/>
            </w:tcBorders>
          </w:tcPr>
          <w:p w14:paraId="39ECB252" w14:textId="77777777" w:rsidR="00F06913" w:rsidRPr="00CE5850" w:rsidRDefault="00F06913" w:rsidP="00F06913">
            <w:pPr>
              <w:contextualSpacing/>
              <w:rPr>
                <w:rFonts w:ascii="Palatino Linotype" w:hAnsi="Palatino Linotype"/>
                <w:b w:val="0"/>
              </w:rPr>
            </w:pPr>
            <w:r w:rsidRPr="00CE5850">
              <w:rPr>
                <w:rFonts w:ascii="Palatino Linotype" w:hAnsi="Palatino Linotype"/>
                <w:b w:val="0"/>
              </w:rPr>
              <w:t>Worked well with other team members</w:t>
            </w:r>
            <w:r w:rsidR="00DF03CB">
              <w:rPr>
                <w:rFonts w:ascii="Palatino Linotype" w:hAnsi="Palatino Linotype"/>
                <w:b w:val="0"/>
              </w:rPr>
              <w:t xml:space="preserve"> and was a valuable member of the team</w:t>
            </w:r>
          </w:p>
          <w:p w14:paraId="4881B773" w14:textId="77777777" w:rsidR="00F06913" w:rsidRPr="00DF03CB" w:rsidRDefault="00F06913" w:rsidP="00F06913">
            <w:pPr>
              <w:contextualSpacing/>
              <w:rPr>
                <w:rFonts w:ascii="Palatino Linotype" w:hAnsi="Palatino Linotype"/>
                <w:b w:val="0"/>
                <w:i/>
              </w:rPr>
            </w:pPr>
            <w:r w:rsidRPr="00DF03CB">
              <w:rPr>
                <w:rFonts w:ascii="Palatino Linotype" w:hAnsi="Palatino Linotype"/>
                <w:b w:val="0"/>
                <w:i/>
              </w:rPr>
              <w:t>(maximum 5 points)</w:t>
            </w:r>
          </w:p>
        </w:tc>
        <w:tc>
          <w:tcPr>
            <w:tcW w:w="2138" w:type="dxa"/>
            <w:tcBorders>
              <w:bottom w:val="single" w:sz="4" w:space="0" w:color="auto"/>
            </w:tcBorders>
          </w:tcPr>
          <w:p w14:paraId="33679171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27436DA6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60D24BB9" w14:textId="77777777" w:rsidR="00F06913" w:rsidRPr="00F06913" w:rsidRDefault="003C628D" w:rsidP="00F0691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bottom w:val="single" w:sz="4" w:space="0" w:color="auto"/>
            </w:tcBorders>
          </w:tcPr>
          <w:p w14:paraId="7EAFF0EA" w14:textId="77777777" w:rsidR="00F06913" w:rsidRPr="00F06913" w:rsidRDefault="003C628D" w:rsidP="00F06913">
            <w:p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F06913" w:rsidRPr="00F06913" w14:paraId="19AF52FD" w14:textId="77777777" w:rsidTr="00CD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single" w:sz="4" w:space="0" w:color="auto"/>
            </w:tcBorders>
          </w:tcPr>
          <w:p w14:paraId="0839BF67" w14:textId="77777777" w:rsidR="00F06913" w:rsidRPr="00F06913" w:rsidRDefault="00F06913" w:rsidP="00F06913">
            <w:pPr>
              <w:contextualSpacing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 xml:space="preserve">Total Score = </w:t>
            </w:r>
          </w:p>
          <w:p w14:paraId="2A70891E" w14:textId="77777777" w:rsidR="00F06913" w:rsidRPr="00F06913" w:rsidRDefault="00F06913" w:rsidP="00F06913">
            <w:pPr>
              <w:contextualSpacing/>
              <w:rPr>
                <w:rFonts w:ascii="Palatino Linotype" w:hAnsi="Palatino Linotype"/>
              </w:rPr>
            </w:pPr>
            <w:r w:rsidRPr="00F06913">
              <w:rPr>
                <w:rFonts w:ascii="Palatino Linotype" w:hAnsi="Palatino Linotype"/>
              </w:rPr>
              <w:t>(sum of the above points</w:t>
            </w:r>
            <w:r w:rsidR="00DF03CB">
              <w:rPr>
                <w:rFonts w:ascii="Palatino Linotype" w:hAnsi="Palatino Linotype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</w:tcBorders>
          </w:tcPr>
          <w:p w14:paraId="3A490E4E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1FB687FA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388B39CB" w14:textId="77777777" w:rsidR="00F06913" w:rsidRPr="00F06913" w:rsidRDefault="003C628D" w:rsidP="00F0691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39" w:type="dxa"/>
            <w:tcBorders>
              <w:top w:val="single" w:sz="4" w:space="0" w:color="auto"/>
            </w:tcBorders>
          </w:tcPr>
          <w:p w14:paraId="5034EE85" w14:textId="77777777" w:rsidR="00F06913" w:rsidRPr="00F06913" w:rsidRDefault="003C628D" w:rsidP="00F06913">
            <w:pPr>
              <w:contextualSpacing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</w:tr>
    </w:tbl>
    <w:p w14:paraId="760F723F" w14:textId="77777777" w:rsidR="0055547A" w:rsidRDefault="0055547A">
      <w:pPr>
        <w:rPr>
          <w:rFonts w:ascii="Palatino Linotype" w:hAnsi="Palatino Linotype"/>
        </w:rPr>
      </w:pPr>
    </w:p>
    <w:p w14:paraId="499EDFE2" w14:textId="77777777" w:rsidR="00FB7198" w:rsidRPr="003C628D" w:rsidRDefault="00FB7198">
      <w:pPr>
        <w:rPr>
          <w:rFonts w:ascii="Palatino Linotype" w:hAnsi="Palatino Linotype"/>
          <w:i/>
        </w:rPr>
      </w:pPr>
      <w:r>
        <w:rPr>
          <w:rFonts w:ascii="Palatino Linotype" w:hAnsi="Palatino Linotype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FCAD3" wp14:editId="6614E5CE">
                <wp:simplePos x="0" y="0"/>
                <wp:positionH relativeFrom="column">
                  <wp:posOffset>990177</wp:posOffset>
                </wp:positionH>
                <wp:positionV relativeFrom="paragraph">
                  <wp:posOffset>168910</wp:posOffset>
                </wp:positionV>
                <wp:extent cx="25603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ED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13.3pt" to="279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</w:rPr>
        <w:t xml:space="preserve">Your Signature: </w:t>
      </w:r>
      <w:r w:rsidR="003C628D">
        <w:rPr>
          <w:rFonts w:ascii="Palatino Linotype" w:hAnsi="Palatino Linotype"/>
          <w:i/>
        </w:rPr>
        <w:t>Christian Jensen 5/10/2016</w:t>
      </w:r>
      <w:bookmarkStart w:id="0" w:name="_GoBack"/>
      <w:bookmarkEnd w:id="0"/>
    </w:p>
    <w:sectPr w:rsidR="00FB7198" w:rsidRPr="003C628D" w:rsidSect="00A910A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59DEB" w14:textId="77777777" w:rsidR="002D720B" w:rsidRDefault="002D720B" w:rsidP="00A910A1">
      <w:pPr>
        <w:spacing w:after="0" w:line="240" w:lineRule="auto"/>
      </w:pPr>
      <w:r>
        <w:separator/>
      </w:r>
    </w:p>
  </w:endnote>
  <w:endnote w:type="continuationSeparator" w:id="0">
    <w:p w14:paraId="36667EA3" w14:textId="77777777" w:rsidR="002D720B" w:rsidRDefault="002D720B" w:rsidP="00A9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A2D7E" w14:textId="77777777" w:rsidR="002D720B" w:rsidRDefault="002D720B" w:rsidP="00A910A1">
      <w:pPr>
        <w:spacing w:after="0" w:line="240" w:lineRule="auto"/>
      </w:pPr>
      <w:r>
        <w:separator/>
      </w:r>
    </w:p>
  </w:footnote>
  <w:footnote w:type="continuationSeparator" w:id="0">
    <w:p w14:paraId="326E0267" w14:textId="77777777" w:rsidR="002D720B" w:rsidRDefault="002D720B" w:rsidP="00A9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FC516" w14:textId="77777777" w:rsidR="00A910A1" w:rsidRPr="00A910A1" w:rsidRDefault="00A910A1" w:rsidP="00A910A1">
    <w:pPr>
      <w:pStyle w:val="Header"/>
      <w:jc w:val="both"/>
      <w:rPr>
        <w:u w:val="single"/>
      </w:rPr>
    </w:pPr>
    <w:r>
      <w:rPr>
        <w:rFonts w:ascii="Palatino Linotype" w:hAnsi="Palatino Linotype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C8A0D1" wp14:editId="24CE5309">
              <wp:simplePos x="0" y="0"/>
              <wp:positionH relativeFrom="column">
                <wp:posOffset>5658908</wp:posOffset>
              </wp:positionH>
              <wp:positionV relativeFrom="paragraph">
                <wp:posOffset>153035</wp:posOffset>
              </wp:positionV>
              <wp:extent cx="2560320" cy="0"/>
              <wp:effectExtent l="0" t="0" r="3048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603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A47F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pt,12.05pt" to="647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RXtQEAALcDAAAOAAAAZHJzL2Uyb0RvYy54bWysU02P0zAQvSPxHyzfadIiVihquoeu4IKg&#10;YuEHeJ1xY2F7rLFp2n/P2G2zaEEIrfbi+OO9mXlvJuvbo3fiAJQshl4uF60UEDQONux7+f3bhzfv&#10;pU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55547A">
      <w:rPr>
        <w:rFonts w:ascii="Palatino Linotype" w:hAnsi="Palatino Linotype"/>
      </w:rPr>
      <w:t>ACFI 720</w:t>
    </w:r>
    <w:r>
      <w:rPr>
        <w:rFonts w:ascii="Palatino Linotype" w:hAnsi="Palatino Linotype"/>
      </w:rPr>
      <w:t xml:space="preserve"> Self and Peer Evaluation</w:t>
    </w:r>
    <w:r w:rsidR="00985BFB">
      <w:rPr>
        <w:rFonts w:ascii="Palatino Linotype" w:hAnsi="Palatino Linotype"/>
      </w:rPr>
      <w:t>s</w:t>
    </w:r>
    <w:r>
      <w:rPr>
        <w:rFonts w:ascii="Palatino Linotype" w:hAnsi="Palatino Linotype"/>
      </w:rPr>
      <w:t xml:space="preserve">                                                                             Your 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AE"/>
    <w:rsid w:val="00205DAE"/>
    <w:rsid w:val="002D720B"/>
    <w:rsid w:val="003C628D"/>
    <w:rsid w:val="003F0485"/>
    <w:rsid w:val="003F213A"/>
    <w:rsid w:val="0053770D"/>
    <w:rsid w:val="0055547A"/>
    <w:rsid w:val="00766AAA"/>
    <w:rsid w:val="009766F1"/>
    <w:rsid w:val="00985BFB"/>
    <w:rsid w:val="00A469DA"/>
    <w:rsid w:val="00A60838"/>
    <w:rsid w:val="00A910A1"/>
    <w:rsid w:val="00CD666A"/>
    <w:rsid w:val="00CE5850"/>
    <w:rsid w:val="00DF03CB"/>
    <w:rsid w:val="00F06913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7DD29"/>
  <w15:chartTrackingRefBased/>
  <w15:docId w15:val="{935BA99A-6D3F-4E4D-826A-16C2B49C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A1"/>
  </w:style>
  <w:style w:type="paragraph" w:styleId="Footer">
    <w:name w:val="footer"/>
    <w:basedOn w:val="Normal"/>
    <w:link w:val="FooterChar"/>
    <w:uiPriority w:val="99"/>
    <w:unhideWhenUsed/>
    <w:rsid w:val="00A9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A1"/>
  </w:style>
  <w:style w:type="table" w:styleId="GridTable4-Accent1">
    <w:name w:val="Grid Table 4 Accent 1"/>
    <w:basedOn w:val="TableNormal"/>
    <w:uiPriority w:val="49"/>
    <w:rsid w:val="00CE5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Huimin</dc:creator>
  <cp:keywords/>
  <dc:description/>
  <cp:lastModifiedBy>Christian Jensen</cp:lastModifiedBy>
  <cp:revision>2</cp:revision>
  <dcterms:created xsi:type="dcterms:W3CDTF">2016-05-10T21:15:00Z</dcterms:created>
  <dcterms:modified xsi:type="dcterms:W3CDTF">2016-05-10T21:15:00Z</dcterms:modified>
</cp:coreProperties>
</file>