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E3F" w:rsidRDefault="005E6442" w:rsidP="00C93E3F">
      <w:pPr>
        <w:jc w:val="center"/>
        <w:rPr>
          <w:b/>
          <w:sz w:val="32"/>
        </w:rPr>
      </w:pPr>
      <w:r>
        <w:rPr>
          <w:b/>
          <w:sz w:val="32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32"/>
        </w:rPr>
        <w:instrText>ADDIN CNKISM.UserStyle</w:instrText>
      </w:r>
      <w:r>
        <w:rPr>
          <w:b/>
          <w:sz w:val="32"/>
        </w:rPr>
      </w:r>
      <w:r>
        <w:rPr>
          <w:b/>
          <w:sz w:val="32"/>
        </w:rPr>
        <w:fldChar w:fldCharType="end"/>
      </w: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C93E3F" w:rsidRDefault="00C93E3F" w:rsidP="00C93E3F">
      <w:pPr>
        <w:jc w:val="center"/>
        <w:rPr>
          <w:b/>
          <w:sz w:val="32"/>
        </w:rPr>
      </w:pPr>
    </w:p>
    <w:p w:rsidR="002826EB" w:rsidRPr="00C93E3F" w:rsidRDefault="008758AC" w:rsidP="00C93E3F">
      <w:pPr>
        <w:jc w:val="center"/>
        <w:rPr>
          <w:b/>
          <w:sz w:val="44"/>
        </w:rPr>
      </w:pPr>
      <w:r w:rsidRPr="00C93E3F">
        <w:rPr>
          <w:rFonts w:hint="eastAsia"/>
          <w:b/>
          <w:sz w:val="44"/>
        </w:rPr>
        <w:t>“</w:t>
      </w:r>
      <w:r w:rsidR="00D01678">
        <w:rPr>
          <w:rFonts w:hint="eastAsia"/>
          <w:b/>
          <w:sz w:val="44"/>
        </w:rPr>
        <w:t>漫游者</w:t>
      </w:r>
      <w:r w:rsidRPr="00C93E3F">
        <w:rPr>
          <w:rFonts w:hint="eastAsia"/>
          <w:b/>
          <w:sz w:val="44"/>
        </w:rPr>
        <w:t>”</w:t>
      </w:r>
      <w:r w:rsidR="00C93E3F" w:rsidRPr="00C93E3F">
        <w:rPr>
          <w:rFonts w:hint="eastAsia"/>
          <w:b/>
          <w:sz w:val="44"/>
        </w:rPr>
        <w:t>-</w:t>
      </w:r>
      <w:r w:rsidR="00C93E3F" w:rsidRPr="00C93E3F">
        <w:rPr>
          <w:b/>
          <w:sz w:val="44"/>
        </w:rPr>
        <w:t>--</w:t>
      </w:r>
      <w:r w:rsidR="00D01678">
        <w:rPr>
          <w:rFonts w:hint="eastAsia"/>
          <w:b/>
          <w:sz w:val="44"/>
        </w:rPr>
        <w:t>Ranger</w:t>
      </w:r>
      <w:r w:rsidR="00C93E3F" w:rsidRPr="00C93E3F">
        <w:rPr>
          <w:rFonts w:hint="eastAsia"/>
          <w:b/>
          <w:sz w:val="44"/>
        </w:rPr>
        <w:t>项目进程记录文档</w:t>
      </w: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Default="00C93E3F" w:rsidP="00C93E3F">
      <w:pPr>
        <w:ind w:leftChars="1000" w:left="2100"/>
        <w:jc w:val="left"/>
      </w:pPr>
    </w:p>
    <w:p w:rsidR="00C93E3F" w:rsidRPr="00C93E3F" w:rsidRDefault="00C93E3F" w:rsidP="00C93E3F">
      <w:pPr>
        <w:ind w:leftChars="1000" w:left="2100"/>
        <w:jc w:val="left"/>
        <w:rPr>
          <w:sz w:val="24"/>
        </w:rPr>
      </w:pPr>
    </w:p>
    <w:p w:rsidR="00C93E3F" w:rsidRPr="00C93E3F" w:rsidRDefault="00C93E3F" w:rsidP="00C93E3F">
      <w:pPr>
        <w:ind w:leftChars="1000" w:left="2100"/>
        <w:jc w:val="left"/>
        <w:rPr>
          <w:sz w:val="32"/>
        </w:rPr>
      </w:pPr>
      <w:r w:rsidRPr="00C93E3F">
        <w:rPr>
          <w:rFonts w:hint="eastAsia"/>
          <w:sz w:val="32"/>
        </w:rPr>
        <w:t>成员：</w:t>
      </w:r>
      <w:proofErr w:type="gramStart"/>
      <w:r w:rsidRPr="00C93E3F">
        <w:rPr>
          <w:rFonts w:hint="eastAsia"/>
          <w:sz w:val="32"/>
        </w:rPr>
        <w:t>黄紫岩</w:t>
      </w:r>
      <w:proofErr w:type="gramEnd"/>
      <w:r w:rsidRPr="00C93E3F">
        <w:rPr>
          <w:rFonts w:hint="eastAsia"/>
          <w:sz w:val="32"/>
        </w:rPr>
        <w:t xml:space="preserve"> 张芮琦 </w:t>
      </w:r>
      <w:proofErr w:type="gramStart"/>
      <w:r w:rsidRPr="00C93E3F">
        <w:rPr>
          <w:rFonts w:hint="eastAsia"/>
          <w:sz w:val="32"/>
        </w:rPr>
        <w:t>刘常</w:t>
      </w:r>
      <w:proofErr w:type="gramEnd"/>
      <w:r w:rsidRPr="00C93E3F">
        <w:rPr>
          <w:rFonts w:hint="eastAsia"/>
          <w:sz w:val="32"/>
        </w:rPr>
        <w:t>靖 赵吉林</w:t>
      </w:r>
    </w:p>
    <w:p w:rsidR="00C93E3F" w:rsidRPr="00C93E3F" w:rsidRDefault="00C93E3F" w:rsidP="00C93E3F">
      <w:pPr>
        <w:ind w:leftChars="1000" w:left="2100"/>
        <w:jc w:val="left"/>
        <w:rPr>
          <w:sz w:val="32"/>
        </w:rPr>
      </w:pPr>
      <w:r w:rsidRPr="00C93E3F">
        <w:rPr>
          <w:rFonts w:hint="eastAsia"/>
          <w:sz w:val="32"/>
        </w:rPr>
        <w:t>项目起止时间：2</w:t>
      </w:r>
      <w:r w:rsidRPr="00C93E3F">
        <w:rPr>
          <w:sz w:val="32"/>
        </w:rPr>
        <w:t>018.10.18-</w:t>
      </w:r>
    </w:p>
    <w:p w:rsidR="00C93E3F" w:rsidRPr="00C93E3F" w:rsidRDefault="00C93E3F" w:rsidP="00C93E3F">
      <w:pPr>
        <w:ind w:leftChars="1000" w:left="2100"/>
        <w:jc w:val="left"/>
        <w:rPr>
          <w:sz w:val="32"/>
        </w:rPr>
      </w:pPr>
      <w:r w:rsidRPr="00C93E3F">
        <w:rPr>
          <w:rFonts w:hint="eastAsia"/>
          <w:sz w:val="32"/>
        </w:rPr>
        <w:t>内容：1、每周会议记录</w:t>
      </w: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  <w:r w:rsidRPr="00C93E3F">
        <w:rPr>
          <w:sz w:val="32"/>
        </w:rPr>
        <w:t>2</w:t>
      </w:r>
      <w:r w:rsidRPr="00C93E3F">
        <w:rPr>
          <w:rFonts w:hint="eastAsia"/>
          <w:sz w:val="32"/>
        </w:rPr>
        <w:t>、成员每</w:t>
      </w:r>
      <w:proofErr w:type="gramStart"/>
      <w:r w:rsidRPr="00C93E3F">
        <w:rPr>
          <w:rFonts w:hint="eastAsia"/>
          <w:sz w:val="32"/>
        </w:rPr>
        <w:t>周成果</w:t>
      </w:r>
      <w:proofErr w:type="gramEnd"/>
      <w:r w:rsidRPr="00C93E3F">
        <w:rPr>
          <w:rFonts w:hint="eastAsia"/>
          <w:sz w:val="32"/>
        </w:rPr>
        <w:t>汇总</w:t>
      </w: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C93E3F" w:rsidRDefault="00C93E3F" w:rsidP="00C93E3F">
      <w:pPr>
        <w:ind w:leftChars="1000" w:left="2100" w:firstLineChars="300" w:firstLine="960"/>
        <w:jc w:val="left"/>
        <w:rPr>
          <w:sz w:val="32"/>
        </w:rPr>
      </w:pPr>
    </w:p>
    <w:p w:rsidR="00530802" w:rsidRPr="00FC6608" w:rsidRDefault="00C93E3F" w:rsidP="00FC6608">
      <w:pPr>
        <w:ind w:firstLineChars="300" w:firstLine="960"/>
        <w:jc w:val="left"/>
        <w:rPr>
          <w:sz w:val="32"/>
        </w:rPr>
      </w:pPr>
      <w:r>
        <w:rPr>
          <w:rFonts w:hint="eastAsia"/>
          <w:sz w:val="32"/>
        </w:rPr>
        <w:lastRenderedPageBreak/>
        <w:t>第一周：1</w:t>
      </w:r>
      <w:r>
        <w:rPr>
          <w:sz w:val="32"/>
        </w:rPr>
        <w:t>0.18-10.</w:t>
      </w:r>
      <w:r w:rsidR="00530802">
        <w:rPr>
          <w:sz w:val="32"/>
        </w:rPr>
        <w:t>30</w:t>
      </w:r>
    </w:p>
    <w:p w:rsidR="00530802" w:rsidRPr="00530802" w:rsidRDefault="00530802" w:rsidP="00530802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t>会议记录</w:t>
      </w:r>
    </w:p>
    <w:p w:rsidR="00530802" w:rsidRPr="00530802" w:rsidRDefault="00530802" w:rsidP="00530802">
      <w:pPr>
        <w:pStyle w:val="a3"/>
        <w:numPr>
          <w:ilvl w:val="1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28"/>
        </w:rPr>
        <w:t>本周总结</w:t>
      </w:r>
    </w:p>
    <w:p w:rsidR="00530802" w:rsidRPr="00530802" w:rsidRDefault="00530802" w:rsidP="00530802">
      <w:pPr>
        <w:ind w:left="138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2005C6" w:rsidRDefault="002005C6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7E43CD" w:rsidRDefault="007E43CD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7E43CD" w:rsidRPr="00530802" w:rsidRDefault="007E43CD" w:rsidP="00530802">
      <w:pPr>
        <w:pStyle w:val="a3"/>
        <w:ind w:left="180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numPr>
          <w:ilvl w:val="1"/>
          <w:numId w:val="1"/>
        </w:numPr>
        <w:ind w:firstLineChars="0"/>
        <w:jc w:val="left"/>
        <w:rPr>
          <w:b/>
          <w:sz w:val="28"/>
        </w:rPr>
      </w:pPr>
      <w:r w:rsidRPr="00530802">
        <w:rPr>
          <w:rFonts w:hint="eastAsia"/>
          <w:b/>
          <w:sz w:val="28"/>
        </w:rPr>
        <w:t>下周安排</w:t>
      </w: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ind w:left="1380" w:firstLineChars="0" w:firstLine="0"/>
        <w:jc w:val="left"/>
        <w:rPr>
          <w:b/>
          <w:sz w:val="32"/>
        </w:rPr>
      </w:pPr>
    </w:p>
    <w:p w:rsidR="00530802" w:rsidRDefault="00530802" w:rsidP="00530802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lastRenderedPageBreak/>
        <w:t>成果汇总</w:t>
      </w:r>
    </w:p>
    <w:p w:rsidR="007E43CD" w:rsidRPr="005E6442" w:rsidRDefault="007E43CD" w:rsidP="007E43CD">
      <w:pPr>
        <w:jc w:val="left"/>
        <w:rPr>
          <w:sz w:val="32"/>
        </w:rPr>
      </w:pPr>
      <w:r>
        <w:rPr>
          <w:rFonts w:hint="eastAsia"/>
          <w:b/>
          <w:sz w:val="32"/>
        </w:rPr>
        <w:t>姓名：</w:t>
      </w:r>
      <w:r w:rsidR="005E6442" w:rsidRPr="005E6442">
        <w:rPr>
          <w:rFonts w:hint="eastAsia"/>
          <w:sz w:val="32"/>
        </w:rPr>
        <w:t>黄紫岩</w:t>
      </w:r>
    </w:p>
    <w:p w:rsidR="00FC6608" w:rsidRDefault="007E43CD" w:rsidP="007E43CD">
      <w:pPr>
        <w:jc w:val="left"/>
        <w:rPr>
          <w:sz w:val="32"/>
        </w:rPr>
      </w:pPr>
      <w:r>
        <w:rPr>
          <w:rFonts w:hint="eastAsia"/>
          <w:b/>
          <w:sz w:val="32"/>
        </w:rPr>
        <w:t>提要：</w:t>
      </w:r>
      <w:r w:rsidR="005E6442" w:rsidRPr="005E6442">
        <w:rPr>
          <w:rFonts w:hint="eastAsia"/>
          <w:sz w:val="32"/>
        </w:rPr>
        <w:t>产品调研，调查国内外目前仿生机器人水平，最终选定MIT开发的cheetah作为模仿目标</w:t>
      </w:r>
      <w:r w:rsidR="00D01678">
        <w:rPr>
          <w:rFonts w:hint="eastAsia"/>
          <w:sz w:val="32"/>
        </w:rPr>
        <w:t>。</w:t>
      </w:r>
    </w:p>
    <w:p w:rsidR="00D01678" w:rsidRPr="005E6442" w:rsidRDefault="00D01678" w:rsidP="007E43CD">
      <w:pPr>
        <w:jc w:val="left"/>
        <w:rPr>
          <w:sz w:val="32"/>
        </w:rPr>
      </w:pPr>
      <w:r>
        <w:rPr>
          <w:rFonts w:hint="eastAsia"/>
          <w:sz w:val="32"/>
        </w:rPr>
        <w:t>填写立项申请书</w:t>
      </w:r>
    </w:p>
    <w:p w:rsidR="005E6442" w:rsidRDefault="007E43CD" w:rsidP="007E43CD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内容：</w:t>
      </w:r>
    </w:p>
    <w:p w:rsidR="007E43CD" w:rsidRDefault="005E6442" w:rsidP="007E43CD">
      <w:pPr>
        <w:jc w:val="left"/>
        <w:rPr>
          <w:sz w:val="28"/>
        </w:rPr>
      </w:pPr>
      <w:r w:rsidRPr="005E6442">
        <w:rPr>
          <w:rFonts w:hint="eastAsia"/>
          <w:sz w:val="28"/>
        </w:rPr>
        <w:t>参考机器人</w:t>
      </w:r>
      <w:r>
        <w:rPr>
          <w:rFonts w:hint="eastAsia"/>
          <w:sz w:val="28"/>
        </w:rPr>
        <w:t>：国内：</w:t>
      </w:r>
      <w:proofErr w:type="gramStart"/>
      <w:r>
        <w:rPr>
          <w:rFonts w:hint="eastAsia"/>
          <w:sz w:val="28"/>
        </w:rPr>
        <w:t>宇树科技-莱</w:t>
      </w:r>
      <w:proofErr w:type="gramEnd"/>
      <w:r>
        <w:rPr>
          <w:rFonts w:hint="eastAsia"/>
          <w:sz w:val="28"/>
        </w:rPr>
        <w:t>卡狗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浙江大学-绝影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国外：波士顿动力公司-</w:t>
      </w:r>
      <w:r>
        <w:rPr>
          <w:sz w:val="28"/>
        </w:rPr>
        <w:t>Spot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SpotMini</w:t>
      </w:r>
      <w:proofErr w:type="spellEnd"/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WildCat</w:t>
      </w:r>
      <w:proofErr w:type="spellEnd"/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Bigdog</w:t>
      </w:r>
      <w:proofErr w:type="spellEnd"/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rPr>
          <w:sz w:val="28"/>
        </w:rPr>
        <w:t>Littledog</w:t>
      </w:r>
      <w:proofErr w:type="spellEnd"/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索尼-</w:t>
      </w:r>
      <w:r>
        <w:rPr>
          <w:sz w:val="28"/>
        </w:rPr>
        <w:t>AIBO</w:t>
      </w:r>
    </w:p>
    <w:p w:rsid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麻省理工</w:t>
      </w:r>
      <w:r>
        <w:rPr>
          <w:sz w:val="28"/>
        </w:rPr>
        <w:t>-</w:t>
      </w:r>
      <w:r>
        <w:rPr>
          <w:rFonts w:hint="eastAsia"/>
          <w:sz w:val="28"/>
        </w:rPr>
        <w:t>Cheetah</w:t>
      </w:r>
    </w:p>
    <w:p w:rsidR="005E6442" w:rsidRPr="005E6442" w:rsidRDefault="005E6442" w:rsidP="007E43CD">
      <w:pPr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费斯通-</w:t>
      </w:r>
      <w:proofErr w:type="spellStart"/>
      <w:r>
        <w:rPr>
          <w:rFonts w:hint="eastAsia"/>
          <w:sz w:val="28"/>
        </w:rPr>
        <w:t>Bio</w:t>
      </w:r>
      <w:r>
        <w:rPr>
          <w:sz w:val="28"/>
        </w:rPr>
        <w:t>ni</w:t>
      </w:r>
      <w:r>
        <w:rPr>
          <w:rFonts w:hint="eastAsia"/>
          <w:sz w:val="28"/>
        </w:rPr>
        <w:t>c</w:t>
      </w:r>
      <w:r>
        <w:rPr>
          <w:sz w:val="28"/>
        </w:rPr>
        <w:t>kangroo</w:t>
      </w:r>
      <w:proofErr w:type="spellEnd"/>
    </w:p>
    <w:p w:rsidR="00FC6608" w:rsidRDefault="005E6442" w:rsidP="007E43CD">
      <w:pPr>
        <w:jc w:val="left"/>
        <w:rPr>
          <w:sz w:val="28"/>
        </w:rPr>
      </w:pPr>
      <w:r>
        <w:rPr>
          <w:rFonts w:hint="eastAsia"/>
          <w:sz w:val="28"/>
        </w:rPr>
        <w:t>在YouTube上找了关于以上机器人的视频，最终选定cheetah为模仿对象，目标做出小型的仿生</w:t>
      </w:r>
      <w:proofErr w:type="gramStart"/>
      <w:r>
        <w:rPr>
          <w:rFonts w:hint="eastAsia"/>
          <w:sz w:val="28"/>
        </w:rPr>
        <w:t>猫能够</w:t>
      </w:r>
      <w:proofErr w:type="gramEnd"/>
      <w:r>
        <w:rPr>
          <w:rFonts w:hint="eastAsia"/>
          <w:sz w:val="28"/>
        </w:rPr>
        <w:t>奔跑，跳跃，上楼梯。</w:t>
      </w:r>
    </w:p>
    <w:p w:rsidR="00D01678" w:rsidRPr="005E6442" w:rsidRDefault="00D01678" w:rsidP="007E43CD">
      <w:pPr>
        <w:jc w:val="left"/>
        <w:rPr>
          <w:sz w:val="28"/>
        </w:rPr>
      </w:pPr>
      <w:r>
        <w:rPr>
          <w:rFonts w:hint="eastAsia"/>
          <w:sz w:val="28"/>
        </w:rPr>
        <w:t>在</w:t>
      </w:r>
      <w:r>
        <w:rPr>
          <w:sz w:val="28"/>
        </w:rPr>
        <w:t>IEEE</w:t>
      </w:r>
      <w:r>
        <w:rPr>
          <w:rFonts w:hint="eastAsia"/>
          <w:sz w:val="28"/>
        </w:rPr>
        <w:t>上找到cheetah相关论文9篇，</w:t>
      </w:r>
      <w:proofErr w:type="gramStart"/>
      <w:r>
        <w:rPr>
          <w:rFonts w:hint="eastAsia"/>
          <w:sz w:val="28"/>
        </w:rPr>
        <w:t>供之后</w:t>
      </w:r>
      <w:proofErr w:type="gramEnd"/>
      <w:r>
        <w:rPr>
          <w:rFonts w:hint="eastAsia"/>
          <w:sz w:val="28"/>
        </w:rPr>
        <w:t>研究学习。</w:t>
      </w:r>
    </w:p>
    <w:p w:rsidR="00FC6608" w:rsidRP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Tails in Biomimetic Design: Analysis, Simulation, and Experiment</w:t>
      </w:r>
      <w:r>
        <w:rPr>
          <w:rFonts w:hint="eastAsia"/>
          <w:sz w:val="24"/>
        </w:rPr>
        <w:t>-尾巴</w:t>
      </w:r>
      <w:r w:rsidR="00EC58B9">
        <w:rPr>
          <w:rFonts w:hint="eastAsia"/>
          <w:sz w:val="24"/>
        </w:rPr>
        <w:t>的仿生设计：分析，仿真及实验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 xml:space="preserve">Design Principles for Highly Efficient Quadrupeds and Implementation on </w:t>
      </w:r>
      <w:r w:rsidRPr="00D01678">
        <w:rPr>
          <w:sz w:val="24"/>
        </w:rPr>
        <w:lastRenderedPageBreak/>
        <w:t>the MIT Cheetah Robot</w:t>
      </w:r>
      <w:r w:rsidR="00EC58B9">
        <w:rPr>
          <w:rFonts w:hint="eastAsia"/>
          <w:sz w:val="24"/>
        </w:rPr>
        <w:t>-高效率的仿生四</w:t>
      </w:r>
      <w:proofErr w:type="gramStart"/>
      <w:r w:rsidR="00EC58B9">
        <w:rPr>
          <w:rFonts w:hint="eastAsia"/>
          <w:sz w:val="24"/>
        </w:rPr>
        <w:t>足设计</w:t>
      </w:r>
      <w:proofErr w:type="gramEnd"/>
      <w:r w:rsidR="00EC58B9">
        <w:rPr>
          <w:rFonts w:hint="eastAsia"/>
          <w:sz w:val="24"/>
        </w:rPr>
        <w:t>原则，及在MIT</w:t>
      </w:r>
      <w:r w:rsidR="00EC58B9">
        <w:rPr>
          <w:sz w:val="24"/>
        </w:rPr>
        <w:t xml:space="preserve"> </w:t>
      </w:r>
      <w:r w:rsidR="00EC58B9">
        <w:rPr>
          <w:rFonts w:hint="eastAsia"/>
          <w:sz w:val="24"/>
        </w:rPr>
        <w:t>cheetah上的应用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Design Principles for Energy-Efficient Legged</w:t>
      </w:r>
      <w:r>
        <w:rPr>
          <w:sz w:val="24"/>
        </w:rPr>
        <w:t xml:space="preserve"> </w:t>
      </w:r>
      <w:r w:rsidRPr="00D01678">
        <w:rPr>
          <w:sz w:val="24"/>
        </w:rPr>
        <w:t>Locomotion and</w:t>
      </w:r>
      <w:r w:rsidR="00EC58B9">
        <w:rPr>
          <w:sz w:val="24"/>
        </w:rPr>
        <w:t xml:space="preserve"> </w:t>
      </w:r>
      <w:r w:rsidRPr="00D01678">
        <w:rPr>
          <w:sz w:val="24"/>
        </w:rPr>
        <w:t>Implementation</w:t>
      </w:r>
      <w:r>
        <w:rPr>
          <w:sz w:val="24"/>
        </w:rPr>
        <w:t xml:space="preserve"> </w:t>
      </w:r>
      <w:r w:rsidRPr="00D01678">
        <w:rPr>
          <w:sz w:val="24"/>
        </w:rPr>
        <w:t>on the MIT Cheetah Robot</w:t>
      </w:r>
      <w:r w:rsidR="00EC58B9">
        <w:rPr>
          <w:rFonts w:hint="eastAsia"/>
          <w:sz w:val="24"/>
        </w:rPr>
        <w:t>-节能足式运动的设计原则及在MIT</w:t>
      </w:r>
      <w:r w:rsidR="00EC58B9">
        <w:rPr>
          <w:sz w:val="24"/>
        </w:rPr>
        <w:t xml:space="preserve"> </w:t>
      </w:r>
      <w:r w:rsidR="00EC58B9">
        <w:rPr>
          <w:rFonts w:hint="eastAsia"/>
          <w:sz w:val="24"/>
        </w:rPr>
        <w:t>cheetah上的应用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Variable-speed Quadrupedal Bounding Using Impulse Planning:</w:t>
      </w:r>
      <w:r>
        <w:rPr>
          <w:sz w:val="24"/>
        </w:rPr>
        <w:t xml:space="preserve"> </w:t>
      </w:r>
      <w:r w:rsidRPr="00D01678">
        <w:rPr>
          <w:sz w:val="24"/>
        </w:rPr>
        <w:t>Untethered High-speed 3D Running of MIT Cheetah 2</w:t>
      </w:r>
      <w:r w:rsidR="00EC58B9">
        <w:rPr>
          <w:rFonts w:hint="eastAsia"/>
          <w:sz w:val="24"/>
        </w:rPr>
        <w:t>-用脉冲规划实现的可</w:t>
      </w:r>
      <w:proofErr w:type="gramStart"/>
      <w:r w:rsidR="00EC58B9">
        <w:rPr>
          <w:rFonts w:hint="eastAsia"/>
          <w:sz w:val="24"/>
        </w:rPr>
        <w:t>变速四</w:t>
      </w:r>
      <w:proofErr w:type="gramEnd"/>
      <w:r w:rsidR="00EC58B9">
        <w:rPr>
          <w:rFonts w:hint="eastAsia"/>
          <w:sz w:val="24"/>
        </w:rPr>
        <w:t>足跳跃：MIT</w:t>
      </w:r>
      <w:r w:rsidR="00EC58B9">
        <w:rPr>
          <w:sz w:val="24"/>
        </w:rPr>
        <w:t xml:space="preserve"> </w:t>
      </w:r>
      <w:r w:rsidR="00EC58B9">
        <w:rPr>
          <w:rFonts w:hint="eastAsia"/>
          <w:sz w:val="24"/>
        </w:rPr>
        <w:t>cheetah</w:t>
      </w:r>
      <w:r w:rsidR="00EC58B9">
        <w:rPr>
          <w:sz w:val="24"/>
        </w:rPr>
        <w:t>2</w:t>
      </w:r>
      <w:r w:rsidR="00EC58B9">
        <w:rPr>
          <w:rFonts w:hint="eastAsia"/>
          <w:sz w:val="24"/>
        </w:rPr>
        <w:t>的无绳</w:t>
      </w:r>
      <w:r w:rsidR="005F3FFE">
        <w:rPr>
          <w:rFonts w:hint="eastAsia"/>
          <w:sz w:val="24"/>
        </w:rPr>
        <w:t>（好像这意思）</w:t>
      </w:r>
      <w:r w:rsidR="00EC58B9">
        <w:rPr>
          <w:rFonts w:hint="eastAsia"/>
          <w:sz w:val="24"/>
        </w:rPr>
        <w:t>高速</w:t>
      </w:r>
      <w:r w:rsidR="00EC58B9">
        <w:rPr>
          <w:sz w:val="24"/>
        </w:rPr>
        <w:t>3</w:t>
      </w:r>
      <w:r w:rsidR="00EC58B9">
        <w:rPr>
          <w:rFonts w:hint="eastAsia"/>
          <w:sz w:val="24"/>
        </w:rPr>
        <w:t>D奔跑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The MIT Super Mini Cheetah: A small, low-cost</w:t>
      </w:r>
      <w:r>
        <w:rPr>
          <w:sz w:val="24"/>
        </w:rPr>
        <w:t xml:space="preserve"> </w:t>
      </w:r>
      <w:r w:rsidRPr="00D01678">
        <w:rPr>
          <w:sz w:val="24"/>
        </w:rPr>
        <w:t>quadrupedal robot for dynamic locomotion</w:t>
      </w:r>
      <w:r w:rsidR="00EC58B9">
        <w:rPr>
          <w:rFonts w:hint="eastAsia"/>
          <w:sz w:val="24"/>
        </w:rPr>
        <w:t>-MIT超小型猎豹：一个小型，低成本的</w:t>
      </w:r>
      <w:r w:rsidR="005F3FFE">
        <w:rPr>
          <w:rFonts w:hint="eastAsia"/>
          <w:sz w:val="24"/>
        </w:rPr>
        <w:t>灵活运动的四足机器人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Robot locomotion on hard and soft ground:</w:t>
      </w:r>
      <w:r>
        <w:rPr>
          <w:sz w:val="24"/>
        </w:rPr>
        <w:t xml:space="preserve"> </w:t>
      </w:r>
      <w:r w:rsidRPr="00D01678">
        <w:rPr>
          <w:sz w:val="24"/>
        </w:rPr>
        <w:t>measuring stability and ground properties in-situ</w:t>
      </w:r>
      <w:r w:rsidR="005F3FFE">
        <w:rPr>
          <w:rFonts w:hint="eastAsia"/>
          <w:sz w:val="24"/>
        </w:rPr>
        <w:t>-在硬软地面上的机械运动：对原地的稳定性及地表性质的测量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Proprioceptive Actuator Design in the MIT Cheetah:</w:t>
      </w:r>
      <w:r>
        <w:rPr>
          <w:sz w:val="24"/>
        </w:rPr>
        <w:t xml:space="preserve"> </w:t>
      </w:r>
      <w:r w:rsidRPr="00D01678">
        <w:rPr>
          <w:sz w:val="24"/>
        </w:rPr>
        <w:t>Impact Mitigation and High-Bandwidth Physical</w:t>
      </w:r>
      <w:r>
        <w:rPr>
          <w:sz w:val="24"/>
        </w:rPr>
        <w:t xml:space="preserve"> </w:t>
      </w:r>
      <w:r w:rsidRPr="00D01678">
        <w:rPr>
          <w:sz w:val="24"/>
        </w:rPr>
        <w:t>Interaction for Dynamic Legged Robots</w:t>
      </w:r>
      <w:r w:rsidR="00BC5E20">
        <w:rPr>
          <w:rFonts w:hint="eastAsia"/>
          <w:sz w:val="24"/>
        </w:rPr>
        <w:t>-MIT</w:t>
      </w:r>
      <w:r w:rsidR="00BC5E20">
        <w:rPr>
          <w:sz w:val="24"/>
        </w:rPr>
        <w:t xml:space="preserve"> </w:t>
      </w:r>
      <w:r w:rsidR="00BC5E20">
        <w:rPr>
          <w:rFonts w:hint="eastAsia"/>
          <w:sz w:val="24"/>
        </w:rPr>
        <w:t>cheetah中的本体感受执行器的设计：用于动力有腿机器人的冲击减缓和高带宽的物理方面的互动（并不知道是不是这意思）</w:t>
      </w:r>
    </w:p>
    <w:p w:rsid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>Optimization of Surface-Mount Permanent Magnet Synchronous Machines for Low Duty-Cycle, High-Torque Applications</w:t>
      </w:r>
      <w:r w:rsidR="00381EC6">
        <w:rPr>
          <w:rFonts w:hint="eastAsia"/>
          <w:sz w:val="24"/>
        </w:rPr>
        <w:t>：表面安装的永磁同步电机的低占空比，大扭矩的优化</w:t>
      </w:r>
    </w:p>
    <w:p w:rsidR="00D01678" w:rsidRPr="00D01678" w:rsidRDefault="00D01678" w:rsidP="00D01678">
      <w:pPr>
        <w:pStyle w:val="a3"/>
        <w:numPr>
          <w:ilvl w:val="0"/>
          <w:numId w:val="3"/>
        </w:numPr>
        <w:ind w:firstLineChars="0"/>
        <w:jc w:val="left"/>
        <w:rPr>
          <w:sz w:val="24"/>
        </w:rPr>
      </w:pPr>
      <w:r w:rsidRPr="00D01678">
        <w:rPr>
          <w:sz w:val="24"/>
        </w:rPr>
        <w:t xml:space="preserve">Policy-Regularized Model Predictive Control to Stabilize Diverse </w:t>
      </w:r>
      <w:r w:rsidRPr="00D01678">
        <w:rPr>
          <w:sz w:val="24"/>
        </w:rPr>
        <w:lastRenderedPageBreak/>
        <w:t>Quadrupedal Gaits for the MIT Cheetah</w:t>
      </w:r>
      <w:r w:rsidR="006E4A57">
        <w:rPr>
          <w:rFonts w:hint="eastAsia"/>
          <w:sz w:val="24"/>
        </w:rPr>
        <w:t>-用于稳定MIT</w:t>
      </w:r>
      <w:r w:rsidR="006E4A57">
        <w:rPr>
          <w:sz w:val="24"/>
        </w:rPr>
        <w:t xml:space="preserve"> </w:t>
      </w:r>
      <w:r w:rsidR="006E4A57">
        <w:rPr>
          <w:rFonts w:hint="eastAsia"/>
          <w:sz w:val="24"/>
        </w:rPr>
        <w:t>cheetah的不同步态的（？？不知道什么意思）规划的模型预测控制方法</w:t>
      </w:r>
    </w:p>
    <w:p w:rsidR="00FC6608" w:rsidRDefault="00FC6608" w:rsidP="007E43CD">
      <w:pPr>
        <w:jc w:val="left"/>
        <w:rPr>
          <w:sz w:val="24"/>
        </w:rPr>
      </w:pPr>
      <w:r>
        <w:rPr>
          <w:rFonts w:hint="eastAsia"/>
          <w:b/>
          <w:sz w:val="32"/>
        </w:rPr>
        <w:t>总结：</w:t>
      </w:r>
      <w:r w:rsidR="006E4A57" w:rsidRPr="006E4A57">
        <w:rPr>
          <w:rFonts w:hint="eastAsia"/>
          <w:sz w:val="24"/>
        </w:rPr>
        <w:t>选择了相关性较高的几篇文章</w:t>
      </w:r>
      <w:r w:rsidR="006E4A57">
        <w:rPr>
          <w:rFonts w:hint="eastAsia"/>
          <w:sz w:val="24"/>
        </w:rPr>
        <w:t>，希望之后能够仔细学习。</w:t>
      </w: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6E4A57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lastRenderedPageBreak/>
        <w:t>成果汇总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姓名：</w:t>
      </w:r>
      <w:r w:rsidRPr="006E4A57">
        <w:rPr>
          <w:rFonts w:hint="eastAsia"/>
          <w:sz w:val="28"/>
        </w:rPr>
        <w:t>赵吉林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提要：</w:t>
      </w:r>
      <w:r w:rsidRPr="006E4A57">
        <w:rPr>
          <w:rFonts w:hint="eastAsia"/>
          <w:sz w:val="28"/>
        </w:rPr>
        <w:t>仿生猫腿部结构初步设计</w:t>
      </w:r>
      <w:r w:rsidRPr="006E4A57">
        <w:rPr>
          <w:sz w:val="28"/>
        </w:rPr>
        <w:t xml:space="preserve"> </w:t>
      </w:r>
    </w:p>
    <w:p w:rsidR="006E4A57" w:rsidRPr="006E4A57" w:rsidRDefault="006E4A57" w:rsidP="006E4A57">
      <w:pPr>
        <w:jc w:val="left"/>
        <w:rPr>
          <w:sz w:val="28"/>
        </w:rPr>
      </w:pPr>
      <w:r>
        <w:rPr>
          <w:rFonts w:hint="eastAsia"/>
          <w:b/>
          <w:sz w:val="32"/>
        </w:rPr>
        <w:t>内容：</w:t>
      </w:r>
      <w:r w:rsidRPr="006E4A57">
        <w:rPr>
          <w:rFonts w:hint="eastAsia"/>
          <w:sz w:val="28"/>
        </w:rPr>
        <w:t>本周在查阅了一些相关资料之后，结合现有知识，我对仿生猫的腿部结构作了初步的分析，设计出了简单的退步机构，并利用三维建模软件构建了相应的实体模型。</w:t>
      </w:r>
      <w:r>
        <w:rPr>
          <w:b/>
          <w:noProof/>
          <w:sz w:val="32"/>
        </w:rPr>
        <w:drawing>
          <wp:inline distT="0" distB="0" distL="0" distR="0" wp14:anchorId="0362FE8D" wp14:editId="07CC1395">
            <wp:extent cx="5274310" cy="4837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截图201810281339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A57">
        <w:rPr>
          <w:rFonts w:hint="eastAsia"/>
          <w:sz w:val="28"/>
        </w:rPr>
        <w:t>观察猫的步态不难发现，其后腿膝关节和踝关节在运动过程中变化基本一致，故采用双平行四边形机构使得腿部自由度减少至二，机构结构得以简化，进而减少了单腿上舵机的个数。</w:t>
      </w:r>
      <w:r>
        <w:rPr>
          <w:b/>
          <w:noProof/>
          <w:sz w:val="32"/>
        </w:rPr>
        <w:lastRenderedPageBreak/>
        <w:drawing>
          <wp:inline distT="0" distB="0" distL="0" distR="0" wp14:anchorId="3B1802FC" wp14:editId="23375ECE">
            <wp:extent cx="5274310" cy="5585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10281340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A57">
        <w:rPr>
          <w:rFonts w:hint="eastAsia"/>
          <w:sz w:val="28"/>
        </w:rPr>
        <w:t>简化后每条腿有两个主动关节，分别为髋关节和膝关节，此两处用两个舵机即可实现驱动。</w:t>
      </w:r>
    </w:p>
    <w:p w:rsidR="006E4A57" w:rsidRDefault="006E4A57" w:rsidP="006E4A57">
      <w:pPr>
        <w:jc w:val="left"/>
        <w:rPr>
          <w:b/>
          <w:sz w:val="32"/>
        </w:rPr>
      </w:pPr>
      <w:r w:rsidRPr="006E4A57">
        <w:rPr>
          <w:rFonts w:hint="eastAsia"/>
          <w:sz w:val="28"/>
        </w:rPr>
        <w:t>初步设计的这种腿部结构可实现蹲姿、直立站姿和对角步态、三角步态、以及小跳步态等基本步态。</w:t>
      </w:r>
      <w:r>
        <w:rPr>
          <w:b/>
          <w:noProof/>
          <w:sz w:val="32"/>
        </w:rPr>
        <w:lastRenderedPageBreak/>
        <w:drawing>
          <wp:inline distT="0" distB="0" distL="0" distR="0" wp14:anchorId="1E3CD5D6" wp14:editId="1EE433C8">
            <wp:extent cx="5274310" cy="3258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810281341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57" w:rsidRPr="006E4A57" w:rsidRDefault="006E4A57" w:rsidP="006E4A57">
      <w:pPr>
        <w:jc w:val="left"/>
        <w:rPr>
          <w:sz w:val="28"/>
        </w:rPr>
      </w:pPr>
      <w:r>
        <w:rPr>
          <w:rFonts w:hint="eastAsia"/>
          <w:b/>
          <w:noProof/>
          <w:sz w:val="32"/>
        </w:rPr>
        <w:drawing>
          <wp:inline distT="0" distB="0" distL="0" distR="0" wp14:anchorId="33A34C9C" wp14:editId="1ABEC50E">
            <wp:extent cx="5274310" cy="5436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810281354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A57">
        <w:rPr>
          <w:rFonts w:hint="eastAsia"/>
          <w:sz w:val="28"/>
        </w:rPr>
        <w:lastRenderedPageBreak/>
        <w:t>总结：考虑到整个仿生机器人的大小及受力，腿部舵机不宜太多，</w:t>
      </w:r>
      <w:proofErr w:type="gramStart"/>
      <w:r w:rsidRPr="006E4A57">
        <w:rPr>
          <w:rFonts w:hint="eastAsia"/>
          <w:sz w:val="28"/>
        </w:rPr>
        <w:t>故初步</w:t>
      </w:r>
      <w:proofErr w:type="gramEnd"/>
      <w:r w:rsidRPr="006E4A57">
        <w:rPr>
          <w:rFonts w:hint="eastAsia"/>
          <w:sz w:val="28"/>
        </w:rPr>
        <w:t>设想采用这种简化后的双</w:t>
      </w:r>
      <w:proofErr w:type="gramStart"/>
      <w:r w:rsidRPr="006E4A57">
        <w:rPr>
          <w:rFonts w:hint="eastAsia"/>
          <w:sz w:val="28"/>
        </w:rPr>
        <w:t>自由度开链机</w:t>
      </w:r>
      <w:proofErr w:type="gramEnd"/>
      <w:r w:rsidRPr="006E4A57">
        <w:rPr>
          <w:rFonts w:hint="eastAsia"/>
          <w:sz w:val="28"/>
        </w:rPr>
        <w:t>构：两个主动关节、一个被动关节。</w:t>
      </w: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6E4A57" w:rsidRDefault="006E4A57" w:rsidP="006E4A57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</w:rPr>
      </w:pPr>
      <w:r w:rsidRPr="00530802">
        <w:rPr>
          <w:rFonts w:hint="eastAsia"/>
          <w:b/>
          <w:sz w:val="32"/>
        </w:rPr>
        <w:lastRenderedPageBreak/>
        <w:t>成果汇总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姓名：刘常靖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提要：</w:t>
      </w:r>
    </w:p>
    <w:p w:rsidR="006E4A57" w:rsidRPr="006E4A57" w:rsidRDefault="006E4A57" w:rsidP="006E4A57">
      <w:pPr>
        <w:jc w:val="left"/>
        <w:rPr>
          <w:sz w:val="28"/>
        </w:rPr>
      </w:pPr>
      <w:r w:rsidRPr="006E4A57">
        <w:rPr>
          <w:rFonts w:hint="eastAsia"/>
          <w:sz w:val="28"/>
        </w:rPr>
        <w:t>通过百度、知网、</w:t>
      </w:r>
      <w:proofErr w:type="spellStart"/>
      <w:r w:rsidRPr="006E4A57">
        <w:rPr>
          <w:rFonts w:hint="eastAsia"/>
          <w:sz w:val="28"/>
        </w:rPr>
        <w:t>github</w:t>
      </w:r>
      <w:proofErr w:type="spellEnd"/>
      <w:r w:rsidRPr="006E4A57">
        <w:rPr>
          <w:rFonts w:hint="eastAsia"/>
          <w:sz w:val="28"/>
        </w:rPr>
        <w:t>、project</w:t>
      </w:r>
      <w:r w:rsidRPr="006E4A57">
        <w:rPr>
          <w:sz w:val="28"/>
        </w:rPr>
        <w:t xml:space="preserve"> </w:t>
      </w:r>
      <w:r w:rsidRPr="006E4A57">
        <w:rPr>
          <w:rFonts w:hint="eastAsia"/>
          <w:sz w:val="28"/>
        </w:rPr>
        <w:t>hub搜索仿生四足机器人的机械结构，我们可以发现：对于大型的机器人主要采用液压的驱动结构，对于小型的主要采用舵机的驱动结构。而驱动同时也影响着对于自由度的选取进而影响力仿生效果</w:t>
      </w:r>
    </w:p>
    <w:p w:rsidR="006E4A57" w:rsidRPr="006E4A57" w:rsidRDefault="006E4A57" w:rsidP="006E4A57">
      <w:pPr>
        <w:jc w:val="left"/>
        <w:rPr>
          <w:b/>
          <w:sz w:val="32"/>
        </w:rPr>
      </w:pPr>
      <w:r w:rsidRPr="006E4A57">
        <w:rPr>
          <w:rFonts w:hint="eastAsia"/>
          <w:b/>
          <w:sz w:val="32"/>
        </w:rPr>
        <w:t>内容：</w:t>
      </w:r>
    </w:p>
    <w:p w:rsidR="006E4A57" w:rsidRPr="006E4A57" w:rsidRDefault="006E4A57" w:rsidP="006E4A57">
      <w:pPr>
        <w:jc w:val="left"/>
        <w:rPr>
          <w:sz w:val="28"/>
        </w:rPr>
      </w:pPr>
      <w:r w:rsidRPr="006E4A57">
        <w:rPr>
          <w:rFonts w:hint="eastAsia"/>
          <w:sz w:val="28"/>
        </w:rPr>
        <w:t>猫的前腿和后退的运动方式不同，故因采用不同的设计。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设计1：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Pr="006E4A57" w:rsidRDefault="006E4A57" w:rsidP="006E4A57">
      <w:pPr>
        <w:jc w:val="left"/>
        <w:rPr>
          <w:sz w:val="28"/>
        </w:rPr>
      </w:pPr>
      <w:r w:rsidRPr="006E4A57">
        <w:rPr>
          <w:noProof/>
          <w:sz w:val="28"/>
        </w:rPr>
        <w:drawing>
          <wp:anchor distT="0" distB="0" distL="114300" distR="114300" simplePos="0" relativeHeight="251659264" behindDoc="1" locked="0" layoutInCell="1" allowOverlap="1" wp14:anchorId="6BAA35D6" wp14:editId="7BE0406F">
            <wp:simplePos x="0" y="0"/>
            <wp:positionH relativeFrom="column">
              <wp:posOffset>-342900</wp:posOffset>
            </wp:positionH>
            <wp:positionV relativeFrom="paragraph">
              <wp:posOffset>167005</wp:posOffset>
            </wp:positionV>
            <wp:extent cx="3811905" cy="3458210"/>
            <wp:effectExtent l="5398" t="0" r="3492" b="3493"/>
            <wp:wrapTight wrapText="bothSides">
              <wp:wrapPolygon edited="0">
                <wp:start x="21569" y="-34"/>
                <wp:lineTo x="88" y="-34"/>
                <wp:lineTo x="88" y="21503"/>
                <wp:lineTo x="21569" y="21503"/>
                <wp:lineTo x="21569" y="-34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3" b="36889"/>
                    <a:stretch/>
                  </pic:blipFill>
                  <pic:spPr bwMode="auto">
                    <a:xfrm rot="16200000">
                      <a:off x="0" y="0"/>
                      <a:ext cx="381190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4A57">
        <w:rPr>
          <w:rFonts w:hint="eastAsia"/>
          <w:sz w:val="28"/>
        </w:rPr>
        <w:t>对于此种设计当舵机转动时爪子部分也能通过四连杆机构进行转动，能够一定程度上模仿猫的真实状态。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lastRenderedPageBreak/>
        <w:t>设计2</w:t>
      </w:r>
    </w:p>
    <w:p w:rsidR="006E4A57" w:rsidRDefault="006E4A57" w:rsidP="006E4A57">
      <w:pPr>
        <w:jc w:val="left"/>
        <w:rPr>
          <w:b/>
          <w:sz w:val="32"/>
        </w:rPr>
      </w:pPr>
      <w:r w:rsidRPr="001E33C5">
        <w:rPr>
          <w:rFonts w:hint="eastAsia"/>
          <w:noProof/>
        </w:rPr>
        <w:drawing>
          <wp:inline distT="0" distB="0" distL="0" distR="0" wp14:anchorId="6514DF87" wp14:editId="6CD02BF6">
            <wp:extent cx="3519805" cy="301694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6" b="18831"/>
                    <a:stretch/>
                  </pic:blipFill>
                  <pic:spPr bwMode="auto">
                    <a:xfrm>
                      <a:off x="0" y="0"/>
                      <a:ext cx="3519805" cy="30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若爪子部分用弹簧或者橡胶垫代替，亦可使用此</w:t>
      </w:r>
      <w:proofErr w:type="gramStart"/>
      <w:r w:rsidRPr="007C6A19">
        <w:rPr>
          <w:rFonts w:hint="eastAsia"/>
          <w:sz w:val="28"/>
        </w:rPr>
        <w:t>最</w:t>
      </w:r>
      <w:proofErr w:type="gramEnd"/>
      <w:r w:rsidRPr="007C6A19">
        <w:rPr>
          <w:rFonts w:hint="eastAsia"/>
          <w:sz w:val="28"/>
        </w:rPr>
        <w:t>简方式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lastRenderedPageBreak/>
        <w:t>躯干则采用同一种方式</w:t>
      </w:r>
    </w:p>
    <w:p w:rsidR="006E4A57" w:rsidRDefault="006E4A57" w:rsidP="006E4A57">
      <w:pPr>
        <w:jc w:val="left"/>
        <w:rPr>
          <w:b/>
          <w:sz w:val="32"/>
        </w:rPr>
      </w:pPr>
      <w:r w:rsidRPr="001430D2">
        <w:rPr>
          <w:rFonts w:hint="eastAsia"/>
          <w:noProof/>
        </w:rPr>
        <w:drawing>
          <wp:inline distT="0" distB="0" distL="0" distR="0" wp14:anchorId="0933681E" wp14:editId="142E022B">
            <wp:extent cx="5274310" cy="703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此时一共有1</w:t>
      </w:r>
      <w:r w:rsidRPr="007C6A19">
        <w:rPr>
          <w:sz w:val="28"/>
        </w:rPr>
        <w:t>0</w:t>
      </w:r>
      <w:r w:rsidRPr="007C6A19">
        <w:rPr>
          <w:rFonts w:hint="eastAsia"/>
          <w:sz w:val="28"/>
        </w:rPr>
        <w:t>个自由度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lastRenderedPageBreak/>
        <w:t>该种设计综合多方因素，并没有将肢体外摆的自由度进行设计，其原因一方面考虑到自由度过多（增加4个自由度）导致的控制问题，二是对于简单的仿生该动作略显多余（通过四肢的摆动实际上可以完成翻身的动作），三是不满足仿生的轻量化要求。</w:t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事实上，对于躯干部分的两个自由度也略显得多余，亦可以去掉（意思就是还是去掉吧）</w:t>
      </w: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还需要注意的是，在资料中的腿部连接处中实际上采用了弹簧结构，使得跳跃，下落等动作成为可能，在此并不展开讨论</w:t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Pr="007C6A19" w:rsidRDefault="006E4A57" w:rsidP="006E4A57">
      <w:pPr>
        <w:jc w:val="left"/>
        <w:rPr>
          <w:sz w:val="28"/>
        </w:rPr>
      </w:pPr>
      <w:r w:rsidRPr="007C6A19">
        <w:rPr>
          <w:rFonts w:hint="eastAsia"/>
          <w:sz w:val="28"/>
        </w:rPr>
        <w:t>我的初步计划是先用木条、橡皮筋、舵机先搭建出模型，如下图所示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noProof/>
        </w:rPr>
        <w:drawing>
          <wp:inline distT="0" distB="0" distL="0" distR="0" wp14:anchorId="4415F919" wp14:editId="1A0206E1">
            <wp:extent cx="5274310" cy="3956050"/>
            <wp:effectExtent l="0" t="0" r="2540" b="6350"/>
            <wp:docPr id="9" name="图片 9" descr="The very first Open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very first OpenCa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57" w:rsidRDefault="006E4A57" w:rsidP="006E4A57">
      <w:pPr>
        <w:jc w:val="left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ACEB490" wp14:editId="46F1D573">
            <wp:extent cx="5274310" cy="3956050"/>
            <wp:effectExtent l="0" t="0" r="2540" b="6350"/>
            <wp:docPr id="5" name="图片 5" descr="Feeding the Open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eding the OpenCa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参考资料：</w:t>
      </w:r>
    </w:p>
    <w:p w:rsidR="006E4A57" w:rsidRDefault="006E4A57" w:rsidP="006E4A57">
      <w:pPr>
        <w:jc w:val="left"/>
        <w:rPr>
          <w:b/>
          <w:sz w:val="32"/>
        </w:rPr>
      </w:pPr>
      <w:r w:rsidRPr="00DC5AC8">
        <w:rPr>
          <w:b/>
          <w:sz w:val="32"/>
        </w:rPr>
        <w:t>https://create.arduino.cc/projecthub/petoi/opencat-845129</w:t>
      </w:r>
    </w:p>
    <w:p w:rsidR="006E4A57" w:rsidRDefault="006E4A57" w:rsidP="006E4A57">
      <w:pPr>
        <w:jc w:val="left"/>
        <w:rPr>
          <w:b/>
          <w:sz w:val="32"/>
        </w:rPr>
      </w:pPr>
      <w:r w:rsidRPr="00517309">
        <w:rPr>
          <w:b/>
          <w:sz w:val="32"/>
        </w:rPr>
        <w:t>https://www.hackster.io/RzLi/petoi-nybble-944867</w:t>
      </w:r>
    </w:p>
    <w:p w:rsidR="006E4A57" w:rsidRDefault="006E4A57" w:rsidP="006E4A57">
      <w:pPr>
        <w:jc w:val="left"/>
        <w:rPr>
          <w:b/>
          <w:sz w:val="32"/>
        </w:rPr>
      </w:pPr>
      <w:r>
        <w:rPr>
          <w:b/>
          <w:sz w:val="32"/>
        </w:rPr>
        <w:t xml:space="preserve">Twitter ID: </w:t>
      </w:r>
      <w:proofErr w:type="spellStart"/>
      <w:r>
        <w:rPr>
          <w:b/>
          <w:sz w:val="32"/>
        </w:rPr>
        <w:t>Opencat</w:t>
      </w:r>
      <w:proofErr w:type="spellEnd"/>
      <w:r>
        <w:rPr>
          <w:b/>
          <w:sz w:val="32"/>
        </w:rPr>
        <w:t xml:space="preserve"> @</w:t>
      </w:r>
      <w:proofErr w:type="spellStart"/>
      <w:r>
        <w:rPr>
          <w:b/>
          <w:sz w:val="32"/>
        </w:rPr>
        <w:t>PetoiCamp</w:t>
      </w:r>
      <w:proofErr w:type="spellEnd"/>
    </w:p>
    <w:p w:rsidR="006E4A57" w:rsidRDefault="006E4A57" w:rsidP="006E4A57">
      <w:pPr>
        <w:jc w:val="left"/>
        <w:rPr>
          <w:b/>
          <w:sz w:val="32"/>
        </w:rPr>
      </w:pPr>
      <w:r>
        <w:rPr>
          <w:rFonts w:hint="eastAsia"/>
          <w:b/>
          <w:sz w:val="32"/>
        </w:rPr>
        <w:t>P</w:t>
      </w:r>
      <w:r>
        <w:rPr>
          <w:b/>
          <w:sz w:val="32"/>
        </w:rPr>
        <w:t>roject Hub ID:</w:t>
      </w:r>
      <w:r w:rsidRPr="00FF2D00">
        <w:t xml:space="preserve"> </w:t>
      </w:r>
      <w:hyperlink r:id="rId17" w:history="1">
        <w:r>
          <w:rPr>
            <w:rStyle w:val="a8"/>
            <w:rFonts w:ascii="&amp;quot" w:hAnsi="&amp;quot"/>
            <w:color w:val="666666"/>
            <w:spacing w:val="8"/>
            <w:sz w:val="27"/>
            <w:szCs w:val="27"/>
          </w:rPr>
          <w:t>Rongzhong Li (</w:t>
        </w:r>
        <w:r>
          <w:rPr>
            <w:rStyle w:val="a8"/>
            <w:rFonts w:ascii="&amp;quot" w:hAnsi="&amp;quot"/>
            <w:color w:val="666666"/>
            <w:spacing w:val="8"/>
            <w:sz w:val="27"/>
            <w:szCs w:val="27"/>
          </w:rPr>
          <w:t>李荣仲</w:t>
        </w:r>
        <w:r>
          <w:rPr>
            <w:rStyle w:val="a8"/>
            <w:rFonts w:ascii="&amp;quot" w:hAnsi="&amp;quot"/>
            <w:color w:val="666666"/>
            <w:spacing w:val="8"/>
            <w:sz w:val="27"/>
            <w:szCs w:val="27"/>
          </w:rPr>
          <w:t>)</w:t>
        </w:r>
      </w:hyperlink>
    </w:p>
    <w:p w:rsidR="006E4A57" w:rsidRDefault="006E4A57" w:rsidP="006E4A57">
      <w:pPr>
        <w:jc w:val="left"/>
        <w:rPr>
          <w:b/>
          <w:sz w:val="32"/>
        </w:rPr>
      </w:pPr>
    </w:p>
    <w:p w:rsidR="006E4A57" w:rsidRDefault="006E4A57" w:rsidP="006E4A57">
      <w:pPr>
        <w:jc w:val="left"/>
        <w:rPr>
          <w:b/>
          <w:sz w:val="32"/>
        </w:rPr>
      </w:pPr>
    </w:p>
    <w:p w:rsidR="006E4A57" w:rsidRPr="007E43CD" w:rsidRDefault="006E4A57" w:rsidP="006E4A57">
      <w:pPr>
        <w:jc w:val="left"/>
        <w:rPr>
          <w:b/>
          <w:sz w:val="32"/>
        </w:rPr>
      </w:pPr>
    </w:p>
    <w:p w:rsidR="006E4A57" w:rsidRDefault="006E4A57" w:rsidP="007E43CD">
      <w:pPr>
        <w:jc w:val="left"/>
        <w:rPr>
          <w:b/>
          <w:sz w:val="32"/>
        </w:rPr>
      </w:pPr>
    </w:p>
    <w:p w:rsidR="00130ED0" w:rsidRDefault="00130ED0" w:rsidP="007E43CD">
      <w:pPr>
        <w:jc w:val="left"/>
        <w:rPr>
          <w:b/>
          <w:sz w:val="32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  <w:r>
        <w:rPr>
          <w:rFonts w:hint="default"/>
        </w:rPr>
        <w:lastRenderedPageBreak/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hint="default"/>
        </w:rPr>
        <w:instrText>ADDIN CNKISM.UserStyle</w:instrText>
      </w:r>
      <w:r>
        <w:rPr>
          <w:rFonts w:hint="default"/>
        </w:rPr>
      </w:r>
      <w:r>
        <w:rPr>
          <w:rFonts w:hint="default"/>
        </w:rPr>
        <w:fldChar w:fldCharType="separate"/>
      </w:r>
      <w:r>
        <w:rPr>
          <w:rFonts w:hint="default"/>
        </w:rPr>
        <w:fldChar w:fldCharType="end"/>
      </w:r>
      <w:r>
        <w:t>日期：</w:t>
      </w:r>
      <w:r>
        <w:rPr>
          <w:rFonts w:ascii="Helvetica Neue" w:hAnsi="Helvetica Neue"/>
        </w:rPr>
        <w:t xml:space="preserve">11.13 </w:t>
      </w:r>
      <w:r>
        <w:t>星期二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姓名：黄紫岩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提要：</w:t>
      </w:r>
      <w:r>
        <w:rPr>
          <w:rFonts w:ascii="Helvetica Neue" w:hAnsi="Helvetica Neue"/>
        </w:rPr>
        <w:t xml:space="preserve"> </w:t>
      </w:r>
      <w:r>
        <w:t>阅读文献</w:t>
      </w:r>
    </w:p>
    <w:p w:rsidR="00130ED0" w:rsidRDefault="00130ED0" w:rsidP="00130ED0">
      <w:pPr>
        <w:pStyle w:val="1"/>
        <w:framePr w:wrap="auto"/>
        <w:ind w:left="720"/>
        <w:rPr>
          <w:rFonts w:hint="default"/>
        </w:rPr>
      </w:pPr>
      <w:r>
        <w:t>学习</w:t>
      </w:r>
      <w:r>
        <w:rPr>
          <w:rFonts w:ascii="Helvetica Neue" w:hAnsi="Helvetica Neue"/>
        </w:rPr>
        <w:t>git</w:t>
      </w:r>
    </w:p>
    <w:p w:rsidR="00130ED0" w:rsidRDefault="00130ED0" w:rsidP="00130ED0">
      <w:pPr>
        <w:pStyle w:val="1"/>
        <w:framePr w:wrap="auto"/>
        <w:ind w:left="720"/>
        <w:rPr>
          <w:rFonts w:hint="default"/>
        </w:rPr>
      </w:pPr>
      <w:r>
        <w:t>重新构思项目时间安排及分工</w:t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  <w:b/>
          <w:bCs/>
        </w:rPr>
      </w:pPr>
      <w:r>
        <w:t>内容：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阅读文献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参考文献：</w:t>
      </w:r>
      <w:r>
        <w:rPr>
          <w:rFonts w:ascii="Helvetica Neue" w:hAnsi="Helvetica Neue"/>
          <w:lang w:val="en-US"/>
        </w:rPr>
        <w:t>The MIT Super Mini Cheetah: A small, low-cost quadrupedal robot for dynamic locomotion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本文献主要介绍</w:t>
      </w:r>
      <w:r>
        <w:rPr>
          <w:rFonts w:ascii="Helvetica Neue" w:hAnsi="Helvetica Neue"/>
        </w:rPr>
        <w:t>mit</w:t>
      </w:r>
      <w:r>
        <w:t>制作的一种小型低成本四足机器人，文献内容包括：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基于相关运动学，控制学的腿部设计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整体设计及用以控制运动的控制器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该机器人运行过程中的力学数据</w:t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  <w:r>
        <w:t>我阅读到腿部设计结束，由于运动学等相关知识过于匮乏，以及专业英语名词不清楚，暂时放弃阅读。</w:t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学习</w:t>
      </w:r>
      <w:r>
        <w:rPr>
          <w:rFonts w:ascii="Helvetica Neue" w:hAnsi="Helvetica Neue"/>
        </w:rPr>
        <w:t>git</w:t>
      </w:r>
      <w:r>
        <w:t>：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参考资料：</w:t>
      </w:r>
      <w:proofErr w:type="gramStart"/>
      <w:r>
        <w:t>廖</w:t>
      </w:r>
      <w:proofErr w:type="gramEnd"/>
      <w:r>
        <w:t>雪峰的</w:t>
      </w:r>
      <w:r>
        <w:rPr>
          <w:rFonts w:ascii="Helvetica Neue" w:hAnsi="Helvetica Neue"/>
        </w:rPr>
        <w:t>git</w:t>
      </w:r>
      <w:r>
        <w:t>教程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rPr>
          <w:rFonts w:ascii="Helvetica Neue" w:hAnsi="Helvetica Neue"/>
        </w:rPr>
        <w:t>opencat</w:t>
      </w:r>
      <w:r>
        <w:t>制作者在</w:t>
      </w:r>
      <w:r>
        <w:rPr>
          <w:rFonts w:ascii="Helvetica Neue" w:hAnsi="Helvetica Neue"/>
        </w:rPr>
        <w:t>GitHub</w:t>
      </w:r>
      <w:r>
        <w:t>上托管了程序的开源程序，为明白如何参考该项目，我学习了</w:t>
      </w:r>
      <w:r>
        <w:rPr>
          <w:rFonts w:ascii="Helvetica Neue" w:hAnsi="Helvetica Neue"/>
        </w:rPr>
        <w:t>git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rPr>
          <w:rFonts w:ascii="Helvetica Neue" w:hAnsi="Helvetica Neue"/>
        </w:rPr>
        <w:t>git</w:t>
      </w:r>
      <w:r>
        <w:t>是一个功能强大的分布式版本控制软件，</w:t>
      </w:r>
      <w:r>
        <w:rPr>
          <w:rFonts w:ascii="Helvetica Neue" w:hAnsi="Helvetica Neue"/>
        </w:rPr>
        <w:t>GitHub</w:t>
      </w:r>
      <w:r>
        <w:t>则是为</w:t>
      </w:r>
      <w:r>
        <w:rPr>
          <w:rFonts w:ascii="Helvetica Neue" w:hAnsi="Helvetica Neue"/>
        </w:rPr>
        <w:t>gitde</w:t>
      </w:r>
      <w:r>
        <w:rPr>
          <w:rFonts w:ascii="Helvetica Neue" w:hAnsi="Helvetica Neue" w:hint="default"/>
        </w:rPr>
        <w:t> </w:t>
      </w:r>
      <w:r>
        <w:rPr>
          <w:rFonts w:ascii="Helvetica Neue" w:hAnsi="Helvetica Neue"/>
        </w:rPr>
        <w:t>e</w:t>
      </w:r>
      <w:r>
        <w:t>用户提供远程仓库。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利用</w:t>
      </w:r>
      <w:r>
        <w:rPr>
          <w:rFonts w:ascii="Helvetica Neue" w:hAnsi="Helvetica Neue"/>
        </w:rPr>
        <w:t>git</w:t>
      </w:r>
      <w:r>
        <w:t>可以方便的进行代码修改和多人协作。因此决定本项目组应利用</w:t>
      </w:r>
      <w:r>
        <w:rPr>
          <w:rFonts w:ascii="Helvetica Neue" w:hAnsi="Helvetica Neue"/>
        </w:rPr>
        <w:t>git</w:t>
      </w:r>
      <w:r>
        <w:t>进行协作。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具体使用方法另见教程（编写中），预计本周末开始使用。</w:t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  <w:r>
        <w:t>项目组计划更改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lastRenderedPageBreak/>
        <w:t>经过近一个月的协作，感觉本小组的时间安排与分工有些不太合理，</w:t>
      </w:r>
      <w:proofErr w:type="gramStart"/>
      <w:r>
        <w:t>另思考</w:t>
      </w:r>
      <w:proofErr w:type="gramEnd"/>
      <w:r>
        <w:t>了本项目计划安排供参考。</w:t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D5D172A" wp14:editId="074E7B28">
            <wp:simplePos x="0" y="0"/>
            <wp:positionH relativeFrom="margin">
              <wp:posOffset>-6350</wp:posOffset>
            </wp:positionH>
            <wp:positionV relativeFrom="line">
              <wp:posOffset>269875</wp:posOffset>
            </wp:positionV>
            <wp:extent cx="6120130" cy="3785870"/>
            <wp:effectExtent l="0" t="0" r="0" b="0"/>
            <wp:wrapThrough wrapText="bothSides">
              <wp:wrapPolygon edited="0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85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  <w:r>
        <w:t>时间安排分为三期，依次提升，目前本项目应处于一期状态，预计时间</w:t>
      </w:r>
      <w:r>
        <w:rPr>
          <w:rFonts w:ascii="Helvetica Neue" w:hAnsi="Helvetica Neue"/>
        </w:rPr>
        <w:t>2</w:t>
      </w:r>
      <w:r>
        <w:t>个月，具体任务见图。</w:t>
      </w:r>
    </w:p>
    <w:p w:rsidR="00130ED0" w:rsidRDefault="00130ED0" w:rsidP="00130ED0">
      <w:pPr>
        <w:pStyle w:val="1"/>
        <w:framePr w:wrap="auto"/>
        <w:rPr>
          <w:rFonts w:hint="default"/>
        </w:rPr>
      </w:pPr>
      <w:r>
        <w:t>分工安排，分为机械和程序两组，每组两人，组内再自行分工。</w:t>
      </w: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 w:rsidP="00130ED0">
      <w:pPr>
        <w:pStyle w:val="1"/>
        <w:framePr w:wrap="auto"/>
        <w:rPr>
          <w:rFonts w:hint="default"/>
        </w:rPr>
      </w:pPr>
    </w:p>
    <w:p w:rsidR="00130ED0" w:rsidRDefault="00130ED0">
      <w:pPr>
        <w:widowControl/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lastRenderedPageBreak/>
        <w:t>这是第几周了？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t>那就第二次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b/>
          <w:szCs w:val="21"/>
        </w:rPr>
      </w:pPr>
      <w:r w:rsidRPr="0099445B">
        <w:rPr>
          <w:rFonts w:ascii="宋体" w:eastAsia="宋体" w:hAnsi="宋体" w:hint="eastAsia"/>
          <w:b/>
          <w:szCs w:val="21"/>
        </w:rPr>
        <w:t>模型方面：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t>在稍早的时间先进行的简易模型的搭建，由于材料有限，只制作了前肢。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/>
          <w:noProof/>
          <w:szCs w:val="21"/>
        </w:rPr>
        <w:drawing>
          <wp:inline distT="0" distB="0" distL="0" distR="0" wp14:anchorId="4BD36152" wp14:editId="074976D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t>但由于本人主要工作是进行模拟仿真，故该模型先暂</w:t>
      </w:r>
      <w:proofErr w:type="gramStart"/>
      <w:r w:rsidRPr="0099445B">
        <w:rPr>
          <w:rFonts w:ascii="宋体" w:eastAsia="宋体" w:hAnsi="宋体" w:hint="eastAsia"/>
          <w:szCs w:val="21"/>
        </w:rPr>
        <w:t>一</w:t>
      </w:r>
      <w:proofErr w:type="gramEnd"/>
      <w:r w:rsidRPr="0099445B">
        <w:rPr>
          <w:rFonts w:ascii="宋体" w:eastAsia="宋体" w:hAnsi="宋体" w:hint="eastAsia"/>
          <w:szCs w:val="21"/>
        </w:rPr>
        <w:t>告落。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b/>
          <w:szCs w:val="21"/>
        </w:rPr>
      </w:pPr>
      <w:r w:rsidRPr="0099445B">
        <w:rPr>
          <w:rFonts w:ascii="宋体" w:eastAsia="宋体" w:hAnsi="宋体" w:hint="eastAsia"/>
          <w:b/>
          <w:szCs w:val="21"/>
        </w:rPr>
        <w:lastRenderedPageBreak/>
        <w:t>模拟仿真的进度：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t>参考书目：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hyperlink r:id="rId20" w:history="1">
        <w:r w:rsidRPr="0099445B">
          <w:rPr>
            <w:rFonts w:ascii="宋体" w:eastAsia="宋体" w:hAnsi="宋体"/>
            <w:szCs w:val="21"/>
          </w:rPr>
          <w:t>用MATLAB玩转机器人</w:t>
        </w:r>
      </w:hyperlink>
      <w:r w:rsidRPr="0099445B">
        <w:rPr>
          <w:rFonts w:ascii="宋体" w:eastAsia="宋体" w:hAnsi="宋体"/>
          <w:szCs w:val="21"/>
        </w:rPr>
        <w:t xml:space="preserve">/戴凤智, </w:t>
      </w:r>
      <w:proofErr w:type="gramStart"/>
      <w:r w:rsidRPr="0099445B">
        <w:rPr>
          <w:rFonts w:ascii="宋体" w:eastAsia="宋体" w:hAnsi="宋体"/>
          <w:szCs w:val="21"/>
        </w:rPr>
        <w:t>张鸿涛</w:t>
      </w:r>
      <w:proofErr w:type="gramEnd"/>
      <w:r w:rsidRPr="0099445B">
        <w:rPr>
          <w:rFonts w:ascii="宋体" w:eastAsia="宋体" w:hAnsi="宋体"/>
          <w:szCs w:val="21"/>
        </w:rPr>
        <w:t xml:space="preserve">, </w:t>
      </w:r>
      <w:proofErr w:type="gramStart"/>
      <w:r w:rsidRPr="0099445B">
        <w:rPr>
          <w:rFonts w:ascii="宋体" w:eastAsia="宋体" w:hAnsi="宋体"/>
          <w:szCs w:val="21"/>
        </w:rPr>
        <w:t>康奇家</w:t>
      </w:r>
      <w:proofErr w:type="gramEnd"/>
      <w:r w:rsidRPr="0099445B">
        <w:rPr>
          <w:rFonts w:ascii="宋体" w:eastAsia="宋体" w:hAnsi="宋体"/>
          <w:szCs w:val="21"/>
        </w:rPr>
        <w:t>编</w:t>
      </w: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hyperlink r:id="rId21" w:history="1">
        <w:r w:rsidRPr="0099445B">
          <w:rPr>
            <w:rFonts w:ascii="宋体" w:eastAsia="宋体" w:hAnsi="宋体"/>
            <w:szCs w:val="21"/>
          </w:rPr>
          <w:t>双足步行机器人仿真设计</w:t>
        </w:r>
      </w:hyperlink>
      <w:r w:rsidRPr="0099445B">
        <w:rPr>
          <w:rFonts w:ascii="宋体" w:eastAsia="宋体" w:hAnsi="宋体"/>
          <w:szCs w:val="21"/>
        </w:rPr>
        <w:t>/(日) ROBO-ONE委员会编 杨洋, 杨</w:t>
      </w:r>
      <w:proofErr w:type="gramStart"/>
      <w:r w:rsidRPr="0099445B">
        <w:rPr>
          <w:rFonts w:ascii="宋体" w:eastAsia="宋体" w:hAnsi="宋体"/>
          <w:szCs w:val="21"/>
        </w:rPr>
        <w:t>斯爽译</w:t>
      </w:r>
      <w:proofErr w:type="gramEnd"/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hyperlink r:id="rId22" w:history="1">
        <w:r w:rsidRPr="0099445B">
          <w:rPr>
            <w:rFonts w:ascii="宋体" w:eastAsia="宋体" w:hAnsi="宋体"/>
            <w:szCs w:val="21"/>
          </w:rPr>
          <w:t>机器人仿真与编程技术</w:t>
        </w:r>
      </w:hyperlink>
      <w:r w:rsidRPr="0099445B">
        <w:rPr>
          <w:rFonts w:ascii="宋体" w:eastAsia="宋体" w:hAnsi="宋体"/>
          <w:szCs w:val="21"/>
        </w:rPr>
        <w:t>/杨辰光, 李智军, 许扬编著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 w:rsidRPr="0099445B">
        <w:rPr>
          <w:rFonts w:ascii="宋体" w:eastAsia="宋体" w:hAnsi="宋体" w:hint="eastAsia"/>
          <w:szCs w:val="21"/>
        </w:rPr>
        <w:t>可以注意到</w:t>
      </w:r>
      <w:r>
        <w:rPr>
          <w:rFonts w:ascii="宋体" w:eastAsia="宋体" w:hAnsi="宋体" w:hint="eastAsia"/>
          <w:szCs w:val="21"/>
        </w:rPr>
        <w:t>目前的相关书籍主要是讲解双足机器人，并且侧重点不同，可以说并没有找到特别合适的参考书目，但是其内核有着相似之处，此处不展开论述。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在这一期间，本人首先学习了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Matlab</w:t>
      </w:r>
      <w:proofErr w:type="spellEnd"/>
      <w:r>
        <w:rPr>
          <w:rFonts w:ascii="宋体" w:eastAsia="宋体" w:hAnsi="宋体" w:hint="eastAsia"/>
          <w:szCs w:val="21"/>
        </w:rPr>
        <w:t>相关：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Pr="0099445B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机器人的数学基础</w:t>
      </w:r>
    </w:p>
    <w:p w:rsidR="00130ED0" w:rsidRDefault="00130ED0" w:rsidP="00130ED0">
      <w:pPr>
        <w:ind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）三维空间的位置和姿态</w:t>
      </w:r>
    </w:p>
    <w:p w:rsidR="00130ED0" w:rsidRPr="0027348A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（2）坐标变换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2.</w:t>
      </w:r>
      <w:r>
        <w:rPr>
          <w:rFonts w:ascii="宋体" w:eastAsia="宋体" w:hAnsi="宋体" w:hint="eastAsia"/>
          <w:szCs w:val="21"/>
        </w:rPr>
        <w:t>机器人运动学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）机械臂的表示方法-</w:t>
      </w:r>
      <w:r>
        <w:rPr>
          <w:rFonts w:ascii="宋体" w:eastAsia="宋体" w:hAnsi="宋体"/>
          <w:szCs w:val="21"/>
        </w:rPr>
        <w:t>DH</w:t>
      </w:r>
      <w:r>
        <w:rPr>
          <w:rFonts w:ascii="宋体" w:eastAsia="宋体" w:hAnsi="宋体" w:hint="eastAsia"/>
          <w:szCs w:val="21"/>
        </w:rPr>
        <w:t>参数法</w:t>
      </w:r>
    </w:p>
    <w:p w:rsidR="00130ED0" w:rsidRPr="00DA318D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（2）机器人的正逆运动学</w:t>
      </w:r>
    </w:p>
    <w:p w:rsidR="00130ED0" w:rsidRPr="0027348A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b/>
          <w:szCs w:val="21"/>
        </w:rPr>
        <w:t>简述</w:t>
      </w:r>
      <w:r w:rsidRPr="0027348A">
        <w:rPr>
          <w:rFonts w:ascii="宋体" w:eastAsia="宋体" w:hAnsi="宋体" w:hint="eastAsia"/>
          <w:b/>
          <w:szCs w:val="21"/>
        </w:rPr>
        <w:t>：</w:t>
      </w:r>
      <w:r>
        <w:rPr>
          <w:rFonts w:ascii="宋体" w:eastAsia="宋体" w:hAnsi="宋体" w:hint="eastAsia"/>
          <w:szCs w:val="21"/>
        </w:rPr>
        <w:t>在此，引用3×</w:t>
      </w:r>
      <w:r>
        <w:rPr>
          <w:rFonts w:ascii="宋体" w:eastAsia="宋体" w:hAnsi="宋体"/>
          <w:szCs w:val="21"/>
        </w:rPr>
        <w:t>3</w:t>
      </w:r>
      <w:r>
        <w:rPr>
          <w:rFonts w:ascii="宋体" w:eastAsia="宋体" w:hAnsi="宋体" w:hint="eastAsia"/>
          <w:szCs w:val="21"/>
        </w:rPr>
        <w:t>的旋转矩阵R表示姿态，使用3×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的列向量P表示相对位移，使用R与P组成一个4×</w:t>
      </w:r>
      <w:r>
        <w:rPr>
          <w:rFonts w:ascii="宋体" w:eastAsia="宋体" w:hAnsi="宋体"/>
          <w:szCs w:val="21"/>
        </w:rPr>
        <w:t>4</w:t>
      </w:r>
      <w:r>
        <w:rPr>
          <w:rFonts w:ascii="宋体" w:eastAsia="宋体" w:hAnsi="宋体" w:hint="eastAsia"/>
          <w:szCs w:val="21"/>
        </w:rPr>
        <w:t>的矩阵便可以表示位姿。坐标变换</w:t>
      </w:r>
      <w:proofErr w:type="gramStart"/>
      <w:r>
        <w:rPr>
          <w:rFonts w:ascii="宋体" w:eastAsia="宋体" w:hAnsi="宋体" w:hint="eastAsia"/>
          <w:szCs w:val="21"/>
        </w:rPr>
        <w:t>使用齐次变换矩阵</w:t>
      </w:r>
      <w:proofErr w:type="gramEnd"/>
      <w:r>
        <w:rPr>
          <w:rFonts w:ascii="宋体" w:eastAsia="宋体" w:hAnsi="宋体" w:hint="eastAsia"/>
          <w:szCs w:val="21"/>
        </w:rPr>
        <w:t>T表示。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使用机器人工具箱可以将参数输入得到想要的连杆。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通过示例：</w:t>
      </w:r>
    </w:p>
    <w:p w:rsidR="00130ED0" w:rsidRDefault="00130ED0" w:rsidP="00130ED0">
      <w:pPr>
        <w:jc w:val="left"/>
        <w:rPr>
          <w:noProof/>
        </w:rPr>
      </w:pPr>
      <w:r>
        <w:rPr>
          <w:rFonts w:hint="eastAsia"/>
          <w:noProof/>
        </w:rPr>
        <w:t>比如创建一个三个关节的机构（已下载机器人工具箱）</w:t>
      </w:r>
    </w:p>
    <w:p w:rsidR="00130ED0" w:rsidRPr="00C2529A" w:rsidRDefault="00130ED0" w:rsidP="00130ED0">
      <w:pPr>
        <w:jc w:val="left"/>
        <w:rPr>
          <w:rFonts w:ascii="宋体" w:eastAsia="宋体" w:hAnsi="宋体"/>
          <w:szCs w:val="21"/>
          <w:shd w:val="pct15" w:color="auto" w:fill="FFFFFF"/>
        </w:rPr>
      </w:pPr>
      <w:r w:rsidRPr="00C2529A">
        <w:rPr>
          <w:rFonts w:ascii="宋体" w:eastAsia="宋体" w:hAnsi="宋体"/>
          <w:szCs w:val="21"/>
          <w:shd w:val="pct15" w:color="auto" w:fill="FFFFFF"/>
        </w:rPr>
        <w:t>&gt;&gt; L(</w:t>
      </w:r>
      <w:proofErr w:type="gramStart"/>
      <w:r w:rsidRPr="00C2529A">
        <w:rPr>
          <w:rFonts w:ascii="宋体" w:eastAsia="宋体" w:hAnsi="宋体"/>
          <w:szCs w:val="21"/>
          <w:shd w:val="pct15" w:color="auto" w:fill="FFFFFF"/>
        </w:rPr>
        <w:t>1)=</w:t>
      </w:r>
      <w:proofErr w:type="gramEnd"/>
      <w:r w:rsidRPr="00C2529A">
        <w:rPr>
          <w:rFonts w:ascii="宋体" w:eastAsia="宋体" w:hAnsi="宋体"/>
          <w:szCs w:val="21"/>
          <w:shd w:val="pct15" w:color="auto" w:fill="FFFFFF"/>
        </w:rPr>
        <w:t>Link([0,0,1,0]);</w:t>
      </w:r>
      <w:r>
        <w:rPr>
          <w:rFonts w:ascii="宋体" w:eastAsia="宋体" w:hAnsi="宋体"/>
          <w:szCs w:val="21"/>
          <w:shd w:val="pct15" w:color="auto" w:fill="FFFFFF"/>
        </w:rPr>
        <w:t xml:space="preserve">                                                              </w:t>
      </w:r>
    </w:p>
    <w:p w:rsidR="00130ED0" w:rsidRPr="00C2529A" w:rsidRDefault="00130ED0" w:rsidP="00130ED0">
      <w:pPr>
        <w:jc w:val="left"/>
        <w:rPr>
          <w:rFonts w:ascii="宋体" w:eastAsia="宋体" w:hAnsi="宋体"/>
          <w:szCs w:val="21"/>
          <w:shd w:val="pct15" w:color="auto" w:fill="FFFFFF"/>
        </w:rPr>
      </w:pPr>
      <w:r w:rsidRPr="00C2529A">
        <w:rPr>
          <w:rFonts w:ascii="宋体" w:eastAsia="宋体" w:hAnsi="宋体"/>
          <w:szCs w:val="21"/>
          <w:shd w:val="pct15" w:color="auto" w:fill="FFFFFF"/>
        </w:rPr>
        <w:t>&gt;&gt; L(2)=Link([0 0 0.8 0])</w:t>
      </w:r>
      <w:r w:rsidRPr="00C2529A">
        <w:rPr>
          <w:rFonts w:ascii="宋体" w:eastAsia="宋体" w:hAnsi="宋体" w:hint="eastAsia"/>
          <w:szCs w:val="21"/>
          <w:shd w:val="pct15" w:color="auto" w:fill="FFFFFF"/>
        </w:rPr>
        <w:t>；</w:t>
      </w:r>
      <w:r>
        <w:rPr>
          <w:rFonts w:ascii="宋体" w:eastAsia="宋体" w:hAnsi="宋体" w:hint="eastAsia"/>
          <w:szCs w:val="21"/>
          <w:shd w:val="pct15" w:color="auto" w:fill="FFFFFF"/>
        </w:rPr>
        <w:t xml:space="preserve"> </w:t>
      </w:r>
      <w:r>
        <w:rPr>
          <w:rFonts w:ascii="宋体" w:eastAsia="宋体" w:hAnsi="宋体"/>
          <w:szCs w:val="21"/>
          <w:shd w:val="pct15" w:color="auto" w:fill="FFFFFF"/>
        </w:rPr>
        <w:t xml:space="preserve">                                                    </w:t>
      </w:r>
    </w:p>
    <w:p w:rsidR="00130ED0" w:rsidRPr="00C2529A" w:rsidRDefault="00130ED0" w:rsidP="00130ED0">
      <w:pPr>
        <w:jc w:val="left"/>
        <w:rPr>
          <w:rFonts w:ascii="宋体" w:eastAsia="宋体" w:hAnsi="宋体"/>
          <w:szCs w:val="21"/>
          <w:shd w:val="pct15" w:color="auto" w:fill="FFFFFF"/>
        </w:rPr>
      </w:pPr>
      <w:r w:rsidRPr="00C2529A">
        <w:rPr>
          <w:rFonts w:ascii="宋体" w:eastAsia="宋体" w:hAnsi="宋体"/>
          <w:szCs w:val="21"/>
          <w:shd w:val="pct15" w:color="auto" w:fill="FFFFFF"/>
        </w:rPr>
        <w:t>&gt;&gt;L(3)=Link([0 0 0 0.6 0])</w:t>
      </w:r>
      <w:r w:rsidRPr="00C2529A">
        <w:rPr>
          <w:rFonts w:ascii="宋体" w:eastAsia="宋体" w:hAnsi="宋体" w:hint="eastAsia"/>
          <w:szCs w:val="21"/>
          <w:shd w:val="pct15" w:color="auto" w:fill="FFFFFF"/>
        </w:rPr>
        <w:t>；</w:t>
      </w:r>
      <w:r>
        <w:rPr>
          <w:rFonts w:ascii="宋体" w:eastAsia="宋体" w:hAnsi="宋体" w:hint="eastAsia"/>
          <w:szCs w:val="21"/>
          <w:shd w:val="pct15" w:color="auto" w:fill="FFFFFF"/>
        </w:rPr>
        <w:t xml:space="preserve"> </w:t>
      </w:r>
      <w:r>
        <w:rPr>
          <w:rFonts w:ascii="宋体" w:eastAsia="宋体" w:hAnsi="宋体"/>
          <w:szCs w:val="21"/>
          <w:shd w:val="pct15" w:color="auto" w:fill="FFFFFF"/>
        </w:rPr>
        <w:t xml:space="preserve">                                                        </w:t>
      </w:r>
    </w:p>
    <w:p w:rsidR="00130ED0" w:rsidRPr="00C2529A" w:rsidRDefault="00130ED0" w:rsidP="00130ED0">
      <w:pPr>
        <w:jc w:val="left"/>
        <w:rPr>
          <w:rFonts w:ascii="宋体" w:eastAsia="宋体" w:hAnsi="宋体"/>
          <w:szCs w:val="21"/>
          <w:shd w:val="pct15" w:color="auto" w:fill="FFFFFF"/>
        </w:rPr>
      </w:pPr>
      <w:r w:rsidRPr="00C2529A">
        <w:rPr>
          <w:rFonts w:ascii="宋体" w:eastAsia="宋体" w:hAnsi="宋体"/>
          <w:szCs w:val="21"/>
          <w:shd w:val="pct15" w:color="auto" w:fill="FFFFFF"/>
        </w:rPr>
        <w:t>&gt;&gt;</w:t>
      </w:r>
      <w:proofErr w:type="spellStart"/>
      <w:r w:rsidRPr="00C2529A">
        <w:rPr>
          <w:rFonts w:ascii="宋体" w:eastAsia="宋体" w:hAnsi="宋体"/>
          <w:szCs w:val="21"/>
          <w:shd w:val="pct15" w:color="auto" w:fill="FFFFFF"/>
        </w:rPr>
        <w:t>three_link</w:t>
      </w:r>
      <w:proofErr w:type="spellEnd"/>
      <w:r w:rsidRPr="00C2529A">
        <w:rPr>
          <w:rFonts w:ascii="宋体" w:eastAsia="宋体" w:hAnsi="宋体"/>
          <w:szCs w:val="21"/>
          <w:shd w:val="pct15" w:color="auto" w:fill="FFFFFF"/>
        </w:rPr>
        <w:t>=</w:t>
      </w:r>
      <w:proofErr w:type="spellStart"/>
      <w:r w:rsidRPr="00C2529A">
        <w:rPr>
          <w:rFonts w:ascii="宋体" w:eastAsia="宋体" w:hAnsi="宋体"/>
          <w:szCs w:val="21"/>
          <w:shd w:val="pct15" w:color="auto" w:fill="FFFFFF"/>
        </w:rPr>
        <w:t>SerialLink</w:t>
      </w:r>
      <w:proofErr w:type="spellEnd"/>
      <w:r w:rsidRPr="00C2529A">
        <w:rPr>
          <w:rFonts w:ascii="宋体" w:eastAsia="宋体" w:hAnsi="宋体"/>
          <w:szCs w:val="21"/>
          <w:shd w:val="pct15" w:color="auto" w:fill="FFFFFF"/>
        </w:rPr>
        <w:t>(L,'name','</w:t>
      </w:r>
      <w:proofErr w:type="spellStart"/>
      <w:r w:rsidRPr="00C2529A">
        <w:rPr>
          <w:rFonts w:ascii="宋体" w:eastAsia="宋体" w:hAnsi="宋体"/>
          <w:szCs w:val="21"/>
          <w:shd w:val="pct15" w:color="auto" w:fill="FFFFFF"/>
        </w:rPr>
        <w:t>threelink</w:t>
      </w:r>
      <w:proofErr w:type="spellEnd"/>
      <w:r w:rsidRPr="00C2529A">
        <w:rPr>
          <w:rFonts w:ascii="宋体" w:eastAsia="宋体" w:hAnsi="宋体"/>
          <w:szCs w:val="21"/>
          <w:shd w:val="pct15" w:color="auto" w:fill="FFFFFF"/>
        </w:rPr>
        <w:t>')</w:t>
      </w:r>
      <w:r w:rsidRPr="00C2529A">
        <w:rPr>
          <w:rFonts w:ascii="宋体" w:eastAsia="宋体" w:hAnsi="宋体" w:hint="eastAsia"/>
          <w:szCs w:val="21"/>
          <w:shd w:val="pct15" w:color="auto" w:fill="FFFFFF"/>
        </w:rPr>
        <w:t>；</w:t>
      </w:r>
      <w:r>
        <w:rPr>
          <w:rFonts w:ascii="宋体" w:eastAsia="宋体" w:hAnsi="宋体" w:hint="eastAsia"/>
          <w:szCs w:val="21"/>
          <w:shd w:val="pct15" w:color="auto" w:fill="FFFFFF"/>
        </w:rPr>
        <w:t xml:space="preserve"> </w:t>
      </w:r>
      <w:r>
        <w:rPr>
          <w:rFonts w:ascii="宋体" w:eastAsia="宋体" w:hAnsi="宋体"/>
          <w:szCs w:val="21"/>
          <w:shd w:val="pct15" w:color="auto" w:fill="FFFFFF"/>
        </w:rPr>
        <w:t xml:space="preserve">                                     </w:t>
      </w:r>
    </w:p>
    <w:p w:rsidR="00130ED0" w:rsidRPr="00C2529A" w:rsidRDefault="00130ED0" w:rsidP="00130ED0">
      <w:pPr>
        <w:jc w:val="left"/>
        <w:rPr>
          <w:rFonts w:ascii="宋体" w:eastAsia="宋体" w:hAnsi="宋体"/>
          <w:szCs w:val="21"/>
          <w:shd w:val="pct15" w:color="auto" w:fill="FFFFFF"/>
        </w:rPr>
      </w:pPr>
      <w:r w:rsidRPr="00C2529A">
        <w:rPr>
          <w:rFonts w:ascii="宋体" w:eastAsia="宋体" w:hAnsi="宋体"/>
          <w:szCs w:val="21"/>
          <w:shd w:val="pct15" w:color="auto" w:fill="FFFFFF"/>
        </w:rPr>
        <w:t>&gt;&gt;</w:t>
      </w:r>
      <w:proofErr w:type="spellStart"/>
      <w:r w:rsidRPr="00C2529A">
        <w:rPr>
          <w:rFonts w:ascii="宋体" w:eastAsia="宋体" w:hAnsi="宋体"/>
          <w:szCs w:val="21"/>
          <w:shd w:val="pct15" w:color="auto" w:fill="FFFFFF"/>
        </w:rPr>
        <w:t>three_link.teach</w:t>
      </w:r>
      <w:proofErr w:type="spellEnd"/>
      <w:r w:rsidRPr="00C2529A">
        <w:rPr>
          <w:rFonts w:ascii="宋体" w:eastAsia="宋体" w:hAnsi="宋体"/>
          <w:szCs w:val="21"/>
          <w:shd w:val="pct15" w:color="auto" w:fill="FFFFFF"/>
        </w:rPr>
        <w:t>()</w:t>
      </w:r>
      <w:r w:rsidRPr="00C2529A">
        <w:rPr>
          <w:rFonts w:ascii="宋体" w:eastAsia="宋体" w:hAnsi="宋体" w:hint="eastAsia"/>
          <w:szCs w:val="21"/>
          <w:shd w:val="pct15" w:color="auto" w:fill="FFFFFF"/>
        </w:rPr>
        <w:t>；</w:t>
      </w:r>
      <w:r>
        <w:rPr>
          <w:rFonts w:ascii="宋体" w:eastAsia="宋体" w:hAnsi="宋体" w:hint="eastAsia"/>
          <w:szCs w:val="21"/>
          <w:shd w:val="pct15" w:color="auto" w:fill="FFFFFF"/>
        </w:rPr>
        <w:t xml:space="preserve"> </w:t>
      </w:r>
      <w:r>
        <w:rPr>
          <w:rFonts w:ascii="宋体" w:eastAsia="宋体" w:hAnsi="宋体"/>
          <w:szCs w:val="21"/>
          <w:shd w:val="pct15" w:color="auto" w:fill="FFFFFF"/>
        </w:rPr>
        <w:t xml:space="preserve">                                                            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85FABE2" wp14:editId="7951B7EB">
            <wp:extent cx="5274310" cy="38582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D0" w:rsidRDefault="00130ED0" w:rsidP="00130ED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如图所示：可以拖动图中滑块改变角度进行控制。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Simulink</w:t>
      </w:r>
      <w:r>
        <w:rPr>
          <w:rFonts w:ascii="宋体" w:eastAsia="宋体" w:hAnsi="宋体" w:hint="eastAsia"/>
          <w:szCs w:val="21"/>
        </w:rPr>
        <w:t>方面：</w:t>
      </w:r>
    </w:p>
    <w:p w:rsidR="00130ED0" w:rsidRPr="00530ADF" w:rsidRDefault="00130ED0" w:rsidP="00130ED0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proofErr w:type="spellStart"/>
      <w:r w:rsidRPr="00530ADF">
        <w:rPr>
          <w:rFonts w:ascii="宋体" w:eastAsia="宋体" w:hAnsi="宋体" w:hint="eastAsia"/>
          <w:szCs w:val="21"/>
        </w:rPr>
        <w:t>simulink</w:t>
      </w:r>
      <w:proofErr w:type="spellEnd"/>
      <w:r w:rsidRPr="00530ADF">
        <w:rPr>
          <w:rFonts w:ascii="宋体" w:eastAsia="宋体" w:hAnsi="宋体" w:hint="eastAsia"/>
          <w:szCs w:val="21"/>
        </w:rPr>
        <w:t>的入门与操作。</w:t>
      </w:r>
    </w:p>
    <w:p w:rsidR="00130ED0" w:rsidRDefault="00130ED0" w:rsidP="00130ED0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子系统和自制模块</w:t>
      </w:r>
    </w:p>
    <w:p w:rsidR="00130ED0" w:rsidRPr="00530ADF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简述：</w:t>
      </w:r>
      <w:proofErr w:type="spellStart"/>
      <w:r>
        <w:rPr>
          <w:rFonts w:ascii="宋体" w:eastAsia="宋体" w:hAnsi="宋体" w:hint="eastAsia"/>
          <w:szCs w:val="21"/>
        </w:rPr>
        <w:t>simulink</w:t>
      </w:r>
      <w:proofErr w:type="spellEnd"/>
      <w:r>
        <w:rPr>
          <w:rFonts w:ascii="宋体" w:eastAsia="宋体" w:hAnsi="宋体" w:hint="eastAsia"/>
          <w:szCs w:val="21"/>
        </w:rPr>
        <w:t>在机器人仿真中主要用于对已经搭建好的机械结构数学模型模型、电气结构数学模型模型、控制系统数学模型进行搭建，并仿真。特别注意的是，仿真的前驱步骤即数学模型的建立极其重要，但这也正是短板所在，于是先将重点转向对已知运动模型的仿真（即已知数学模型，用</w:t>
      </w:r>
      <w:proofErr w:type="spellStart"/>
      <w:r>
        <w:rPr>
          <w:rFonts w:ascii="宋体" w:eastAsia="宋体" w:hAnsi="宋体" w:hint="eastAsia"/>
          <w:szCs w:val="21"/>
        </w:rPr>
        <w:t>simulink</w:t>
      </w:r>
      <w:proofErr w:type="spellEnd"/>
      <w:r>
        <w:rPr>
          <w:rFonts w:ascii="宋体" w:eastAsia="宋体" w:hAnsi="宋体" w:hint="eastAsia"/>
          <w:szCs w:val="21"/>
        </w:rPr>
        <w:t>表示）</w:t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F09A2C3" wp14:editId="3FB5FE5D">
            <wp:extent cx="5274310" cy="26009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D0" w:rsidRDefault="00130ED0" w:rsidP="00130ED0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图为仿真蹦极运动</w:t>
      </w:r>
      <w:r>
        <w:rPr>
          <w:noProof/>
        </w:rPr>
        <w:drawing>
          <wp:inline distT="0" distB="0" distL="0" distR="0" wp14:anchorId="43EC025D" wp14:editId="502375B0">
            <wp:extent cx="5274310" cy="35737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</w:p>
    <w:p w:rsidR="00130ED0" w:rsidRDefault="00130ED0" w:rsidP="00130ED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接下来的计划：</w:t>
      </w:r>
    </w:p>
    <w:p w:rsidR="00130ED0" w:rsidRPr="001071EB" w:rsidRDefault="00130ED0" w:rsidP="00130ED0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 w:rsidRPr="001071EB">
        <w:rPr>
          <w:rFonts w:ascii="宋体" w:eastAsia="宋体" w:hAnsi="宋体" w:hint="eastAsia"/>
          <w:szCs w:val="21"/>
        </w:rPr>
        <w:t>如果时间允许，可以继续购买外购件制作模型</w:t>
      </w:r>
    </w:p>
    <w:p w:rsidR="00130ED0" w:rsidRDefault="00130ED0" w:rsidP="00130ED0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对仿生猫的前肢的机械结构进行数学建模（拉格朗日动力学）</w:t>
      </w:r>
    </w:p>
    <w:p w:rsidR="00130ED0" w:rsidRPr="001071EB" w:rsidRDefault="00130ED0" w:rsidP="00130ED0">
      <w:pPr>
        <w:pStyle w:val="a3"/>
        <w:numPr>
          <w:ilvl w:val="0"/>
          <w:numId w:val="5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进行仿生猫原地踏步时的前肢的运动轨迹的规划与设计</w:t>
      </w:r>
    </w:p>
    <w:p w:rsidR="00130ED0" w:rsidRPr="00130ED0" w:rsidRDefault="00130ED0" w:rsidP="007E43CD">
      <w:pPr>
        <w:jc w:val="left"/>
        <w:rPr>
          <w:rFonts w:hint="eastAsia"/>
          <w:b/>
          <w:sz w:val="32"/>
        </w:rPr>
      </w:pPr>
      <w:bookmarkStart w:id="0" w:name="_GoBack"/>
      <w:bookmarkEnd w:id="0"/>
    </w:p>
    <w:sectPr w:rsidR="00130ED0" w:rsidRPr="00130ED0">
      <w:headerReference w:type="even" r:id="rId26"/>
      <w:head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51B6" w:rsidRDefault="000D51B6" w:rsidP="00530802">
      <w:r>
        <w:separator/>
      </w:r>
    </w:p>
  </w:endnote>
  <w:endnote w:type="continuationSeparator" w:id="0">
    <w:p w:rsidR="000D51B6" w:rsidRDefault="000D51B6" w:rsidP="00530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宋体"/>
    <w:panose1 w:val="020B0604020202020204"/>
    <w:charset w:val="86"/>
    <w:family w:val="roman"/>
    <w:pitch w:val="default"/>
  </w:font>
  <w:font w:name="&amp;quot">
    <w:altName w:val="Cambria"/>
    <w:panose1 w:val="00000000000000000000"/>
    <w:charset w:val="00"/>
    <w:family w:val="roman"/>
    <w:notTrueType/>
    <w:pitch w:val="default"/>
  </w:font>
  <w:font w:name="Helvetica Neue">
    <w:altName w:val="Arial"/>
    <w:charset w:val="00"/>
    <w:family w:val="roman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51B6" w:rsidRDefault="000D51B6" w:rsidP="00530802">
      <w:r>
        <w:separator/>
      </w:r>
    </w:p>
  </w:footnote>
  <w:footnote w:type="continuationSeparator" w:id="0">
    <w:p w:rsidR="000D51B6" w:rsidRDefault="000D51B6" w:rsidP="00530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0802" w:rsidRDefault="00530802" w:rsidP="00530802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0802" w:rsidRDefault="00530802" w:rsidP="00530802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EF3AC9"/>
    <w:multiLevelType w:val="hybridMultilevel"/>
    <w:tmpl w:val="477A6792"/>
    <w:lvl w:ilvl="0" w:tplc="04090003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" w15:restartNumberingAfterBreak="0">
    <w:nsid w:val="44D42D1A"/>
    <w:multiLevelType w:val="hybridMultilevel"/>
    <w:tmpl w:val="C82024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C9D6C4A"/>
    <w:multiLevelType w:val="hybridMultilevel"/>
    <w:tmpl w:val="E2CC58B8"/>
    <w:lvl w:ilvl="0" w:tplc="04090005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3" w15:restartNumberingAfterBreak="0">
    <w:nsid w:val="4D89573E"/>
    <w:multiLevelType w:val="hybridMultilevel"/>
    <w:tmpl w:val="626EAB8E"/>
    <w:lvl w:ilvl="0" w:tplc="65E6C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266303"/>
    <w:multiLevelType w:val="hybridMultilevel"/>
    <w:tmpl w:val="BB844CAA"/>
    <w:lvl w:ilvl="0" w:tplc="D85E0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AC"/>
    <w:rsid w:val="000D51B6"/>
    <w:rsid w:val="00130ED0"/>
    <w:rsid w:val="002005C6"/>
    <w:rsid w:val="00215E36"/>
    <w:rsid w:val="002826EB"/>
    <w:rsid w:val="00381EC6"/>
    <w:rsid w:val="004A5F83"/>
    <w:rsid w:val="00530802"/>
    <w:rsid w:val="005E6442"/>
    <w:rsid w:val="005F3FFE"/>
    <w:rsid w:val="006E4A57"/>
    <w:rsid w:val="007C6A19"/>
    <w:rsid w:val="007E43CD"/>
    <w:rsid w:val="008758AC"/>
    <w:rsid w:val="009F5A53"/>
    <w:rsid w:val="00B41AFF"/>
    <w:rsid w:val="00BC5E20"/>
    <w:rsid w:val="00C93E3F"/>
    <w:rsid w:val="00D01678"/>
    <w:rsid w:val="00D3784B"/>
    <w:rsid w:val="00EC58B9"/>
    <w:rsid w:val="00FC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D7594A"/>
  <w15:chartTrackingRefBased/>
  <w15:docId w15:val="{A0D66215-894F-4657-8D8F-B2018E5AC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80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308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3080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308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30802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6E4A57"/>
    <w:rPr>
      <w:color w:val="0000FF"/>
      <w:u w:val="single"/>
    </w:rPr>
  </w:style>
  <w:style w:type="paragraph" w:customStyle="1" w:styleId="1">
    <w:name w:val="正文1"/>
    <w:rsid w:val="00130ED0"/>
    <w:pPr>
      <w:framePr w:wrap="around" w:hAnchor="text"/>
    </w:pPr>
    <w:rPr>
      <w:rFonts w:ascii="Arial Unicode MS" w:eastAsia="Arial Unicode MS" w:hAnsi="Arial Unicode MS" w:cs="Arial Unicode MS" w:hint="eastAsia"/>
      <w:color w:val="000000"/>
      <w:kern w:val="0"/>
      <w:sz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://webpac.lib.tongji.edu.cn/opac/openlink.php?title=%E5%8F%8C%E8%B6%B3%E6%AD%A5%E8%A1%8C%E6%9C%BA%E5%99%A8%E4%BA%BA%E4%BB%BF%E7%9C%9F%E8%AE%BE%E8%AE%A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create.arduino.cc/projecthub/RzLi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://webpac.lib.tongji.edu.cn/opac/openlink.php?title=%E7%94%A8MATLAB%E7%8E%A9%E8%BD%AC%E6%9C%BA%E5%99%A8%E4%BA%BA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://webpac.lib.tongji.edu.cn/opac/openlink.php?title=%E6%9C%BA%E5%99%A8%E4%BA%BA%E4%BB%BF%E7%9C%9F%E4%B8%8E%E7%BC%96%E7%A8%8B%E6%8A%80%E6%9C%AF" TargetMode="External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22890-7D0B-47CC-866D-A060E36A8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789</Words>
  <Characters>4499</Characters>
  <Application>Microsoft Office Word</Application>
  <DocSecurity>0</DocSecurity>
  <Lines>37</Lines>
  <Paragraphs>10</Paragraphs>
  <ScaleCrop>false</ScaleCrop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</dc:creator>
  <cp:keywords/>
  <dc:description/>
  <cp:lastModifiedBy>crystle huang</cp:lastModifiedBy>
  <cp:revision>3</cp:revision>
  <dcterms:created xsi:type="dcterms:W3CDTF">2018-10-28T14:45:00Z</dcterms:created>
  <dcterms:modified xsi:type="dcterms:W3CDTF">2018-11-20T09:17:00Z</dcterms:modified>
</cp:coreProperties>
</file>