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33" w:rsidRDefault="00515733">
      <w:r>
        <w:t xml:space="preserve">You can use the arrow keys and joy stick to navigate the menus, and enter or start to select it. </w:t>
      </w:r>
      <w:r w:rsidR="00BD4855">
        <w:t xml:space="preserve">When in the game starts Press K or Y-button to start the turtle. Space or A-buttons make the turtle jump. Escape pauses. </w:t>
      </w:r>
      <w:bookmarkStart w:id="0" w:name="_GoBack"/>
      <w:bookmarkEnd w:id="0"/>
    </w:p>
    <w:sectPr w:rsidR="0051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33"/>
    <w:rsid w:val="00515733"/>
    <w:rsid w:val="00BD4855"/>
    <w:rsid w:val="00F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82CD"/>
  <w15:chartTrackingRefBased/>
  <w15:docId w15:val="{3362E7AC-82CA-4CFB-9109-454B561C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Cox</dc:creator>
  <cp:keywords/>
  <dc:description/>
  <cp:lastModifiedBy>Jordan Cox</cp:lastModifiedBy>
  <cp:revision>1</cp:revision>
  <dcterms:created xsi:type="dcterms:W3CDTF">2017-11-30T15:36:00Z</dcterms:created>
  <dcterms:modified xsi:type="dcterms:W3CDTF">2017-11-30T15:50:00Z</dcterms:modified>
</cp:coreProperties>
</file>